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F1064" w14:textId="77777777" w:rsidR="002245BB" w:rsidRPr="0089690C" w:rsidRDefault="002C337D">
      <w:pPr>
        <w:rPr>
          <w:lang w:val="pt-BR"/>
        </w:rPr>
      </w:pPr>
      <w:r w:rsidRPr="0089690C">
        <w:rPr>
          <w:lang w:val="pt-BR"/>
        </w:rPr>
        <w:t xml:space="preserve">                                                                                                                                                                                                                                                                                                                                                                                                                                 </w:t>
      </w:r>
      <w:r>
        <w:rPr>
          <w:noProof/>
        </w:rPr>
        <w:drawing>
          <wp:anchor distT="0" distB="0" distL="114300" distR="114300" simplePos="0" relativeHeight="251658240" behindDoc="0" locked="0" layoutInCell="1" hidden="0" allowOverlap="1" wp14:anchorId="325BF003" wp14:editId="0C13840D">
            <wp:simplePos x="0" y="0"/>
            <wp:positionH relativeFrom="column">
              <wp:posOffset>22236</wp:posOffset>
            </wp:positionH>
            <wp:positionV relativeFrom="paragraph">
              <wp:posOffset>0</wp:posOffset>
            </wp:positionV>
            <wp:extent cx="1905000" cy="1057275"/>
            <wp:effectExtent l="0" t="0" r="0" b="0"/>
            <wp:wrapSquare wrapText="bothSides" distT="0" distB="0" distL="114300" distR="114300"/>
            <wp:docPr id="1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l="17276" t="30034" r="17276" b="32118"/>
                    <a:stretch>
                      <a:fillRect/>
                    </a:stretch>
                  </pic:blipFill>
                  <pic:spPr>
                    <a:xfrm>
                      <a:off x="0" y="0"/>
                      <a:ext cx="1905000" cy="1057275"/>
                    </a:xfrm>
                    <a:prstGeom prst="rect">
                      <a:avLst/>
                    </a:prstGeom>
                    <a:ln/>
                  </pic:spPr>
                </pic:pic>
              </a:graphicData>
            </a:graphic>
          </wp:anchor>
        </w:drawing>
      </w:r>
    </w:p>
    <w:p w14:paraId="5374B4A1" w14:textId="77777777" w:rsidR="002245BB" w:rsidRPr="0089690C" w:rsidRDefault="002C337D">
      <w:pPr>
        <w:jc w:val="center"/>
        <w:rPr>
          <w:rFonts w:ascii="Calibri" w:eastAsia="Calibri" w:hAnsi="Calibri" w:cs="Calibri"/>
          <w:b/>
          <w:bCs/>
          <w:sz w:val="32"/>
          <w:szCs w:val="32"/>
          <w:lang w:val="pt-BR"/>
        </w:rPr>
      </w:pPr>
      <w:r w:rsidRPr="0089690C">
        <w:rPr>
          <w:rFonts w:ascii="Calibri" w:eastAsia="Calibri" w:hAnsi="Calibri" w:cs="Calibri"/>
          <w:b/>
          <w:bCs/>
          <w:sz w:val="32"/>
          <w:szCs w:val="32"/>
          <w:lang w:val="pt-BR"/>
        </w:rPr>
        <w:t>RELATÓRIO DA ANÁLISE DE BIORRESSONÂNCIA</w:t>
      </w:r>
    </w:p>
    <w:p w14:paraId="3F425855" w14:textId="553961C6" w:rsidR="002245BB" w:rsidRPr="0089690C" w:rsidRDefault="0089690C">
      <w:pPr>
        <w:jc w:val="center"/>
        <w:rPr>
          <w:rFonts w:ascii="Calibri" w:eastAsia="Calibri" w:hAnsi="Calibri" w:cs="Calibri"/>
          <w:b/>
          <w:bCs/>
          <w:sz w:val="32"/>
          <w:szCs w:val="32"/>
          <w:lang w:val="pt-BR"/>
        </w:rPr>
      </w:pPr>
      <w:r w:rsidRPr="0089690C">
        <w:rPr>
          <w:rFonts w:ascii="Calibri" w:eastAsia="Calibri" w:hAnsi="Calibri" w:cs="Calibri"/>
          <w:b/>
          <w:bCs/>
          <w:sz w:val="32"/>
          <w:szCs w:val="32"/>
          <w:lang w:val="pt-BR"/>
        </w:rPr>
        <w:t>{</w:t>
      </w:r>
      <w:r>
        <w:rPr>
          <w:rFonts w:ascii="Calibri" w:eastAsia="Calibri" w:hAnsi="Calibri" w:cs="Calibri"/>
          <w:b/>
          <w:bCs/>
          <w:sz w:val="32"/>
          <w:szCs w:val="32"/>
          <w:lang w:val="pt-BR"/>
        </w:rPr>
        <w:t>{</w:t>
      </w:r>
      <w:proofErr w:type="spellStart"/>
      <w:r>
        <w:rPr>
          <w:rFonts w:ascii="Calibri" w:eastAsia="Calibri" w:hAnsi="Calibri" w:cs="Calibri"/>
          <w:b/>
          <w:bCs/>
          <w:sz w:val="32"/>
          <w:szCs w:val="32"/>
          <w:lang w:val="pt-BR"/>
        </w:rPr>
        <w:t>name</w:t>
      </w:r>
      <w:proofErr w:type="spellEnd"/>
      <w:r>
        <w:rPr>
          <w:rFonts w:ascii="Calibri" w:eastAsia="Calibri" w:hAnsi="Calibri" w:cs="Calibri"/>
          <w:b/>
          <w:bCs/>
          <w:sz w:val="32"/>
          <w:szCs w:val="32"/>
          <w:lang w:val="pt-BR"/>
        </w:rPr>
        <w:t>}}</w:t>
      </w:r>
    </w:p>
    <w:p w14:paraId="7CF152E4" w14:textId="77777777" w:rsidR="006F6853" w:rsidRPr="006F6853" w:rsidRDefault="00B353B6" w:rsidP="006F6853">
      <w:pPr>
        <w:rPr>
          <w:rFonts w:ascii="Calibri" w:eastAsia="Calibri" w:hAnsi="Calibri" w:cs="Calibri"/>
          <w:b/>
          <w:bCs/>
          <w:lang w:val="pt-BR"/>
        </w:rPr>
      </w:pPr>
      <w:bookmarkStart w:id="0" w:name="_heading=h.1c1ocwgpu34w" w:colFirst="0" w:colLast="0"/>
      <w:bookmarkEnd w:id="0"/>
      <w:r>
        <w:rPr>
          <w:rFonts w:ascii="Calibri" w:eastAsia="Calibri" w:hAnsi="Calibri" w:cs="Calibri"/>
          <w:b/>
          <w:bCs/>
          <w:lang w:val="pt-BR"/>
        </w:rPr>
        <w:t>1.</w:t>
      </w:r>
      <w:r w:rsidRPr="009E3C9C">
        <w:rPr>
          <w:rFonts w:ascii="Calibri" w:eastAsia="Calibri" w:hAnsi="Calibri" w:cs="Calibri"/>
          <w:b/>
          <w:bCs/>
          <w:lang w:val="pt-BR"/>
        </w:rPr>
        <w:t xml:space="preserve"> </w:t>
      </w:r>
      <w:r w:rsidR="006F6853" w:rsidRPr="006F6853">
        <w:rPr>
          <w:rFonts w:ascii="Calibri" w:eastAsia="Calibri" w:hAnsi="Calibri" w:cs="Calibri"/>
          <w:b/>
          <w:bCs/>
          <w:lang w:val="pt-BR"/>
        </w:rPr>
        <w:t>1. ANÁLISE DE BIORRESSONÂNCIA</w:t>
      </w:r>
    </w:p>
    <w:p w14:paraId="5105FC5F" w14:textId="77777777" w:rsidR="006F6853" w:rsidRPr="006F6853" w:rsidRDefault="006F6853" w:rsidP="006F6853">
      <w:pPr>
        <w:rPr>
          <w:rFonts w:ascii="Calibri" w:eastAsia="Calibri" w:hAnsi="Calibri" w:cs="Calibri"/>
          <w:lang w:val="pt-BR"/>
        </w:rPr>
      </w:pPr>
      <w:r w:rsidRPr="006F6853">
        <w:rPr>
          <w:rFonts w:ascii="Calibri" w:eastAsia="Calibri" w:hAnsi="Calibri" w:cs="Calibri"/>
          <w:lang w:val="pt-BR"/>
        </w:rPr>
        <w:t xml:space="preserve">A biorressonância é uma avaliação funcional e complementar que observa padrões de resposta do organismo a diferentes estímulos. Ela não substitui diagnósticos médicos, mas auxilia na identificação de tendências de sobrecarga ou equilíbrio no funcionamento do corpo. </w:t>
      </w:r>
    </w:p>
    <w:p w14:paraId="6DAFB8FA" w14:textId="77777777" w:rsidR="006F6853" w:rsidRPr="006F6853" w:rsidRDefault="006F6853" w:rsidP="006F6853">
      <w:pPr>
        <w:tabs>
          <w:tab w:val="left" w:pos="3165"/>
        </w:tabs>
        <w:rPr>
          <w:rFonts w:ascii="Calibri" w:eastAsia="Calibri" w:hAnsi="Calibri" w:cs="Calibri"/>
          <w:b/>
          <w:bCs/>
          <w:lang w:val="pt-BR"/>
        </w:rPr>
      </w:pPr>
      <w:r w:rsidRPr="006F6853">
        <w:rPr>
          <w:rFonts w:ascii="Calibri" w:eastAsia="Calibri" w:hAnsi="Calibri" w:cs="Calibri"/>
          <w:b/>
          <w:bCs/>
          <w:lang w:val="pt-BR"/>
        </w:rPr>
        <w:t>2. CATEGORIAS DA ANÁLISE</w:t>
      </w:r>
    </w:p>
    <w:p w14:paraId="09584150" w14:textId="77777777" w:rsidR="006F6853" w:rsidRPr="006F6853" w:rsidRDefault="006F6853" w:rsidP="006F6853">
      <w:pPr>
        <w:tabs>
          <w:tab w:val="left" w:pos="3165"/>
        </w:tabs>
        <w:rPr>
          <w:rFonts w:ascii="Calibri" w:eastAsia="Calibri" w:hAnsi="Calibri" w:cs="Calibri"/>
          <w:lang w:val="pt-BR"/>
        </w:rPr>
      </w:pPr>
      <w:r w:rsidRPr="006F6853">
        <w:rPr>
          <w:rFonts w:ascii="Calibri" w:eastAsia="Calibri" w:hAnsi="Calibri" w:cs="Calibri"/>
          <w:b/>
          <w:bCs/>
          <w:lang w:val="pt-BR"/>
        </w:rPr>
        <w:t xml:space="preserve">2.1. Patologias </w:t>
      </w:r>
      <w:r w:rsidRPr="006F6853">
        <w:rPr>
          <w:rFonts w:ascii="Calibri" w:eastAsia="Calibri" w:hAnsi="Calibri" w:cs="Calibri"/>
          <w:lang w:val="pt-BR"/>
        </w:rPr>
        <w:t>– identifica possíveis patologias ativas ou em potência ao localizar áreas de sobrecarga ou desequilíbrio, auxiliando na prevenção e no direcionamento de cuidados integrativos.</w:t>
      </w:r>
    </w:p>
    <w:p w14:paraId="19CE6285" w14:textId="77777777" w:rsidR="006F6853" w:rsidRPr="006F6853" w:rsidRDefault="006F6853" w:rsidP="006F6853">
      <w:pPr>
        <w:tabs>
          <w:tab w:val="left" w:pos="3165"/>
        </w:tabs>
        <w:rPr>
          <w:rFonts w:ascii="Calibri" w:eastAsia="Calibri" w:hAnsi="Calibri" w:cs="Calibri"/>
          <w:lang w:val="pt-BR"/>
        </w:rPr>
      </w:pPr>
      <w:r w:rsidRPr="006F6853">
        <w:rPr>
          <w:rFonts w:ascii="Calibri" w:eastAsia="Calibri" w:hAnsi="Calibri" w:cs="Calibri"/>
          <w:b/>
          <w:bCs/>
          <w:lang w:val="pt-BR"/>
        </w:rPr>
        <w:t xml:space="preserve">2.2. Microrganismos </w:t>
      </w:r>
      <w:proofErr w:type="gramStart"/>
      <w:r w:rsidRPr="006F6853">
        <w:rPr>
          <w:rFonts w:ascii="Calibri" w:eastAsia="Calibri" w:hAnsi="Calibri" w:cs="Calibri"/>
          <w:lang w:val="pt-BR"/>
        </w:rPr>
        <w:t>-  identifica</w:t>
      </w:r>
      <w:proofErr w:type="gramEnd"/>
      <w:r w:rsidRPr="006F6853">
        <w:rPr>
          <w:rFonts w:ascii="Calibri" w:eastAsia="Calibri" w:hAnsi="Calibri" w:cs="Calibri"/>
          <w:lang w:val="pt-BR"/>
        </w:rPr>
        <w:t xml:space="preserve"> vírus, bactérias, helmintos e protozoários que podem estar afetando o organismo, mas a manifestação varia conforme as particularidades fisiológicas e energéticas individuais, pois podem resultar da combinação sinérgica de cada microrganismo com toxinas e até mesmo com fatores psicoemocionais.</w:t>
      </w:r>
    </w:p>
    <w:p w14:paraId="1DA65499" w14:textId="77777777" w:rsidR="006F6853" w:rsidRPr="006F6853" w:rsidRDefault="006F6853" w:rsidP="006F6853">
      <w:pPr>
        <w:tabs>
          <w:tab w:val="left" w:pos="3165"/>
        </w:tabs>
        <w:rPr>
          <w:rFonts w:ascii="Calibri" w:eastAsia="Calibri" w:hAnsi="Calibri" w:cs="Calibri"/>
          <w:lang w:val="pt-BR"/>
        </w:rPr>
      </w:pPr>
      <w:r w:rsidRPr="006F6853">
        <w:rPr>
          <w:rFonts w:ascii="Calibri" w:eastAsia="Calibri" w:hAnsi="Calibri" w:cs="Calibri"/>
          <w:b/>
          <w:bCs/>
          <w:lang w:val="pt-BR"/>
        </w:rPr>
        <w:t xml:space="preserve">2.3. Toxinas - </w:t>
      </w:r>
      <w:r w:rsidRPr="006F6853">
        <w:rPr>
          <w:rFonts w:ascii="Calibri" w:eastAsia="Calibri" w:hAnsi="Calibri" w:cs="Calibri"/>
          <w:lang w:val="pt-BR"/>
        </w:rPr>
        <w:t>identifica metais pesados, solventes, agrotóxicos, xenoestrógenos, radiação, além de toxinas ambientais, alimentares, intestinais, nervosas e farmacológicas. Tais substâncias contribuem para o aumento do estresse oxidativo, desestabilização metabólica e redução da eficiência imunológica, bem como alteram o pH dos tecidos e favorecem a disbiose, facilitando a proliferação de microrganismos oportunistas.</w:t>
      </w:r>
    </w:p>
    <w:p w14:paraId="1108219D" w14:textId="77777777" w:rsidR="006F6853" w:rsidRPr="006F6853" w:rsidRDefault="006F6853" w:rsidP="006F6853">
      <w:pPr>
        <w:tabs>
          <w:tab w:val="left" w:pos="3165"/>
        </w:tabs>
        <w:rPr>
          <w:rFonts w:ascii="Calibri" w:eastAsia="Calibri" w:hAnsi="Calibri" w:cs="Calibri"/>
          <w:lang w:val="pt-BR"/>
        </w:rPr>
      </w:pPr>
      <w:r w:rsidRPr="006F6853">
        <w:rPr>
          <w:rFonts w:ascii="Calibri" w:eastAsia="Calibri" w:hAnsi="Calibri" w:cs="Calibri"/>
          <w:b/>
          <w:bCs/>
          <w:lang w:val="pt-BR"/>
        </w:rPr>
        <w:t xml:space="preserve">2.4. Campo morfogenético - </w:t>
      </w:r>
      <w:r w:rsidRPr="006F6853">
        <w:rPr>
          <w:rFonts w:ascii="Calibri" w:eastAsia="Calibri" w:hAnsi="Calibri" w:cs="Calibri"/>
          <w:lang w:val="pt-BR"/>
        </w:rPr>
        <w:t>identifica padrões associados a conteúdos emocionais recorrentes, compreendidos como experiências internas vividas de forma repetida ou prolongada. Esses estados geram estresse adaptativo no organismo, que se expressa por meio de respostas neurofisiológicas mensuráveis, como alterações na atividade elétrica cerebral, na coerência cardíaca, na função imunológica e na regulação neuroendócrina.</w:t>
      </w:r>
    </w:p>
    <w:p w14:paraId="7FFE4811" w14:textId="77777777" w:rsidR="006F6853" w:rsidRPr="006F6853" w:rsidRDefault="006F6853" w:rsidP="006F6853">
      <w:pPr>
        <w:tabs>
          <w:tab w:val="left" w:pos="3165"/>
        </w:tabs>
        <w:rPr>
          <w:rFonts w:ascii="Calibri" w:eastAsia="Calibri" w:hAnsi="Calibri" w:cs="Calibri"/>
          <w:lang w:val="pt-BR"/>
        </w:rPr>
      </w:pPr>
      <w:r w:rsidRPr="006F6853">
        <w:rPr>
          <w:rFonts w:ascii="Calibri" w:eastAsia="Calibri" w:hAnsi="Calibri" w:cs="Calibri"/>
          <w:b/>
          <w:bCs/>
          <w:lang w:val="pt-BR"/>
        </w:rPr>
        <w:t xml:space="preserve">2.5. Pedras e cristais - </w:t>
      </w:r>
      <w:r w:rsidRPr="006F6853">
        <w:rPr>
          <w:rFonts w:ascii="Calibri" w:eastAsia="Calibri" w:hAnsi="Calibri" w:cs="Calibri"/>
          <w:lang w:val="pt-BR"/>
        </w:rPr>
        <w:t>possuem padrões vibracionais estáveis que, no contexto biofísico, podem atuar como suportes externos ao equilíbrio funcional do organismo. A afinidade observada sugere um possível apoio à estabilidade física e emocional.</w:t>
      </w:r>
    </w:p>
    <w:p w14:paraId="591FB1AE" w14:textId="77777777" w:rsidR="006F6853" w:rsidRPr="006F6853" w:rsidRDefault="006F6853" w:rsidP="006F6853">
      <w:pPr>
        <w:tabs>
          <w:tab w:val="left" w:pos="3165"/>
        </w:tabs>
        <w:rPr>
          <w:rFonts w:ascii="Calibri" w:eastAsia="Calibri" w:hAnsi="Calibri" w:cs="Calibri"/>
          <w:lang w:val="pt-BR"/>
        </w:rPr>
      </w:pPr>
      <w:r w:rsidRPr="006F6853">
        <w:rPr>
          <w:rFonts w:ascii="Calibri" w:eastAsia="Calibri" w:hAnsi="Calibri" w:cs="Calibri"/>
          <w:b/>
          <w:bCs/>
          <w:lang w:val="pt-BR"/>
        </w:rPr>
        <w:t xml:space="preserve">2.6. Alimentos - </w:t>
      </w:r>
      <w:r w:rsidRPr="006F6853">
        <w:rPr>
          <w:rFonts w:ascii="Calibri" w:eastAsia="Calibri" w:hAnsi="Calibri" w:cs="Calibri"/>
          <w:lang w:val="pt-BR"/>
        </w:rPr>
        <w:t xml:space="preserve">essa análise não substitui orientações nutricionais convencionais, mas indica como o organismo responde aos alimentos testados, os que melhor se adaptam e os que podem causar sobrecarga metabólica. </w:t>
      </w:r>
    </w:p>
    <w:p w14:paraId="2FF043A4" w14:textId="77777777" w:rsidR="006F6853" w:rsidRPr="006F6853" w:rsidRDefault="006F6853" w:rsidP="006F6853">
      <w:pPr>
        <w:spacing w:after="120" w:line="240" w:lineRule="auto"/>
        <w:rPr>
          <w:rFonts w:ascii="Calibri" w:eastAsia="Calibri" w:hAnsi="Calibri" w:cs="Calibri"/>
          <w:b/>
          <w:bCs/>
          <w:lang w:val="pt-BR"/>
        </w:rPr>
      </w:pPr>
      <w:r w:rsidRPr="006F6853">
        <w:rPr>
          <w:rFonts w:ascii="Calibri" w:eastAsia="Calibri" w:hAnsi="Calibri" w:cs="Calibri"/>
          <w:b/>
          <w:bCs/>
          <w:lang w:val="pt-BR"/>
        </w:rPr>
        <w:t xml:space="preserve">3. INTERPRETAÇÃO </w:t>
      </w:r>
      <w:proofErr w:type="gramStart"/>
      <w:r w:rsidRPr="006F6853">
        <w:rPr>
          <w:rFonts w:ascii="Calibri" w:eastAsia="Calibri" w:hAnsi="Calibri" w:cs="Calibri"/>
          <w:b/>
          <w:bCs/>
          <w:lang w:val="pt-BR"/>
        </w:rPr>
        <w:t>DOS  RESULTADOS</w:t>
      </w:r>
      <w:proofErr w:type="gramEnd"/>
      <w:r w:rsidRPr="006F6853">
        <w:rPr>
          <w:rFonts w:ascii="Calibri" w:eastAsia="Calibri" w:hAnsi="Calibri" w:cs="Calibri"/>
          <w:b/>
          <w:bCs/>
          <w:lang w:val="pt-BR"/>
        </w:rPr>
        <w:t xml:space="preserve"> DAS ANÁLISES</w:t>
      </w:r>
    </w:p>
    <w:p w14:paraId="2F5FC5D8" w14:textId="77777777" w:rsidR="006F6853" w:rsidRPr="006F6853" w:rsidRDefault="006F6853" w:rsidP="006F6853">
      <w:pPr>
        <w:spacing w:after="120" w:line="240" w:lineRule="auto"/>
        <w:rPr>
          <w:rFonts w:ascii="Calibri" w:eastAsia="Calibri" w:hAnsi="Calibri" w:cs="Calibri"/>
          <w:lang w:val="pt-BR"/>
        </w:rPr>
      </w:pPr>
      <w:r w:rsidRPr="006F6853">
        <w:rPr>
          <w:rFonts w:ascii="Calibri" w:eastAsia="Calibri" w:hAnsi="Calibri" w:cs="Calibri"/>
          <w:u w:val="single"/>
          <w:lang w:val="pt-BR"/>
        </w:rPr>
        <w:t>D é o índice de divergência ou grau de desvio</w:t>
      </w:r>
      <w:r w:rsidRPr="006F6853">
        <w:rPr>
          <w:rFonts w:ascii="Calibri" w:eastAsia="Calibri" w:hAnsi="Calibri" w:cs="Calibri"/>
          <w:lang w:val="pt-BR"/>
        </w:rPr>
        <w:t xml:space="preserve"> entre o padrão de frequência ideal de um órgão, tecido, microrganismo ou substância e a frequência detectada no paciente.  </w:t>
      </w:r>
    </w:p>
    <w:p w14:paraId="0835AC17" w14:textId="77777777" w:rsidR="006F6853" w:rsidRPr="006F6853" w:rsidRDefault="006F6853" w:rsidP="006F6853">
      <w:pPr>
        <w:spacing w:after="120" w:line="240" w:lineRule="auto"/>
        <w:rPr>
          <w:rFonts w:ascii="Calibri" w:eastAsia="Calibri" w:hAnsi="Calibri" w:cs="Calibri"/>
          <w:lang w:val="pt-BR"/>
        </w:rPr>
      </w:pPr>
      <w:r w:rsidRPr="006F6853">
        <w:rPr>
          <w:rFonts w:ascii="Calibri" w:eastAsia="Calibri" w:hAnsi="Calibri" w:cs="Calibri"/>
          <w:b/>
          <w:bCs/>
          <w:lang w:val="pt-BR"/>
        </w:rPr>
        <w:t>No sistema ProSync</w:t>
      </w:r>
      <w:r w:rsidRPr="006F6853">
        <w:rPr>
          <w:rFonts w:ascii="Calibri" w:eastAsia="Calibri" w:hAnsi="Calibri" w:cs="Calibri"/>
          <w:lang w:val="pt-BR"/>
        </w:rPr>
        <w:t>, os resultados da análise são apresentados no formato D = X/Y, em que X representa a frequência do microrganismo ou substância analisada e Y a frequência do paciente. É considerada normal uma faixa de variação de ±10%, dentro da qual pequenas diferenças não indicam desequilíbrio. Quando essa diferença ultrapassa essa faixa, o resultado sugere maior reatividade ou desequilíbrio funcional.</w:t>
      </w:r>
    </w:p>
    <w:p w14:paraId="0E179FD0" w14:textId="77777777" w:rsidR="006F6853" w:rsidRPr="006F6853" w:rsidRDefault="006F6853" w:rsidP="006F6853">
      <w:pPr>
        <w:spacing w:after="120" w:line="240" w:lineRule="auto"/>
        <w:rPr>
          <w:rFonts w:ascii="Calibri" w:eastAsia="Calibri" w:hAnsi="Calibri" w:cs="Calibri"/>
          <w:lang w:val="pt-BR"/>
        </w:rPr>
      </w:pPr>
      <w:r w:rsidRPr="006F6853">
        <w:rPr>
          <w:rFonts w:ascii="Calibri" w:eastAsia="Calibri" w:hAnsi="Calibri" w:cs="Calibri"/>
          <w:b/>
          <w:bCs/>
          <w:lang w:val="pt-BR"/>
        </w:rPr>
        <w:t>No sistema NLS</w:t>
      </w:r>
      <w:r w:rsidRPr="006F6853">
        <w:rPr>
          <w:rFonts w:ascii="Calibri" w:eastAsia="Calibri" w:hAnsi="Calibri" w:cs="Calibri"/>
          <w:lang w:val="pt-BR"/>
        </w:rPr>
        <w:t>, os resultados da análise seguem as indicações a seguir:</w:t>
      </w:r>
    </w:p>
    <w:p w14:paraId="3B5A9D8B" w14:textId="77777777" w:rsidR="006F6853" w:rsidRPr="006F6853" w:rsidRDefault="006F6853" w:rsidP="006F6853">
      <w:pPr>
        <w:spacing w:after="120" w:line="240" w:lineRule="auto"/>
        <w:rPr>
          <w:rFonts w:ascii="Calibri" w:eastAsia="Calibri" w:hAnsi="Calibri" w:cs="Calibri"/>
          <w:lang w:val="pt-BR"/>
        </w:rPr>
      </w:pPr>
    </w:p>
    <w:tbl>
      <w:tblPr>
        <w:tblW w:w="1077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620"/>
        <w:gridCol w:w="1530"/>
        <w:gridCol w:w="7623"/>
      </w:tblGrid>
      <w:tr w:rsidR="006F6853" w:rsidRPr="001C702A" w14:paraId="351224B9" w14:textId="77777777" w:rsidTr="0058405A">
        <w:tc>
          <w:tcPr>
            <w:tcW w:w="1620" w:type="dxa"/>
            <w:shd w:val="clear" w:color="auto" w:fill="D9D9D9"/>
          </w:tcPr>
          <w:p w14:paraId="1E5AB311" w14:textId="77777777" w:rsidR="006F6853" w:rsidRPr="001C702A" w:rsidRDefault="006F6853" w:rsidP="0058405A">
            <w:pPr>
              <w:spacing w:after="0" w:line="240" w:lineRule="auto"/>
              <w:jc w:val="center"/>
              <w:rPr>
                <w:rFonts w:ascii="Calibri" w:eastAsia="Calibri" w:hAnsi="Calibri" w:cs="Calibri"/>
              </w:rPr>
            </w:pPr>
            <w:proofErr w:type="spellStart"/>
            <w:r w:rsidRPr="001C702A">
              <w:rPr>
                <w:rFonts w:ascii="Calibri" w:eastAsia="Calibri" w:hAnsi="Calibri" w:cs="Calibri"/>
              </w:rPr>
              <w:lastRenderedPageBreak/>
              <w:t>Aspectos</w:t>
            </w:r>
            <w:proofErr w:type="spellEnd"/>
          </w:p>
        </w:tc>
        <w:tc>
          <w:tcPr>
            <w:tcW w:w="1530" w:type="dxa"/>
            <w:shd w:val="clear" w:color="auto" w:fill="D9D9D9"/>
            <w:tcMar>
              <w:top w:w="0" w:type="dxa"/>
              <w:left w:w="108" w:type="dxa"/>
              <w:bottom w:w="0" w:type="dxa"/>
              <w:right w:w="108" w:type="dxa"/>
            </w:tcMar>
          </w:tcPr>
          <w:p w14:paraId="1894574A" w14:textId="77777777" w:rsidR="006F6853" w:rsidRPr="001C702A" w:rsidRDefault="006F6853" w:rsidP="0058405A">
            <w:pPr>
              <w:spacing w:after="0" w:line="240" w:lineRule="auto"/>
              <w:jc w:val="center"/>
              <w:rPr>
                <w:rFonts w:ascii="Calibri" w:eastAsia="Calibri" w:hAnsi="Calibri" w:cs="Calibri"/>
              </w:rPr>
            </w:pPr>
            <w:r w:rsidRPr="001C702A">
              <w:rPr>
                <w:rFonts w:ascii="Calibri" w:eastAsia="Calibri" w:hAnsi="Calibri" w:cs="Calibri"/>
              </w:rPr>
              <w:t>D</w:t>
            </w:r>
          </w:p>
        </w:tc>
        <w:tc>
          <w:tcPr>
            <w:tcW w:w="7623" w:type="dxa"/>
            <w:shd w:val="clear" w:color="auto" w:fill="D9D9D9"/>
            <w:tcMar>
              <w:top w:w="0" w:type="dxa"/>
              <w:left w:w="108" w:type="dxa"/>
              <w:bottom w:w="0" w:type="dxa"/>
              <w:right w:w="108" w:type="dxa"/>
            </w:tcMar>
          </w:tcPr>
          <w:p w14:paraId="0DE569A2" w14:textId="77777777" w:rsidR="006F6853" w:rsidRPr="001C702A" w:rsidRDefault="006F6853" w:rsidP="0058405A">
            <w:pPr>
              <w:spacing w:after="0" w:line="240" w:lineRule="auto"/>
              <w:jc w:val="center"/>
              <w:rPr>
                <w:rFonts w:ascii="Calibri" w:eastAsia="Calibri" w:hAnsi="Calibri" w:cs="Calibri"/>
              </w:rPr>
            </w:pPr>
            <w:proofErr w:type="spellStart"/>
            <w:r w:rsidRPr="001C702A">
              <w:rPr>
                <w:rFonts w:ascii="Calibri" w:eastAsia="Calibri" w:hAnsi="Calibri" w:cs="Calibri"/>
              </w:rPr>
              <w:t>Interpretação</w:t>
            </w:r>
            <w:proofErr w:type="spellEnd"/>
          </w:p>
        </w:tc>
      </w:tr>
      <w:tr w:rsidR="006F6853" w:rsidRPr="00F36B25" w14:paraId="107740D9" w14:textId="77777777" w:rsidTr="0058405A">
        <w:tc>
          <w:tcPr>
            <w:tcW w:w="1620" w:type="dxa"/>
            <w:vMerge w:val="restart"/>
            <w:vAlign w:val="center"/>
          </w:tcPr>
          <w:p w14:paraId="1417A1E1" w14:textId="77777777" w:rsidR="006F6853" w:rsidRPr="001C702A" w:rsidRDefault="006F6853" w:rsidP="0058405A">
            <w:pPr>
              <w:spacing w:after="0" w:line="240" w:lineRule="auto"/>
              <w:jc w:val="center"/>
              <w:rPr>
                <w:rFonts w:ascii="Calibri" w:eastAsia="Calibri" w:hAnsi="Calibri" w:cs="Calibri"/>
                <w:sz w:val="20"/>
                <w:szCs w:val="20"/>
              </w:rPr>
            </w:pPr>
            <w:proofErr w:type="spellStart"/>
            <w:r w:rsidRPr="001C702A">
              <w:rPr>
                <w:rFonts w:ascii="Calibri" w:eastAsia="Calibri" w:hAnsi="Calibri" w:cs="Calibri"/>
                <w:sz w:val="20"/>
                <w:szCs w:val="20"/>
              </w:rPr>
              <w:t>Microrganismos</w:t>
            </w:r>
            <w:proofErr w:type="spellEnd"/>
          </w:p>
        </w:tc>
        <w:tc>
          <w:tcPr>
            <w:tcW w:w="1530" w:type="dxa"/>
            <w:tcMar>
              <w:top w:w="0" w:type="dxa"/>
              <w:left w:w="108" w:type="dxa"/>
              <w:bottom w:w="0" w:type="dxa"/>
              <w:right w:w="108" w:type="dxa"/>
            </w:tcMar>
          </w:tcPr>
          <w:p w14:paraId="69A9F1F4" w14:textId="77777777" w:rsidR="006F6853" w:rsidRPr="001C702A" w:rsidRDefault="006F6853" w:rsidP="0058405A">
            <w:pPr>
              <w:spacing w:after="0" w:line="240" w:lineRule="auto"/>
              <w:jc w:val="center"/>
              <w:rPr>
                <w:rFonts w:ascii="Calibri" w:eastAsia="Calibri" w:hAnsi="Calibri" w:cs="Calibri"/>
                <w:b/>
                <w:bCs/>
                <w:sz w:val="20"/>
                <w:szCs w:val="20"/>
              </w:rPr>
            </w:pPr>
            <w:r w:rsidRPr="001C702A">
              <w:rPr>
                <w:rFonts w:ascii="Calibri" w:eastAsia="Calibri" w:hAnsi="Calibri" w:cs="Calibri"/>
                <w:sz w:val="20"/>
                <w:szCs w:val="20"/>
              </w:rPr>
              <w:t>0 – 0,300</w:t>
            </w:r>
          </w:p>
        </w:tc>
        <w:tc>
          <w:tcPr>
            <w:tcW w:w="7623" w:type="dxa"/>
            <w:tcMar>
              <w:top w:w="0" w:type="dxa"/>
              <w:left w:w="108" w:type="dxa"/>
              <w:bottom w:w="0" w:type="dxa"/>
              <w:right w:w="108" w:type="dxa"/>
            </w:tcMar>
          </w:tcPr>
          <w:p w14:paraId="37B406D7" w14:textId="77777777" w:rsidR="006F6853" w:rsidRPr="006F6853" w:rsidRDefault="006F6853" w:rsidP="0058405A">
            <w:pPr>
              <w:spacing w:after="0" w:line="240" w:lineRule="auto"/>
              <w:rPr>
                <w:rFonts w:ascii="Calibri" w:eastAsia="Calibri" w:hAnsi="Calibri" w:cs="Calibri"/>
                <w:b/>
                <w:bCs/>
                <w:sz w:val="20"/>
                <w:szCs w:val="20"/>
                <w:lang w:val="pt-BR"/>
              </w:rPr>
            </w:pPr>
            <w:r w:rsidRPr="006F6853">
              <w:rPr>
                <w:rFonts w:ascii="Calibri" w:eastAsia="Calibri" w:hAnsi="Calibri" w:cs="Calibri"/>
                <w:sz w:val="20"/>
                <w:szCs w:val="20"/>
                <w:lang w:val="pt-BR"/>
              </w:rPr>
              <w:t>Provável presença ativa do microrganismo.</w:t>
            </w:r>
          </w:p>
        </w:tc>
      </w:tr>
      <w:tr w:rsidR="006F6853" w:rsidRPr="00F36B25" w14:paraId="0333F9B3" w14:textId="77777777" w:rsidTr="0058405A">
        <w:tc>
          <w:tcPr>
            <w:tcW w:w="1620" w:type="dxa"/>
            <w:vMerge/>
            <w:vAlign w:val="center"/>
          </w:tcPr>
          <w:p w14:paraId="49FF7709" w14:textId="77777777" w:rsidR="006F6853" w:rsidRPr="006F6853" w:rsidRDefault="006F6853" w:rsidP="0058405A">
            <w:pPr>
              <w:widowControl w:val="0"/>
              <w:pBdr>
                <w:top w:val="nil"/>
                <w:left w:val="nil"/>
                <w:bottom w:val="nil"/>
                <w:right w:val="nil"/>
                <w:between w:val="nil"/>
              </w:pBdr>
              <w:spacing w:after="0"/>
              <w:rPr>
                <w:rFonts w:ascii="Calibri" w:eastAsia="Calibri" w:hAnsi="Calibri" w:cs="Calibri"/>
                <w:b/>
                <w:bCs/>
                <w:sz w:val="20"/>
                <w:szCs w:val="20"/>
                <w:lang w:val="pt-BR"/>
              </w:rPr>
            </w:pPr>
          </w:p>
        </w:tc>
        <w:tc>
          <w:tcPr>
            <w:tcW w:w="1530" w:type="dxa"/>
            <w:tcMar>
              <w:top w:w="0" w:type="dxa"/>
              <w:left w:w="108" w:type="dxa"/>
              <w:bottom w:w="0" w:type="dxa"/>
              <w:right w:w="108" w:type="dxa"/>
            </w:tcMar>
          </w:tcPr>
          <w:p w14:paraId="68866291" w14:textId="77777777" w:rsidR="006F6853" w:rsidRPr="001C702A" w:rsidRDefault="006F6853" w:rsidP="0058405A">
            <w:pPr>
              <w:spacing w:after="0" w:line="240" w:lineRule="auto"/>
              <w:jc w:val="center"/>
              <w:rPr>
                <w:rFonts w:ascii="Calibri" w:eastAsia="Calibri" w:hAnsi="Calibri" w:cs="Calibri"/>
                <w:sz w:val="20"/>
                <w:szCs w:val="20"/>
              </w:rPr>
            </w:pPr>
            <w:r w:rsidRPr="001C702A">
              <w:rPr>
                <w:rFonts w:ascii="Calibri" w:eastAsia="Calibri" w:hAnsi="Calibri" w:cs="Calibri"/>
                <w:sz w:val="20"/>
                <w:szCs w:val="20"/>
              </w:rPr>
              <w:t>0,310 – 0,710</w:t>
            </w:r>
          </w:p>
        </w:tc>
        <w:tc>
          <w:tcPr>
            <w:tcW w:w="7623" w:type="dxa"/>
            <w:tcMar>
              <w:top w:w="0" w:type="dxa"/>
              <w:left w:w="108" w:type="dxa"/>
              <w:bottom w:w="0" w:type="dxa"/>
              <w:right w:w="108" w:type="dxa"/>
            </w:tcMar>
          </w:tcPr>
          <w:p w14:paraId="06804DC4" w14:textId="77777777" w:rsidR="006F6853" w:rsidRPr="006F6853" w:rsidRDefault="006F6853" w:rsidP="0058405A">
            <w:pPr>
              <w:spacing w:after="0" w:line="240" w:lineRule="auto"/>
              <w:rPr>
                <w:rFonts w:ascii="Calibri" w:eastAsia="Calibri" w:hAnsi="Calibri" w:cs="Calibri"/>
                <w:sz w:val="20"/>
                <w:szCs w:val="20"/>
                <w:lang w:val="pt-BR"/>
              </w:rPr>
            </w:pPr>
            <w:r w:rsidRPr="006F6853">
              <w:rPr>
                <w:rFonts w:ascii="Calibri" w:eastAsia="Calibri" w:hAnsi="Calibri" w:cs="Calibri"/>
                <w:sz w:val="20"/>
                <w:szCs w:val="20"/>
                <w:lang w:val="pt-BR"/>
              </w:rPr>
              <w:t>Possível presença, podendo estar inativo ou em baixa atividade.</w:t>
            </w:r>
          </w:p>
        </w:tc>
      </w:tr>
      <w:tr w:rsidR="006F6853" w:rsidRPr="00F36B25" w14:paraId="17ED697F" w14:textId="77777777" w:rsidTr="0058405A">
        <w:tc>
          <w:tcPr>
            <w:tcW w:w="1620" w:type="dxa"/>
            <w:vMerge/>
            <w:vAlign w:val="center"/>
          </w:tcPr>
          <w:p w14:paraId="7BFF02EB" w14:textId="77777777" w:rsidR="006F6853" w:rsidRPr="006F6853" w:rsidRDefault="006F6853" w:rsidP="0058405A">
            <w:pPr>
              <w:widowControl w:val="0"/>
              <w:pBdr>
                <w:top w:val="nil"/>
                <w:left w:val="nil"/>
                <w:bottom w:val="nil"/>
                <w:right w:val="nil"/>
                <w:between w:val="nil"/>
              </w:pBdr>
              <w:spacing w:after="0"/>
              <w:rPr>
                <w:rFonts w:ascii="Calibri" w:eastAsia="Calibri" w:hAnsi="Calibri" w:cs="Calibri"/>
                <w:sz w:val="20"/>
                <w:szCs w:val="20"/>
                <w:lang w:val="pt-BR"/>
              </w:rPr>
            </w:pPr>
          </w:p>
        </w:tc>
        <w:tc>
          <w:tcPr>
            <w:tcW w:w="1530" w:type="dxa"/>
            <w:tcMar>
              <w:top w:w="0" w:type="dxa"/>
              <w:left w:w="108" w:type="dxa"/>
              <w:bottom w:w="0" w:type="dxa"/>
              <w:right w:w="108" w:type="dxa"/>
            </w:tcMar>
          </w:tcPr>
          <w:p w14:paraId="011FE8BD" w14:textId="77777777" w:rsidR="006F6853" w:rsidRPr="001C702A" w:rsidRDefault="006F6853" w:rsidP="0058405A">
            <w:pPr>
              <w:spacing w:after="0" w:line="240" w:lineRule="auto"/>
              <w:jc w:val="center"/>
              <w:rPr>
                <w:rFonts w:ascii="Calibri" w:eastAsia="Calibri" w:hAnsi="Calibri" w:cs="Calibri"/>
                <w:b/>
                <w:bCs/>
                <w:sz w:val="20"/>
                <w:szCs w:val="20"/>
              </w:rPr>
            </w:pPr>
            <w:r w:rsidRPr="001C702A">
              <w:rPr>
                <w:rFonts w:ascii="Calibri" w:eastAsia="Calibri" w:hAnsi="Calibri" w:cs="Calibri"/>
                <w:sz w:val="20"/>
                <w:szCs w:val="20"/>
              </w:rPr>
              <w:t>&gt; 0,710</w:t>
            </w:r>
          </w:p>
        </w:tc>
        <w:tc>
          <w:tcPr>
            <w:tcW w:w="7623" w:type="dxa"/>
            <w:tcMar>
              <w:top w:w="0" w:type="dxa"/>
              <w:left w:w="108" w:type="dxa"/>
              <w:bottom w:w="0" w:type="dxa"/>
              <w:right w:w="108" w:type="dxa"/>
            </w:tcMar>
          </w:tcPr>
          <w:p w14:paraId="40304C57" w14:textId="77777777" w:rsidR="006F6853" w:rsidRPr="006F6853" w:rsidRDefault="006F6853" w:rsidP="0058405A">
            <w:pPr>
              <w:pBdr>
                <w:top w:val="nil"/>
                <w:left w:val="nil"/>
                <w:bottom w:val="nil"/>
                <w:right w:val="nil"/>
                <w:between w:val="nil"/>
              </w:pBdr>
              <w:spacing w:after="0" w:line="240" w:lineRule="auto"/>
              <w:rPr>
                <w:rFonts w:ascii="Calibri" w:eastAsia="Calibri" w:hAnsi="Calibri" w:cs="Calibri"/>
                <w:b/>
                <w:bCs/>
                <w:sz w:val="20"/>
                <w:szCs w:val="20"/>
                <w:lang w:val="pt-BR"/>
              </w:rPr>
            </w:pPr>
            <w:r w:rsidRPr="006F6853">
              <w:rPr>
                <w:rFonts w:ascii="Calibri" w:eastAsia="Calibri" w:hAnsi="Calibri" w:cs="Calibri"/>
                <w:sz w:val="20"/>
                <w:szCs w:val="20"/>
                <w:lang w:val="pt-BR"/>
              </w:rPr>
              <w:t>Compatibilidade fraca, indicando memória energética ou irrelevante.</w:t>
            </w:r>
          </w:p>
        </w:tc>
      </w:tr>
      <w:tr w:rsidR="006F6853" w:rsidRPr="00F36B25" w14:paraId="7145A8AC" w14:textId="77777777" w:rsidTr="0058405A">
        <w:trPr>
          <w:trHeight w:val="314"/>
        </w:trPr>
        <w:tc>
          <w:tcPr>
            <w:tcW w:w="1620" w:type="dxa"/>
            <w:vMerge w:val="restart"/>
            <w:shd w:val="clear" w:color="auto" w:fill="D9D9D9"/>
            <w:vAlign w:val="center"/>
          </w:tcPr>
          <w:p w14:paraId="09F4DB72" w14:textId="77777777" w:rsidR="006F6853" w:rsidRPr="001C702A" w:rsidRDefault="006F6853" w:rsidP="0058405A">
            <w:pPr>
              <w:spacing w:after="0" w:line="240" w:lineRule="auto"/>
              <w:jc w:val="center"/>
              <w:rPr>
                <w:rFonts w:ascii="Calibri" w:eastAsia="Calibri" w:hAnsi="Calibri" w:cs="Calibri"/>
                <w:sz w:val="20"/>
                <w:szCs w:val="20"/>
              </w:rPr>
            </w:pPr>
            <w:proofErr w:type="spellStart"/>
            <w:r w:rsidRPr="001C702A">
              <w:rPr>
                <w:rFonts w:ascii="Calibri" w:eastAsia="Calibri" w:hAnsi="Calibri" w:cs="Calibri"/>
                <w:sz w:val="20"/>
                <w:szCs w:val="20"/>
              </w:rPr>
              <w:t>Toxinas</w:t>
            </w:r>
            <w:proofErr w:type="spellEnd"/>
          </w:p>
        </w:tc>
        <w:tc>
          <w:tcPr>
            <w:tcW w:w="1530" w:type="dxa"/>
            <w:shd w:val="clear" w:color="auto" w:fill="D9D9D9"/>
            <w:tcMar>
              <w:top w:w="0" w:type="dxa"/>
              <w:left w:w="108" w:type="dxa"/>
              <w:bottom w:w="0" w:type="dxa"/>
              <w:right w:w="108" w:type="dxa"/>
            </w:tcMar>
          </w:tcPr>
          <w:p w14:paraId="119361A2" w14:textId="77777777" w:rsidR="006F6853" w:rsidRPr="001C702A" w:rsidRDefault="006F6853" w:rsidP="0058405A">
            <w:pPr>
              <w:spacing w:after="0" w:line="240" w:lineRule="auto"/>
              <w:jc w:val="center"/>
              <w:rPr>
                <w:rFonts w:ascii="Calibri" w:eastAsia="Calibri" w:hAnsi="Calibri" w:cs="Calibri"/>
                <w:sz w:val="20"/>
                <w:szCs w:val="20"/>
              </w:rPr>
            </w:pPr>
            <w:r w:rsidRPr="001C702A">
              <w:rPr>
                <w:rFonts w:ascii="Calibri" w:eastAsia="Calibri" w:hAnsi="Calibri" w:cs="Calibri"/>
                <w:sz w:val="20"/>
                <w:szCs w:val="20"/>
              </w:rPr>
              <w:t>0 – 0,300</w:t>
            </w:r>
          </w:p>
        </w:tc>
        <w:tc>
          <w:tcPr>
            <w:tcW w:w="7623" w:type="dxa"/>
            <w:shd w:val="clear" w:color="auto" w:fill="D9D9D9"/>
          </w:tcPr>
          <w:p w14:paraId="5E1546B0" w14:textId="77777777" w:rsidR="006F6853" w:rsidRPr="006F6853" w:rsidRDefault="006F6853" w:rsidP="0058405A">
            <w:pPr>
              <w:pBdr>
                <w:top w:val="nil"/>
                <w:left w:val="nil"/>
                <w:bottom w:val="nil"/>
                <w:right w:val="nil"/>
                <w:between w:val="nil"/>
              </w:pBdr>
              <w:spacing w:after="0" w:line="240" w:lineRule="auto"/>
              <w:rPr>
                <w:rFonts w:ascii="Calibri" w:eastAsia="Calibri" w:hAnsi="Calibri" w:cs="Calibri"/>
                <w:sz w:val="20"/>
                <w:szCs w:val="20"/>
                <w:lang w:val="pt-BR"/>
              </w:rPr>
            </w:pPr>
            <w:r w:rsidRPr="006F6853">
              <w:rPr>
                <w:rFonts w:ascii="Calibri" w:eastAsia="Calibri" w:hAnsi="Calibri" w:cs="Calibri"/>
                <w:sz w:val="20"/>
                <w:szCs w:val="20"/>
                <w:lang w:val="pt-BR"/>
              </w:rPr>
              <w:t>Alta ressonância – forte impacto no organismo. Indica sobrecarga tóxica ou intoxicação ativa.</w:t>
            </w:r>
          </w:p>
        </w:tc>
      </w:tr>
      <w:tr w:rsidR="006F6853" w:rsidRPr="00F36B25" w14:paraId="512A4585" w14:textId="77777777" w:rsidTr="0058405A">
        <w:trPr>
          <w:trHeight w:val="293"/>
        </w:trPr>
        <w:tc>
          <w:tcPr>
            <w:tcW w:w="1620" w:type="dxa"/>
            <w:vMerge/>
            <w:shd w:val="clear" w:color="auto" w:fill="D9D9D9"/>
            <w:vAlign w:val="center"/>
          </w:tcPr>
          <w:p w14:paraId="1864CD6A" w14:textId="77777777" w:rsidR="006F6853" w:rsidRPr="006F6853" w:rsidRDefault="006F6853" w:rsidP="0058405A">
            <w:pPr>
              <w:widowControl w:val="0"/>
              <w:pBdr>
                <w:top w:val="nil"/>
                <w:left w:val="nil"/>
                <w:bottom w:val="nil"/>
                <w:right w:val="nil"/>
                <w:between w:val="nil"/>
              </w:pBdr>
              <w:spacing w:after="0"/>
              <w:rPr>
                <w:rFonts w:ascii="Calibri" w:eastAsia="Calibri" w:hAnsi="Calibri" w:cs="Calibri"/>
                <w:sz w:val="20"/>
                <w:szCs w:val="20"/>
                <w:lang w:val="pt-BR"/>
              </w:rPr>
            </w:pPr>
          </w:p>
        </w:tc>
        <w:tc>
          <w:tcPr>
            <w:tcW w:w="1530" w:type="dxa"/>
            <w:shd w:val="clear" w:color="auto" w:fill="D9D9D9"/>
            <w:tcMar>
              <w:top w:w="0" w:type="dxa"/>
              <w:left w:w="108" w:type="dxa"/>
              <w:bottom w:w="0" w:type="dxa"/>
              <w:right w:w="108" w:type="dxa"/>
            </w:tcMar>
          </w:tcPr>
          <w:p w14:paraId="6E2929F5" w14:textId="77777777" w:rsidR="006F6853" w:rsidRPr="001C702A" w:rsidRDefault="006F6853" w:rsidP="0058405A">
            <w:pPr>
              <w:spacing w:after="0" w:line="240" w:lineRule="auto"/>
              <w:jc w:val="center"/>
              <w:rPr>
                <w:rFonts w:ascii="Calibri" w:eastAsia="Calibri" w:hAnsi="Calibri" w:cs="Calibri"/>
                <w:sz w:val="20"/>
                <w:szCs w:val="20"/>
              </w:rPr>
            </w:pPr>
            <w:r w:rsidRPr="001C702A">
              <w:rPr>
                <w:rFonts w:ascii="Calibri" w:eastAsia="Calibri" w:hAnsi="Calibri" w:cs="Calibri"/>
                <w:sz w:val="20"/>
                <w:szCs w:val="20"/>
              </w:rPr>
              <w:t>0,300 – 0,700</w:t>
            </w:r>
          </w:p>
        </w:tc>
        <w:tc>
          <w:tcPr>
            <w:tcW w:w="7623" w:type="dxa"/>
            <w:shd w:val="clear" w:color="auto" w:fill="D9D9D9"/>
          </w:tcPr>
          <w:p w14:paraId="3C3B7CA9" w14:textId="77777777" w:rsidR="006F6853" w:rsidRPr="006F6853" w:rsidRDefault="006F6853" w:rsidP="0058405A">
            <w:pPr>
              <w:pBdr>
                <w:top w:val="nil"/>
                <w:left w:val="nil"/>
                <w:bottom w:val="nil"/>
                <w:right w:val="nil"/>
                <w:between w:val="nil"/>
              </w:pBdr>
              <w:spacing w:after="0" w:line="240" w:lineRule="auto"/>
              <w:rPr>
                <w:rFonts w:ascii="Calibri" w:eastAsia="Calibri" w:hAnsi="Calibri" w:cs="Calibri"/>
                <w:sz w:val="20"/>
                <w:szCs w:val="20"/>
                <w:lang w:val="pt-BR"/>
              </w:rPr>
            </w:pPr>
            <w:r w:rsidRPr="006F6853">
              <w:rPr>
                <w:rFonts w:ascii="Calibri" w:eastAsia="Calibri" w:hAnsi="Calibri" w:cs="Calibri"/>
                <w:sz w:val="20"/>
                <w:szCs w:val="20"/>
                <w:lang w:val="pt-BR"/>
              </w:rPr>
              <w:t>Ressonância moderada – há sinais de influência ativa no campo biológico. </w:t>
            </w:r>
          </w:p>
        </w:tc>
      </w:tr>
      <w:tr w:rsidR="006F6853" w:rsidRPr="00F36B25" w14:paraId="055E2534" w14:textId="77777777" w:rsidTr="0058405A">
        <w:trPr>
          <w:trHeight w:val="293"/>
        </w:trPr>
        <w:tc>
          <w:tcPr>
            <w:tcW w:w="1620" w:type="dxa"/>
            <w:vMerge/>
            <w:shd w:val="clear" w:color="auto" w:fill="D9D9D9"/>
            <w:vAlign w:val="center"/>
          </w:tcPr>
          <w:p w14:paraId="5DB9EF42" w14:textId="77777777" w:rsidR="006F6853" w:rsidRPr="006F6853" w:rsidRDefault="006F6853" w:rsidP="0058405A">
            <w:pPr>
              <w:widowControl w:val="0"/>
              <w:pBdr>
                <w:top w:val="nil"/>
                <w:left w:val="nil"/>
                <w:bottom w:val="nil"/>
                <w:right w:val="nil"/>
                <w:between w:val="nil"/>
              </w:pBdr>
              <w:spacing w:after="0"/>
              <w:rPr>
                <w:rFonts w:ascii="Calibri" w:eastAsia="Calibri" w:hAnsi="Calibri" w:cs="Calibri"/>
                <w:sz w:val="20"/>
                <w:szCs w:val="20"/>
                <w:lang w:val="pt-BR"/>
              </w:rPr>
            </w:pPr>
          </w:p>
        </w:tc>
        <w:tc>
          <w:tcPr>
            <w:tcW w:w="1530" w:type="dxa"/>
            <w:shd w:val="clear" w:color="auto" w:fill="D9D9D9"/>
            <w:tcMar>
              <w:top w:w="0" w:type="dxa"/>
              <w:left w:w="108" w:type="dxa"/>
              <w:bottom w:w="0" w:type="dxa"/>
              <w:right w:w="108" w:type="dxa"/>
            </w:tcMar>
          </w:tcPr>
          <w:p w14:paraId="411C9F0D" w14:textId="77777777" w:rsidR="006F6853" w:rsidRPr="001C702A" w:rsidRDefault="006F6853" w:rsidP="0058405A">
            <w:pPr>
              <w:spacing w:after="0" w:line="240" w:lineRule="auto"/>
              <w:jc w:val="center"/>
              <w:rPr>
                <w:rFonts w:ascii="Calibri" w:eastAsia="Calibri" w:hAnsi="Calibri" w:cs="Calibri"/>
                <w:sz w:val="20"/>
                <w:szCs w:val="20"/>
              </w:rPr>
            </w:pPr>
            <w:r w:rsidRPr="001C702A">
              <w:rPr>
                <w:rFonts w:ascii="Calibri" w:eastAsia="Calibri" w:hAnsi="Calibri" w:cs="Calibri"/>
                <w:sz w:val="20"/>
                <w:szCs w:val="20"/>
              </w:rPr>
              <w:t>0,710 -1,000</w:t>
            </w:r>
          </w:p>
        </w:tc>
        <w:tc>
          <w:tcPr>
            <w:tcW w:w="7623" w:type="dxa"/>
            <w:shd w:val="clear" w:color="auto" w:fill="D9D9D9"/>
          </w:tcPr>
          <w:p w14:paraId="020E9B08" w14:textId="77777777" w:rsidR="006F6853" w:rsidRPr="006F6853" w:rsidRDefault="006F6853" w:rsidP="0058405A">
            <w:pPr>
              <w:pBdr>
                <w:top w:val="nil"/>
                <w:left w:val="nil"/>
                <w:bottom w:val="nil"/>
                <w:right w:val="nil"/>
                <w:between w:val="nil"/>
              </w:pBdr>
              <w:spacing w:after="0" w:line="240" w:lineRule="auto"/>
              <w:rPr>
                <w:rFonts w:ascii="Calibri" w:eastAsia="Calibri" w:hAnsi="Calibri" w:cs="Calibri"/>
                <w:sz w:val="20"/>
                <w:szCs w:val="20"/>
                <w:lang w:val="pt-BR"/>
              </w:rPr>
            </w:pPr>
            <w:r w:rsidRPr="006F6853">
              <w:rPr>
                <w:rFonts w:ascii="Calibri" w:eastAsia="Calibri" w:hAnsi="Calibri" w:cs="Calibri"/>
                <w:sz w:val="20"/>
                <w:szCs w:val="20"/>
                <w:lang w:val="pt-BR"/>
              </w:rPr>
              <w:t>Baixa ressonância – possível exposição passada, mas pouco ativa.</w:t>
            </w:r>
          </w:p>
        </w:tc>
      </w:tr>
      <w:tr w:rsidR="006F6853" w:rsidRPr="001C702A" w14:paraId="0FEAC936" w14:textId="77777777" w:rsidTr="0058405A">
        <w:trPr>
          <w:trHeight w:val="293"/>
        </w:trPr>
        <w:tc>
          <w:tcPr>
            <w:tcW w:w="1620" w:type="dxa"/>
            <w:vMerge/>
            <w:shd w:val="clear" w:color="auto" w:fill="D9D9D9"/>
            <w:vAlign w:val="center"/>
          </w:tcPr>
          <w:p w14:paraId="07C5DE37" w14:textId="77777777" w:rsidR="006F6853" w:rsidRPr="006F6853" w:rsidRDefault="006F6853" w:rsidP="0058405A">
            <w:pPr>
              <w:widowControl w:val="0"/>
              <w:pBdr>
                <w:top w:val="nil"/>
                <w:left w:val="nil"/>
                <w:bottom w:val="nil"/>
                <w:right w:val="nil"/>
                <w:between w:val="nil"/>
              </w:pBdr>
              <w:spacing w:after="0"/>
              <w:rPr>
                <w:rFonts w:ascii="Calibri" w:eastAsia="Calibri" w:hAnsi="Calibri" w:cs="Calibri"/>
                <w:sz w:val="20"/>
                <w:szCs w:val="20"/>
                <w:lang w:val="pt-BR"/>
              </w:rPr>
            </w:pPr>
          </w:p>
        </w:tc>
        <w:tc>
          <w:tcPr>
            <w:tcW w:w="1530" w:type="dxa"/>
            <w:shd w:val="clear" w:color="auto" w:fill="D9D9D9"/>
            <w:tcMar>
              <w:top w:w="0" w:type="dxa"/>
              <w:left w:w="108" w:type="dxa"/>
              <w:bottom w:w="0" w:type="dxa"/>
              <w:right w:w="108" w:type="dxa"/>
            </w:tcMar>
          </w:tcPr>
          <w:p w14:paraId="4CEA8F6E" w14:textId="77777777" w:rsidR="006F6853" w:rsidRPr="001C702A" w:rsidRDefault="006F6853" w:rsidP="0058405A">
            <w:pPr>
              <w:spacing w:after="0" w:line="240" w:lineRule="auto"/>
              <w:jc w:val="center"/>
              <w:rPr>
                <w:rFonts w:ascii="Calibri" w:eastAsia="Calibri" w:hAnsi="Calibri" w:cs="Calibri"/>
                <w:sz w:val="20"/>
                <w:szCs w:val="20"/>
              </w:rPr>
            </w:pPr>
            <w:r w:rsidRPr="001C702A">
              <w:rPr>
                <w:rFonts w:ascii="Calibri" w:eastAsia="Calibri" w:hAnsi="Calibri" w:cs="Calibri"/>
                <w:sz w:val="20"/>
                <w:szCs w:val="20"/>
              </w:rPr>
              <w:t>&gt;1,000</w:t>
            </w:r>
          </w:p>
        </w:tc>
        <w:tc>
          <w:tcPr>
            <w:tcW w:w="7623" w:type="dxa"/>
            <w:shd w:val="clear" w:color="auto" w:fill="D9D9D9"/>
          </w:tcPr>
          <w:p w14:paraId="5D8D4707" w14:textId="77777777" w:rsidR="006F6853" w:rsidRPr="001C702A" w:rsidRDefault="006F6853" w:rsidP="0058405A">
            <w:pPr>
              <w:pBdr>
                <w:top w:val="nil"/>
                <w:left w:val="nil"/>
                <w:bottom w:val="nil"/>
                <w:right w:val="nil"/>
                <w:between w:val="nil"/>
              </w:pBdr>
              <w:spacing w:after="0" w:line="240" w:lineRule="auto"/>
              <w:rPr>
                <w:rFonts w:ascii="Calibri" w:eastAsia="Calibri" w:hAnsi="Calibri" w:cs="Calibri"/>
                <w:sz w:val="20"/>
                <w:szCs w:val="20"/>
              </w:rPr>
            </w:pPr>
            <w:r w:rsidRPr="006F6853">
              <w:rPr>
                <w:rFonts w:ascii="Calibri" w:eastAsia="Calibri" w:hAnsi="Calibri" w:cs="Calibri"/>
                <w:sz w:val="20"/>
                <w:szCs w:val="20"/>
                <w:lang w:val="pt-BR"/>
              </w:rPr>
              <w:t xml:space="preserve">Não ressoa com o organismo. </w:t>
            </w:r>
            <w:proofErr w:type="spellStart"/>
            <w:r w:rsidRPr="001C702A">
              <w:rPr>
                <w:rFonts w:ascii="Calibri" w:eastAsia="Calibri" w:hAnsi="Calibri" w:cs="Calibri"/>
                <w:sz w:val="20"/>
                <w:szCs w:val="20"/>
              </w:rPr>
              <w:t>Ausência</w:t>
            </w:r>
            <w:proofErr w:type="spellEnd"/>
            <w:r w:rsidRPr="001C702A">
              <w:rPr>
                <w:rFonts w:ascii="Calibri" w:eastAsia="Calibri" w:hAnsi="Calibri" w:cs="Calibri"/>
                <w:sz w:val="20"/>
                <w:szCs w:val="20"/>
              </w:rPr>
              <w:t xml:space="preserve"> de carga </w:t>
            </w:r>
            <w:proofErr w:type="spellStart"/>
            <w:r w:rsidRPr="001C702A">
              <w:rPr>
                <w:rFonts w:ascii="Calibri" w:eastAsia="Calibri" w:hAnsi="Calibri" w:cs="Calibri"/>
                <w:sz w:val="20"/>
                <w:szCs w:val="20"/>
              </w:rPr>
              <w:t>tóxica</w:t>
            </w:r>
            <w:proofErr w:type="spellEnd"/>
            <w:r w:rsidRPr="001C702A">
              <w:rPr>
                <w:rFonts w:ascii="Calibri" w:eastAsia="Calibri" w:hAnsi="Calibri" w:cs="Calibri"/>
                <w:sz w:val="20"/>
                <w:szCs w:val="20"/>
              </w:rPr>
              <w:t>.</w:t>
            </w:r>
          </w:p>
        </w:tc>
      </w:tr>
      <w:tr w:rsidR="006F6853" w:rsidRPr="00203F85" w14:paraId="5559150C" w14:textId="77777777" w:rsidTr="0058405A">
        <w:trPr>
          <w:trHeight w:val="293"/>
        </w:trPr>
        <w:tc>
          <w:tcPr>
            <w:tcW w:w="1620" w:type="dxa"/>
            <w:vMerge w:val="restart"/>
            <w:vAlign w:val="center"/>
          </w:tcPr>
          <w:p w14:paraId="3D35E526" w14:textId="77777777" w:rsidR="006F6853" w:rsidRPr="001C702A" w:rsidRDefault="006F6853" w:rsidP="0058405A">
            <w:pPr>
              <w:widowControl w:val="0"/>
              <w:pBdr>
                <w:top w:val="nil"/>
                <w:left w:val="nil"/>
                <w:bottom w:val="nil"/>
                <w:right w:val="nil"/>
                <w:between w:val="nil"/>
              </w:pBdr>
              <w:spacing w:after="0"/>
              <w:jc w:val="center"/>
              <w:rPr>
                <w:rFonts w:ascii="Calibri" w:eastAsia="Calibri" w:hAnsi="Calibri" w:cs="Calibri"/>
                <w:sz w:val="20"/>
                <w:szCs w:val="20"/>
              </w:rPr>
            </w:pPr>
            <w:r w:rsidRPr="001C702A">
              <w:rPr>
                <w:rFonts w:ascii="Calibri" w:eastAsia="Calibri" w:hAnsi="Calibri" w:cs="Calibri"/>
                <w:sz w:val="20"/>
                <w:szCs w:val="20"/>
              </w:rPr>
              <w:t xml:space="preserve">Campo </w:t>
            </w:r>
            <w:proofErr w:type="spellStart"/>
            <w:r w:rsidRPr="001C702A">
              <w:rPr>
                <w:rFonts w:ascii="Calibri" w:eastAsia="Calibri" w:hAnsi="Calibri" w:cs="Calibri"/>
                <w:sz w:val="20"/>
                <w:szCs w:val="20"/>
              </w:rPr>
              <w:t>morfogenético</w:t>
            </w:r>
            <w:proofErr w:type="spellEnd"/>
          </w:p>
        </w:tc>
        <w:tc>
          <w:tcPr>
            <w:tcW w:w="1530" w:type="dxa"/>
            <w:tcMar>
              <w:top w:w="0" w:type="dxa"/>
              <w:left w:w="108" w:type="dxa"/>
              <w:bottom w:w="0" w:type="dxa"/>
              <w:right w:w="108" w:type="dxa"/>
            </w:tcMar>
          </w:tcPr>
          <w:p w14:paraId="57A4B60D" w14:textId="77777777" w:rsidR="006F6853" w:rsidRPr="001C702A" w:rsidRDefault="006F6853" w:rsidP="0058405A">
            <w:pPr>
              <w:spacing w:after="0" w:line="240" w:lineRule="auto"/>
              <w:jc w:val="center"/>
              <w:rPr>
                <w:rFonts w:ascii="Calibri" w:eastAsia="Calibri" w:hAnsi="Calibri" w:cs="Calibri"/>
                <w:sz w:val="20"/>
                <w:szCs w:val="20"/>
              </w:rPr>
            </w:pPr>
            <w:r w:rsidRPr="001C702A">
              <w:rPr>
                <w:rFonts w:ascii="Calibri" w:eastAsia="Calibri" w:hAnsi="Calibri" w:cs="Calibri"/>
                <w:sz w:val="20"/>
                <w:szCs w:val="20"/>
              </w:rPr>
              <w:t>0 – 0,300</w:t>
            </w:r>
          </w:p>
        </w:tc>
        <w:tc>
          <w:tcPr>
            <w:tcW w:w="7623" w:type="dxa"/>
            <w:vAlign w:val="center"/>
          </w:tcPr>
          <w:p w14:paraId="64E8E2FE" w14:textId="77777777" w:rsidR="006F6853" w:rsidRPr="006F6853" w:rsidRDefault="006F6853" w:rsidP="0058405A">
            <w:pPr>
              <w:pBdr>
                <w:top w:val="nil"/>
                <w:left w:val="nil"/>
                <w:bottom w:val="nil"/>
                <w:right w:val="nil"/>
                <w:between w:val="nil"/>
              </w:pBdr>
              <w:spacing w:after="0" w:line="240" w:lineRule="auto"/>
              <w:rPr>
                <w:rFonts w:ascii="Calibri" w:eastAsia="Calibri" w:hAnsi="Calibri" w:cs="Calibri"/>
                <w:sz w:val="20"/>
                <w:szCs w:val="20"/>
                <w:lang w:val="pt-BR"/>
              </w:rPr>
            </w:pPr>
            <w:r w:rsidRPr="006F6853">
              <w:rPr>
                <w:rFonts w:ascii="Calibri" w:eastAsia="Calibri" w:hAnsi="Calibri" w:cs="Calibri"/>
                <w:sz w:val="20"/>
                <w:szCs w:val="20"/>
                <w:lang w:val="pt-BR"/>
              </w:rPr>
              <w:t xml:space="preserve">Emoção ativa e ressoante que está afetando os </w:t>
            </w:r>
            <w:proofErr w:type="gramStart"/>
            <w:r w:rsidRPr="006F6853">
              <w:rPr>
                <w:rFonts w:ascii="Calibri" w:eastAsia="Calibri" w:hAnsi="Calibri" w:cs="Calibri"/>
                <w:sz w:val="20"/>
                <w:szCs w:val="20"/>
                <w:lang w:val="pt-BR"/>
              </w:rPr>
              <w:t>campos  emocional</w:t>
            </w:r>
            <w:proofErr w:type="gramEnd"/>
            <w:r w:rsidRPr="006F6853">
              <w:rPr>
                <w:rFonts w:ascii="Calibri" w:eastAsia="Calibri" w:hAnsi="Calibri" w:cs="Calibri"/>
                <w:sz w:val="20"/>
                <w:szCs w:val="20"/>
                <w:lang w:val="pt-BR"/>
              </w:rPr>
              <w:t>/mental no momento.</w:t>
            </w:r>
          </w:p>
        </w:tc>
      </w:tr>
      <w:tr w:rsidR="006F6853" w:rsidRPr="001C702A" w14:paraId="42C676C4" w14:textId="77777777" w:rsidTr="0058405A">
        <w:trPr>
          <w:trHeight w:val="293"/>
        </w:trPr>
        <w:tc>
          <w:tcPr>
            <w:tcW w:w="1620" w:type="dxa"/>
            <w:vMerge/>
            <w:vAlign w:val="center"/>
          </w:tcPr>
          <w:p w14:paraId="558940FA" w14:textId="77777777" w:rsidR="006F6853" w:rsidRPr="006F6853" w:rsidRDefault="006F6853" w:rsidP="0058405A">
            <w:pPr>
              <w:widowControl w:val="0"/>
              <w:pBdr>
                <w:top w:val="nil"/>
                <w:left w:val="nil"/>
                <w:bottom w:val="nil"/>
                <w:right w:val="nil"/>
                <w:between w:val="nil"/>
              </w:pBdr>
              <w:spacing w:after="0"/>
              <w:rPr>
                <w:rFonts w:ascii="Calibri" w:eastAsia="Calibri" w:hAnsi="Calibri" w:cs="Calibri"/>
                <w:sz w:val="20"/>
                <w:szCs w:val="20"/>
                <w:lang w:val="pt-BR"/>
              </w:rPr>
            </w:pPr>
          </w:p>
        </w:tc>
        <w:tc>
          <w:tcPr>
            <w:tcW w:w="1530" w:type="dxa"/>
            <w:tcMar>
              <w:top w:w="0" w:type="dxa"/>
              <w:left w:w="108" w:type="dxa"/>
              <w:bottom w:w="0" w:type="dxa"/>
              <w:right w:w="108" w:type="dxa"/>
            </w:tcMar>
          </w:tcPr>
          <w:p w14:paraId="0D8EABF0" w14:textId="77777777" w:rsidR="006F6853" w:rsidRPr="001C702A" w:rsidRDefault="006F6853" w:rsidP="0058405A">
            <w:pPr>
              <w:spacing w:after="0" w:line="240" w:lineRule="auto"/>
              <w:jc w:val="center"/>
              <w:rPr>
                <w:rFonts w:ascii="Calibri" w:eastAsia="Calibri" w:hAnsi="Calibri" w:cs="Calibri"/>
                <w:sz w:val="20"/>
                <w:szCs w:val="20"/>
              </w:rPr>
            </w:pPr>
            <w:r w:rsidRPr="001C702A">
              <w:rPr>
                <w:rFonts w:ascii="Calibri" w:eastAsia="Calibri" w:hAnsi="Calibri" w:cs="Calibri"/>
                <w:sz w:val="20"/>
                <w:szCs w:val="20"/>
              </w:rPr>
              <w:t>0,300 – 0,700</w:t>
            </w:r>
          </w:p>
        </w:tc>
        <w:tc>
          <w:tcPr>
            <w:tcW w:w="7623" w:type="dxa"/>
            <w:vAlign w:val="center"/>
          </w:tcPr>
          <w:p w14:paraId="3566C5FE" w14:textId="77777777" w:rsidR="006F6853" w:rsidRPr="001C702A" w:rsidRDefault="006F6853" w:rsidP="0058405A">
            <w:pPr>
              <w:pBdr>
                <w:top w:val="nil"/>
                <w:left w:val="nil"/>
                <w:bottom w:val="nil"/>
                <w:right w:val="nil"/>
                <w:between w:val="nil"/>
              </w:pBdr>
              <w:spacing w:after="0" w:line="240" w:lineRule="auto"/>
              <w:rPr>
                <w:rFonts w:ascii="Calibri" w:eastAsia="Calibri" w:hAnsi="Calibri" w:cs="Calibri"/>
                <w:sz w:val="20"/>
                <w:szCs w:val="20"/>
              </w:rPr>
            </w:pPr>
            <w:r w:rsidRPr="006F6853">
              <w:rPr>
                <w:rFonts w:ascii="Calibri" w:eastAsia="Calibri" w:hAnsi="Calibri" w:cs="Calibri"/>
                <w:sz w:val="20"/>
                <w:szCs w:val="20"/>
                <w:lang w:val="pt-BR"/>
              </w:rPr>
              <w:t xml:space="preserve">Emoção latente. Ainda exerce influência, embora com menor intensidade. </w:t>
            </w:r>
            <w:r w:rsidRPr="001C702A">
              <w:rPr>
                <w:rFonts w:ascii="Calibri" w:eastAsia="Calibri" w:hAnsi="Calibri" w:cs="Calibri"/>
                <w:sz w:val="20"/>
                <w:szCs w:val="20"/>
              </w:rPr>
              <w:t xml:space="preserve">Pode </w:t>
            </w:r>
            <w:proofErr w:type="spellStart"/>
            <w:r w:rsidRPr="001C702A">
              <w:rPr>
                <w:rFonts w:ascii="Calibri" w:eastAsia="Calibri" w:hAnsi="Calibri" w:cs="Calibri"/>
                <w:sz w:val="20"/>
                <w:szCs w:val="20"/>
              </w:rPr>
              <w:t>estar</w:t>
            </w:r>
            <w:proofErr w:type="spellEnd"/>
            <w:r w:rsidRPr="001C702A">
              <w:rPr>
                <w:rFonts w:ascii="Calibri" w:eastAsia="Calibri" w:hAnsi="Calibri" w:cs="Calibri"/>
                <w:sz w:val="20"/>
                <w:szCs w:val="20"/>
              </w:rPr>
              <w:t xml:space="preserve"> </w:t>
            </w:r>
            <w:proofErr w:type="spellStart"/>
            <w:r w:rsidRPr="001C702A">
              <w:rPr>
                <w:rFonts w:ascii="Calibri" w:eastAsia="Calibri" w:hAnsi="Calibri" w:cs="Calibri"/>
                <w:sz w:val="20"/>
                <w:szCs w:val="20"/>
              </w:rPr>
              <w:t>ligada</w:t>
            </w:r>
            <w:proofErr w:type="spellEnd"/>
            <w:r w:rsidRPr="001C702A">
              <w:rPr>
                <w:rFonts w:ascii="Calibri" w:eastAsia="Calibri" w:hAnsi="Calibri" w:cs="Calibri"/>
                <w:sz w:val="20"/>
                <w:szCs w:val="20"/>
              </w:rPr>
              <w:t xml:space="preserve"> a </w:t>
            </w:r>
            <w:proofErr w:type="spellStart"/>
            <w:r w:rsidRPr="001C702A">
              <w:rPr>
                <w:rFonts w:ascii="Calibri" w:eastAsia="Calibri" w:hAnsi="Calibri" w:cs="Calibri"/>
                <w:sz w:val="20"/>
                <w:szCs w:val="20"/>
              </w:rPr>
              <w:t>memórias</w:t>
            </w:r>
            <w:proofErr w:type="spellEnd"/>
            <w:r w:rsidRPr="001C702A">
              <w:rPr>
                <w:rFonts w:ascii="Calibri" w:eastAsia="Calibri" w:hAnsi="Calibri" w:cs="Calibri"/>
                <w:sz w:val="20"/>
                <w:szCs w:val="20"/>
              </w:rPr>
              <w:t xml:space="preserve"> </w:t>
            </w:r>
            <w:proofErr w:type="spellStart"/>
            <w:r w:rsidRPr="001C702A">
              <w:rPr>
                <w:rFonts w:ascii="Calibri" w:eastAsia="Calibri" w:hAnsi="Calibri" w:cs="Calibri"/>
                <w:sz w:val="20"/>
                <w:szCs w:val="20"/>
              </w:rPr>
              <w:t>ou</w:t>
            </w:r>
            <w:proofErr w:type="spellEnd"/>
            <w:r w:rsidRPr="001C702A">
              <w:rPr>
                <w:rFonts w:ascii="Calibri" w:eastAsia="Calibri" w:hAnsi="Calibri" w:cs="Calibri"/>
                <w:sz w:val="20"/>
                <w:szCs w:val="20"/>
              </w:rPr>
              <w:t xml:space="preserve"> </w:t>
            </w:r>
            <w:proofErr w:type="spellStart"/>
            <w:r w:rsidRPr="001C702A">
              <w:rPr>
                <w:rFonts w:ascii="Calibri" w:eastAsia="Calibri" w:hAnsi="Calibri" w:cs="Calibri"/>
                <w:sz w:val="20"/>
                <w:szCs w:val="20"/>
              </w:rPr>
              <w:t>padrões</w:t>
            </w:r>
            <w:proofErr w:type="spellEnd"/>
            <w:r w:rsidRPr="001C702A">
              <w:rPr>
                <w:rFonts w:ascii="Calibri" w:eastAsia="Calibri" w:hAnsi="Calibri" w:cs="Calibri"/>
                <w:sz w:val="20"/>
                <w:szCs w:val="20"/>
              </w:rPr>
              <w:t xml:space="preserve"> </w:t>
            </w:r>
            <w:proofErr w:type="spellStart"/>
            <w:r w:rsidRPr="001C702A">
              <w:rPr>
                <w:rFonts w:ascii="Calibri" w:eastAsia="Calibri" w:hAnsi="Calibri" w:cs="Calibri"/>
                <w:sz w:val="20"/>
                <w:szCs w:val="20"/>
              </w:rPr>
              <w:t>recorrentes</w:t>
            </w:r>
            <w:proofErr w:type="spellEnd"/>
            <w:r w:rsidRPr="001C702A">
              <w:rPr>
                <w:rFonts w:ascii="Calibri" w:eastAsia="Calibri" w:hAnsi="Calibri" w:cs="Calibri"/>
                <w:sz w:val="20"/>
                <w:szCs w:val="20"/>
              </w:rPr>
              <w:t>.</w:t>
            </w:r>
          </w:p>
        </w:tc>
      </w:tr>
      <w:tr w:rsidR="006F6853" w:rsidRPr="00F36B25" w14:paraId="2996B0F9" w14:textId="77777777" w:rsidTr="0058405A">
        <w:trPr>
          <w:trHeight w:val="293"/>
        </w:trPr>
        <w:tc>
          <w:tcPr>
            <w:tcW w:w="1620" w:type="dxa"/>
            <w:vMerge/>
            <w:vAlign w:val="center"/>
          </w:tcPr>
          <w:p w14:paraId="52C720B5" w14:textId="77777777" w:rsidR="006F6853" w:rsidRPr="001C702A" w:rsidRDefault="006F6853" w:rsidP="0058405A">
            <w:pPr>
              <w:widowControl w:val="0"/>
              <w:pBdr>
                <w:top w:val="nil"/>
                <w:left w:val="nil"/>
                <w:bottom w:val="nil"/>
                <w:right w:val="nil"/>
                <w:between w:val="nil"/>
              </w:pBdr>
              <w:spacing w:after="0"/>
              <w:rPr>
                <w:rFonts w:ascii="Calibri" w:eastAsia="Calibri" w:hAnsi="Calibri" w:cs="Calibri"/>
                <w:sz w:val="20"/>
                <w:szCs w:val="20"/>
              </w:rPr>
            </w:pPr>
          </w:p>
        </w:tc>
        <w:tc>
          <w:tcPr>
            <w:tcW w:w="1530" w:type="dxa"/>
            <w:tcMar>
              <w:top w:w="0" w:type="dxa"/>
              <w:left w:w="108" w:type="dxa"/>
              <w:bottom w:w="0" w:type="dxa"/>
              <w:right w:w="108" w:type="dxa"/>
            </w:tcMar>
          </w:tcPr>
          <w:p w14:paraId="3C3EA1FC" w14:textId="77777777" w:rsidR="006F6853" w:rsidRPr="001C702A" w:rsidRDefault="006F6853" w:rsidP="0058405A">
            <w:pPr>
              <w:spacing w:after="0" w:line="240" w:lineRule="auto"/>
              <w:jc w:val="center"/>
              <w:rPr>
                <w:rFonts w:ascii="Calibri" w:eastAsia="Calibri" w:hAnsi="Calibri" w:cs="Calibri"/>
                <w:sz w:val="20"/>
                <w:szCs w:val="20"/>
              </w:rPr>
            </w:pPr>
            <w:r w:rsidRPr="001C702A">
              <w:rPr>
                <w:rFonts w:ascii="Calibri" w:eastAsia="Calibri" w:hAnsi="Calibri" w:cs="Calibri"/>
                <w:sz w:val="20"/>
                <w:szCs w:val="20"/>
              </w:rPr>
              <w:t>0,710 -1,000</w:t>
            </w:r>
          </w:p>
        </w:tc>
        <w:tc>
          <w:tcPr>
            <w:tcW w:w="7623" w:type="dxa"/>
            <w:vAlign w:val="center"/>
          </w:tcPr>
          <w:p w14:paraId="49D91F68" w14:textId="77777777" w:rsidR="006F6853" w:rsidRPr="006F6853" w:rsidRDefault="006F6853" w:rsidP="0058405A">
            <w:pPr>
              <w:pBdr>
                <w:top w:val="nil"/>
                <w:left w:val="nil"/>
                <w:bottom w:val="nil"/>
                <w:right w:val="nil"/>
                <w:between w:val="nil"/>
              </w:pBdr>
              <w:spacing w:after="0" w:line="240" w:lineRule="auto"/>
              <w:rPr>
                <w:rFonts w:ascii="Calibri" w:eastAsia="Calibri" w:hAnsi="Calibri" w:cs="Calibri"/>
                <w:sz w:val="20"/>
                <w:szCs w:val="20"/>
                <w:lang w:val="pt-BR"/>
              </w:rPr>
            </w:pPr>
            <w:r w:rsidRPr="006F6853">
              <w:rPr>
                <w:rFonts w:ascii="Calibri" w:eastAsia="Calibri" w:hAnsi="Calibri" w:cs="Calibri"/>
                <w:sz w:val="20"/>
                <w:szCs w:val="20"/>
                <w:lang w:val="pt-BR"/>
              </w:rPr>
              <w:t>Emoção em transição ou enfraquecida. Pode estar sendo processada ou superada.</w:t>
            </w:r>
          </w:p>
        </w:tc>
      </w:tr>
      <w:tr w:rsidR="006F6853" w:rsidRPr="006F6853" w14:paraId="2FC79964" w14:textId="77777777" w:rsidTr="0058405A">
        <w:trPr>
          <w:trHeight w:val="293"/>
        </w:trPr>
        <w:tc>
          <w:tcPr>
            <w:tcW w:w="1620" w:type="dxa"/>
            <w:vMerge/>
            <w:vAlign w:val="center"/>
          </w:tcPr>
          <w:p w14:paraId="15101248" w14:textId="77777777" w:rsidR="006F6853" w:rsidRPr="006F6853" w:rsidRDefault="006F6853" w:rsidP="0058405A">
            <w:pPr>
              <w:widowControl w:val="0"/>
              <w:pBdr>
                <w:top w:val="nil"/>
                <w:left w:val="nil"/>
                <w:bottom w:val="nil"/>
                <w:right w:val="nil"/>
                <w:between w:val="nil"/>
              </w:pBdr>
              <w:spacing w:after="0"/>
              <w:rPr>
                <w:rFonts w:ascii="Calibri" w:eastAsia="Calibri" w:hAnsi="Calibri" w:cs="Calibri"/>
                <w:sz w:val="20"/>
                <w:szCs w:val="20"/>
                <w:lang w:val="pt-BR"/>
              </w:rPr>
            </w:pPr>
          </w:p>
        </w:tc>
        <w:tc>
          <w:tcPr>
            <w:tcW w:w="1530" w:type="dxa"/>
            <w:tcMar>
              <w:top w:w="0" w:type="dxa"/>
              <w:left w:w="108" w:type="dxa"/>
              <w:bottom w:w="0" w:type="dxa"/>
              <w:right w:w="108" w:type="dxa"/>
            </w:tcMar>
          </w:tcPr>
          <w:p w14:paraId="249A151F" w14:textId="77777777" w:rsidR="006F6853" w:rsidRPr="001C702A" w:rsidRDefault="006F6853" w:rsidP="0058405A">
            <w:pPr>
              <w:spacing w:after="0" w:line="240" w:lineRule="auto"/>
              <w:jc w:val="center"/>
              <w:rPr>
                <w:rFonts w:ascii="Calibri" w:eastAsia="Calibri" w:hAnsi="Calibri" w:cs="Calibri"/>
                <w:sz w:val="20"/>
                <w:szCs w:val="20"/>
              </w:rPr>
            </w:pPr>
            <w:r w:rsidRPr="001C702A">
              <w:rPr>
                <w:rFonts w:ascii="Calibri" w:eastAsia="Calibri" w:hAnsi="Calibri" w:cs="Calibri"/>
                <w:sz w:val="20"/>
                <w:szCs w:val="20"/>
              </w:rPr>
              <w:t>&gt;1,000</w:t>
            </w:r>
          </w:p>
        </w:tc>
        <w:tc>
          <w:tcPr>
            <w:tcW w:w="7623" w:type="dxa"/>
            <w:vAlign w:val="center"/>
          </w:tcPr>
          <w:p w14:paraId="46290C3F" w14:textId="77777777" w:rsidR="006F6853" w:rsidRPr="006F6853" w:rsidRDefault="006F6853" w:rsidP="0058405A">
            <w:pPr>
              <w:pBdr>
                <w:top w:val="nil"/>
                <w:left w:val="nil"/>
                <w:bottom w:val="nil"/>
                <w:right w:val="nil"/>
                <w:between w:val="nil"/>
              </w:pBdr>
              <w:spacing w:after="0" w:line="240" w:lineRule="auto"/>
              <w:rPr>
                <w:rFonts w:ascii="Calibri" w:eastAsia="Calibri" w:hAnsi="Calibri" w:cs="Calibri"/>
                <w:sz w:val="20"/>
                <w:szCs w:val="20"/>
                <w:lang w:val="pt-BR"/>
              </w:rPr>
            </w:pPr>
            <w:r w:rsidRPr="006F6853">
              <w:rPr>
                <w:rFonts w:ascii="Calibri" w:eastAsia="Calibri" w:hAnsi="Calibri" w:cs="Calibri"/>
                <w:sz w:val="20"/>
                <w:szCs w:val="20"/>
                <w:lang w:val="pt-BR"/>
              </w:rPr>
              <w:t>Geralmente não ressoa mais com o campo atual. Foi ressignificada e/ou superada.</w:t>
            </w:r>
          </w:p>
        </w:tc>
      </w:tr>
      <w:tr w:rsidR="006F6853" w:rsidRPr="00F36B25" w14:paraId="7ED282DD" w14:textId="77777777" w:rsidTr="0058405A">
        <w:tc>
          <w:tcPr>
            <w:tcW w:w="1620" w:type="dxa"/>
            <w:vMerge w:val="restart"/>
            <w:shd w:val="clear" w:color="auto" w:fill="D9D9D9"/>
            <w:vAlign w:val="center"/>
          </w:tcPr>
          <w:p w14:paraId="17545644" w14:textId="77777777" w:rsidR="006F6853" w:rsidRPr="001C702A" w:rsidRDefault="006F6853" w:rsidP="0058405A">
            <w:pPr>
              <w:spacing w:after="0" w:line="240" w:lineRule="auto"/>
              <w:jc w:val="center"/>
              <w:rPr>
                <w:rFonts w:ascii="Calibri" w:eastAsia="Calibri" w:hAnsi="Calibri" w:cs="Calibri"/>
                <w:sz w:val="20"/>
                <w:szCs w:val="20"/>
              </w:rPr>
            </w:pPr>
            <w:r w:rsidRPr="001C702A">
              <w:rPr>
                <w:rFonts w:ascii="Calibri" w:eastAsia="Calibri" w:hAnsi="Calibri" w:cs="Calibri"/>
                <w:sz w:val="20"/>
                <w:szCs w:val="20"/>
              </w:rPr>
              <w:t>Alimentos</w:t>
            </w:r>
          </w:p>
        </w:tc>
        <w:tc>
          <w:tcPr>
            <w:tcW w:w="1530" w:type="dxa"/>
            <w:shd w:val="clear" w:color="auto" w:fill="D9D9D9"/>
            <w:tcMar>
              <w:top w:w="0" w:type="dxa"/>
              <w:left w:w="108" w:type="dxa"/>
              <w:bottom w:w="0" w:type="dxa"/>
              <w:right w:w="108" w:type="dxa"/>
            </w:tcMar>
          </w:tcPr>
          <w:p w14:paraId="197E2661" w14:textId="77777777" w:rsidR="006F6853" w:rsidRPr="001C702A" w:rsidRDefault="006F6853" w:rsidP="0058405A">
            <w:pPr>
              <w:spacing w:after="0" w:line="240" w:lineRule="auto"/>
              <w:jc w:val="center"/>
              <w:rPr>
                <w:rFonts w:ascii="Calibri" w:eastAsia="Calibri" w:hAnsi="Calibri" w:cs="Calibri"/>
                <w:b/>
                <w:bCs/>
                <w:sz w:val="20"/>
                <w:szCs w:val="20"/>
              </w:rPr>
            </w:pPr>
            <w:r w:rsidRPr="001C702A">
              <w:rPr>
                <w:rFonts w:ascii="Calibri" w:eastAsia="Calibri" w:hAnsi="Calibri" w:cs="Calibri"/>
                <w:sz w:val="20"/>
                <w:szCs w:val="20"/>
              </w:rPr>
              <w:t>0 – 0,300</w:t>
            </w:r>
          </w:p>
        </w:tc>
        <w:tc>
          <w:tcPr>
            <w:tcW w:w="7623" w:type="dxa"/>
            <w:shd w:val="clear" w:color="auto" w:fill="D9D9D9"/>
            <w:tcMar>
              <w:top w:w="0" w:type="dxa"/>
              <w:left w:w="108" w:type="dxa"/>
              <w:bottom w:w="0" w:type="dxa"/>
              <w:right w:w="108" w:type="dxa"/>
            </w:tcMar>
            <w:vAlign w:val="center"/>
          </w:tcPr>
          <w:p w14:paraId="17930925" w14:textId="77777777" w:rsidR="006F6853" w:rsidRPr="006F6853" w:rsidRDefault="006F6853" w:rsidP="0058405A">
            <w:pPr>
              <w:spacing w:after="0" w:line="240" w:lineRule="auto"/>
              <w:rPr>
                <w:rFonts w:ascii="Calibri" w:eastAsia="Calibri" w:hAnsi="Calibri" w:cs="Calibri"/>
                <w:b/>
                <w:bCs/>
                <w:sz w:val="20"/>
                <w:szCs w:val="20"/>
                <w:lang w:val="pt-BR"/>
              </w:rPr>
            </w:pPr>
            <w:r w:rsidRPr="006F6853">
              <w:rPr>
                <w:rFonts w:ascii="Calibri" w:eastAsia="Calibri" w:hAnsi="Calibri" w:cs="Calibri"/>
                <w:sz w:val="20"/>
                <w:szCs w:val="20"/>
                <w:lang w:val="pt-BR"/>
              </w:rPr>
              <w:t>Altamente compatível – alimento benéfico, harmonizador.</w:t>
            </w:r>
          </w:p>
        </w:tc>
      </w:tr>
      <w:tr w:rsidR="006F6853" w:rsidRPr="00F36B25" w14:paraId="7B5CA741" w14:textId="77777777" w:rsidTr="0058405A">
        <w:tc>
          <w:tcPr>
            <w:tcW w:w="1620" w:type="dxa"/>
            <w:vMerge/>
            <w:shd w:val="clear" w:color="auto" w:fill="D9D9D9"/>
            <w:vAlign w:val="center"/>
          </w:tcPr>
          <w:p w14:paraId="6CF361DA" w14:textId="77777777" w:rsidR="006F6853" w:rsidRPr="006F6853" w:rsidRDefault="006F6853" w:rsidP="0058405A">
            <w:pPr>
              <w:widowControl w:val="0"/>
              <w:pBdr>
                <w:top w:val="nil"/>
                <w:left w:val="nil"/>
                <w:bottom w:val="nil"/>
                <w:right w:val="nil"/>
                <w:between w:val="nil"/>
              </w:pBdr>
              <w:spacing w:after="0"/>
              <w:rPr>
                <w:rFonts w:ascii="Calibri" w:eastAsia="Calibri" w:hAnsi="Calibri" w:cs="Calibri"/>
                <w:b/>
                <w:bCs/>
                <w:sz w:val="20"/>
                <w:szCs w:val="20"/>
                <w:lang w:val="pt-BR"/>
              </w:rPr>
            </w:pPr>
          </w:p>
        </w:tc>
        <w:tc>
          <w:tcPr>
            <w:tcW w:w="1530" w:type="dxa"/>
            <w:shd w:val="clear" w:color="auto" w:fill="D9D9D9"/>
            <w:tcMar>
              <w:top w:w="0" w:type="dxa"/>
              <w:left w:w="108" w:type="dxa"/>
              <w:bottom w:w="0" w:type="dxa"/>
              <w:right w:w="108" w:type="dxa"/>
            </w:tcMar>
          </w:tcPr>
          <w:p w14:paraId="4FFDD4EA" w14:textId="77777777" w:rsidR="006F6853" w:rsidRPr="001C702A" w:rsidRDefault="006F6853" w:rsidP="0058405A">
            <w:pPr>
              <w:spacing w:after="0" w:line="240" w:lineRule="auto"/>
              <w:jc w:val="center"/>
              <w:rPr>
                <w:rFonts w:ascii="Calibri" w:eastAsia="Calibri" w:hAnsi="Calibri" w:cs="Calibri"/>
                <w:b/>
                <w:bCs/>
                <w:sz w:val="20"/>
                <w:szCs w:val="20"/>
              </w:rPr>
            </w:pPr>
            <w:r w:rsidRPr="001C702A">
              <w:rPr>
                <w:rFonts w:ascii="Calibri" w:eastAsia="Calibri" w:hAnsi="Calibri" w:cs="Calibri"/>
                <w:sz w:val="20"/>
                <w:szCs w:val="20"/>
              </w:rPr>
              <w:t>0,300 – 0,700</w:t>
            </w:r>
          </w:p>
        </w:tc>
        <w:tc>
          <w:tcPr>
            <w:tcW w:w="7623" w:type="dxa"/>
            <w:shd w:val="clear" w:color="auto" w:fill="D9D9D9"/>
            <w:tcMar>
              <w:top w:w="0" w:type="dxa"/>
              <w:left w:w="108" w:type="dxa"/>
              <w:bottom w:w="0" w:type="dxa"/>
              <w:right w:w="108" w:type="dxa"/>
            </w:tcMar>
            <w:vAlign w:val="center"/>
          </w:tcPr>
          <w:p w14:paraId="57DE046D" w14:textId="77777777" w:rsidR="006F6853" w:rsidRPr="006F6853" w:rsidRDefault="006F6853" w:rsidP="0058405A">
            <w:pPr>
              <w:spacing w:after="0" w:line="240" w:lineRule="auto"/>
              <w:rPr>
                <w:rFonts w:ascii="Calibri" w:eastAsia="Calibri" w:hAnsi="Calibri" w:cs="Calibri"/>
                <w:b/>
                <w:bCs/>
                <w:sz w:val="20"/>
                <w:szCs w:val="20"/>
                <w:lang w:val="pt-BR"/>
              </w:rPr>
            </w:pPr>
            <w:r w:rsidRPr="006F6853">
              <w:rPr>
                <w:rFonts w:ascii="Calibri" w:eastAsia="Calibri" w:hAnsi="Calibri" w:cs="Calibri"/>
                <w:sz w:val="20"/>
                <w:szCs w:val="20"/>
                <w:lang w:val="pt-BR"/>
              </w:rPr>
              <w:t>Compatível – pode ser consumido com moderação.</w:t>
            </w:r>
          </w:p>
        </w:tc>
      </w:tr>
      <w:tr w:rsidR="006F6853" w:rsidRPr="00F36B25" w14:paraId="03091ED9" w14:textId="77777777" w:rsidTr="0058405A">
        <w:trPr>
          <w:trHeight w:val="265"/>
        </w:trPr>
        <w:tc>
          <w:tcPr>
            <w:tcW w:w="1620" w:type="dxa"/>
            <w:vMerge/>
            <w:shd w:val="clear" w:color="auto" w:fill="D9D9D9"/>
            <w:vAlign w:val="center"/>
          </w:tcPr>
          <w:p w14:paraId="2C896AC4" w14:textId="77777777" w:rsidR="006F6853" w:rsidRPr="006F6853" w:rsidRDefault="006F6853" w:rsidP="0058405A">
            <w:pPr>
              <w:widowControl w:val="0"/>
              <w:pBdr>
                <w:top w:val="nil"/>
                <w:left w:val="nil"/>
                <w:bottom w:val="nil"/>
                <w:right w:val="nil"/>
                <w:between w:val="nil"/>
              </w:pBdr>
              <w:spacing w:after="0"/>
              <w:rPr>
                <w:rFonts w:ascii="Calibri" w:eastAsia="Calibri" w:hAnsi="Calibri" w:cs="Calibri"/>
                <w:b/>
                <w:bCs/>
                <w:sz w:val="20"/>
                <w:szCs w:val="20"/>
                <w:lang w:val="pt-BR"/>
              </w:rPr>
            </w:pPr>
          </w:p>
        </w:tc>
        <w:tc>
          <w:tcPr>
            <w:tcW w:w="1530" w:type="dxa"/>
            <w:shd w:val="clear" w:color="auto" w:fill="D9D9D9"/>
            <w:tcMar>
              <w:top w:w="0" w:type="dxa"/>
              <w:left w:w="108" w:type="dxa"/>
              <w:bottom w:w="0" w:type="dxa"/>
              <w:right w:w="108" w:type="dxa"/>
            </w:tcMar>
          </w:tcPr>
          <w:p w14:paraId="2ED1A850" w14:textId="77777777" w:rsidR="006F6853" w:rsidRPr="001C702A" w:rsidRDefault="006F6853" w:rsidP="0058405A">
            <w:pPr>
              <w:spacing w:after="0" w:line="240" w:lineRule="auto"/>
              <w:jc w:val="center"/>
              <w:rPr>
                <w:rFonts w:ascii="Calibri" w:eastAsia="Calibri" w:hAnsi="Calibri" w:cs="Calibri"/>
                <w:b/>
                <w:bCs/>
                <w:sz w:val="20"/>
                <w:szCs w:val="20"/>
              </w:rPr>
            </w:pPr>
            <w:r w:rsidRPr="001C702A">
              <w:rPr>
                <w:rFonts w:ascii="Calibri" w:eastAsia="Calibri" w:hAnsi="Calibri" w:cs="Calibri"/>
                <w:sz w:val="20"/>
                <w:szCs w:val="20"/>
              </w:rPr>
              <w:t>0,710 -1,000</w:t>
            </w:r>
          </w:p>
        </w:tc>
        <w:tc>
          <w:tcPr>
            <w:tcW w:w="7623" w:type="dxa"/>
            <w:shd w:val="clear" w:color="auto" w:fill="D9D9D9"/>
            <w:tcMar>
              <w:top w:w="0" w:type="dxa"/>
              <w:left w:w="108" w:type="dxa"/>
              <w:bottom w:w="0" w:type="dxa"/>
              <w:right w:w="108" w:type="dxa"/>
            </w:tcMar>
            <w:vAlign w:val="center"/>
          </w:tcPr>
          <w:p w14:paraId="3C32C700" w14:textId="77777777" w:rsidR="006F6853" w:rsidRPr="006F6853" w:rsidRDefault="006F6853" w:rsidP="0058405A">
            <w:pPr>
              <w:spacing w:after="0" w:line="240" w:lineRule="auto"/>
              <w:rPr>
                <w:rFonts w:ascii="Calibri" w:eastAsia="Calibri" w:hAnsi="Calibri" w:cs="Calibri"/>
                <w:sz w:val="20"/>
                <w:szCs w:val="20"/>
                <w:lang w:val="pt-BR"/>
              </w:rPr>
            </w:pPr>
            <w:r w:rsidRPr="006F6853">
              <w:rPr>
                <w:rFonts w:ascii="Calibri" w:eastAsia="Calibri" w:hAnsi="Calibri" w:cs="Calibri"/>
                <w:sz w:val="20"/>
                <w:szCs w:val="20"/>
                <w:lang w:val="pt-BR"/>
              </w:rPr>
              <w:t>Pouco compatível – pode gerar leve estresse biológico.</w:t>
            </w:r>
          </w:p>
        </w:tc>
      </w:tr>
      <w:tr w:rsidR="006F6853" w:rsidRPr="00F36B25" w14:paraId="682D0E00" w14:textId="77777777" w:rsidTr="0058405A">
        <w:tc>
          <w:tcPr>
            <w:tcW w:w="1620" w:type="dxa"/>
            <w:vMerge/>
            <w:shd w:val="clear" w:color="auto" w:fill="D9D9D9"/>
            <w:vAlign w:val="center"/>
          </w:tcPr>
          <w:p w14:paraId="0FF12820" w14:textId="77777777" w:rsidR="006F6853" w:rsidRPr="006F6853" w:rsidRDefault="006F6853" w:rsidP="0058405A">
            <w:pPr>
              <w:widowControl w:val="0"/>
              <w:pBdr>
                <w:top w:val="nil"/>
                <w:left w:val="nil"/>
                <w:bottom w:val="nil"/>
                <w:right w:val="nil"/>
                <w:between w:val="nil"/>
              </w:pBdr>
              <w:spacing w:after="0"/>
              <w:rPr>
                <w:rFonts w:ascii="Calibri" w:eastAsia="Calibri" w:hAnsi="Calibri" w:cs="Calibri"/>
                <w:sz w:val="20"/>
                <w:szCs w:val="20"/>
                <w:lang w:val="pt-BR"/>
              </w:rPr>
            </w:pPr>
          </w:p>
        </w:tc>
        <w:tc>
          <w:tcPr>
            <w:tcW w:w="1530" w:type="dxa"/>
            <w:shd w:val="clear" w:color="auto" w:fill="D9D9D9"/>
            <w:tcMar>
              <w:top w:w="0" w:type="dxa"/>
              <w:left w:w="108" w:type="dxa"/>
              <w:bottom w:w="0" w:type="dxa"/>
              <w:right w:w="108" w:type="dxa"/>
            </w:tcMar>
          </w:tcPr>
          <w:p w14:paraId="319D1D6F" w14:textId="77777777" w:rsidR="006F6853" w:rsidRPr="001C702A" w:rsidRDefault="006F6853" w:rsidP="0058405A">
            <w:pPr>
              <w:spacing w:after="0" w:line="240" w:lineRule="auto"/>
              <w:jc w:val="center"/>
              <w:rPr>
                <w:rFonts w:ascii="Calibri" w:eastAsia="Calibri" w:hAnsi="Calibri" w:cs="Calibri"/>
                <w:b/>
                <w:bCs/>
                <w:sz w:val="20"/>
                <w:szCs w:val="20"/>
              </w:rPr>
            </w:pPr>
            <w:r w:rsidRPr="001C702A">
              <w:rPr>
                <w:rFonts w:ascii="Calibri" w:eastAsia="Calibri" w:hAnsi="Calibri" w:cs="Calibri"/>
                <w:sz w:val="20"/>
                <w:szCs w:val="20"/>
              </w:rPr>
              <w:t>&gt;1,000</w:t>
            </w:r>
          </w:p>
        </w:tc>
        <w:tc>
          <w:tcPr>
            <w:tcW w:w="7623" w:type="dxa"/>
            <w:shd w:val="clear" w:color="auto" w:fill="D9D9D9"/>
            <w:tcMar>
              <w:top w:w="0" w:type="dxa"/>
              <w:left w:w="108" w:type="dxa"/>
              <w:bottom w:w="0" w:type="dxa"/>
              <w:right w:w="108" w:type="dxa"/>
            </w:tcMar>
            <w:vAlign w:val="center"/>
          </w:tcPr>
          <w:p w14:paraId="737EF294" w14:textId="77777777" w:rsidR="006F6853" w:rsidRPr="006F6853" w:rsidRDefault="006F6853" w:rsidP="0058405A">
            <w:pPr>
              <w:spacing w:after="0" w:line="240" w:lineRule="auto"/>
              <w:rPr>
                <w:rFonts w:ascii="Calibri" w:eastAsia="Calibri" w:hAnsi="Calibri" w:cs="Calibri"/>
                <w:b/>
                <w:bCs/>
                <w:sz w:val="20"/>
                <w:szCs w:val="20"/>
                <w:lang w:val="pt-BR"/>
              </w:rPr>
            </w:pPr>
            <w:r w:rsidRPr="006F6853">
              <w:rPr>
                <w:rFonts w:ascii="Calibri" w:eastAsia="Calibri" w:hAnsi="Calibri" w:cs="Calibri"/>
                <w:sz w:val="20"/>
                <w:szCs w:val="20"/>
                <w:lang w:val="pt-BR"/>
              </w:rPr>
              <w:t>Incompatível – potencial alergênico, inflamatório ou intoxicante.</w:t>
            </w:r>
          </w:p>
        </w:tc>
      </w:tr>
      <w:tr w:rsidR="006F6853" w:rsidRPr="00F36B25" w14:paraId="21D2647F" w14:textId="77777777" w:rsidTr="0058405A">
        <w:tc>
          <w:tcPr>
            <w:tcW w:w="1620" w:type="dxa"/>
            <w:vMerge w:val="restart"/>
            <w:vAlign w:val="center"/>
          </w:tcPr>
          <w:p w14:paraId="237F081E" w14:textId="77777777" w:rsidR="006F6853" w:rsidRPr="001C702A" w:rsidRDefault="006F6853" w:rsidP="0058405A">
            <w:pPr>
              <w:widowControl w:val="0"/>
              <w:pBdr>
                <w:top w:val="nil"/>
                <w:left w:val="nil"/>
                <w:bottom w:val="nil"/>
                <w:right w:val="nil"/>
                <w:between w:val="nil"/>
              </w:pBdr>
              <w:spacing w:after="0"/>
              <w:jc w:val="center"/>
              <w:rPr>
                <w:rFonts w:ascii="Calibri" w:eastAsia="Calibri" w:hAnsi="Calibri" w:cs="Calibri"/>
                <w:sz w:val="20"/>
                <w:szCs w:val="20"/>
              </w:rPr>
            </w:pPr>
            <w:proofErr w:type="spellStart"/>
            <w:r w:rsidRPr="001C702A">
              <w:rPr>
                <w:rFonts w:ascii="Calibri" w:eastAsia="Calibri" w:hAnsi="Calibri" w:cs="Calibri"/>
                <w:sz w:val="20"/>
                <w:szCs w:val="20"/>
              </w:rPr>
              <w:t>Patologias</w:t>
            </w:r>
            <w:proofErr w:type="spellEnd"/>
          </w:p>
        </w:tc>
        <w:tc>
          <w:tcPr>
            <w:tcW w:w="1530" w:type="dxa"/>
            <w:tcMar>
              <w:top w:w="0" w:type="dxa"/>
              <w:left w:w="108" w:type="dxa"/>
              <w:bottom w:w="0" w:type="dxa"/>
              <w:right w:w="108" w:type="dxa"/>
            </w:tcMar>
          </w:tcPr>
          <w:p w14:paraId="5B6732E0" w14:textId="77777777" w:rsidR="006F6853" w:rsidRPr="001C702A" w:rsidRDefault="006F6853" w:rsidP="0058405A">
            <w:pPr>
              <w:spacing w:after="0" w:line="240" w:lineRule="auto"/>
              <w:jc w:val="center"/>
              <w:rPr>
                <w:rFonts w:ascii="Calibri" w:eastAsia="Calibri" w:hAnsi="Calibri" w:cs="Calibri"/>
                <w:sz w:val="20"/>
                <w:szCs w:val="20"/>
              </w:rPr>
            </w:pPr>
            <w:r w:rsidRPr="001C702A">
              <w:rPr>
                <w:rFonts w:ascii="Calibri" w:eastAsia="Calibri" w:hAnsi="Calibri" w:cs="Calibri"/>
                <w:sz w:val="20"/>
                <w:szCs w:val="20"/>
              </w:rPr>
              <w:t>0 – 0,300</w:t>
            </w:r>
          </w:p>
        </w:tc>
        <w:tc>
          <w:tcPr>
            <w:tcW w:w="7623" w:type="dxa"/>
            <w:tcMar>
              <w:top w:w="0" w:type="dxa"/>
              <w:left w:w="108" w:type="dxa"/>
              <w:bottom w:w="0" w:type="dxa"/>
              <w:right w:w="108" w:type="dxa"/>
            </w:tcMar>
          </w:tcPr>
          <w:p w14:paraId="21179C42" w14:textId="77777777" w:rsidR="006F6853" w:rsidRPr="006F6853" w:rsidRDefault="006F6853" w:rsidP="0058405A">
            <w:pPr>
              <w:spacing w:after="0" w:line="240" w:lineRule="auto"/>
              <w:rPr>
                <w:rFonts w:ascii="Calibri" w:eastAsia="Calibri" w:hAnsi="Calibri" w:cs="Calibri"/>
                <w:sz w:val="20"/>
                <w:szCs w:val="20"/>
                <w:lang w:val="pt-BR"/>
              </w:rPr>
            </w:pPr>
            <w:r w:rsidRPr="006F6853">
              <w:rPr>
                <w:rFonts w:ascii="Calibri" w:eastAsia="Calibri" w:hAnsi="Calibri" w:cs="Calibri"/>
                <w:color w:val="000000"/>
                <w:sz w:val="20"/>
                <w:szCs w:val="20"/>
                <w:lang w:val="pt-BR"/>
              </w:rPr>
              <w:t>Processo altamente provável. Pode haver sintomas visíveis.</w:t>
            </w:r>
          </w:p>
        </w:tc>
      </w:tr>
      <w:tr w:rsidR="006F6853" w:rsidRPr="00F36B25" w14:paraId="49B40E21" w14:textId="77777777" w:rsidTr="0058405A">
        <w:tc>
          <w:tcPr>
            <w:tcW w:w="1620" w:type="dxa"/>
            <w:vMerge/>
            <w:vAlign w:val="center"/>
          </w:tcPr>
          <w:p w14:paraId="1F6631C8" w14:textId="77777777" w:rsidR="006F6853" w:rsidRPr="006F6853" w:rsidRDefault="006F6853" w:rsidP="0058405A">
            <w:pPr>
              <w:widowControl w:val="0"/>
              <w:pBdr>
                <w:top w:val="nil"/>
                <w:left w:val="nil"/>
                <w:bottom w:val="nil"/>
                <w:right w:val="nil"/>
                <w:between w:val="nil"/>
              </w:pBdr>
              <w:spacing w:after="0"/>
              <w:rPr>
                <w:rFonts w:ascii="Calibri" w:eastAsia="Calibri" w:hAnsi="Calibri" w:cs="Calibri"/>
                <w:sz w:val="20"/>
                <w:szCs w:val="20"/>
                <w:lang w:val="pt-BR"/>
              </w:rPr>
            </w:pPr>
          </w:p>
        </w:tc>
        <w:tc>
          <w:tcPr>
            <w:tcW w:w="1530" w:type="dxa"/>
            <w:tcMar>
              <w:top w:w="0" w:type="dxa"/>
              <w:left w:w="108" w:type="dxa"/>
              <w:bottom w:w="0" w:type="dxa"/>
              <w:right w:w="108" w:type="dxa"/>
            </w:tcMar>
          </w:tcPr>
          <w:p w14:paraId="2E9090BC" w14:textId="77777777" w:rsidR="006F6853" w:rsidRPr="001C702A" w:rsidRDefault="006F6853" w:rsidP="0058405A">
            <w:pPr>
              <w:spacing w:after="0" w:line="240" w:lineRule="auto"/>
              <w:jc w:val="center"/>
              <w:rPr>
                <w:rFonts w:ascii="Calibri" w:eastAsia="Calibri" w:hAnsi="Calibri" w:cs="Calibri"/>
                <w:sz w:val="20"/>
                <w:szCs w:val="20"/>
              </w:rPr>
            </w:pPr>
            <w:r w:rsidRPr="001C702A">
              <w:rPr>
                <w:rFonts w:ascii="Calibri" w:eastAsia="Calibri" w:hAnsi="Calibri" w:cs="Calibri"/>
                <w:sz w:val="20"/>
                <w:szCs w:val="20"/>
              </w:rPr>
              <w:t>0,300 – 0,700</w:t>
            </w:r>
          </w:p>
        </w:tc>
        <w:tc>
          <w:tcPr>
            <w:tcW w:w="7623" w:type="dxa"/>
            <w:tcMar>
              <w:top w:w="0" w:type="dxa"/>
              <w:left w:w="108" w:type="dxa"/>
              <w:bottom w:w="0" w:type="dxa"/>
              <w:right w:w="108" w:type="dxa"/>
            </w:tcMar>
          </w:tcPr>
          <w:p w14:paraId="7B0D5648" w14:textId="77777777" w:rsidR="006F6853" w:rsidRPr="006F6853" w:rsidRDefault="006F6853" w:rsidP="0058405A">
            <w:pPr>
              <w:spacing w:after="0" w:line="240" w:lineRule="auto"/>
              <w:rPr>
                <w:rFonts w:ascii="Calibri" w:eastAsia="Calibri" w:hAnsi="Calibri" w:cs="Calibri"/>
                <w:sz w:val="20"/>
                <w:szCs w:val="20"/>
                <w:lang w:val="pt-BR"/>
              </w:rPr>
            </w:pPr>
            <w:r w:rsidRPr="006F6853">
              <w:rPr>
                <w:rFonts w:ascii="Calibri" w:eastAsia="Calibri" w:hAnsi="Calibri" w:cs="Calibri"/>
                <w:color w:val="000000"/>
                <w:sz w:val="20"/>
                <w:szCs w:val="20"/>
                <w:lang w:val="pt-BR"/>
              </w:rPr>
              <w:t>Fase de desenvolvimento inicial, subclínica.</w:t>
            </w:r>
          </w:p>
        </w:tc>
      </w:tr>
      <w:tr w:rsidR="006F6853" w:rsidRPr="00F36B25" w14:paraId="138CED39" w14:textId="77777777" w:rsidTr="0058405A">
        <w:tc>
          <w:tcPr>
            <w:tcW w:w="1620" w:type="dxa"/>
            <w:vMerge/>
            <w:vAlign w:val="center"/>
          </w:tcPr>
          <w:p w14:paraId="1B8ED923" w14:textId="77777777" w:rsidR="006F6853" w:rsidRPr="006F6853" w:rsidRDefault="006F6853" w:rsidP="0058405A">
            <w:pPr>
              <w:widowControl w:val="0"/>
              <w:pBdr>
                <w:top w:val="nil"/>
                <w:left w:val="nil"/>
                <w:bottom w:val="nil"/>
                <w:right w:val="nil"/>
                <w:between w:val="nil"/>
              </w:pBdr>
              <w:spacing w:after="0"/>
              <w:rPr>
                <w:rFonts w:ascii="Calibri" w:eastAsia="Calibri" w:hAnsi="Calibri" w:cs="Calibri"/>
                <w:sz w:val="20"/>
                <w:szCs w:val="20"/>
                <w:lang w:val="pt-BR"/>
              </w:rPr>
            </w:pPr>
          </w:p>
        </w:tc>
        <w:tc>
          <w:tcPr>
            <w:tcW w:w="1530" w:type="dxa"/>
            <w:tcMar>
              <w:top w:w="0" w:type="dxa"/>
              <w:left w:w="108" w:type="dxa"/>
              <w:bottom w:w="0" w:type="dxa"/>
              <w:right w:w="108" w:type="dxa"/>
            </w:tcMar>
          </w:tcPr>
          <w:p w14:paraId="522CE2B0" w14:textId="77777777" w:rsidR="006F6853" w:rsidRPr="001C702A" w:rsidRDefault="006F6853" w:rsidP="0058405A">
            <w:pPr>
              <w:spacing w:after="0" w:line="240" w:lineRule="auto"/>
              <w:jc w:val="center"/>
              <w:rPr>
                <w:rFonts w:ascii="Calibri" w:eastAsia="Calibri" w:hAnsi="Calibri" w:cs="Calibri"/>
                <w:sz w:val="20"/>
                <w:szCs w:val="20"/>
              </w:rPr>
            </w:pPr>
            <w:r w:rsidRPr="001C702A">
              <w:rPr>
                <w:rFonts w:ascii="Calibri" w:eastAsia="Calibri" w:hAnsi="Calibri" w:cs="Calibri"/>
                <w:sz w:val="20"/>
                <w:szCs w:val="20"/>
              </w:rPr>
              <w:t>0,710 -1,000</w:t>
            </w:r>
          </w:p>
        </w:tc>
        <w:tc>
          <w:tcPr>
            <w:tcW w:w="7623" w:type="dxa"/>
            <w:tcMar>
              <w:top w:w="0" w:type="dxa"/>
              <w:left w:w="108" w:type="dxa"/>
              <w:bottom w:w="0" w:type="dxa"/>
              <w:right w:w="108" w:type="dxa"/>
            </w:tcMar>
          </w:tcPr>
          <w:p w14:paraId="1F016503" w14:textId="77777777" w:rsidR="006F6853" w:rsidRPr="006F6853" w:rsidRDefault="006F6853" w:rsidP="0058405A">
            <w:pPr>
              <w:spacing w:after="0" w:line="240" w:lineRule="auto"/>
              <w:rPr>
                <w:rFonts w:ascii="Calibri" w:eastAsia="Calibri" w:hAnsi="Calibri" w:cs="Calibri"/>
                <w:sz w:val="20"/>
                <w:szCs w:val="20"/>
                <w:lang w:val="pt-BR"/>
              </w:rPr>
            </w:pPr>
            <w:r w:rsidRPr="006F6853">
              <w:rPr>
                <w:rFonts w:ascii="Calibri" w:eastAsia="Calibri" w:hAnsi="Calibri" w:cs="Calibri"/>
                <w:color w:val="000000"/>
                <w:sz w:val="20"/>
                <w:szCs w:val="20"/>
                <w:lang w:val="pt-BR"/>
              </w:rPr>
              <w:t>Sem expressão ativa, mas pode estar em latência ou ser um traço genético.</w:t>
            </w:r>
          </w:p>
        </w:tc>
      </w:tr>
      <w:tr w:rsidR="006F6853" w:rsidRPr="001C702A" w14:paraId="0F3EC4B8" w14:textId="77777777" w:rsidTr="0058405A">
        <w:tc>
          <w:tcPr>
            <w:tcW w:w="1620" w:type="dxa"/>
            <w:shd w:val="clear" w:color="auto" w:fill="D9D9D9" w:themeFill="background1" w:themeFillShade="D9"/>
            <w:vAlign w:val="center"/>
          </w:tcPr>
          <w:p w14:paraId="207561FA" w14:textId="77777777" w:rsidR="006F6853" w:rsidRPr="001C702A" w:rsidRDefault="006F6853" w:rsidP="0058405A">
            <w:pPr>
              <w:widowControl w:val="0"/>
              <w:pBdr>
                <w:top w:val="nil"/>
                <w:left w:val="nil"/>
                <w:bottom w:val="nil"/>
                <w:right w:val="nil"/>
                <w:between w:val="nil"/>
              </w:pBdr>
              <w:spacing w:after="0"/>
              <w:rPr>
                <w:rFonts w:ascii="Calibri" w:eastAsia="Calibri" w:hAnsi="Calibri" w:cs="Calibri"/>
                <w:sz w:val="20"/>
                <w:szCs w:val="20"/>
              </w:rPr>
            </w:pPr>
            <w:proofErr w:type="spellStart"/>
            <w:r w:rsidRPr="001C702A">
              <w:rPr>
                <w:rFonts w:ascii="Calibri" w:eastAsia="Calibri" w:hAnsi="Calibri" w:cs="Calibri"/>
                <w:sz w:val="20"/>
                <w:szCs w:val="20"/>
              </w:rPr>
              <w:t>Pedras</w:t>
            </w:r>
            <w:proofErr w:type="spellEnd"/>
            <w:r w:rsidRPr="001C702A">
              <w:rPr>
                <w:rFonts w:ascii="Calibri" w:eastAsia="Calibri" w:hAnsi="Calibri" w:cs="Calibri"/>
                <w:sz w:val="20"/>
                <w:szCs w:val="20"/>
              </w:rPr>
              <w:t>/</w:t>
            </w:r>
            <w:proofErr w:type="spellStart"/>
            <w:r w:rsidRPr="001C702A">
              <w:rPr>
                <w:rFonts w:ascii="Calibri" w:eastAsia="Calibri" w:hAnsi="Calibri" w:cs="Calibri"/>
                <w:sz w:val="20"/>
                <w:szCs w:val="20"/>
              </w:rPr>
              <w:t>Cristais</w:t>
            </w:r>
            <w:proofErr w:type="spellEnd"/>
          </w:p>
        </w:tc>
        <w:tc>
          <w:tcPr>
            <w:tcW w:w="1530" w:type="dxa"/>
            <w:shd w:val="clear" w:color="auto" w:fill="D9D9D9" w:themeFill="background1" w:themeFillShade="D9"/>
            <w:tcMar>
              <w:top w:w="0" w:type="dxa"/>
              <w:left w:w="108" w:type="dxa"/>
              <w:bottom w:w="0" w:type="dxa"/>
              <w:right w:w="108" w:type="dxa"/>
            </w:tcMar>
          </w:tcPr>
          <w:p w14:paraId="523C651F" w14:textId="77777777" w:rsidR="006F6853" w:rsidRPr="001C702A" w:rsidRDefault="006F6853" w:rsidP="0058405A">
            <w:pPr>
              <w:spacing w:after="0" w:line="240" w:lineRule="auto"/>
              <w:jc w:val="center"/>
              <w:rPr>
                <w:rFonts w:ascii="Calibri" w:eastAsia="Calibri" w:hAnsi="Calibri" w:cs="Calibri"/>
                <w:sz w:val="20"/>
                <w:szCs w:val="20"/>
              </w:rPr>
            </w:pPr>
            <w:r w:rsidRPr="001C702A">
              <w:rPr>
                <w:rFonts w:ascii="Calibri" w:eastAsia="Calibri" w:hAnsi="Calibri" w:cs="Calibri"/>
                <w:sz w:val="20"/>
                <w:szCs w:val="20"/>
              </w:rPr>
              <w:t>&lt;0,300</w:t>
            </w:r>
          </w:p>
        </w:tc>
        <w:tc>
          <w:tcPr>
            <w:tcW w:w="7623" w:type="dxa"/>
            <w:shd w:val="clear" w:color="auto" w:fill="D9D9D9" w:themeFill="background1" w:themeFillShade="D9"/>
            <w:tcMar>
              <w:top w:w="0" w:type="dxa"/>
              <w:left w:w="108" w:type="dxa"/>
              <w:bottom w:w="0" w:type="dxa"/>
              <w:right w:w="108" w:type="dxa"/>
            </w:tcMar>
            <w:vAlign w:val="center"/>
          </w:tcPr>
          <w:p w14:paraId="72004407" w14:textId="77777777" w:rsidR="006F6853" w:rsidRPr="001C702A" w:rsidRDefault="006F6853" w:rsidP="0058405A">
            <w:pPr>
              <w:spacing w:after="0" w:line="240" w:lineRule="auto"/>
              <w:rPr>
                <w:rFonts w:ascii="Calibri" w:eastAsia="Calibri" w:hAnsi="Calibri" w:cs="Calibri"/>
                <w:color w:val="000000"/>
                <w:sz w:val="20"/>
                <w:szCs w:val="20"/>
              </w:rPr>
            </w:pPr>
            <w:proofErr w:type="spellStart"/>
            <w:r w:rsidRPr="001C702A">
              <w:rPr>
                <w:rFonts w:ascii="Calibri" w:eastAsia="Calibri" w:hAnsi="Calibri" w:cs="Calibri"/>
                <w:sz w:val="20"/>
                <w:szCs w:val="20"/>
              </w:rPr>
              <w:t>Altamente</w:t>
            </w:r>
            <w:proofErr w:type="spellEnd"/>
            <w:r w:rsidRPr="001C702A">
              <w:rPr>
                <w:rFonts w:ascii="Calibri" w:eastAsia="Calibri" w:hAnsi="Calibri" w:cs="Calibri"/>
                <w:sz w:val="20"/>
                <w:szCs w:val="20"/>
              </w:rPr>
              <w:t xml:space="preserve"> </w:t>
            </w:r>
            <w:proofErr w:type="spellStart"/>
            <w:r w:rsidRPr="001C702A">
              <w:rPr>
                <w:rFonts w:ascii="Calibri" w:eastAsia="Calibri" w:hAnsi="Calibri" w:cs="Calibri"/>
                <w:sz w:val="20"/>
                <w:szCs w:val="20"/>
              </w:rPr>
              <w:t>benéfic</w:t>
            </w:r>
            <w:r>
              <w:rPr>
                <w:rFonts w:ascii="Calibri" w:eastAsia="Calibri" w:hAnsi="Calibri" w:cs="Calibri"/>
                <w:sz w:val="20"/>
                <w:szCs w:val="20"/>
              </w:rPr>
              <w:t>a</w:t>
            </w:r>
            <w:proofErr w:type="spellEnd"/>
            <w:r w:rsidRPr="001C702A">
              <w:rPr>
                <w:rFonts w:ascii="Calibri" w:eastAsia="Calibri" w:hAnsi="Calibri" w:cs="Calibri"/>
                <w:sz w:val="20"/>
                <w:szCs w:val="20"/>
              </w:rPr>
              <w:t>, tanto</w:t>
            </w:r>
            <w:r>
              <w:rPr>
                <w:rFonts w:ascii="Calibri" w:eastAsia="Calibri" w:hAnsi="Calibri" w:cs="Calibri"/>
                <w:sz w:val="20"/>
                <w:szCs w:val="20"/>
              </w:rPr>
              <w:t xml:space="preserve"> no </w:t>
            </w:r>
            <w:proofErr w:type="spellStart"/>
            <w:r>
              <w:rPr>
                <w:rFonts w:ascii="Calibri" w:eastAsia="Calibri" w:hAnsi="Calibri" w:cs="Calibri"/>
                <w:sz w:val="20"/>
                <w:szCs w:val="20"/>
              </w:rPr>
              <w:t>aspecto</w:t>
            </w:r>
            <w:proofErr w:type="spellEnd"/>
            <w:r>
              <w:rPr>
                <w:rFonts w:ascii="Calibri" w:eastAsia="Calibri" w:hAnsi="Calibri" w:cs="Calibri"/>
                <w:sz w:val="20"/>
                <w:szCs w:val="20"/>
              </w:rPr>
              <w:t xml:space="preserve"> </w:t>
            </w:r>
            <w:proofErr w:type="spellStart"/>
            <w:r w:rsidRPr="001C702A">
              <w:rPr>
                <w:rFonts w:ascii="Calibri" w:eastAsia="Calibri" w:hAnsi="Calibri" w:cs="Calibri"/>
                <w:sz w:val="20"/>
                <w:szCs w:val="20"/>
              </w:rPr>
              <w:t>fís</w:t>
            </w:r>
            <w:r>
              <w:rPr>
                <w:rFonts w:ascii="Calibri" w:eastAsia="Calibri" w:hAnsi="Calibri" w:cs="Calibri"/>
                <w:sz w:val="20"/>
                <w:szCs w:val="20"/>
              </w:rPr>
              <w:t>i</w:t>
            </w:r>
            <w:r w:rsidRPr="001C702A">
              <w:rPr>
                <w:rFonts w:ascii="Calibri" w:eastAsia="Calibri" w:hAnsi="Calibri" w:cs="Calibri"/>
                <w:sz w:val="20"/>
                <w:szCs w:val="20"/>
              </w:rPr>
              <w:t>co</w:t>
            </w:r>
            <w:proofErr w:type="spellEnd"/>
            <w:r w:rsidRPr="001C702A">
              <w:rPr>
                <w:rFonts w:ascii="Calibri" w:eastAsia="Calibri" w:hAnsi="Calibri" w:cs="Calibri"/>
                <w:sz w:val="20"/>
                <w:szCs w:val="20"/>
              </w:rPr>
              <w:t xml:space="preserve"> </w:t>
            </w:r>
            <w:proofErr w:type="spellStart"/>
            <w:r w:rsidRPr="001C702A">
              <w:rPr>
                <w:rFonts w:ascii="Calibri" w:eastAsia="Calibri" w:hAnsi="Calibri" w:cs="Calibri"/>
                <w:sz w:val="20"/>
                <w:szCs w:val="20"/>
              </w:rPr>
              <w:t>como</w:t>
            </w:r>
            <w:proofErr w:type="spellEnd"/>
            <w:r w:rsidRPr="001C702A">
              <w:rPr>
                <w:rFonts w:ascii="Calibri" w:eastAsia="Calibri" w:hAnsi="Calibri" w:cs="Calibri"/>
                <w:sz w:val="20"/>
                <w:szCs w:val="20"/>
              </w:rPr>
              <w:t xml:space="preserve"> </w:t>
            </w:r>
            <w:r>
              <w:rPr>
                <w:rFonts w:ascii="Calibri" w:eastAsia="Calibri" w:hAnsi="Calibri" w:cs="Calibri"/>
                <w:sz w:val="20"/>
                <w:szCs w:val="20"/>
              </w:rPr>
              <w:t>n</w:t>
            </w:r>
            <w:r w:rsidRPr="001C702A">
              <w:rPr>
                <w:rFonts w:ascii="Calibri" w:eastAsia="Calibri" w:hAnsi="Calibri" w:cs="Calibri"/>
                <w:sz w:val="20"/>
                <w:szCs w:val="20"/>
              </w:rPr>
              <w:t xml:space="preserve">o </w:t>
            </w:r>
            <w:proofErr w:type="spellStart"/>
            <w:r w:rsidRPr="001C702A">
              <w:rPr>
                <w:rFonts w:ascii="Calibri" w:eastAsia="Calibri" w:hAnsi="Calibri" w:cs="Calibri"/>
                <w:sz w:val="20"/>
                <w:szCs w:val="20"/>
              </w:rPr>
              <w:t>emocional</w:t>
            </w:r>
            <w:proofErr w:type="spellEnd"/>
            <w:r w:rsidRPr="001C702A">
              <w:rPr>
                <w:rFonts w:ascii="Calibri" w:eastAsia="Calibri" w:hAnsi="Calibri" w:cs="Calibri"/>
                <w:sz w:val="20"/>
                <w:szCs w:val="20"/>
              </w:rPr>
              <w:t>.</w:t>
            </w:r>
          </w:p>
        </w:tc>
      </w:tr>
    </w:tbl>
    <w:p w14:paraId="7A32F007" w14:textId="77777777" w:rsidR="006F6853" w:rsidRDefault="006F6853" w:rsidP="006F6853">
      <w:pPr>
        <w:rPr>
          <w:rFonts w:ascii="Calibri" w:eastAsia="Calibri" w:hAnsi="Calibri" w:cs="Calibri"/>
          <w:b/>
          <w:bCs/>
        </w:rPr>
      </w:pPr>
    </w:p>
    <w:p w14:paraId="1A236C26" w14:textId="1C441053" w:rsidR="001D7F8F" w:rsidRDefault="002C337D" w:rsidP="006F6853">
      <w:pPr>
        <w:rPr>
          <w:rFonts w:ascii="Calibri" w:eastAsia="Calibri" w:hAnsi="Calibri" w:cs="Calibri"/>
          <w:b/>
          <w:bCs/>
        </w:rPr>
      </w:pPr>
      <w:r>
        <w:rPr>
          <w:rFonts w:ascii="Calibri" w:eastAsia="Calibri" w:hAnsi="Calibri" w:cs="Calibri"/>
          <w:b/>
          <w:bCs/>
        </w:rPr>
        <w:t>4. RESULTADOS DAS ANÁLISES</w:t>
      </w:r>
    </w:p>
    <w:tbl>
      <w:tblPr>
        <w:tblStyle w:val="affffffff5"/>
        <w:tblpPr w:leftFromText="141" w:rightFromText="141" w:vertAnchor="text" w:horzAnchor="margin" w:tblpX="-147" w:tblpY="195"/>
        <w:tblW w:w="1062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0"/>
        <w:gridCol w:w="1407"/>
      </w:tblGrid>
      <w:tr w:rsidR="00820EE5" w14:paraId="1C0600B7" w14:textId="77777777" w:rsidTr="00820EE5">
        <w:trPr>
          <w:tblHeader/>
        </w:trPr>
        <w:tc>
          <w:tcPr>
            <w:tcW w:w="9220" w:type="dxa"/>
            <w:tcBorders>
              <w:top w:val="single" w:sz="4" w:space="0" w:color="000000"/>
              <w:left w:val="single" w:sz="4" w:space="0" w:color="000000"/>
              <w:bottom w:val="single" w:sz="4" w:space="0" w:color="000000"/>
              <w:right w:val="single" w:sz="4" w:space="0" w:color="000000"/>
            </w:tcBorders>
            <w:shd w:val="clear" w:color="auto" w:fill="D9D9D9"/>
          </w:tcPr>
          <w:p w14:paraId="392B6A4E" w14:textId="6B90310C" w:rsidR="00820EE5" w:rsidRDefault="00820EE5" w:rsidP="00820EE5">
            <w:pPr>
              <w:widowControl w:val="0"/>
              <w:spacing w:line="276" w:lineRule="auto"/>
              <w:jc w:val="center"/>
              <w:rPr>
                <w:rFonts w:ascii="Calibri" w:eastAsia="Calibri" w:hAnsi="Calibri" w:cs="Calibri"/>
                <w:b/>
                <w:bCs/>
              </w:rPr>
            </w:pPr>
            <w:r>
              <w:rPr>
                <w:rFonts w:ascii="Calibri" w:eastAsia="Calibri" w:hAnsi="Calibri" w:cs="Calibri"/>
                <w:b/>
                <w:bCs/>
              </w:rPr>
              <w:t>PATOLOGIAS</w:t>
            </w:r>
          </w:p>
        </w:tc>
        <w:tc>
          <w:tcPr>
            <w:tcW w:w="1407" w:type="dxa"/>
            <w:tcBorders>
              <w:top w:val="single" w:sz="4" w:space="0" w:color="000000"/>
              <w:left w:val="single" w:sz="4" w:space="0" w:color="000000"/>
              <w:bottom w:val="single" w:sz="4" w:space="0" w:color="000000"/>
              <w:right w:val="single" w:sz="4" w:space="0" w:color="000000"/>
            </w:tcBorders>
            <w:shd w:val="clear" w:color="auto" w:fill="D9D9D9"/>
          </w:tcPr>
          <w:p w14:paraId="519A0030" w14:textId="77777777" w:rsidR="00820EE5" w:rsidRDefault="00820EE5" w:rsidP="00820EE5">
            <w:pPr>
              <w:widowControl w:val="0"/>
              <w:spacing w:line="276" w:lineRule="auto"/>
              <w:jc w:val="center"/>
              <w:rPr>
                <w:rFonts w:ascii="Calibri" w:eastAsia="Calibri" w:hAnsi="Calibri" w:cs="Calibri"/>
                <w:b/>
                <w:bCs/>
              </w:rPr>
            </w:pPr>
            <w:r>
              <w:rPr>
                <w:rFonts w:ascii="Calibri" w:eastAsia="Calibri" w:hAnsi="Calibri" w:cs="Calibri"/>
                <w:b/>
                <w:bCs/>
              </w:rPr>
              <w:t>D</w:t>
            </w:r>
          </w:p>
        </w:tc>
      </w:tr>
      <w:tr w:rsidR="00820EE5" w14:paraId="5D178009" w14:textId="77777777" w:rsidTr="00820EE5">
        <w:tc>
          <w:tcPr>
            <w:tcW w:w="10627" w:type="dxa"/>
            <w:gridSpan w:val="2"/>
            <w:tcBorders>
              <w:top w:val="single" w:sz="4" w:space="0" w:color="000000"/>
              <w:left w:val="single" w:sz="4" w:space="0" w:color="000000"/>
              <w:bottom w:val="single" w:sz="4" w:space="0" w:color="000000"/>
              <w:right w:val="single" w:sz="4" w:space="0" w:color="000000"/>
            </w:tcBorders>
          </w:tcPr>
          <w:p w14:paraId="2D5626B4" w14:textId="35A2DA9B" w:rsidR="00820EE5" w:rsidRPr="00FD7827" w:rsidRDefault="00820EE5" w:rsidP="00820EE5">
            <w:pPr>
              <w:widowControl w:val="0"/>
              <w:spacing w:line="276" w:lineRule="auto"/>
              <w:rPr>
                <w:rFonts w:ascii="Calibri" w:eastAsia="Calibri" w:hAnsi="Calibri" w:cs="Calibri"/>
                <w:lang w:val="en-US"/>
              </w:rPr>
            </w:pPr>
            <w:r>
              <w:rPr>
                <w:rFonts w:ascii="Calibri" w:eastAsia="Calibri" w:hAnsi="Calibri" w:cs="Calibri"/>
              </w:rPr>
              <w:t xml:space="preserve">{%tr for k, v in </w:t>
            </w:r>
            <w:proofErr w:type="spellStart"/>
            <w:r w:rsidR="00FD7827" w:rsidRPr="00FD7827">
              <w:rPr>
                <w:rFonts w:ascii="Calibri" w:eastAsia="Calibri" w:hAnsi="Calibri" w:cs="Calibri"/>
                <w:lang w:val="en-US"/>
              </w:rPr>
              <w:t>tabl</w:t>
            </w:r>
            <w:r w:rsidR="00FD7827">
              <w:rPr>
                <w:rFonts w:ascii="Calibri" w:eastAsia="Calibri" w:hAnsi="Calibri" w:cs="Calibri"/>
                <w:lang w:val="en-US"/>
              </w:rPr>
              <w:t>e</w:t>
            </w:r>
            <w:r w:rsidR="00FD7827" w:rsidRPr="00FD7827">
              <w:rPr>
                <w:rFonts w:ascii="Calibri" w:eastAsia="Calibri" w:hAnsi="Calibri" w:cs="Calibri"/>
                <w:lang w:val="en-US"/>
              </w:rPr>
              <w:t>_</w:t>
            </w:r>
            <w:proofErr w:type="gramStart"/>
            <w:r w:rsidR="00FD7827" w:rsidRPr="00FD7827">
              <w:rPr>
                <w:rFonts w:ascii="Calibri" w:eastAsia="Calibri" w:hAnsi="Calibri" w:cs="Calibri"/>
                <w:lang w:val="en-US"/>
              </w:rPr>
              <w:t>patologies</w:t>
            </w:r>
            <w:proofErr w:type="spellEnd"/>
            <w:r>
              <w:rPr>
                <w:rFonts w:ascii="Calibri" w:eastAsia="Calibri" w:hAnsi="Calibri" w:cs="Calibri"/>
              </w:rPr>
              <w:t>.items()%</w:t>
            </w:r>
            <w:proofErr w:type="gramEnd"/>
            <w:r>
              <w:rPr>
                <w:rFonts w:ascii="Calibri" w:eastAsia="Calibri" w:hAnsi="Calibri" w:cs="Calibri"/>
              </w:rPr>
              <w:t>}</w:t>
            </w:r>
          </w:p>
        </w:tc>
      </w:tr>
      <w:tr w:rsidR="00820EE5" w14:paraId="102BAFEE" w14:textId="77777777" w:rsidTr="00820EE5">
        <w:tc>
          <w:tcPr>
            <w:tcW w:w="9220" w:type="dxa"/>
            <w:tcBorders>
              <w:top w:val="single" w:sz="4" w:space="0" w:color="000000"/>
              <w:left w:val="single" w:sz="4" w:space="0" w:color="000000"/>
              <w:bottom w:val="single" w:sz="4" w:space="0" w:color="000000"/>
              <w:right w:val="single" w:sz="4" w:space="0" w:color="000000"/>
            </w:tcBorders>
          </w:tcPr>
          <w:p w14:paraId="6997BF65" w14:textId="77777777" w:rsidR="00820EE5" w:rsidRDefault="00820EE5" w:rsidP="00820EE5">
            <w:pPr>
              <w:widowControl w:val="0"/>
              <w:spacing w:line="276" w:lineRule="auto"/>
              <w:rPr>
                <w:rFonts w:ascii="Calibri" w:eastAsia="Calibri" w:hAnsi="Calibri" w:cs="Calibri"/>
              </w:rPr>
            </w:pPr>
            <w:r>
              <w:rPr>
                <w:rFonts w:ascii="Calibri" w:eastAsia="Calibri" w:hAnsi="Calibri" w:cs="Calibri"/>
              </w:rPr>
              <w:t>{{k}}</w:t>
            </w:r>
          </w:p>
        </w:tc>
        <w:tc>
          <w:tcPr>
            <w:tcW w:w="1407" w:type="dxa"/>
            <w:tcBorders>
              <w:top w:val="single" w:sz="4" w:space="0" w:color="000000"/>
              <w:left w:val="single" w:sz="4" w:space="0" w:color="000000"/>
              <w:bottom w:val="single" w:sz="4" w:space="0" w:color="000000"/>
              <w:right w:val="single" w:sz="4" w:space="0" w:color="000000"/>
            </w:tcBorders>
          </w:tcPr>
          <w:p w14:paraId="7D9675A1" w14:textId="77777777" w:rsidR="00820EE5" w:rsidRDefault="00820EE5" w:rsidP="00820EE5">
            <w:pPr>
              <w:widowControl w:val="0"/>
              <w:spacing w:line="276" w:lineRule="auto"/>
              <w:jc w:val="center"/>
              <w:rPr>
                <w:rFonts w:ascii="Calibri" w:eastAsia="Calibri" w:hAnsi="Calibri" w:cs="Calibri"/>
              </w:rPr>
            </w:pPr>
            <w:r>
              <w:rPr>
                <w:rFonts w:ascii="Calibri" w:eastAsia="Calibri" w:hAnsi="Calibri" w:cs="Calibri"/>
              </w:rPr>
              <w:t>{{v}}</w:t>
            </w:r>
          </w:p>
        </w:tc>
      </w:tr>
      <w:tr w:rsidR="00820EE5" w14:paraId="2ECAA4F2" w14:textId="77777777" w:rsidTr="00820EE5">
        <w:tc>
          <w:tcPr>
            <w:tcW w:w="10627" w:type="dxa"/>
            <w:gridSpan w:val="2"/>
            <w:tcBorders>
              <w:top w:val="single" w:sz="4" w:space="0" w:color="000000"/>
              <w:left w:val="single" w:sz="4" w:space="0" w:color="000000"/>
              <w:bottom w:val="single" w:sz="4" w:space="0" w:color="000000"/>
              <w:right w:val="single" w:sz="4" w:space="0" w:color="000000"/>
            </w:tcBorders>
          </w:tcPr>
          <w:p w14:paraId="7708FC79" w14:textId="77777777" w:rsidR="00820EE5" w:rsidRDefault="00820EE5" w:rsidP="00820EE5">
            <w:pPr>
              <w:widowControl w:val="0"/>
              <w:spacing w:line="276" w:lineRule="auto"/>
              <w:rPr>
                <w:rFonts w:ascii="Calibri" w:eastAsia="Calibri" w:hAnsi="Calibri" w:cs="Calibri"/>
              </w:rPr>
            </w:pPr>
            <w:r>
              <w:rPr>
                <w:rFonts w:ascii="Calibri" w:eastAsia="Calibri" w:hAnsi="Calibri" w:cs="Calibri"/>
              </w:rPr>
              <w:t xml:space="preserve">{%tr </w:t>
            </w:r>
            <w:proofErr w:type="spellStart"/>
            <w:r>
              <w:rPr>
                <w:rFonts w:ascii="Calibri" w:eastAsia="Calibri" w:hAnsi="Calibri" w:cs="Calibri"/>
              </w:rPr>
              <w:t>endfor</w:t>
            </w:r>
            <w:proofErr w:type="spellEnd"/>
            <w:r>
              <w:rPr>
                <w:rFonts w:ascii="Calibri" w:eastAsia="Calibri" w:hAnsi="Calibri" w:cs="Calibri"/>
              </w:rPr>
              <w:t xml:space="preserve"> %}</w:t>
            </w:r>
          </w:p>
        </w:tc>
      </w:tr>
    </w:tbl>
    <w:p w14:paraId="0E2EC325" w14:textId="77777777" w:rsidR="00820EE5" w:rsidRPr="005D794B" w:rsidRDefault="00820EE5" w:rsidP="005D794B">
      <w:pPr>
        <w:rPr>
          <w:rFonts w:ascii="Calibri" w:eastAsia="Calibri" w:hAnsi="Calibri" w:cs="Calibri"/>
          <w:b/>
          <w:bCs/>
        </w:rPr>
      </w:pPr>
    </w:p>
    <w:tbl>
      <w:tblPr>
        <w:tblStyle w:val="affffffff3"/>
        <w:tblW w:w="1059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459"/>
        <w:gridCol w:w="1134"/>
      </w:tblGrid>
      <w:tr w:rsidR="00082D96" w14:paraId="2B2E2C88" w14:textId="77777777" w:rsidTr="00913226">
        <w:trPr>
          <w:trHeight w:val="279"/>
          <w:tblHeader/>
        </w:trPr>
        <w:tc>
          <w:tcPr>
            <w:tcW w:w="9459" w:type="dxa"/>
            <w:shd w:val="clear" w:color="auto" w:fill="D9D9D9"/>
          </w:tcPr>
          <w:p w14:paraId="6834997B" w14:textId="08E5A54F" w:rsidR="00082D96" w:rsidRPr="00BE0685" w:rsidRDefault="00082D96" w:rsidP="00AB67EF">
            <w:pPr>
              <w:spacing w:after="0" w:line="240" w:lineRule="auto"/>
              <w:jc w:val="center"/>
              <w:rPr>
                <w:rFonts w:ascii="Calibri" w:eastAsia="Calibri" w:hAnsi="Calibri" w:cs="Calibri"/>
                <w:b/>
                <w:bCs/>
                <w:lang w:val="pt-BR"/>
              </w:rPr>
            </w:pPr>
            <w:r w:rsidRPr="00BE0685">
              <w:rPr>
                <w:rFonts w:ascii="Calibri" w:eastAsia="Calibri" w:hAnsi="Calibri" w:cs="Calibri"/>
                <w:b/>
                <w:bCs/>
                <w:lang w:val="pt-BR"/>
              </w:rPr>
              <w:t>MICRORGANISMOS DETECTADOS NO OBERON/META HUNTER</w:t>
            </w:r>
            <w:r>
              <w:rPr>
                <w:rFonts w:ascii="Calibri" w:eastAsia="Calibri" w:hAnsi="Calibri" w:cs="Calibri"/>
                <w:b/>
                <w:bCs/>
                <w:lang w:val="pt-BR"/>
              </w:rPr>
              <w:t xml:space="preserve"> </w:t>
            </w:r>
            <w:r w:rsidR="00A97510">
              <w:rPr>
                <w:rFonts w:ascii="Calibri" w:eastAsia="Calibri" w:hAnsi="Calibri" w:cs="Calibri"/>
                <w:b/>
                <w:bCs/>
                <w:lang w:val="pt-BR"/>
              </w:rPr>
              <w:t>–</w:t>
            </w:r>
            <w:r>
              <w:rPr>
                <w:rFonts w:ascii="Calibri" w:eastAsia="Calibri" w:hAnsi="Calibri" w:cs="Calibri"/>
                <w:b/>
                <w:bCs/>
                <w:lang w:val="pt-BR"/>
              </w:rPr>
              <w:t xml:space="preserve"> TIPO</w:t>
            </w:r>
            <w:r w:rsidR="00A97510">
              <w:rPr>
                <w:rFonts w:ascii="Calibri" w:eastAsia="Calibri" w:hAnsi="Calibri" w:cs="Calibri"/>
                <w:b/>
                <w:bCs/>
                <w:lang w:val="pt-BR"/>
              </w:rPr>
              <w:t xml:space="preserve"> </w:t>
            </w:r>
            <w:r w:rsidR="00A97510" w:rsidRPr="00A97510">
              <w:rPr>
                <w:rFonts w:ascii="Calibri" w:eastAsia="Calibri" w:hAnsi="Calibri" w:cs="Calibri"/>
                <w:b/>
                <w:bCs/>
                <w:lang w:val="pt-BR"/>
              </w:rPr>
              <w:t>–</w:t>
            </w:r>
            <w:r w:rsidR="00A97510">
              <w:rPr>
                <w:rFonts w:ascii="Calibri" w:eastAsia="Calibri" w:hAnsi="Calibri" w:cs="Calibri"/>
                <w:b/>
                <w:bCs/>
                <w:lang w:val="pt-BR"/>
              </w:rPr>
              <w:t xml:space="preserve"> SINTOMAS FREQUENTES</w:t>
            </w:r>
          </w:p>
        </w:tc>
        <w:tc>
          <w:tcPr>
            <w:tcW w:w="1134" w:type="dxa"/>
            <w:shd w:val="clear" w:color="auto" w:fill="D9D9D9"/>
          </w:tcPr>
          <w:p w14:paraId="698B9709" w14:textId="77777777" w:rsidR="00082D96" w:rsidRDefault="00082D96" w:rsidP="00AB67EF">
            <w:pPr>
              <w:spacing w:after="0" w:line="240" w:lineRule="auto"/>
              <w:jc w:val="center"/>
              <w:rPr>
                <w:rFonts w:ascii="Calibri" w:eastAsia="Calibri" w:hAnsi="Calibri" w:cs="Calibri"/>
                <w:b/>
                <w:bCs/>
              </w:rPr>
            </w:pPr>
            <w:r>
              <w:rPr>
                <w:rFonts w:ascii="Calibri" w:eastAsia="Calibri" w:hAnsi="Calibri" w:cs="Calibri"/>
                <w:b/>
                <w:bCs/>
              </w:rPr>
              <w:t>D</w:t>
            </w:r>
          </w:p>
        </w:tc>
      </w:tr>
      <w:tr w:rsidR="00082D96" w14:paraId="33F83C78" w14:textId="77777777" w:rsidTr="00962588">
        <w:trPr>
          <w:trHeight w:val="279"/>
        </w:trPr>
        <w:tc>
          <w:tcPr>
            <w:tcW w:w="10593" w:type="dxa"/>
            <w:gridSpan w:val="2"/>
          </w:tcPr>
          <w:p w14:paraId="256F2557" w14:textId="77777777" w:rsidR="00082D96" w:rsidRPr="00A41842" w:rsidRDefault="00082D96" w:rsidP="00AB67EF">
            <w:pPr>
              <w:spacing w:after="0" w:line="240" w:lineRule="auto"/>
              <w:jc w:val="center"/>
              <w:rPr>
                <w:rFonts w:ascii="Calibri" w:eastAsia="Calibri" w:hAnsi="Calibri" w:cs="Calibri"/>
              </w:rPr>
            </w:pPr>
            <w:r w:rsidRPr="00A41842">
              <w:rPr>
                <w:rFonts w:ascii="Calibri" w:eastAsia="Calibri" w:hAnsi="Calibri" w:cs="Calibri"/>
              </w:rPr>
              <w:t xml:space="preserve">{%tr for item in </w:t>
            </w:r>
            <w:proofErr w:type="spellStart"/>
            <w:r w:rsidRPr="00A41842">
              <w:rPr>
                <w:rFonts w:ascii="Calibri" w:eastAsia="Calibri" w:hAnsi="Calibri" w:cs="Calibri"/>
              </w:rPr>
              <w:t>table_microorganism</w:t>
            </w:r>
            <w:proofErr w:type="spellEnd"/>
            <w:r w:rsidRPr="00A41842">
              <w:rPr>
                <w:rFonts w:ascii="Calibri" w:eastAsia="Calibri" w:hAnsi="Calibri" w:cs="Calibri"/>
              </w:rPr>
              <w:t>%}</w:t>
            </w:r>
          </w:p>
        </w:tc>
      </w:tr>
      <w:tr w:rsidR="00962588" w14:paraId="263DE7B1" w14:textId="77777777" w:rsidTr="00962588">
        <w:trPr>
          <w:trHeight w:val="279"/>
        </w:trPr>
        <w:tc>
          <w:tcPr>
            <w:tcW w:w="9459" w:type="dxa"/>
          </w:tcPr>
          <w:p w14:paraId="55349478" w14:textId="773969F1" w:rsidR="00962588" w:rsidRPr="00A41842" w:rsidRDefault="00962588" w:rsidP="00AB67EF">
            <w:pPr>
              <w:spacing w:after="0" w:line="240" w:lineRule="auto"/>
              <w:rPr>
                <w:rFonts w:ascii="Calibri" w:eastAsia="Calibri" w:hAnsi="Calibri" w:cs="Calibri"/>
              </w:rPr>
            </w:pPr>
            <w:r w:rsidRPr="00962588">
              <w:rPr>
                <w:rFonts w:ascii="Calibri" w:eastAsia="Calibri" w:hAnsi="Calibri" w:cs="Calibri"/>
                <w:b/>
                <w:bCs/>
              </w:rPr>
              <w:t>{{</w:t>
            </w:r>
            <w:proofErr w:type="spellStart"/>
            <w:proofErr w:type="gramStart"/>
            <w:r w:rsidRPr="00962588">
              <w:rPr>
                <w:rFonts w:ascii="Calibri" w:eastAsia="Calibri" w:hAnsi="Calibri" w:cs="Calibri"/>
                <w:b/>
                <w:bCs/>
              </w:rPr>
              <w:t>item.nome</w:t>
            </w:r>
            <w:proofErr w:type="spellEnd"/>
            <w:proofErr w:type="gramEnd"/>
            <w:r w:rsidRPr="00962588">
              <w:rPr>
                <w:rFonts w:ascii="Calibri" w:eastAsia="Calibri" w:hAnsi="Calibri" w:cs="Calibri"/>
                <w:b/>
                <w:bCs/>
              </w:rPr>
              <w:t>}}</w:t>
            </w:r>
            <w:r>
              <w:rPr>
                <w:rFonts w:ascii="Calibri" w:eastAsia="Calibri" w:hAnsi="Calibri" w:cs="Calibri"/>
              </w:rPr>
              <w:t xml:space="preserve"> – </w:t>
            </w:r>
            <w:r w:rsidR="008B3332">
              <w:rPr>
                <w:rFonts w:ascii="Calibri" w:eastAsia="Calibri" w:hAnsi="Calibri" w:cs="Calibri"/>
              </w:rPr>
              <w:t>{{</w:t>
            </w:r>
            <w:proofErr w:type="spellStart"/>
            <w:proofErr w:type="gramStart"/>
            <w:r w:rsidR="008B3332">
              <w:rPr>
                <w:rFonts w:ascii="Calibri" w:eastAsia="Calibri" w:hAnsi="Calibri" w:cs="Calibri"/>
              </w:rPr>
              <w:t>item.tipo</w:t>
            </w:r>
            <w:proofErr w:type="spellEnd"/>
            <w:proofErr w:type="gramEnd"/>
            <w:r w:rsidR="008B3332">
              <w:rPr>
                <w:rFonts w:ascii="Calibri" w:eastAsia="Calibri" w:hAnsi="Calibri" w:cs="Calibri"/>
              </w:rPr>
              <w:t>}}</w:t>
            </w:r>
            <w:r w:rsidR="00D16C4E">
              <w:rPr>
                <w:rFonts w:ascii="Calibri" w:eastAsia="Calibri" w:hAnsi="Calibri" w:cs="Calibri"/>
              </w:rPr>
              <w:t xml:space="preserve"> </w:t>
            </w:r>
            <w:r w:rsidR="00A97510" w:rsidRPr="00A97510">
              <w:rPr>
                <w:rFonts w:ascii="Calibri" w:eastAsia="Calibri" w:hAnsi="Calibri" w:cs="Calibri"/>
              </w:rPr>
              <w:t>–</w:t>
            </w:r>
            <w:r w:rsidR="00D16C4E">
              <w:rPr>
                <w:rFonts w:ascii="Calibri" w:eastAsia="Calibri" w:hAnsi="Calibri" w:cs="Calibri"/>
              </w:rPr>
              <w:t xml:space="preserve"> </w:t>
            </w:r>
            <w:r>
              <w:rPr>
                <w:rFonts w:ascii="Calibri" w:eastAsia="Calibri" w:hAnsi="Calibri" w:cs="Calibri"/>
              </w:rPr>
              <w:t>{{</w:t>
            </w:r>
            <w:proofErr w:type="spellStart"/>
            <w:proofErr w:type="gramStart"/>
            <w:r>
              <w:rPr>
                <w:rFonts w:ascii="Calibri" w:eastAsia="Calibri" w:hAnsi="Calibri" w:cs="Calibri"/>
              </w:rPr>
              <w:t>item.sintomas</w:t>
            </w:r>
            <w:proofErr w:type="spellEnd"/>
            <w:proofErr w:type="gramEnd"/>
            <w:r>
              <w:rPr>
                <w:rFonts w:ascii="Calibri" w:eastAsia="Calibri" w:hAnsi="Calibri" w:cs="Calibri"/>
              </w:rPr>
              <w:t>}}</w:t>
            </w:r>
          </w:p>
        </w:tc>
        <w:tc>
          <w:tcPr>
            <w:tcW w:w="1134" w:type="dxa"/>
          </w:tcPr>
          <w:p w14:paraId="2E91B0F1" w14:textId="77777777" w:rsidR="00962588" w:rsidRPr="00A41842" w:rsidRDefault="00962588" w:rsidP="00AB67EF">
            <w:pPr>
              <w:spacing w:after="0" w:line="240" w:lineRule="auto"/>
              <w:jc w:val="center"/>
              <w:rPr>
                <w:rFonts w:ascii="Calibri" w:eastAsia="Calibri" w:hAnsi="Calibri" w:cs="Calibri"/>
              </w:rPr>
            </w:pPr>
            <w:r w:rsidRPr="00A41842">
              <w:rPr>
                <w:rFonts w:ascii="Calibri" w:eastAsia="Calibri" w:hAnsi="Calibri" w:cs="Calibri"/>
              </w:rPr>
              <w:t>{{</w:t>
            </w:r>
            <w:proofErr w:type="spellStart"/>
            <w:proofErr w:type="gramStart"/>
            <w:r w:rsidRPr="00A41842">
              <w:rPr>
                <w:rFonts w:ascii="Calibri" w:eastAsia="Calibri" w:hAnsi="Calibri" w:cs="Calibri"/>
              </w:rPr>
              <w:t>item.D</w:t>
            </w:r>
            <w:proofErr w:type="spellEnd"/>
            <w:proofErr w:type="gramEnd"/>
            <w:r w:rsidRPr="00A41842">
              <w:rPr>
                <w:rFonts w:ascii="Calibri" w:eastAsia="Calibri" w:hAnsi="Calibri" w:cs="Calibri"/>
              </w:rPr>
              <w:t>}}</w:t>
            </w:r>
          </w:p>
        </w:tc>
      </w:tr>
      <w:tr w:rsidR="00082D96" w14:paraId="60F9B5F3" w14:textId="77777777" w:rsidTr="00962588">
        <w:trPr>
          <w:trHeight w:val="279"/>
        </w:trPr>
        <w:tc>
          <w:tcPr>
            <w:tcW w:w="10593" w:type="dxa"/>
            <w:gridSpan w:val="2"/>
          </w:tcPr>
          <w:p w14:paraId="2FEE387C" w14:textId="77777777" w:rsidR="00082D96" w:rsidRPr="00A41842" w:rsidRDefault="00082D96" w:rsidP="00AB67EF">
            <w:pPr>
              <w:spacing w:after="0" w:line="240" w:lineRule="auto"/>
              <w:jc w:val="center"/>
              <w:rPr>
                <w:rFonts w:ascii="Calibri" w:eastAsia="Calibri" w:hAnsi="Calibri" w:cs="Calibri"/>
              </w:rPr>
            </w:pPr>
            <w:r w:rsidRPr="00A41842">
              <w:rPr>
                <w:rFonts w:ascii="Calibri" w:eastAsia="Calibri" w:hAnsi="Calibri" w:cs="Calibri"/>
              </w:rPr>
              <w:t xml:space="preserve">{%tr </w:t>
            </w:r>
            <w:proofErr w:type="spellStart"/>
            <w:r w:rsidRPr="00A41842">
              <w:rPr>
                <w:rFonts w:ascii="Calibri" w:eastAsia="Calibri" w:hAnsi="Calibri" w:cs="Calibri"/>
              </w:rPr>
              <w:t>endfor</w:t>
            </w:r>
            <w:proofErr w:type="spellEnd"/>
            <w:r w:rsidRPr="00A41842">
              <w:rPr>
                <w:rFonts w:ascii="Calibri" w:eastAsia="Calibri" w:hAnsi="Calibri" w:cs="Calibri"/>
              </w:rPr>
              <w:t xml:space="preserve"> %}</w:t>
            </w:r>
          </w:p>
        </w:tc>
      </w:tr>
    </w:tbl>
    <w:p w14:paraId="6B1D9045" w14:textId="77777777" w:rsidR="00082D96" w:rsidRDefault="00082D96">
      <w:pPr>
        <w:widowControl w:val="0"/>
        <w:spacing w:after="0"/>
        <w:rPr>
          <w:rFonts w:ascii="Calibri" w:eastAsia="Calibri" w:hAnsi="Calibri" w:cs="Calibri"/>
          <w:sz w:val="12"/>
          <w:szCs w:val="12"/>
        </w:rPr>
      </w:pPr>
    </w:p>
    <w:p w14:paraId="2DE71103" w14:textId="77777777" w:rsidR="00913226" w:rsidRDefault="00913226">
      <w:pPr>
        <w:widowControl w:val="0"/>
        <w:spacing w:after="0"/>
        <w:rPr>
          <w:rFonts w:ascii="Calibri" w:eastAsia="Calibri" w:hAnsi="Calibri" w:cs="Calibri"/>
          <w:sz w:val="12"/>
          <w:szCs w:val="12"/>
        </w:rPr>
      </w:pPr>
    </w:p>
    <w:p w14:paraId="3601F6C4" w14:textId="77777777" w:rsidR="00913226" w:rsidRDefault="00913226">
      <w:pPr>
        <w:widowControl w:val="0"/>
        <w:spacing w:after="0"/>
        <w:rPr>
          <w:rFonts w:ascii="Calibri" w:eastAsia="Calibri" w:hAnsi="Calibri" w:cs="Calibri"/>
          <w:sz w:val="12"/>
          <w:szCs w:val="12"/>
        </w:rPr>
      </w:pPr>
    </w:p>
    <w:p w14:paraId="2C9D0F4F" w14:textId="77777777" w:rsidR="00913226" w:rsidRDefault="00913226">
      <w:pPr>
        <w:widowControl w:val="0"/>
        <w:spacing w:after="0"/>
        <w:rPr>
          <w:rFonts w:ascii="Calibri" w:eastAsia="Calibri" w:hAnsi="Calibri" w:cs="Calibri"/>
          <w:sz w:val="12"/>
          <w:szCs w:val="12"/>
        </w:rPr>
      </w:pPr>
    </w:p>
    <w:p w14:paraId="495DC01B" w14:textId="77777777" w:rsidR="00913226" w:rsidRDefault="00913226">
      <w:pPr>
        <w:widowControl w:val="0"/>
        <w:spacing w:after="0"/>
        <w:rPr>
          <w:rFonts w:ascii="Calibri" w:eastAsia="Calibri" w:hAnsi="Calibri" w:cs="Calibri"/>
          <w:sz w:val="12"/>
          <w:szCs w:val="12"/>
        </w:rPr>
      </w:pPr>
    </w:p>
    <w:tbl>
      <w:tblPr>
        <w:tblW w:w="1059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459"/>
        <w:gridCol w:w="1134"/>
      </w:tblGrid>
      <w:tr w:rsidR="007059E5" w14:paraId="5CBEFB02" w14:textId="77777777" w:rsidTr="00913226">
        <w:trPr>
          <w:trHeight w:val="279"/>
          <w:tblHeader/>
        </w:trPr>
        <w:tc>
          <w:tcPr>
            <w:tcW w:w="9459" w:type="dxa"/>
            <w:shd w:val="clear" w:color="auto" w:fill="D9D9D9"/>
          </w:tcPr>
          <w:p w14:paraId="3A7C02EA" w14:textId="0F27B5DE" w:rsidR="007059E5" w:rsidRPr="005D794B" w:rsidRDefault="007059E5" w:rsidP="00445341">
            <w:pPr>
              <w:spacing w:after="0" w:line="240" w:lineRule="auto"/>
              <w:jc w:val="center"/>
              <w:rPr>
                <w:rFonts w:ascii="Calibri" w:eastAsia="Calibri" w:hAnsi="Calibri" w:cs="Calibri"/>
                <w:b/>
                <w:bCs/>
                <w:lang w:val="pt-BR"/>
              </w:rPr>
            </w:pPr>
            <w:r w:rsidRPr="00BE0685">
              <w:rPr>
                <w:rFonts w:ascii="Calibri" w:eastAsia="Calibri" w:hAnsi="Calibri" w:cs="Calibri"/>
                <w:b/>
                <w:bCs/>
                <w:lang w:val="pt-BR"/>
              </w:rPr>
              <w:t xml:space="preserve">MICRORGANISMOS DETECTADOS NO </w:t>
            </w:r>
            <w:r>
              <w:rPr>
                <w:rFonts w:ascii="Calibri" w:eastAsia="Calibri" w:hAnsi="Calibri" w:cs="Calibri"/>
                <w:b/>
                <w:bCs/>
                <w:lang w:val="pt-BR"/>
              </w:rPr>
              <w:t xml:space="preserve">PROSYNC – TIPO </w:t>
            </w:r>
            <w:r w:rsidR="005F06BA">
              <w:rPr>
                <w:rFonts w:ascii="Calibri" w:eastAsia="Calibri" w:hAnsi="Calibri" w:cs="Calibri"/>
                <w:b/>
                <w:bCs/>
                <w:lang w:val="pt-BR"/>
              </w:rPr>
              <w:t xml:space="preserve">– </w:t>
            </w:r>
            <w:r w:rsidRPr="005D794B">
              <w:rPr>
                <w:rFonts w:ascii="Calibri" w:eastAsia="Calibri" w:hAnsi="Calibri" w:cs="Calibri"/>
                <w:b/>
                <w:bCs/>
                <w:lang w:val="pt-BR"/>
              </w:rPr>
              <w:t>SINTOMAS FREQUENTES</w:t>
            </w:r>
          </w:p>
        </w:tc>
        <w:tc>
          <w:tcPr>
            <w:tcW w:w="1134" w:type="dxa"/>
            <w:shd w:val="clear" w:color="auto" w:fill="D9D9D9"/>
          </w:tcPr>
          <w:p w14:paraId="6EE4DB53" w14:textId="77777777" w:rsidR="007059E5" w:rsidRDefault="007059E5" w:rsidP="00445341">
            <w:pPr>
              <w:spacing w:after="0" w:line="240" w:lineRule="auto"/>
              <w:jc w:val="center"/>
              <w:rPr>
                <w:rFonts w:ascii="Calibri" w:eastAsia="Calibri" w:hAnsi="Calibri" w:cs="Calibri"/>
                <w:b/>
                <w:bCs/>
              </w:rPr>
            </w:pPr>
            <w:r>
              <w:rPr>
                <w:rFonts w:ascii="Calibri" w:eastAsia="Calibri" w:hAnsi="Calibri" w:cs="Calibri"/>
                <w:b/>
                <w:bCs/>
              </w:rPr>
              <w:t>D</w:t>
            </w:r>
          </w:p>
        </w:tc>
      </w:tr>
      <w:tr w:rsidR="00195CA6" w14:paraId="7A451C88" w14:textId="77777777" w:rsidTr="00445341">
        <w:trPr>
          <w:trHeight w:val="279"/>
        </w:trPr>
        <w:tc>
          <w:tcPr>
            <w:tcW w:w="10593" w:type="dxa"/>
            <w:gridSpan w:val="2"/>
          </w:tcPr>
          <w:p w14:paraId="25B05F4F" w14:textId="13C57712" w:rsidR="00195CA6" w:rsidRPr="00A41842" w:rsidRDefault="00195CA6" w:rsidP="00445341">
            <w:pPr>
              <w:spacing w:after="0" w:line="240" w:lineRule="auto"/>
              <w:jc w:val="center"/>
              <w:rPr>
                <w:rFonts w:ascii="Calibri" w:eastAsia="Calibri" w:hAnsi="Calibri" w:cs="Calibri"/>
              </w:rPr>
            </w:pPr>
            <w:r w:rsidRPr="00A41842">
              <w:rPr>
                <w:rFonts w:ascii="Calibri" w:eastAsia="Calibri" w:hAnsi="Calibri" w:cs="Calibri"/>
              </w:rPr>
              <w:t xml:space="preserve">{%tr for item in </w:t>
            </w:r>
            <w:proofErr w:type="spellStart"/>
            <w:r w:rsidRPr="00A41842">
              <w:rPr>
                <w:rFonts w:ascii="Calibri" w:eastAsia="Calibri" w:hAnsi="Calibri" w:cs="Calibri"/>
              </w:rPr>
              <w:t>tab</w:t>
            </w:r>
            <w:r>
              <w:rPr>
                <w:rFonts w:ascii="Calibri" w:eastAsia="Calibri" w:hAnsi="Calibri" w:cs="Calibri"/>
              </w:rPr>
              <w:t>le_prosync</w:t>
            </w:r>
            <w:proofErr w:type="spellEnd"/>
            <w:r w:rsidRPr="00A41842">
              <w:rPr>
                <w:rFonts w:ascii="Calibri" w:eastAsia="Calibri" w:hAnsi="Calibri" w:cs="Calibri"/>
              </w:rPr>
              <w:t xml:space="preserve"> %}</w:t>
            </w:r>
          </w:p>
        </w:tc>
      </w:tr>
      <w:tr w:rsidR="007059E5" w14:paraId="23BC17B1" w14:textId="77777777" w:rsidTr="007059E5">
        <w:trPr>
          <w:trHeight w:val="279"/>
        </w:trPr>
        <w:tc>
          <w:tcPr>
            <w:tcW w:w="9459" w:type="dxa"/>
          </w:tcPr>
          <w:p w14:paraId="48648E82" w14:textId="2CEE0D92" w:rsidR="007059E5" w:rsidRPr="00A41842" w:rsidRDefault="007059E5" w:rsidP="00445341">
            <w:pPr>
              <w:spacing w:after="0" w:line="240" w:lineRule="auto"/>
              <w:rPr>
                <w:rFonts w:ascii="Calibri" w:eastAsia="Calibri" w:hAnsi="Calibri" w:cs="Calibri"/>
              </w:rPr>
            </w:pPr>
            <w:r w:rsidRPr="00962588">
              <w:rPr>
                <w:rFonts w:ascii="Calibri" w:eastAsia="Calibri" w:hAnsi="Calibri" w:cs="Calibri"/>
                <w:b/>
                <w:bCs/>
              </w:rPr>
              <w:t>{{</w:t>
            </w:r>
            <w:proofErr w:type="spellStart"/>
            <w:proofErr w:type="gramStart"/>
            <w:r w:rsidRPr="00962588">
              <w:rPr>
                <w:rFonts w:ascii="Calibri" w:eastAsia="Calibri" w:hAnsi="Calibri" w:cs="Calibri"/>
                <w:b/>
                <w:bCs/>
              </w:rPr>
              <w:t>item.nome</w:t>
            </w:r>
            <w:proofErr w:type="spellEnd"/>
            <w:proofErr w:type="gramEnd"/>
            <w:r w:rsidRPr="00962588">
              <w:rPr>
                <w:rFonts w:ascii="Calibri" w:eastAsia="Calibri" w:hAnsi="Calibri" w:cs="Calibri"/>
                <w:b/>
                <w:bCs/>
              </w:rPr>
              <w:t>}}</w:t>
            </w:r>
            <w:r>
              <w:rPr>
                <w:rFonts w:ascii="Calibri" w:eastAsia="Calibri" w:hAnsi="Calibri" w:cs="Calibri"/>
              </w:rPr>
              <w:t xml:space="preserve"> – {{</w:t>
            </w:r>
            <w:proofErr w:type="spellStart"/>
            <w:proofErr w:type="gramStart"/>
            <w:r>
              <w:rPr>
                <w:rFonts w:ascii="Calibri" w:eastAsia="Calibri" w:hAnsi="Calibri" w:cs="Calibri"/>
              </w:rPr>
              <w:t>item.tipo</w:t>
            </w:r>
            <w:proofErr w:type="spellEnd"/>
            <w:proofErr w:type="gramEnd"/>
            <w:r>
              <w:rPr>
                <w:rFonts w:ascii="Calibri" w:eastAsia="Calibri" w:hAnsi="Calibri" w:cs="Calibri"/>
              </w:rPr>
              <w:t xml:space="preserve">}} </w:t>
            </w:r>
            <w:r w:rsidRPr="00A97510">
              <w:rPr>
                <w:rFonts w:ascii="Calibri" w:eastAsia="Calibri" w:hAnsi="Calibri" w:cs="Calibri"/>
              </w:rPr>
              <w:t>–</w:t>
            </w:r>
            <w:r>
              <w:rPr>
                <w:rFonts w:ascii="Calibri" w:eastAsia="Calibri" w:hAnsi="Calibri" w:cs="Calibri"/>
              </w:rPr>
              <w:t xml:space="preserve"> {{</w:t>
            </w:r>
            <w:proofErr w:type="spellStart"/>
            <w:proofErr w:type="gramStart"/>
            <w:r>
              <w:rPr>
                <w:rFonts w:ascii="Calibri" w:eastAsia="Calibri" w:hAnsi="Calibri" w:cs="Calibri"/>
              </w:rPr>
              <w:t>item.sintomas</w:t>
            </w:r>
            <w:proofErr w:type="spellEnd"/>
            <w:proofErr w:type="gramEnd"/>
            <w:r>
              <w:rPr>
                <w:rFonts w:ascii="Calibri" w:eastAsia="Calibri" w:hAnsi="Calibri" w:cs="Calibri"/>
              </w:rPr>
              <w:t>}}</w:t>
            </w:r>
          </w:p>
        </w:tc>
        <w:tc>
          <w:tcPr>
            <w:tcW w:w="1134" w:type="dxa"/>
          </w:tcPr>
          <w:p w14:paraId="6C340BF8" w14:textId="77777777" w:rsidR="007059E5" w:rsidRPr="00A41842" w:rsidRDefault="007059E5" w:rsidP="00445341">
            <w:pPr>
              <w:spacing w:after="0" w:line="240" w:lineRule="auto"/>
              <w:jc w:val="center"/>
              <w:rPr>
                <w:rFonts w:ascii="Calibri" w:eastAsia="Calibri" w:hAnsi="Calibri" w:cs="Calibri"/>
              </w:rPr>
            </w:pPr>
            <w:r w:rsidRPr="00A41842">
              <w:rPr>
                <w:rFonts w:ascii="Calibri" w:eastAsia="Calibri" w:hAnsi="Calibri" w:cs="Calibri"/>
              </w:rPr>
              <w:t>{{</w:t>
            </w:r>
            <w:proofErr w:type="spellStart"/>
            <w:proofErr w:type="gramStart"/>
            <w:r w:rsidRPr="00A41842">
              <w:rPr>
                <w:rFonts w:ascii="Calibri" w:eastAsia="Calibri" w:hAnsi="Calibri" w:cs="Calibri"/>
              </w:rPr>
              <w:t>item.D</w:t>
            </w:r>
            <w:proofErr w:type="spellEnd"/>
            <w:proofErr w:type="gramEnd"/>
            <w:r w:rsidRPr="00A41842">
              <w:rPr>
                <w:rFonts w:ascii="Calibri" w:eastAsia="Calibri" w:hAnsi="Calibri" w:cs="Calibri"/>
              </w:rPr>
              <w:t>}}</w:t>
            </w:r>
          </w:p>
        </w:tc>
      </w:tr>
      <w:tr w:rsidR="00195CA6" w14:paraId="601EE13D" w14:textId="77777777" w:rsidTr="00445341">
        <w:trPr>
          <w:trHeight w:val="279"/>
        </w:trPr>
        <w:tc>
          <w:tcPr>
            <w:tcW w:w="10593" w:type="dxa"/>
            <w:gridSpan w:val="2"/>
          </w:tcPr>
          <w:p w14:paraId="01E598AD" w14:textId="77777777" w:rsidR="00195CA6" w:rsidRPr="00A41842" w:rsidRDefault="00195CA6" w:rsidP="00445341">
            <w:pPr>
              <w:spacing w:after="0" w:line="240" w:lineRule="auto"/>
              <w:jc w:val="center"/>
              <w:rPr>
                <w:rFonts w:ascii="Calibri" w:eastAsia="Calibri" w:hAnsi="Calibri" w:cs="Calibri"/>
              </w:rPr>
            </w:pPr>
            <w:r w:rsidRPr="00A41842">
              <w:rPr>
                <w:rFonts w:ascii="Calibri" w:eastAsia="Calibri" w:hAnsi="Calibri" w:cs="Calibri"/>
              </w:rPr>
              <w:t xml:space="preserve">{%tr </w:t>
            </w:r>
            <w:proofErr w:type="spellStart"/>
            <w:r w:rsidRPr="00A41842">
              <w:rPr>
                <w:rFonts w:ascii="Calibri" w:eastAsia="Calibri" w:hAnsi="Calibri" w:cs="Calibri"/>
              </w:rPr>
              <w:t>endfor</w:t>
            </w:r>
            <w:proofErr w:type="spellEnd"/>
            <w:r w:rsidRPr="00A41842">
              <w:rPr>
                <w:rFonts w:ascii="Calibri" w:eastAsia="Calibri" w:hAnsi="Calibri" w:cs="Calibri"/>
              </w:rPr>
              <w:t xml:space="preserve"> %}</w:t>
            </w:r>
          </w:p>
        </w:tc>
      </w:tr>
    </w:tbl>
    <w:p w14:paraId="39576935" w14:textId="77777777" w:rsidR="00900B74" w:rsidRDefault="00900B74">
      <w:pPr>
        <w:widowControl w:val="0"/>
        <w:spacing w:after="0"/>
        <w:rPr>
          <w:rFonts w:ascii="Calibri" w:eastAsia="Calibri" w:hAnsi="Calibri" w:cs="Calibri"/>
          <w:sz w:val="12"/>
          <w:szCs w:val="12"/>
        </w:rPr>
      </w:pPr>
    </w:p>
    <w:p w14:paraId="3700A2A6" w14:textId="77777777" w:rsidR="00820EE5" w:rsidRDefault="00820EE5">
      <w:pPr>
        <w:widowControl w:val="0"/>
        <w:spacing w:after="0"/>
        <w:rPr>
          <w:rFonts w:ascii="Calibri" w:eastAsia="Calibri" w:hAnsi="Calibri" w:cs="Calibri"/>
          <w:sz w:val="12"/>
          <w:szCs w:val="12"/>
        </w:rPr>
      </w:pPr>
    </w:p>
    <w:p w14:paraId="163CE3F6" w14:textId="77777777" w:rsidR="00820EE5" w:rsidRDefault="00820EE5">
      <w:pPr>
        <w:widowControl w:val="0"/>
        <w:spacing w:after="0"/>
        <w:rPr>
          <w:rFonts w:ascii="Calibri" w:eastAsia="Calibri" w:hAnsi="Calibri" w:cs="Calibri"/>
          <w:sz w:val="12"/>
          <w:szCs w:val="12"/>
        </w:rPr>
      </w:pPr>
    </w:p>
    <w:p w14:paraId="1FF923DD" w14:textId="77777777" w:rsidR="00820EE5" w:rsidRDefault="00820EE5">
      <w:pPr>
        <w:widowControl w:val="0"/>
        <w:spacing w:after="0"/>
        <w:rPr>
          <w:rFonts w:ascii="Calibri" w:eastAsia="Calibri" w:hAnsi="Calibri" w:cs="Calibri"/>
          <w:sz w:val="12"/>
          <w:szCs w:val="12"/>
        </w:rPr>
      </w:pPr>
    </w:p>
    <w:tbl>
      <w:tblPr>
        <w:tblStyle w:val="affffffff4"/>
        <w:tblW w:w="10637"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498"/>
        <w:gridCol w:w="1139"/>
      </w:tblGrid>
      <w:tr w:rsidR="00A97510" w14:paraId="7CBE64CC" w14:textId="77777777" w:rsidTr="00913226">
        <w:trPr>
          <w:tblHeader/>
        </w:trPr>
        <w:tc>
          <w:tcPr>
            <w:tcW w:w="9498" w:type="dxa"/>
            <w:shd w:val="clear" w:color="auto" w:fill="D9D9D9"/>
          </w:tcPr>
          <w:p w14:paraId="28BC83D0" w14:textId="096D302F" w:rsidR="00A97510" w:rsidRPr="005F06BA" w:rsidRDefault="005F06BA">
            <w:pPr>
              <w:spacing w:after="0" w:line="240" w:lineRule="auto"/>
              <w:jc w:val="center"/>
              <w:rPr>
                <w:rFonts w:ascii="Calibri" w:eastAsia="Calibri" w:hAnsi="Calibri" w:cs="Calibri"/>
                <w:b/>
                <w:bCs/>
                <w:lang w:val="pt-BR"/>
              </w:rPr>
            </w:pPr>
            <w:r w:rsidRPr="005F06BA">
              <w:rPr>
                <w:rFonts w:ascii="Calibri" w:eastAsia="Calibri" w:hAnsi="Calibri" w:cs="Calibri"/>
                <w:b/>
                <w:bCs/>
                <w:lang w:val="pt-BR"/>
              </w:rPr>
              <w:t>TOXINAS E POSSÍVEIS SINTOMAS NO ORGANISMO</w:t>
            </w:r>
          </w:p>
        </w:tc>
        <w:tc>
          <w:tcPr>
            <w:tcW w:w="1139" w:type="dxa"/>
            <w:shd w:val="clear" w:color="auto" w:fill="D9D9D9"/>
          </w:tcPr>
          <w:p w14:paraId="6619898A" w14:textId="77777777" w:rsidR="00A97510" w:rsidRDefault="00A97510">
            <w:pPr>
              <w:spacing w:after="0" w:line="240" w:lineRule="auto"/>
              <w:jc w:val="center"/>
              <w:rPr>
                <w:rFonts w:ascii="Calibri" w:eastAsia="Calibri" w:hAnsi="Calibri" w:cs="Calibri"/>
                <w:b/>
                <w:bCs/>
              </w:rPr>
            </w:pPr>
            <w:r>
              <w:rPr>
                <w:rFonts w:ascii="Calibri" w:eastAsia="Calibri" w:hAnsi="Calibri" w:cs="Calibri"/>
                <w:b/>
                <w:bCs/>
              </w:rPr>
              <w:t>D</w:t>
            </w:r>
          </w:p>
        </w:tc>
      </w:tr>
      <w:tr w:rsidR="000311EE" w14:paraId="3814DC53" w14:textId="77777777" w:rsidTr="006A42E1">
        <w:tc>
          <w:tcPr>
            <w:tcW w:w="10637" w:type="dxa"/>
            <w:gridSpan w:val="2"/>
          </w:tcPr>
          <w:p w14:paraId="280DE4F2" w14:textId="026F1AE4" w:rsidR="000311EE" w:rsidRPr="00A97510" w:rsidRDefault="000311EE" w:rsidP="000311EE">
            <w:pPr>
              <w:spacing w:after="0" w:line="240" w:lineRule="auto"/>
              <w:rPr>
                <w:rFonts w:ascii="Calibri" w:eastAsia="Calibri" w:hAnsi="Calibri" w:cs="Calibri"/>
                <w:lang w:val="en-US"/>
              </w:rPr>
            </w:pPr>
            <w:r w:rsidRPr="00A97510">
              <w:rPr>
                <w:rFonts w:ascii="Calibri" w:eastAsia="Calibri" w:hAnsi="Calibri" w:cs="Calibri"/>
              </w:rPr>
              <w:t xml:space="preserve">{%tr for item in </w:t>
            </w:r>
            <w:proofErr w:type="spellStart"/>
            <w:r w:rsidRPr="00A97510">
              <w:rPr>
                <w:rFonts w:ascii="Calibri" w:eastAsia="Calibri" w:hAnsi="Calibri" w:cs="Calibri"/>
              </w:rPr>
              <w:t>table_toxins</w:t>
            </w:r>
            <w:proofErr w:type="spellEnd"/>
            <w:r w:rsidRPr="00A97510">
              <w:rPr>
                <w:rFonts w:ascii="Calibri" w:eastAsia="Calibri" w:hAnsi="Calibri" w:cs="Calibri"/>
              </w:rPr>
              <w:t>%}</w:t>
            </w:r>
          </w:p>
        </w:tc>
      </w:tr>
      <w:tr w:rsidR="00A97510" w14:paraId="1FA1B8BC" w14:textId="77777777" w:rsidTr="00A97510">
        <w:tc>
          <w:tcPr>
            <w:tcW w:w="9498" w:type="dxa"/>
          </w:tcPr>
          <w:p w14:paraId="13552FC6" w14:textId="73BD2D36" w:rsidR="00A97510" w:rsidRPr="00A97510" w:rsidRDefault="00A97510">
            <w:pPr>
              <w:spacing w:after="0" w:line="240" w:lineRule="auto"/>
              <w:rPr>
                <w:rFonts w:ascii="Calibri" w:eastAsia="Calibri" w:hAnsi="Calibri" w:cs="Calibri"/>
                <w:b/>
                <w:bCs/>
              </w:rPr>
            </w:pPr>
            <w:r w:rsidRPr="00A97510">
              <w:rPr>
                <w:rFonts w:ascii="Calibri" w:eastAsia="Calibri" w:hAnsi="Calibri" w:cs="Calibri"/>
                <w:b/>
                <w:bCs/>
              </w:rPr>
              <w:t>{{</w:t>
            </w:r>
            <w:proofErr w:type="spellStart"/>
            <w:proofErr w:type="gramStart"/>
            <w:r w:rsidRPr="00A97510">
              <w:rPr>
                <w:rFonts w:ascii="Calibri" w:eastAsia="Calibri" w:hAnsi="Calibri" w:cs="Calibri"/>
                <w:b/>
                <w:bCs/>
              </w:rPr>
              <w:t>item.nome</w:t>
            </w:r>
            <w:proofErr w:type="spellEnd"/>
            <w:proofErr w:type="gramEnd"/>
            <w:r w:rsidRPr="00A97510">
              <w:rPr>
                <w:rFonts w:ascii="Calibri" w:eastAsia="Calibri" w:hAnsi="Calibri" w:cs="Calibri"/>
                <w:b/>
                <w:bCs/>
              </w:rPr>
              <w:t>}}</w:t>
            </w:r>
            <w:r>
              <w:rPr>
                <w:rFonts w:ascii="Calibri" w:eastAsia="Calibri" w:hAnsi="Calibri" w:cs="Calibri"/>
                <w:b/>
                <w:bCs/>
              </w:rPr>
              <w:t xml:space="preserve"> </w:t>
            </w:r>
            <w:r w:rsidRPr="00A6538B">
              <w:rPr>
                <w:rFonts w:ascii="Calibri" w:eastAsia="Calibri" w:hAnsi="Calibri" w:cs="Calibri"/>
                <w:lang w:val="pt-BR"/>
              </w:rPr>
              <w:t>–</w:t>
            </w:r>
            <w:r>
              <w:rPr>
                <w:rFonts w:ascii="Calibri" w:eastAsia="Calibri" w:hAnsi="Calibri" w:cs="Calibri"/>
                <w:lang w:val="pt-BR"/>
              </w:rPr>
              <w:t xml:space="preserve"> </w:t>
            </w:r>
            <w:r>
              <w:rPr>
                <w:rFonts w:ascii="Calibri" w:eastAsia="Calibri" w:hAnsi="Calibri" w:cs="Calibri"/>
              </w:rPr>
              <w:t>{{</w:t>
            </w:r>
            <w:proofErr w:type="spellStart"/>
            <w:proofErr w:type="gramStart"/>
            <w:r>
              <w:rPr>
                <w:rFonts w:ascii="Calibri" w:eastAsia="Calibri" w:hAnsi="Calibri" w:cs="Calibri"/>
              </w:rPr>
              <w:t>item.efeitos</w:t>
            </w:r>
            <w:proofErr w:type="spellEnd"/>
            <w:proofErr w:type="gramEnd"/>
            <w:r>
              <w:rPr>
                <w:rFonts w:ascii="Calibri" w:eastAsia="Calibri" w:hAnsi="Calibri" w:cs="Calibri"/>
              </w:rPr>
              <w:t>}}</w:t>
            </w:r>
          </w:p>
        </w:tc>
        <w:tc>
          <w:tcPr>
            <w:tcW w:w="1139" w:type="dxa"/>
          </w:tcPr>
          <w:p w14:paraId="6A462260" w14:textId="1EBAA2DE" w:rsidR="00A97510" w:rsidRDefault="00A97510">
            <w:pPr>
              <w:spacing w:after="0" w:line="240" w:lineRule="auto"/>
              <w:jc w:val="center"/>
              <w:rPr>
                <w:rFonts w:ascii="Calibri" w:eastAsia="Calibri" w:hAnsi="Calibri" w:cs="Calibri"/>
              </w:rPr>
            </w:pPr>
            <w:r>
              <w:rPr>
                <w:rFonts w:ascii="Calibri" w:eastAsia="Calibri" w:hAnsi="Calibri" w:cs="Calibri"/>
              </w:rPr>
              <w:t>{{</w:t>
            </w:r>
            <w:proofErr w:type="spellStart"/>
            <w:proofErr w:type="gramStart"/>
            <w:r>
              <w:rPr>
                <w:rFonts w:ascii="Calibri" w:eastAsia="Calibri" w:hAnsi="Calibri" w:cs="Calibri"/>
              </w:rPr>
              <w:t>item.D</w:t>
            </w:r>
            <w:proofErr w:type="spellEnd"/>
            <w:proofErr w:type="gramEnd"/>
            <w:r>
              <w:rPr>
                <w:rFonts w:ascii="Calibri" w:eastAsia="Calibri" w:hAnsi="Calibri" w:cs="Calibri"/>
              </w:rPr>
              <w:t>}}</w:t>
            </w:r>
          </w:p>
        </w:tc>
      </w:tr>
      <w:tr w:rsidR="002326C8" w14:paraId="1281ECA1" w14:textId="77777777" w:rsidTr="006B58A3">
        <w:tc>
          <w:tcPr>
            <w:tcW w:w="10637" w:type="dxa"/>
            <w:gridSpan w:val="2"/>
          </w:tcPr>
          <w:p w14:paraId="583F613B" w14:textId="3AC478AD" w:rsidR="002326C8" w:rsidRDefault="002326C8" w:rsidP="002326C8">
            <w:pPr>
              <w:spacing w:after="0" w:line="240" w:lineRule="auto"/>
              <w:rPr>
                <w:rFonts w:ascii="Calibri" w:eastAsia="Calibri" w:hAnsi="Calibri" w:cs="Calibri"/>
              </w:rPr>
            </w:pPr>
            <w:r>
              <w:rPr>
                <w:rFonts w:ascii="Calibri" w:eastAsia="Calibri" w:hAnsi="Calibri" w:cs="Calibri"/>
              </w:rPr>
              <w:lastRenderedPageBreak/>
              <w:t xml:space="preserve">{%tr </w:t>
            </w:r>
            <w:proofErr w:type="spellStart"/>
            <w:r>
              <w:rPr>
                <w:rFonts w:ascii="Calibri" w:eastAsia="Calibri" w:hAnsi="Calibri" w:cs="Calibri"/>
              </w:rPr>
              <w:t>endfor</w:t>
            </w:r>
            <w:proofErr w:type="spellEnd"/>
            <w:r>
              <w:rPr>
                <w:rFonts w:ascii="Calibri" w:eastAsia="Calibri" w:hAnsi="Calibri" w:cs="Calibri"/>
              </w:rPr>
              <w:t xml:space="preserve"> %}</w:t>
            </w:r>
          </w:p>
        </w:tc>
      </w:tr>
    </w:tbl>
    <w:p w14:paraId="73B21CED" w14:textId="77777777" w:rsidR="002C333E" w:rsidRDefault="002C333E">
      <w:pPr>
        <w:widowControl w:val="0"/>
        <w:spacing w:after="0"/>
        <w:rPr>
          <w:rFonts w:ascii="Calibri" w:eastAsia="Calibri" w:hAnsi="Calibri" w:cs="Calibri"/>
          <w:sz w:val="12"/>
          <w:szCs w:val="12"/>
        </w:rPr>
      </w:pPr>
    </w:p>
    <w:tbl>
      <w:tblPr>
        <w:tblW w:w="10632"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7"/>
        <w:gridCol w:w="850"/>
        <w:gridCol w:w="2553"/>
        <w:gridCol w:w="850"/>
        <w:gridCol w:w="2694"/>
        <w:gridCol w:w="848"/>
      </w:tblGrid>
      <w:tr w:rsidR="0064024A" w:rsidRPr="0064024A" w14:paraId="338E894F" w14:textId="77777777" w:rsidTr="00870A3B">
        <w:trPr>
          <w:tblHeader/>
        </w:trPr>
        <w:tc>
          <w:tcPr>
            <w:tcW w:w="10632" w:type="dxa"/>
            <w:gridSpan w:val="6"/>
            <w:tcBorders>
              <w:top w:val="single" w:sz="4" w:space="0" w:color="000000"/>
              <w:left w:val="single" w:sz="4" w:space="0" w:color="000000"/>
              <w:bottom w:val="single" w:sz="4" w:space="0" w:color="000000"/>
              <w:right w:val="single" w:sz="4" w:space="0" w:color="000000"/>
            </w:tcBorders>
            <w:shd w:val="clear" w:color="auto" w:fill="D9D9D9"/>
            <w:hideMark/>
          </w:tcPr>
          <w:p w14:paraId="6CF2A41B" w14:textId="77777777" w:rsidR="0064024A" w:rsidRPr="0064024A" w:rsidRDefault="0064024A" w:rsidP="002D7AEE">
            <w:pPr>
              <w:widowControl w:val="0"/>
              <w:spacing w:after="0"/>
              <w:jc w:val="center"/>
              <w:rPr>
                <w:rFonts w:ascii="Calibri" w:eastAsia="Calibri" w:hAnsi="Calibri" w:cs="Calibri"/>
                <w:b/>
                <w:bCs/>
              </w:rPr>
            </w:pPr>
            <w:r w:rsidRPr="0064024A">
              <w:rPr>
                <w:rFonts w:ascii="Calibri" w:eastAsia="Calibri" w:hAnsi="Calibri" w:cs="Calibri"/>
                <w:b/>
                <w:bCs/>
              </w:rPr>
              <w:t>ALIMENTOS</w:t>
            </w:r>
          </w:p>
        </w:tc>
      </w:tr>
      <w:tr w:rsidR="0064024A" w:rsidRPr="0064024A" w14:paraId="4A383DB0" w14:textId="77777777" w:rsidTr="00870A3B">
        <w:trPr>
          <w:tblHeader/>
        </w:trPr>
        <w:tc>
          <w:tcPr>
            <w:tcW w:w="2837"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hideMark/>
          </w:tcPr>
          <w:p w14:paraId="7E366BF2" w14:textId="77777777" w:rsidR="0064024A" w:rsidRPr="0064024A" w:rsidRDefault="0064024A" w:rsidP="002D7AEE">
            <w:pPr>
              <w:widowControl w:val="0"/>
              <w:spacing w:after="0"/>
              <w:jc w:val="center"/>
              <w:rPr>
                <w:rFonts w:ascii="Calibri" w:eastAsia="Calibri" w:hAnsi="Calibri" w:cs="Calibri"/>
                <w:b/>
                <w:bCs/>
              </w:rPr>
            </w:pPr>
            <w:r w:rsidRPr="0064024A">
              <w:rPr>
                <w:rFonts w:ascii="Calibri" w:eastAsia="Calibri" w:hAnsi="Calibri" w:cs="Calibri"/>
                <w:b/>
                <w:bCs/>
              </w:rPr>
              <w:t>ALTAMENTE COMPATÍVEIS</w:t>
            </w:r>
          </w:p>
        </w:tc>
        <w:tc>
          <w:tcPr>
            <w:tcW w:w="850"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hideMark/>
          </w:tcPr>
          <w:p w14:paraId="08D8115D" w14:textId="77777777" w:rsidR="0064024A" w:rsidRPr="0064024A" w:rsidRDefault="0064024A" w:rsidP="002D7AEE">
            <w:pPr>
              <w:widowControl w:val="0"/>
              <w:spacing w:after="0"/>
              <w:jc w:val="center"/>
              <w:rPr>
                <w:rFonts w:ascii="Calibri" w:eastAsia="Calibri" w:hAnsi="Calibri" w:cs="Calibri"/>
                <w:b/>
                <w:bCs/>
              </w:rPr>
            </w:pPr>
            <w:r w:rsidRPr="0064024A">
              <w:rPr>
                <w:rFonts w:ascii="Calibri" w:eastAsia="Calibri" w:hAnsi="Calibri" w:cs="Calibri"/>
                <w:b/>
                <w:bCs/>
              </w:rPr>
              <w:t>D</w:t>
            </w:r>
          </w:p>
        </w:tc>
        <w:tc>
          <w:tcPr>
            <w:tcW w:w="2553"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hideMark/>
          </w:tcPr>
          <w:p w14:paraId="641EC65E" w14:textId="77777777" w:rsidR="0064024A" w:rsidRPr="0064024A" w:rsidRDefault="0064024A" w:rsidP="002D7AEE">
            <w:pPr>
              <w:widowControl w:val="0"/>
              <w:spacing w:after="0"/>
              <w:jc w:val="center"/>
              <w:rPr>
                <w:rFonts w:ascii="Calibri" w:eastAsia="Calibri" w:hAnsi="Calibri" w:cs="Calibri"/>
                <w:b/>
                <w:bCs/>
              </w:rPr>
            </w:pPr>
            <w:r w:rsidRPr="0064024A">
              <w:rPr>
                <w:rFonts w:ascii="Calibri" w:eastAsia="Calibri" w:hAnsi="Calibri" w:cs="Calibri"/>
                <w:b/>
                <w:bCs/>
              </w:rPr>
              <w:t>COMPATÍVEIS</w:t>
            </w:r>
          </w:p>
        </w:tc>
        <w:tc>
          <w:tcPr>
            <w:tcW w:w="850"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hideMark/>
          </w:tcPr>
          <w:p w14:paraId="0BACFD16" w14:textId="77777777" w:rsidR="0064024A" w:rsidRPr="0064024A" w:rsidRDefault="0064024A" w:rsidP="002D7AEE">
            <w:pPr>
              <w:widowControl w:val="0"/>
              <w:spacing w:after="0"/>
              <w:jc w:val="center"/>
              <w:rPr>
                <w:rFonts w:ascii="Calibri" w:eastAsia="Calibri" w:hAnsi="Calibri" w:cs="Calibri"/>
                <w:b/>
                <w:bCs/>
              </w:rPr>
            </w:pPr>
            <w:r w:rsidRPr="0064024A">
              <w:rPr>
                <w:rFonts w:ascii="Calibri" w:eastAsia="Calibri" w:hAnsi="Calibri" w:cs="Calibri"/>
                <w:b/>
                <w:bCs/>
              </w:rPr>
              <w:t>D</w:t>
            </w:r>
          </w:p>
        </w:tc>
        <w:tc>
          <w:tcPr>
            <w:tcW w:w="2694"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hideMark/>
          </w:tcPr>
          <w:p w14:paraId="0675EEEA" w14:textId="77777777" w:rsidR="0064024A" w:rsidRPr="0064024A" w:rsidRDefault="0064024A" w:rsidP="002D7AEE">
            <w:pPr>
              <w:widowControl w:val="0"/>
              <w:spacing w:after="0"/>
              <w:jc w:val="center"/>
              <w:rPr>
                <w:rFonts w:ascii="Calibri" w:eastAsia="Calibri" w:hAnsi="Calibri" w:cs="Calibri"/>
                <w:b/>
                <w:bCs/>
              </w:rPr>
            </w:pPr>
            <w:proofErr w:type="gramStart"/>
            <w:r w:rsidRPr="0064024A">
              <w:rPr>
                <w:rFonts w:ascii="Calibri" w:eastAsia="Calibri" w:hAnsi="Calibri" w:cs="Calibri"/>
                <w:b/>
                <w:bCs/>
              </w:rPr>
              <w:t>A</w:t>
            </w:r>
            <w:proofErr w:type="gramEnd"/>
            <w:r w:rsidRPr="0064024A">
              <w:rPr>
                <w:rFonts w:ascii="Calibri" w:eastAsia="Calibri" w:hAnsi="Calibri" w:cs="Calibri"/>
                <w:b/>
                <w:bCs/>
              </w:rPr>
              <w:t xml:space="preserve"> EVITAR</w:t>
            </w:r>
          </w:p>
        </w:tc>
        <w:tc>
          <w:tcPr>
            <w:tcW w:w="848"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hideMark/>
          </w:tcPr>
          <w:p w14:paraId="755B4A24" w14:textId="77777777" w:rsidR="0064024A" w:rsidRPr="0064024A" w:rsidRDefault="0064024A" w:rsidP="002D7AEE">
            <w:pPr>
              <w:widowControl w:val="0"/>
              <w:spacing w:after="0"/>
              <w:jc w:val="center"/>
              <w:rPr>
                <w:rFonts w:ascii="Calibri" w:eastAsia="Calibri" w:hAnsi="Calibri" w:cs="Calibri"/>
                <w:b/>
                <w:bCs/>
              </w:rPr>
            </w:pPr>
            <w:r w:rsidRPr="0064024A">
              <w:rPr>
                <w:rFonts w:ascii="Calibri" w:eastAsia="Calibri" w:hAnsi="Calibri" w:cs="Calibri"/>
                <w:b/>
                <w:bCs/>
              </w:rPr>
              <w:t>D</w:t>
            </w:r>
          </w:p>
        </w:tc>
      </w:tr>
      <w:tr w:rsidR="00870A3B" w:rsidRPr="0064024A" w14:paraId="48BD600B" w14:textId="77777777" w:rsidTr="00870A3B">
        <w:trPr>
          <w:tblHeader/>
        </w:trPr>
        <w:tc>
          <w:tcPr>
            <w:tcW w:w="10632" w:type="dxa"/>
            <w:gridSpan w:val="6"/>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14:paraId="692843C9" w14:textId="2D53B369" w:rsidR="00870A3B" w:rsidRPr="0064024A" w:rsidRDefault="00870A3B" w:rsidP="0064024A">
            <w:pPr>
              <w:widowControl w:val="0"/>
              <w:spacing w:after="0"/>
              <w:rPr>
                <w:rFonts w:ascii="Calibri" w:eastAsia="Calibri" w:hAnsi="Calibri" w:cs="Calibri"/>
                <w:b/>
                <w:bCs/>
              </w:rPr>
            </w:pPr>
            <w:r w:rsidRPr="00A97510">
              <w:rPr>
                <w:rFonts w:ascii="Calibri" w:eastAsia="Calibri" w:hAnsi="Calibri" w:cs="Calibri"/>
              </w:rPr>
              <w:t xml:space="preserve">{%tr for </w:t>
            </w:r>
            <w:r>
              <w:rPr>
                <w:rFonts w:ascii="Calibri" w:eastAsia="Calibri" w:hAnsi="Calibri" w:cs="Calibri"/>
              </w:rPr>
              <w:t xml:space="preserve">row </w:t>
            </w:r>
            <w:r w:rsidRPr="00A97510">
              <w:rPr>
                <w:rFonts w:ascii="Calibri" w:eastAsia="Calibri" w:hAnsi="Calibri" w:cs="Calibri"/>
              </w:rPr>
              <w:t xml:space="preserve">in </w:t>
            </w:r>
            <w:proofErr w:type="spellStart"/>
            <w:r w:rsidRPr="00A97510">
              <w:rPr>
                <w:rFonts w:ascii="Calibri" w:eastAsia="Calibri" w:hAnsi="Calibri" w:cs="Calibri"/>
              </w:rPr>
              <w:t>table_</w:t>
            </w:r>
            <w:r>
              <w:rPr>
                <w:rFonts w:ascii="Calibri" w:eastAsia="Calibri" w:hAnsi="Calibri" w:cs="Calibri"/>
              </w:rPr>
              <w:t>food</w:t>
            </w:r>
            <w:proofErr w:type="spellEnd"/>
            <w:r w:rsidRPr="00A97510">
              <w:rPr>
                <w:rFonts w:ascii="Calibri" w:eastAsia="Calibri" w:hAnsi="Calibri" w:cs="Calibri"/>
              </w:rPr>
              <w:t>%}</w:t>
            </w:r>
          </w:p>
        </w:tc>
      </w:tr>
      <w:tr w:rsidR="0064024A" w:rsidRPr="0064024A" w14:paraId="3A6A06B2" w14:textId="77777777" w:rsidTr="00870A3B">
        <w:tc>
          <w:tcPr>
            <w:tcW w:w="2837" w:type="dxa"/>
            <w:tcBorders>
              <w:top w:val="single" w:sz="4" w:space="0" w:color="000000"/>
              <w:left w:val="single" w:sz="4" w:space="0" w:color="000000"/>
              <w:bottom w:val="single" w:sz="4" w:space="0" w:color="000000"/>
              <w:right w:val="single" w:sz="4" w:space="0" w:color="000000"/>
            </w:tcBorders>
          </w:tcPr>
          <w:p w14:paraId="15478C54" w14:textId="500F1AAE" w:rsidR="0064024A" w:rsidRPr="00AF64C1" w:rsidRDefault="00AF64C1" w:rsidP="0064024A">
            <w:pPr>
              <w:widowControl w:val="0"/>
              <w:spacing w:after="0"/>
              <w:rPr>
                <w:rFonts w:ascii="Calibri" w:eastAsia="Calibri" w:hAnsi="Calibri" w:cs="Calibri"/>
              </w:rPr>
            </w:pPr>
            <w:r w:rsidRPr="00AF64C1">
              <w:rPr>
                <w:rFonts w:ascii="Calibri" w:eastAsia="Calibri" w:hAnsi="Calibri" w:cs="Calibri"/>
              </w:rPr>
              <w:t>{{</w:t>
            </w:r>
            <w:proofErr w:type="gramStart"/>
            <w:r w:rsidR="00870A3B">
              <w:rPr>
                <w:rFonts w:ascii="Calibri" w:eastAsia="Calibri" w:hAnsi="Calibri" w:cs="Calibri"/>
              </w:rPr>
              <w:t>row</w:t>
            </w:r>
            <w:r w:rsidR="007A55E0">
              <w:rPr>
                <w:rFonts w:ascii="Calibri" w:eastAsia="Calibri" w:hAnsi="Calibri" w:cs="Calibri"/>
              </w:rPr>
              <w:t>[</w:t>
            </w:r>
            <w:proofErr w:type="gramEnd"/>
            <w:r w:rsidR="007A55E0">
              <w:rPr>
                <w:rFonts w:ascii="Calibri" w:eastAsia="Calibri" w:hAnsi="Calibri" w:cs="Calibri"/>
              </w:rPr>
              <w:t>0]</w:t>
            </w:r>
            <w:r w:rsidRPr="00AF64C1">
              <w:rPr>
                <w:rFonts w:ascii="Calibri" w:eastAsia="Calibri" w:hAnsi="Calibri" w:cs="Calibri"/>
              </w:rPr>
              <w:t>}}</w:t>
            </w:r>
          </w:p>
        </w:tc>
        <w:tc>
          <w:tcPr>
            <w:tcW w:w="850" w:type="dxa"/>
            <w:tcBorders>
              <w:top w:val="single" w:sz="4" w:space="0" w:color="000000"/>
              <w:left w:val="single" w:sz="4" w:space="0" w:color="000000"/>
              <w:bottom w:val="single" w:sz="4" w:space="0" w:color="000000"/>
              <w:right w:val="single" w:sz="4" w:space="0" w:color="000000"/>
            </w:tcBorders>
          </w:tcPr>
          <w:p w14:paraId="74DF40BD" w14:textId="423059C4" w:rsidR="0064024A" w:rsidRPr="00AF64C1" w:rsidRDefault="00AF64C1" w:rsidP="0064024A">
            <w:pPr>
              <w:widowControl w:val="0"/>
              <w:spacing w:after="0"/>
              <w:rPr>
                <w:rFonts w:ascii="Calibri" w:eastAsia="Calibri" w:hAnsi="Calibri" w:cs="Calibri"/>
              </w:rPr>
            </w:pPr>
            <w:proofErr w:type="gramStart"/>
            <w:r w:rsidRPr="00AF64C1">
              <w:rPr>
                <w:rFonts w:ascii="Calibri" w:eastAsia="Calibri" w:hAnsi="Calibri" w:cs="Calibri"/>
              </w:rPr>
              <w:t>{{</w:t>
            </w:r>
            <w:r w:rsidR="007A55E0">
              <w:rPr>
                <w:rFonts w:ascii="Calibri" w:eastAsia="Calibri" w:hAnsi="Calibri" w:cs="Calibri"/>
              </w:rPr>
              <w:t xml:space="preserve"> row</w:t>
            </w:r>
            <w:proofErr w:type="gramEnd"/>
            <w:r w:rsidR="007A55E0">
              <w:rPr>
                <w:rFonts w:ascii="Calibri" w:eastAsia="Calibri" w:hAnsi="Calibri" w:cs="Calibri"/>
              </w:rPr>
              <w:t>[1]</w:t>
            </w:r>
            <w:r w:rsidRPr="00AF64C1">
              <w:rPr>
                <w:rFonts w:ascii="Calibri" w:eastAsia="Calibri" w:hAnsi="Calibri" w:cs="Calibri"/>
              </w:rPr>
              <w:t>}}</w:t>
            </w:r>
          </w:p>
        </w:tc>
        <w:tc>
          <w:tcPr>
            <w:tcW w:w="2553" w:type="dxa"/>
            <w:tcBorders>
              <w:top w:val="single" w:sz="4" w:space="0" w:color="000000"/>
              <w:left w:val="single" w:sz="4" w:space="0" w:color="000000"/>
              <w:bottom w:val="single" w:sz="4" w:space="0" w:color="000000"/>
              <w:right w:val="single" w:sz="4" w:space="0" w:color="000000"/>
            </w:tcBorders>
          </w:tcPr>
          <w:p w14:paraId="33C384C7" w14:textId="6CC89692" w:rsidR="0064024A" w:rsidRPr="00AF64C1" w:rsidRDefault="00AF64C1" w:rsidP="0064024A">
            <w:pPr>
              <w:widowControl w:val="0"/>
              <w:spacing w:after="0"/>
              <w:rPr>
                <w:rFonts w:ascii="Calibri" w:eastAsia="Calibri" w:hAnsi="Calibri" w:cs="Calibri"/>
              </w:rPr>
            </w:pPr>
            <w:r w:rsidRPr="00AF64C1">
              <w:rPr>
                <w:rFonts w:ascii="Calibri" w:eastAsia="Calibri" w:hAnsi="Calibri" w:cs="Calibri"/>
              </w:rPr>
              <w:t>{{</w:t>
            </w:r>
            <w:proofErr w:type="gramStart"/>
            <w:r w:rsidR="007A55E0">
              <w:rPr>
                <w:rFonts w:ascii="Calibri" w:eastAsia="Calibri" w:hAnsi="Calibri" w:cs="Calibri"/>
              </w:rPr>
              <w:t>row[</w:t>
            </w:r>
            <w:proofErr w:type="gramEnd"/>
            <w:r w:rsidR="007A55E0">
              <w:rPr>
                <w:rFonts w:ascii="Calibri" w:eastAsia="Calibri" w:hAnsi="Calibri" w:cs="Calibri"/>
              </w:rPr>
              <w:t>2]</w:t>
            </w:r>
            <w:r>
              <w:rPr>
                <w:rFonts w:ascii="Calibri" w:eastAsia="Calibri" w:hAnsi="Calibri" w:cs="Calibri"/>
              </w:rPr>
              <w:t>}}</w:t>
            </w:r>
          </w:p>
        </w:tc>
        <w:tc>
          <w:tcPr>
            <w:tcW w:w="850" w:type="dxa"/>
            <w:tcBorders>
              <w:top w:val="single" w:sz="4" w:space="0" w:color="000000"/>
              <w:left w:val="single" w:sz="4" w:space="0" w:color="000000"/>
              <w:bottom w:val="single" w:sz="4" w:space="0" w:color="000000"/>
              <w:right w:val="single" w:sz="4" w:space="0" w:color="000000"/>
            </w:tcBorders>
          </w:tcPr>
          <w:p w14:paraId="6EC99258" w14:textId="0B3AECE5" w:rsidR="0064024A" w:rsidRPr="00AF64C1" w:rsidRDefault="00AF64C1" w:rsidP="0064024A">
            <w:pPr>
              <w:widowControl w:val="0"/>
              <w:spacing w:after="0"/>
              <w:rPr>
                <w:rFonts w:ascii="Calibri" w:eastAsia="Calibri" w:hAnsi="Calibri" w:cs="Calibri"/>
              </w:rPr>
            </w:pPr>
            <w:proofErr w:type="gramStart"/>
            <w:r w:rsidRPr="00AF64C1">
              <w:rPr>
                <w:rFonts w:ascii="Calibri" w:eastAsia="Calibri" w:hAnsi="Calibri" w:cs="Calibri"/>
              </w:rPr>
              <w:t>{{</w:t>
            </w:r>
            <w:r w:rsidR="007A55E0">
              <w:rPr>
                <w:rFonts w:ascii="Calibri" w:eastAsia="Calibri" w:hAnsi="Calibri" w:cs="Calibri"/>
              </w:rPr>
              <w:t xml:space="preserve"> row</w:t>
            </w:r>
            <w:proofErr w:type="gramEnd"/>
            <w:r w:rsidR="007A55E0">
              <w:rPr>
                <w:rFonts w:ascii="Calibri" w:eastAsia="Calibri" w:hAnsi="Calibri" w:cs="Calibri"/>
              </w:rPr>
              <w:t>[3]</w:t>
            </w:r>
            <w:r w:rsidRPr="00AF64C1">
              <w:rPr>
                <w:rFonts w:ascii="Calibri" w:eastAsia="Calibri" w:hAnsi="Calibri" w:cs="Calibri"/>
              </w:rPr>
              <w:t>}}</w:t>
            </w:r>
          </w:p>
        </w:tc>
        <w:tc>
          <w:tcPr>
            <w:tcW w:w="2694" w:type="dxa"/>
            <w:tcBorders>
              <w:top w:val="single" w:sz="4" w:space="0" w:color="000000"/>
              <w:left w:val="single" w:sz="4" w:space="0" w:color="000000"/>
              <w:bottom w:val="single" w:sz="4" w:space="0" w:color="000000"/>
              <w:right w:val="single" w:sz="4" w:space="0" w:color="000000"/>
            </w:tcBorders>
          </w:tcPr>
          <w:p w14:paraId="460021D2" w14:textId="5B466F30" w:rsidR="0064024A" w:rsidRPr="00AF64C1" w:rsidRDefault="00AF64C1" w:rsidP="0064024A">
            <w:pPr>
              <w:widowControl w:val="0"/>
              <w:spacing w:after="0"/>
              <w:rPr>
                <w:rFonts w:ascii="Calibri" w:eastAsia="Calibri" w:hAnsi="Calibri" w:cs="Calibri"/>
              </w:rPr>
            </w:pPr>
            <w:proofErr w:type="gramStart"/>
            <w:r w:rsidRPr="00AF64C1">
              <w:rPr>
                <w:rFonts w:ascii="Calibri" w:eastAsia="Calibri" w:hAnsi="Calibri" w:cs="Calibri"/>
              </w:rPr>
              <w:t>{{</w:t>
            </w:r>
            <w:r w:rsidR="007A55E0">
              <w:rPr>
                <w:rFonts w:ascii="Calibri" w:eastAsia="Calibri" w:hAnsi="Calibri" w:cs="Calibri"/>
              </w:rPr>
              <w:t xml:space="preserve"> row</w:t>
            </w:r>
            <w:proofErr w:type="gramEnd"/>
            <w:r w:rsidR="007A55E0">
              <w:rPr>
                <w:rFonts w:ascii="Calibri" w:eastAsia="Calibri" w:hAnsi="Calibri" w:cs="Calibri"/>
              </w:rPr>
              <w:t>[4]</w:t>
            </w:r>
            <w:r w:rsidRPr="00AF64C1">
              <w:rPr>
                <w:rFonts w:ascii="Calibri" w:eastAsia="Calibri" w:hAnsi="Calibri" w:cs="Calibri"/>
              </w:rPr>
              <w:t>}}</w:t>
            </w:r>
          </w:p>
        </w:tc>
        <w:tc>
          <w:tcPr>
            <w:tcW w:w="848" w:type="dxa"/>
            <w:tcBorders>
              <w:top w:val="single" w:sz="4" w:space="0" w:color="000000"/>
              <w:left w:val="single" w:sz="4" w:space="0" w:color="000000"/>
              <w:bottom w:val="single" w:sz="4" w:space="0" w:color="000000"/>
              <w:right w:val="single" w:sz="4" w:space="0" w:color="000000"/>
            </w:tcBorders>
          </w:tcPr>
          <w:p w14:paraId="0E1E45D7" w14:textId="256629EA" w:rsidR="0064024A" w:rsidRPr="00AF64C1" w:rsidRDefault="00AF64C1" w:rsidP="0064024A">
            <w:pPr>
              <w:widowControl w:val="0"/>
              <w:spacing w:after="0"/>
              <w:rPr>
                <w:rFonts w:ascii="Calibri" w:eastAsia="Calibri" w:hAnsi="Calibri" w:cs="Calibri"/>
              </w:rPr>
            </w:pPr>
            <w:proofErr w:type="gramStart"/>
            <w:r w:rsidRPr="00AF64C1">
              <w:rPr>
                <w:rFonts w:ascii="Calibri" w:eastAsia="Calibri" w:hAnsi="Calibri" w:cs="Calibri"/>
              </w:rPr>
              <w:t>{{</w:t>
            </w:r>
            <w:r w:rsidR="007A55E0">
              <w:rPr>
                <w:rFonts w:ascii="Calibri" w:eastAsia="Calibri" w:hAnsi="Calibri" w:cs="Calibri"/>
              </w:rPr>
              <w:t xml:space="preserve"> row</w:t>
            </w:r>
            <w:proofErr w:type="gramEnd"/>
            <w:r w:rsidR="007A55E0">
              <w:rPr>
                <w:rFonts w:ascii="Calibri" w:eastAsia="Calibri" w:hAnsi="Calibri" w:cs="Calibri"/>
              </w:rPr>
              <w:t>[5]</w:t>
            </w:r>
            <w:r w:rsidRPr="00AF64C1">
              <w:rPr>
                <w:rFonts w:ascii="Calibri" w:eastAsia="Calibri" w:hAnsi="Calibri" w:cs="Calibri"/>
              </w:rPr>
              <w:t>}}</w:t>
            </w:r>
          </w:p>
        </w:tc>
      </w:tr>
      <w:tr w:rsidR="00870A3B" w:rsidRPr="0064024A" w14:paraId="028DAD76" w14:textId="77777777" w:rsidTr="00870A3B">
        <w:tc>
          <w:tcPr>
            <w:tcW w:w="10632" w:type="dxa"/>
            <w:gridSpan w:val="6"/>
            <w:tcBorders>
              <w:top w:val="single" w:sz="4" w:space="0" w:color="000000"/>
              <w:left w:val="single" w:sz="4" w:space="0" w:color="000000"/>
              <w:bottom w:val="single" w:sz="4" w:space="0" w:color="000000"/>
              <w:right w:val="single" w:sz="4" w:space="0" w:color="000000"/>
            </w:tcBorders>
          </w:tcPr>
          <w:p w14:paraId="3893A268" w14:textId="1CAA7448" w:rsidR="00870A3B" w:rsidRPr="0064024A" w:rsidRDefault="00870A3B" w:rsidP="0064024A">
            <w:pPr>
              <w:widowControl w:val="0"/>
              <w:spacing w:after="0"/>
              <w:rPr>
                <w:rFonts w:ascii="Calibri" w:eastAsia="Calibri" w:hAnsi="Calibri" w:cs="Calibri"/>
                <w:b/>
                <w:bCs/>
              </w:rPr>
            </w:pPr>
            <w:r>
              <w:rPr>
                <w:rFonts w:ascii="Calibri" w:eastAsia="Calibri" w:hAnsi="Calibri" w:cs="Calibri"/>
              </w:rPr>
              <w:t xml:space="preserve">{%tr </w:t>
            </w:r>
            <w:proofErr w:type="spellStart"/>
            <w:r>
              <w:rPr>
                <w:rFonts w:ascii="Calibri" w:eastAsia="Calibri" w:hAnsi="Calibri" w:cs="Calibri"/>
              </w:rPr>
              <w:t>endfor</w:t>
            </w:r>
            <w:proofErr w:type="spellEnd"/>
            <w:r>
              <w:rPr>
                <w:rFonts w:ascii="Calibri" w:eastAsia="Calibri" w:hAnsi="Calibri" w:cs="Calibri"/>
              </w:rPr>
              <w:t xml:space="preserve"> %}</w:t>
            </w:r>
          </w:p>
        </w:tc>
      </w:tr>
    </w:tbl>
    <w:p w14:paraId="13923E6C" w14:textId="77777777" w:rsidR="002245BB" w:rsidRDefault="002245BB" w:rsidP="005D1C03">
      <w:pPr>
        <w:widowControl w:val="0"/>
        <w:spacing w:after="0"/>
        <w:rPr>
          <w:rFonts w:ascii="Calibri" w:eastAsia="Calibri" w:hAnsi="Calibri" w:cs="Calibri"/>
          <w:sz w:val="12"/>
          <w:szCs w:val="12"/>
        </w:rPr>
      </w:pPr>
    </w:p>
    <w:tbl>
      <w:tblPr>
        <w:tblStyle w:val="affffffff6"/>
        <w:tblpPr w:leftFromText="141" w:rightFromText="141" w:vertAnchor="text" w:horzAnchor="margin" w:tblpX="-147" w:tblpY="-34"/>
        <w:tblW w:w="1063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632"/>
      </w:tblGrid>
      <w:tr w:rsidR="004865CC" w:rsidRPr="00F36B25" w14:paraId="0E1EA053" w14:textId="77777777" w:rsidTr="004865CC">
        <w:trPr>
          <w:trHeight w:val="170"/>
        </w:trPr>
        <w:tc>
          <w:tcPr>
            <w:tcW w:w="10632" w:type="dxa"/>
            <w:shd w:val="clear" w:color="auto" w:fill="D9D9D9"/>
            <w:vAlign w:val="center"/>
          </w:tcPr>
          <w:p w14:paraId="00CB30E0" w14:textId="77777777" w:rsidR="004865CC" w:rsidRPr="000A05B5" w:rsidRDefault="004865CC" w:rsidP="004865CC">
            <w:pPr>
              <w:jc w:val="center"/>
              <w:rPr>
                <w:rFonts w:ascii="Calibri" w:eastAsia="Calibri" w:hAnsi="Calibri" w:cs="Calibri"/>
                <w:b/>
                <w:bCs/>
                <w:color w:val="505050"/>
                <w:lang w:val="pt-BR"/>
              </w:rPr>
            </w:pPr>
            <w:r w:rsidRPr="000A05B5">
              <w:rPr>
                <w:rFonts w:ascii="Calibri" w:eastAsia="Calibri" w:hAnsi="Calibri" w:cs="Calibri"/>
                <w:b/>
                <w:bCs/>
                <w:color w:val="505050"/>
                <w:lang w:val="pt-BR"/>
              </w:rPr>
              <w:t>OUTROS PRODUTOS QUE RECOMENDAMOS NÃO CONSUMIR</w:t>
            </w:r>
          </w:p>
        </w:tc>
      </w:tr>
      <w:tr w:rsidR="004865CC" w:rsidRPr="00F36B25" w14:paraId="40BE337F" w14:textId="77777777" w:rsidTr="004865CC">
        <w:tc>
          <w:tcPr>
            <w:tcW w:w="10632" w:type="dxa"/>
          </w:tcPr>
          <w:p w14:paraId="47F9444E" w14:textId="77777777" w:rsidR="004865CC" w:rsidRPr="0089690C" w:rsidRDefault="004865CC" w:rsidP="004865CC">
            <w:pPr>
              <w:rPr>
                <w:rFonts w:ascii="Calibri" w:eastAsia="Calibri" w:hAnsi="Calibri" w:cs="Calibri"/>
                <w:lang w:val="pt-BR"/>
              </w:rPr>
            </w:pPr>
            <w:r w:rsidRPr="0089690C">
              <w:rPr>
                <w:rFonts w:ascii="Calibri" w:eastAsia="Calibri" w:hAnsi="Calibri" w:cs="Calibri"/>
                <w:lang w:val="pt-BR"/>
              </w:rPr>
              <w:t>Açúcar, adoçantes, leite de vaca, creme de leite, queijo do tipo frescal, alimentos ultraprocessados, salgadinhos, embutidos, frituras, corantes artificiais, espinafre,</w:t>
            </w:r>
            <w:r>
              <w:rPr>
                <w:rFonts w:ascii="Calibri" w:eastAsia="Calibri" w:hAnsi="Calibri" w:cs="Calibri"/>
                <w:lang w:val="pt-BR"/>
              </w:rPr>
              <w:t xml:space="preserve"> bebidas destiladas,</w:t>
            </w:r>
            <w:r w:rsidRPr="0089690C">
              <w:rPr>
                <w:rFonts w:ascii="Calibri" w:eastAsia="Calibri" w:hAnsi="Calibri" w:cs="Calibri"/>
                <w:lang w:val="pt-BR"/>
              </w:rPr>
              <w:t xml:space="preserve"> óleos vegetais (com exceção de azeite de oliva e óleo de coco), farinhas refinadas, sal refinado (trocar por sal marinho).</w:t>
            </w:r>
          </w:p>
        </w:tc>
      </w:tr>
    </w:tbl>
    <w:p w14:paraId="5B815AA2" w14:textId="77777777" w:rsidR="001D7F8F" w:rsidRPr="002158CA" w:rsidRDefault="001D7F8F" w:rsidP="005D1C03">
      <w:pPr>
        <w:widowControl w:val="0"/>
        <w:spacing w:after="0"/>
        <w:rPr>
          <w:rFonts w:ascii="Calibri" w:eastAsia="Calibri" w:hAnsi="Calibri" w:cs="Calibri"/>
          <w:sz w:val="12"/>
          <w:szCs w:val="12"/>
          <w:lang w:val="pt-BR"/>
        </w:rPr>
      </w:pPr>
    </w:p>
    <w:tbl>
      <w:tblPr>
        <w:tblStyle w:val="affffffff5"/>
        <w:tblW w:w="10632"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73"/>
        <w:gridCol w:w="1559"/>
      </w:tblGrid>
      <w:tr w:rsidR="001D7F8F" w14:paraId="1195F02D" w14:textId="77777777" w:rsidTr="00D15F9B">
        <w:trPr>
          <w:tblHeader/>
        </w:trPr>
        <w:tc>
          <w:tcPr>
            <w:tcW w:w="9073" w:type="dxa"/>
            <w:tcBorders>
              <w:top w:val="single" w:sz="4" w:space="0" w:color="000000"/>
              <w:left w:val="single" w:sz="4" w:space="0" w:color="000000"/>
              <w:bottom w:val="single" w:sz="4" w:space="0" w:color="000000"/>
              <w:right w:val="single" w:sz="4" w:space="0" w:color="000000"/>
            </w:tcBorders>
            <w:shd w:val="clear" w:color="auto" w:fill="D9D9D9"/>
          </w:tcPr>
          <w:p w14:paraId="0C7ECDAD" w14:textId="77777777" w:rsidR="001D7F8F" w:rsidRDefault="001D7F8F" w:rsidP="00D15F9B">
            <w:pPr>
              <w:widowControl w:val="0"/>
              <w:spacing w:line="276" w:lineRule="auto"/>
              <w:jc w:val="center"/>
              <w:rPr>
                <w:rFonts w:ascii="Calibri" w:eastAsia="Calibri" w:hAnsi="Calibri" w:cs="Calibri"/>
                <w:b/>
                <w:bCs/>
              </w:rPr>
            </w:pPr>
            <w:r>
              <w:rPr>
                <w:rFonts w:ascii="Calibri" w:eastAsia="Calibri" w:hAnsi="Calibri" w:cs="Calibri"/>
                <w:b/>
                <w:bCs/>
              </w:rPr>
              <w:t xml:space="preserve">CAMPO </w:t>
            </w:r>
            <w:r w:rsidRPr="002509AC">
              <w:rPr>
                <w:rFonts w:ascii="Calibri" w:eastAsia="Calibri" w:hAnsi="Calibri" w:cs="Calibri"/>
                <w:b/>
                <w:bCs/>
              </w:rPr>
              <w:t>MORFOGENÉTICO</w:t>
            </w:r>
          </w:p>
        </w:tc>
        <w:tc>
          <w:tcPr>
            <w:tcW w:w="1559" w:type="dxa"/>
            <w:tcBorders>
              <w:top w:val="single" w:sz="4" w:space="0" w:color="000000"/>
              <w:left w:val="single" w:sz="4" w:space="0" w:color="000000"/>
              <w:bottom w:val="single" w:sz="4" w:space="0" w:color="000000"/>
              <w:right w:val="single" w:sz="4" w:space="0" w:color="000000"/>
            </w:tcBorders>
            <w:shd w:val="clear" w:color="auto" w:fill="D9D9D9"/>
          </w:tcPr>
          <w:p w14:paraId="77A50AA2" w14:textId="77777777" w:rsidR="001D7F8F" w:rsidRDefault="001D7F8F" w:rsidP="00D15F9B">
            <w:pPr>
              <w:widowControl w:val="0"/>
              <w:spacing w:line="276" w:lineRule="auto"/>
              <w:jc w:val="center"/>
              <w:rPr>
                <w:rFonts w:ascii="Calibri" w:eastAsia="Calibri" w:hAnsi="Calibri" w:cs="Calibri"/>
                <w:b/>
                <w:bCs/>
              </w:rPr>
            </w:pPr>
            <w:r>
              <w:rPr>
                <w:rFonts w:ascii="Calibri" w:eastAsia="Calibri" w:hAnsi="Calibri" w:cs="Calibri"/>
                <w:b/>
                <w:bCs/>
              </w:rPr>
              <w:t>D</w:t>
            </w:r>
          </w:p>
        </w:tc>
      </w:tr>
      <w:tr w:rsidR="001D7F8F" w14:paraId="6530EA38" w14:textId="77777777" w:rsidTr="00D15F9B">
        <w:tc>
          <w:tcPr>
            <w:tcW w:w="10632" w:type="dxa"/>
            <w:gridSpan w:val="2"/>
            <w:tcBorders>
              <w:top w:val="single" w:sz="4" w:space="0" w:color="000000"/>
              <w:left w:val="single" w:sz="4" w:space="0" w:color="000000"/>
              <w:bottom w:val="single" w:sz="4" w:space="0" w:color="000000"/>
              <w:right w:val="single" w:sz="4" w:space="0" w:color="000000"/>
            </w:tcBorders>
          </w:tcPr>
          <w:p w14:paraId="402BA39F" w14:textId="77777777" w:rsidR="001D7F8F" w:rsidRDefault="001D7F8F" w:rsidP="00D15F9B">
            <w:pPr>
              <w:widowControl w:val="0"/>
              <w:spacing w:line="276" w:lineRule="auto"/>
              <w:rPr>
                <w:rFonts w:ascii="Calibri" w:eastAsia="Calibri" w:hAnsi="Calibri" w:cs="Calibri"/>
              </w:rPr>
            </w:pPr>
            <w:r>
              <w:rPr>
                <w:rFonts w:ascii="Calibri" w:eastAsia="Calibri" w:hAnsi="Calibri" w:cs="Calibri"/>
              </w:rPr>
              <w:t xml:space="preserve">{%tr for k, v in </w:t>
            </w:r>
            <w:proofErr w:type="spellStart"/>
            <w:r>
              <w:rPr>
                <w:rFonts w:ascii="Calibri" w:eastAsia="Calibri" w:hAnsi="Calibri" w:cs="Calibri"/>
              </w:rPr>
              <w:t>table_</w:t>
            </w:r>
            <w:proofErr w:type="gramStart"/>
            <w:r>
              <w:rPr>
                <w:rFonts w:ascii="Calibri" w:eastAsia="Calibri" w:hAnsi="Calibri" w:cs="Calibri"/>
              </w:rPr>
              <w:t>emotions.items</w:t>
            </w:r>
            <w:proofErr w:type="spellEnd"/>
            <w:r>
              <w:rPr>
                <w:rFonts w:ascii="Calibri" w:eastAsia="Calibri" w:hAnsi="Calibri" w:cs="Calibri"/>
              </w:rPr>
              <w:t>()%</w:t>
            </w:r>
            <w:proofErr w:type="gramEnd"/>
            <w:r>
              <w:rPr>
                <w:rFonts w:ascii="Calibri" w:eastAsia="Calibri" w:hAnsi="Calibri" w:cs="Calibri"/>
              </w:rPr>
              <w:t>}</w:t>
            </w:r>
          </w:p>
        </w:tc>
      </w:tr>
      <w:tr w:rsidR="001D7F8F" w14:paraId="1D0381D1" w14:textId="77777777" w:rsidTr="00D15F9B">
        <w:tc>
          <w:tcPr>
            <w:tcW w:w="9073" w:type="dxa"/>
            <w:tcBorders>
              <w:top w:val="single" w:sz="4" w:space="0" w:color="000000"/>
              <w:left w:val="single" w:sz="4" w:space="0" w:color="000000"/>
              <w:bottom w:val="single" w:sz="4" w:space="0" w:color="000000"/>
              <w:right w:val="single" w:sz="4" w:space="0" w:color="000000"/>
            </w:tcBorders>
          </w:tcPr>
          <w:p w14:paraId="20964FEC" w14:textId="77777777" w:rsidR="001D7F8F" w:rsidRDefault="001D7F8F" w:rsidP="00D15F9B">
            <w:pPr>
              <w:widowControl w:val="0"/>
              <w:spacing w:line="276" w:lineRule="auto"/>
              <w:rPr>
                <w:rFonts w:ascii="Calibri" w:eastAsia="Calibri" w:hAnsi="Calibri" w:cs="Calibri"/>
              </w:rPr>
            </w:pPr>
            <w:r>
              <w:rPr>
                <w:rFonts w:ascii="Calibri" w:eastAsia="Calibri" w:hAnsi="Calibri" w:cs="Calibri"/>
              </w:rPr>
              <w:t>{{k}}</w:t>
            </w:r>
          </w:p>
        </w:tc>
        <w:tc>
          <w:tcPr>
            <w:tcW w:w="1559" w:type="dxa"/>
            <w:tcBorders>
              <w:top w:val="single" w:sz="4" w:space="0" w:color="000000"/>
              <w:left w:val="single" w:sz="4" w:space="0" w:color="000000"/>
              <w:bottom w:val="single" w:sz="4" w:space="0" w:color="000000"/>
              <w:right w:val="single" w:sz="4" w:space="0" w:color="000000"/>
            </w:tcBorders>
          </w:tcPr>
          <w:p w14:paraId="4184C196" w14:textId="77777777" w:rsidR="001D7F8F" w:rsidRDefault="001D7F8F" w:rsidP="00D15F9B">
            <w:pPr>
              <w:widowControl w:val="0"/>
              <w:spacing w:line="276" w:lineRule="auto"/>
              <w:jc w:val="center"/>
              <w:rPr>
                <w:rFonts w:ascii="Calibri" w:eastAsia="Calibri" w:hAnsi="Calibri" w:cs="Calibri"/>
              </w:rPr>
            </w:pPr>
            <w:r>
              <w:rPr>
                <w:rFonts w:ascii="Calibri" w:eastAsia="Calibri" w:hAnsi="Calibri" w:cs="Calibri"/>
              </w:rPr>
              <w:t>{{v}}</w:t>
            </w:r>
          </w:p>
        </w:tc>
      </w:tr>
      <w:tr w:rsidR="001D7F8F" w14:paraId="2422498F" w14:textId="77777777" w:rsidTr="00D15F9B">
        <w:tc>
          <w:tcPr>
            <w:tcW w:w="10632" w:type="dxa"/>
            <w:gridSpan w:val="2"/>
            <w:tcBorders>
              <w:top w:val="single" w:sz="4" w:space="0" w:color="000000"/>
              <w:left w:val="single" w:sz="4" w:space="0" w:color="000000"/>
              <w:bottom w:val="single" w:sz="4" w:space="0" w:color="000000"/>
              <w:right w:val="single" w:sz="4" w:space="0" w:color="000000"/>
            </w:tcBorders>
          </w:tcPr>
          <w:p w14:paraId="2A97FF1A" w14:textId="77777777" w:rsidR="001D7F8F" w:rsidRDefault="001D7F8F" w:rsidP="00D15F9B">
            <w:pPr>
              <w:widowControl w:val="0"/>
              <w:spacing w:line="276" w:lineRule="auto"/>
              <w:rPr>
                <w:rFonts w:ascii="Calibri" w:eastAsia="Calibri" w:hAnsi="Calibri" w:cs="Calibri"/>
              </w:rPr>
            </w:pPr>
            <w:r>
              <w:rPr>
                <w:rFonts w:ascii="Calibri" w:eastAsia="Calibri" w:hAnsi="Calibri" w:cs="Calibri"/>
              </w:rPr>
              <w:t xml:space="preserve">{%tr </w:t>
            </w:r>
            <w:proofErr w:type="spellStart"/>
            <w:r>
              <w:rPr>
                <w:rFonts w:ascii="Calibri" w:eastAsia="Calibri" w:hAnsi="Calibri" w:cs="Calibri"/>
              </w:rPr>
              <w:t>endfor</w:t>
            </w:r>
            <w:proofErr w:type="spellEnd"/>
            <w:r>
              <w:rPr>
                <w:rFonts w:ascii="Calibri" w:eastAsia="Calibri" w:hAnsi="Calibri" w:cs="Calibri"/>
              </w:rPr>
              <w:t xml:space="preserve"> %}</w:t>
            </w:r>
          </w:p>
        </w:tc>
      </w:tr>
    </w:tbl>
    <w:p w14:paraId="0973AF5B" w14:textId="77777777" w:rsidR="001D7F8F" w:rsidRDefault="001D7F8F" w:rsidP="005D1C03">
      <w:pPr>
        <w:widowControl w:val="0"/>
        <w:spacing w:after="0"/>
        <w:rPr>
          <w:rFonts w:ascii="Calibri" w:eastAsia="Calibri" w:hAnsi="Calibri" w:cs="Calibri"/>
          <w:sz w:val="12"/>
          <w:szCs w:val="12"/>
        </w:rPr>
        <w:sectPr w:rsidR="001D7F8F">
          <w:headerReference w:type="default" r:id="rId9"/>
          <w:pgSz w:w="12240" w:h="15840"/>
          <w:pgMar w:top="720" w:right="720" w:bottom="720" w:left="720" w:header="720" w:footer="720" w:gutter="0"/>
          <w:pgNumType w:start="1"/>
          <w:cols w:space="720"/>
        </w:sectPr>
      </w:pPr>
    </w:p>
    <w:p w14:paraId="3D5D947D" w14:textId="77777777" w:rsidR="005D1C03" w:rsidRDefault="005D1C03">
      <w:pPr>
        <w:widowControl w:val="0"/>
        <w:pBdr>
          <w:top w:val="nil"/>
          <w:left w:val="nil"/>
          <w:bottom w:val="nil"/>
          <w:right w:val="nil"/>
          <w:between w:val="nil"/>
        </w:pBdr>
        <w:spacing w:after="0"/>
        <w:rPr>
          <w:rFonts w:ascii="Calibri" w:eastAsia="Calibri" w:hAnsi="Calibri" w:cs="Calibri"/>
          <w:sz w:val="4"/>
          <w:szCs w:val="4"/>
        </w:rPr>
      </w:pPr>
    </w:p>
    <w:p w14:paraId="433133F1" w14:textId="77777777" w:rsidR="002245BB" w:rsidRPr="0089690C" w:rsidRDefault="002245BB">
      <w:pPr>
        <w:widowControl w:val="0"/>
        <w:pBdr>
          <w:top w:val="nil"/>
          <w:left w:val="nil"/>
          <w:bottom w:val="nil"/>
          <w:right w:val="nil"/>
          <w:between w:val="nil"/>
        </w:pBdr>
        <w:spacing w:after="0"/>
        <w:rPr>
          <w:rFonts w:ascii="Calibri" w:eastAsia="Calibri" w:hAnsi="Calibri" w:cs="Calibri"/>
          <w:sz w:val="12"/>
          <w:szCs w:val="12"/>
          <w:lang w:val="pt-BR"/>
        </w:rPr>
      </w:pPr>
    </w:p>
    <w:tbl>
      <w:tblPr>
        <w:tblStyle w:val="affffffff7"/>
        <w:tblW w:w="10632"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1"/>
        <w:gridCol w:w="3686"/>
        <w:gridCol w:w="3685"/>
        <w:gridCol w:w="1560"/>
      </w:tblGrid>
      <w:tr w:rsidR="002245BB" w14:paraId="1B971AD2" w14:textId="77777777" w:rsidTr="00913226">
        <w:trPr>
          <w:tblHeader/>
        </w:trPr>
        <w:tc>
          <w:tcPr>
            <w:tcW w:w="1701" w:type="dxa"/>
            <w:tcBorders>
              <w:top w:val="single" w:sz="4" w:space="0" w:color="000000"/>
              <w:left w:val="single" w:sz="4" w:space="0" w:color="000000"/>
              <w:bottom w:val="single" w:sz="4" w:space="0" w:color="000000"/>
              <w:right w:val="single" w:sz="4" w:space="0" w:color="000000"/>
            </w:tcBorders>
            <w:shd w:val="clear" w:color="auto" w:fill="D9D9D9"/>
          </w:tcPr>
          <w:p w14:paraId="51A26A62" w14:textId="77777777" w:rsidR="002245BB" w:rsidRDefault="002C337D">
            <w:pPr>
              <w:jc w:val="center"/>
              <w:rPr>
                <w:rFonts w:ascii="Calibri" w:eastAsia="Calibri" w:hAnsi="Calibri" w:cs="Calibri"/>
                <w:b/>
                <w:bCs/>
              </w:rPr>
            </w:pPr>
            <w:r>
              <w:rPr>
                <w:rFonts w:ascii="Calibri" w:eastAsia="Calibri" w:hAnsi="Calibri" w:cs="Calibri"/>
                <w:b/>
                <w:bCs/>
              </w:rPr>
              <w:t>PEDRA/CRISTAL</w:t>
            </w:r>
          </w:p>
        </w:tc>
        <w:tc>
          <w:tcPr>
            <w:tcW w:w="3686" w:type="dxa"/>
            <w:tcBorders>
              <w:top w:val="single" w:sz="4" w:space="0" w:color="000000"/>
              <w:left w:val="single" w:sz="4" w:space="0" w:color="000000"/>
              <w:bottom w:val="single" w:sz="4" w:space="0" w:color="000000"/>
              <w:right w:val="single" w:sz="4" w:space="0" w:color="000000"/>
            </w:tcBorders>
            <w:shd w:val="clear" w:color="auto" w:fill="D9D9D9"/>
          </w:tcPr>
          <w:p w14:paraId="5ED81687" w14:textId="77777777" w:rsidR="002245BB" w:rsidRDefault="002C337D">
            <w:pPr>
              <w:jc w:val="center"/>
              <w:rPr>
                <w:rFonts w:ascii="Calibri" w:eastAsia="Calibri" w:hAnsi="Calibri" w:cs="Calibri"/>
                <w:b/>
                <w:bCs/>
              </w:rPr>
            </w:pPr>
            <w:r>
              <w:rPr>
                <w:rFonts w:ascii="Calibri" w:eastAsia="Calibri" w:hAnsi="Calibri" w:cs="Calibri"/>
                <w:b/>
                <w:bCs/>
              </w:rPr>
              <w:t>BENEFÍCIOS FÍSICOS</w:t>
            </w:r>
          </w:p>
        </w:tc>
        <w:tc>
          <w:tcPr>
            <w:tcW w:w="3685" w:type="dxa"/>
            <w:tcBorders>
              <w:top w:val="single" w:sz="4" w:space="0" w:color="000000"/>
              <w:left w:val="single" w:sz="4" w:space="0" w:color="000000"/>
              <w:bottom w:val="single" w:sz="4" w:space="0" w:color="000000"/>
              <w:right w:val="single" w:sz="4" w:space="0" w:color="000000"/>
            </w:tcBorders>
            <w:shd w:val="clear" w:color="auto" w:fill="D9D9D9"/>
          </w:tcPr>
          <w:p w14:paraId="22E52C96" w14:textId="77777777" w:rsidR="002245BB" w:rsidRDefault="002C337D">
            <w:pPr>
              <w:jc w:val="center"/>
              <w:rPr>
                <w:rFonts w:ascii="Calibri" w:eastAsia="Calibri" w:hAnsi="Calibri" w:cs="Calibri"/>
                <w:b/>
                <w:bCs/>
              </w:rPr>
            </w:pPr>
            <w:r>
              <w:rPr>
                <w:rFonts w:ascii="Calibri" w:eastAsia="Calibri" w:hAnsi="Calibri" w:cs="Calibri"/>
                <w:b/>
                <w:bCs/>
              </w:rPr>
              <w:t>BENEFÍCIOS EMOCIONAIS</w:t>
            </w:r>
          </w:p>
        </w:tc>
        <w:tc>
          <w:tcPr>
            <w:tcW w:w="1560" w:type="dxa"/>
            <w:tcBorders>
              <w:top w:val="single" w:sz="4" w:space="0" w:color="000000"/>
              <w:left w:val="single" w:sz="4" w:space="0" w:color="000000"/>
              <w:bottom w:val="single" w:sz="4" w:space="0" w:color="000000"/>
              <w:right w:val="single" w:sz="4" w:space="0" w:color="000000"/>
            </w:tcBorders>
            <w:shd w:val="clear" w:color="auto" w:fill="D9D9D9"/>
          </w:tcPr>
          <w:p w14:paraId="4CEC2D6A" w14:textId="77777777" w:rsidR="002245BB" w:rsidRDefault="002C337D">
            <w:pPr>
              <w:jc w:val="center"/>
              <w:rPr>
                <w:rFonts w:ascii="Calibri" w:eastAsia="Calibri" w:hAnsi="Calibri" w:cs="Calibri"/>
                <w:b/>
                <w:bCs/>
              </w:rPr>
            </w:pPr>
            <w:r>
              <w:rPr>
                <w:rFonts w:ascii="Calibri" w:eastAsia="Calibri" w:hAnsi="Calibri" w:cs="Calibri"/>
                <w:b/>
                <w:bCs/>
              </w:rPr>
              <w:t>D</w:t>
            </w:r>
          </w:p>
        </w:tc>
      </w:tr>
      <w:tr w:rsidR="00151758" w14:paraId="1C8F2892" w14:textId="77777777" w:rsidTr="00ED5B44">
        <w:tc>
          <w:tcPr>
            <w:tcW w:w="10632" w:type="dxa"/>
            <w:gridSpan w:val="4"/>
            <w:tcBorders>
              <w:top w:val="single" w:sz="4" w:space="0" w:color="000000"/>
              <w:left w:val="single" w:sz="4" w:space="0" w:color="000000"/>
              <w:bottom w:val="single" w:sz="4" w:space="0" w:color="000000"/>
              <w:right w:val="single" w:sz="4" w:space="0" w:color="000000"/>
            </w:tcBorders>
          </w:tcPr>
          <w:p w14:paraId="03C0F54C" w14:textId="5C7996B3" w:rsidR="00151758" w:rsidRDefault="00151758" w:rsidP="00151758">
            <w:pPr>
              <w:rPr>
                <w:rFonts w:ascii="Calibri" w:eastAsia="Calibri" w:hAnsi="Calibri" w:cs="Calibri"/>
              </w:rPr>
            </w:pPr>
            <w:r>
              <w:rPr>
                <w:rFonts w:ascii="Calibri" w:eastAsia="Calibri" w:hAnsi="Calibri" w:cs="Calibri"/>
              </w:rPr>
              <w:t xml:space="preserve">{%tr for item in </w:t>
            </w:r>
            <w:proofErr w:type="spellStart"/>
            <w:r>
              <w:rPr>
                <w:rFonts w:ascii="Calibri" w:eastAsia="Calibri" w:hAnsi="Calibri" w:cs="Calibri"/>
              </w:rPr>
              <w:t>table_crystals</w:t>
            </w:r>
            <w:proofErr w:type="spellEnd"/>
            <w:r>
              <w:rPr>
                <w:rFonts w:ascii="Calibri" w:eastAsia="Calibri" w:hAnsi="Calibri" w:cs="Calibri"/>
              </w:rPr>
              <w:t>%}</w:t>
            </w:r>
          </w:p>
        </w:tc>
      </w:tr>
      <w:tr w:rsidR="002245BB" w14:paraId="105AE8CB" w14:textId="77777777">
        <w:tc>
          <w:tcPr>
            <w:tcW w:w="1701" w:type="dxa"/>
            <w:tcBorders>
              <w:top w:val="single" w:sz="4" w:space="0" w:color="000000"/>
              <w:left w:val="single" w:sz="4" w:space="0" w:color="000000"/>
              <w:bottom w:val="single" w:sz="4" w:space="0" w:color="000000"/>
              <w:right w:val="single" w:sz="4" w:space="0" w:color="000000"/>
            </w:tcBorders>
          </w:tcPr>
          <w:p w14:paraId="3B143937" w14:textId="5D68D18D" w:rsidR="002245BB" w:rsidRDefault="009C4C74">
            <w:pPr>
              <w:rPr>
                <w:rFonts w:ascii="Calibri" w:eastAsia="Calibri" w:hAnsi="Calibri" w:cs="Calibri"/>
              </w:rPr>
            </w:pPr>
            <w:r>
              <w:rPr>
                <w:rFonts w:ascii="Calibri" w:eastAsia="Calibri" w:hAnsi="Calibri" w:cs="Calibri"/>
              </w:rPr>
              <w:t>{{</w:t>
            </w:r>
            <w:proofErr w:type="spellStart"/>
            <w:proofErr w:type="gramStart"/>
            <w:r>
              <w:rPr>
                <w:rFonts w:ascii="Calibri" w:eastAsia="Calibri" w:hAnsi="Calibri" w:cs="Calibri"/>
              </w:rPr>
              <w:t>item.cristal</w:t>
            </w:r>
            <w:proofErr w:type="spellEnd"/>
            <w:proofErr w:type="gramEnd"/>
            <w:r>
              <w:rPr>
                <w:rFonts w:ascii="Calibri" w:eastAsia="Calibri" w:hAnsi="Calibri" w:cs="Calibri"/>
              </w:rPr>
              <w:t>}}</w:t>
            </w:r>
          </w:p>
        </w:tc>
        <w:tc>
          <w:tcPr>
            <w:tcW w:w="3686" w:type="dxa"/>
            <w:tcBorders>
              <w:top w:val="single" w:sz="4" w:space="0" w:color="000000"/>
              <w:left w:val="single" w:sz="4" w:space="0" w:color="000000"/>
              <w:bottom w:val="single" w:sz="4" w:space="0" w:color="000000"/>
              <w:right w:val="single" w:sz="4" w:space="0" w:color="000000"/>
            </w:tcBorders>
          </w:tcPr>
          <w:p w14:paraId="11E3B419" w14:textId="4F79CEE1" w:rsidR="002245BB" w:rsidRPr="0089690C" w:rsidRDefault="009C4C74">
            <w:pPr>
              <w:rPr>
                <w:rFonts w:ascii="Calibri" w:eastAsia="Calibri" w:hAnsi="Calibri" w:cs="Calibri"/>
                <w:lang w:val="pt-BR"/>
              </w:rPr>
            </w:pPr>
            <w:r>
              <w:rPr>
                <w:rFonts w:ascii="Calibri" w:eastAsia="Calibri" w:hAnsi="Calibri" w:cs="Calibri"/>
                <w:lang w:val="pt-BR"/>
              </w:rPr>
              <w:t>{{</w:t>
            </w:r>
            <w:proofErr w:type="spellStart"/>
            <w:proofErr w:type="gramStart"/>
            <w:r>
              <w:rPr>
                <w:rFonts w:ascii="Calibri" w:eastAsia="Calibri" w:hAnsi="Calibri" w:cs="Calibri"/>
                <w:lang w:val="pt-BR"/>
              </w:rPr>
              <w:t>item.beneficios</w:t>
            </w:r>
            <w:proofErr w:type="gramEnd"/>
            <w:r>
              <w:rPr>
                <w:rFonts w:ascii="Calibri" w:eastAsia="Calibri" w:hAnsi="Calibri" w:cs="Calibri"/>
                <w:lang w:val="pt-BR"/>
              </w:rPr>
              <w:t>_fisicos</w:t>
            </w:r>
            <w:proofErr w:type="spellEnd"/>
            <w:r>
              <w:rPr>
                <w:rFonts w:ascii="Calibri" w:eastAsia="Calibri" w:hAnsi="Calibri" w:cs="Calibri"/>
                <w:lang w:val="pt-BR"/>
              </w:rPr>
              <w:t>}}</w:t>
            </w:r>
          </w:p>
        </w:tc>
        <w:tc>
          <w:tcPr>
            <w:tcW w:w="3685" w:type="dxa"/>
            <w:tcBorders>
              <w:top w:val="single" w:sz="4" w:space="0" w:color="000000"/>
              <w:left w:val="single" w:sz="4" w:space="0" w:color="000000"/>
              <w:bottom w:val="single" w:sz="4" w:space="0" w:color="000000"/>
              <w:right w:val="single" w:sz="4" w:space="0" w:color="000000"/>
            </w:tcBorders>
          </w:tcPr>
          <w:p w14:paraId="6780D0A3" w14:textId="70D59BE2" w:rsidR="002245BB" w:rsidRPr="0089690C" w:rsidRDefault="009C4C74">
            <w:pPr>
              <w:rPr>
                <w:rFonts w:ascii="Calibri" w:eastAsia="Calibri" w:hAnsi="Calibri" w:cs="Calibri"/>
                <w:lang w:val="pt-BR"/>
              </w:rPr>
            </w:pPr>
            <w:r>
              <w:rPr>
                <w:rFonts w:ascii="Calibri" w:eastAsia="Calibri" w:hAnsi="Calibri" w:cs="Calibri"/>
                <w:lang w:val="pt-BR"/>
              </w:rPr>
              <w:t>{{</w:t>
            </w:r>
            <w:proofErr w:type="spellStart"/>
            <w:proofErr w:type="gramStart"/>
            <w:r>
              <w:rPr>
                <w:rFonts w:ascii="Calibri" w:eastAsia="Calibri" w:hAnsi="Calibri" w:cs="Calibri"/>
                <w:lang w:val="pt-BR"/>
              </w:rPr>
              <w:t>item.beneficios</w:t>
            </w:r>
            <w:proofErr w:type="gramEnd"/>
            <w:r>
              <w:rPr>
                <w:rFonts w:ascii="Calibri" w:eastAsia="Calibri" w:hAnsi="Calibri" w:cs="Calibri"/>
                <w:lang w:val="pt-BR"/>
              </w:rPr>
              <w:t>_emocionais</w:t>
            </w:r>
            <w:proofErr w:type="spellEnd"/>
            <w:r>
              <w:rPr>
                <w:rFonts w:ascii="Calibri" w:eastAsia="Calibri" w:hAnsi="Calibri" w:cs="Calibri"/>
                <w:lang w:val="pt-BR"/>
              </w:rPr>
              <w:t>}}</w:t>
            </w:r>
          </w:p>
        </w:tc>
        <w:tc>
          <w:tcPr>
            <w:tcW w:w="1560" w:type="dxa"/>
            <w:tcBorders>
              <w:top w:val="single" w:sz="4" w:space="0" w:color="000000"/>
              <w:left w:val="single" w:sz="4" w:space="0" w:color="000000"/>
              <w:bottom w:val="single" w:sz="4" w:space="0" w:color="000000"/>
              <w:right w:val="single" w:sz="4" w:space="0" w:color="000000"/>
            </w:tcBorders>
          </w:tcPr>
          <w:p w14:paraId="53D0E7D6" w14:textId="15040880" w:rsidR="002245BB" w:rsidRDefault="009C4C74">
            <w:pPr>
              <w:jc w:val="center"/>
              <w:rPr>
                <w:rFonts w:ascii="Calibri" w:eastAsia="Calibri" w:hAnsi="Calibri" w:cs="Calibri"/>
              </w:rPr>
            </w:pPr>
            <w:r>
              <w:rPr>
                <w:rFonts w:ascii="Calibri" w:eastAsia="Calibri" w:hAnsi="Calibri" w:cs="Calibri"/>
              </w:rPr>
              <w:t>{{</w:t>
            </w:r>
            <w:proofErr w:type="spellStart"/>
            <w:proofErr w:type="gramStart"/>
            <w:r>
              <w:rPr>
                <w:rFonts w:ascii="Calibri" w:eastAsia="Calibri" w:hAnsi="Calibri" w:cs="Calibri"/>
              </w:rPr>
              <w:t>item.D</w:t>
            </w:r>
            <w:proofErr w:type="spellEnd"/>
            <w:proofErr w:type="gramEnd"/>
            <w:r>
              <w:rPr>
                <w:rFonts w:ascii="Calibri" w:eastAsia="Calibri" w:hAnsi="Calibri" w:cs="Calibri"/>
              </w:rPr>
              <w:t>}}</w:t>
            </w:r>
          </w:p>
        </w:tc>
      </w:tr>
      <w:tr w:rsidR="009C4C74" w14:paraId="1E646B16" w14:textId="77777777" w:rsidTr="00B31698">
        <w:tc>
          <w:tcPr>
            <w:tcW w:w="10632" w:type="dxa"/>
            <w:gridSpan w:val="4"/>
            <w:tcBorders>
              <w:top w:val="single" w:sz="4" w:space="0" w:color="000000"/>
              <w:left w:val="single" w:sz="4" w:space="0" w:color="000000"/>
              <w:bottom w:val="single" w:sz="4" w:space="0" w:color="000000"/>
              <w:right w:val="single" w:sz="4" w:space="0" w:color="000000"/>
            </w:tcBorders>
          </w:tcPr>
          <w:p w14:paraId="669FE015" w14:textId="4F81951E" w:rsidR="009C4C74" w:rsidRDefault="009C4C74" w:rsidP="009C4C74">
            <w:pPr>
              <w:rPr>
                <w:rFonts w:ascii="Calibri" w:eastAsia="Calibri" w:hAnsi="Calibri" w:cs="Calibri"/>
              </w:rPr>
            </w:pPr>
            <w:r>
              <w:rPr>
                <w:rFonts w:ascii="Calibri" w:eastAsia="Calibri" w:hAnsi="Calibri" w:cs="Calibri"/>
              </w:rPr>
              <w:t xml:space="preserve">{%tr </w:t>
            </w:r>
            <w:proofErr w:type="spellStart"/>
            <w:r>
              <w:rPr>
                <w:rFonts w:ascii="Calibri" w:eastAsia="Calibri" w:hAnsi="Calibri" w:cs="Calibri"/>
              </w:rPr>
              <w:t>endfor</w:t>
            </w:r>
            <w:proofErr w:type="spellEnd"/>
            <w:r>
              <w:rPr>
                <w:rFonts w:ascii="Calibri" w:eastAsia="Calibri" w:hAnsi="Calibri" w:cs="Calibri"/>
              </w:rPr>
              <w:t>%}</w:t>
            </w:r>
          </w:p>
        </w:tc>
      </w:tr>
    </w:tbl>
    <w:p w14:paraId="7FFE5412" w14:textId="77777777" w:rsidR="002245BB" w:rsidRDefault="002245BB">
      <w:pPr>
        <w:spacing w:after="0" w:line="240" w:lineRule="auto"/>
        <w:rPr>
          <w:rFonts w:ascii="Calibri" w:eastAsia="Calibri" w:hAnsi="Calibri" w:cs="Calibri"/>
          <w:b/>
          <w:bCs/>
          <w:sz w:val="28"/>
          <w:szCs w:val="28"/>
        </w:rPr>
      </w:pPr>
    </w:p>
    <w:p w14:paraId="5AEC328B" w14:textId="7D79832C" w:rsidR="002245BB" w:rsidRPr="0089690C" w:rsidRDefault="002C337D">
      <w:pPr>
        <w:spacing w:after="0" w:line="240" w:lineRule="auto"/>
        <w:rPr>
          <w:color w:val="000000"/>
          <w:sz w:val="24"/>
          <w:szCs w:val="24"/>
          <w:lang w:val="pt-BR"/>
        </w:rPr>
      </w:pPr>
      <w:r w:rsidRPr="0089690C">
        <w:rPr>
          <w:rFonts w:ascii="Calibri" w:eastAsia="Calibri" w:hAnsi="Calibri" w:cs="Calibri"/>
          <w:b/>
          <w:bCs/>
          <w:lang w:val="pt-BR"/>
        </w:rPr>
        <w:t>Relatório elaborado por:</w:t>
      </w:r>
      <w:r w:rsidRPr="0089690C">
        <w:rPr>
          <w:rFonts w:ascii="Calibri" w:eastAsia="Calibri" w:hAnsi="Calibri" w:cs="Calibri"/>
          <w:b/>
          <w:bCs/>
          <w:lang w:val="pt-BR"/>
        </w:rPr>
        <w:br/>
      </w:r>
      <w:r w:rsidRPr="0089690C">
        <w:rPr>
          <w:rFonts w:ascii="Calibri" w:eastAsia="Calibri" w:hAnsi="Calibri" w:cs="Calibri"/>
          <w:lang w:val="pt-BR"/>
        </w:rPr>
        <w:t>Profa. Dra. Ana Maria Torres Alvarez – CRTH-BR: 16315    -   Data</w:t>
      </w:r>
      <w:r w:rsidRPr="0089690C">
        <w:rPr>
          <w:rFonts w:ascii="Calibri" w:eastAsia="Calibri" w:hAnsi="Calibri" w:cs="Calibri"/>
          <w:b/>
          <w:bCs/>
          <w:lang w:val="pt-BR"/>
        </w:rPr>
        <w:t xml:space="preserve">: </w:t>
      </w:r>
      <w:r w:rsidR="00B353B6">
        <w:rPr>
          <w:rFonts w:ascii="Calibri" w:eastAsia="Calibri" w:hAnsi="Calibri" w:cs="Calibri"/>
          <w:b/>
          <w:bCs/>
          <w:lang w:val="pt-BR"/>
        </w:rPr>
        <w:t>{{date}}</w:t>
      </w:r>
      <w:r w:rsidRPr="0089690C">
        <w:rPr>
          <w:rFonts w:ascii="Calibri" w:eastAsia="Calibri" w:hAnsi="Calibri" w:cs="Calibri"/>
          <w:lang w:val="pt-BR"/>
        </w:rPr>
        <w:br/>
      </w:r>
      <w:r w:rsidRPr="0089690C">
        <w:rPr>
          <w:rFonts w:ascii="Calibri" w:eastAsia="Calibri" w:hAnsi="Calibri" w:cs="Calibri"/>
          <w:lang w:val="pt-BR"/>
        </w:rPr>
        <w:br/>
      </w:r>
      <w:proofErr w:type="spellStart"/>
      <w:r w:rsidRPr="0089690C">
        <w:rPr>
          <w:rFonts w:ascii="Calibri" w:eastAsia="Calibri" w:hAnsi="Calibri" w:cs="Calibri"/>
          <w:b/>
          <w:bCs/>
          <w:lang w:val="pt-BR"/>
        </w:rPr>
        <w:t>Bienestar</w:t>
      </w:r>
      <w:proofErr w:type="spellEnd"/>
      <w:r w:rsidRPr="0089690C">
        <w:rPr>
          <w:rFonts w:ascii="Calibri" w:eastAsia="Calibri" w:hAnsi="Calibri" w:cs="Calibri"/>
          <w:b/>
          <w:bCs/>
          <w:lang w:val="pt-BR"/>
        </w:rPr>
        <w:t xml:space="preserve"> - Terapias Biofísicas</w:t>
      </w:r>
      <w:r w:rsidRPr="0089690C">
        <w:rPr>
          <w:rFonts w:ascii="Calibri" w:eastAsia="Calibri" w:hAnsi="Calibri" w:cs="Calibri"/>
          <w:b/>
          <w:bCs/>
          <w:lang w:val="pt-BR"/>
        </w:rPr>
        <w:br/>
      </w:r>
      <w:r w:rsidRPr="0089690C">
        <w:rPr>
          <w:rFonts w:ascii="Calibri" w:eastAsia="Calibri" w:hAnsi="Calibri" w:cs="Calibri"/>
          <w:lang w:val="pt-BR"/>
        </w:rPr>
        <w:t>Rua Nabuco de Araújo, 28 - Boqueirão, Santos/SP</w:t>
      </w:r>
      <w:r w:rsidRPr="0089690C">
        <w:rPr>
          <w:rFonts w:ascii="Calibri" w:eastAsia="Calibri" w:hAnsi="Calibri" w:cs="Calibri"/>
          <w:lang w:val="pt-BR"/>
        </w:rPr>
        <w:br/>
        <w:t>Email: bienestarsantos@gmail.com | Instagram: @</w:t>
      </w:r>
      <w:proofErr w:type="gramStart"/>
      <w:r w:rsidRPr="0089690C">
        <w:rPr>
          <w:rFonts w:ascii="Calibri" w:eastAsia="Calibri" w:hAnsi="Calibri" w:cs="Calibri"/>
          <w:lang w:val="pt-BR"/>
        </w:rPr>
        <w:t>bienestarsantos  -</w:t>
      </w:r>
      <w:proofErr w:type="gramEnd"/>
      <w:r w:rsidRPr="0089690C">
        <w:rPr>
          <w:rFonts w:ascii="Calibri" w:eastAsia="Calibri" w:hAnsi="Calibri" w:cs="Calibri"/>
          <w:lang w:val="pt-BR"/>
        </w:rPr>
        <w:t xml:space="preserve">    WhatsApp: (13) 99147-4404</w:t>
      </w:r>
    </w:p>
    <w:sectPr w:rsidR="002245BB" w:rsidRPr="0089690C">
      <w:type w:val="continuous"/>
      <w:pgSz w:w="12240" w:h="15840"/>
      <w:pgMar w:top="1440" w:right="1080" w:bottom="1440" w:left="108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296F2D" w14:textId="77777777" w:rsidR="00261BB8" w:rsidRDefault="00261BB8">
      <w:pPr>
        <w:spacing w:after="0" w:line="240" w:lineRule="auto"/>
      </w:pPr>
      <w:r>
        <w:separator/>
      </w:r>
    </w:p>
  </w:endnote>
  <w:endnote w:type="continuationSeparator" w:id="0">
    <w:p w14:paraId="242405CE" w14:textId="77777777" w:rsidR="00261BB8" w:rsidRDefault="00261B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B1DD83CA-D0CE-4420-8921-D98D6761FCBC}"/>
  </w:font>
  <w:font w:name="Cambria">
    <w:panose1 w:val="02040503050406030204"/>
    <w:charset w:val="00"/>
    <w:family w:val="roman"/>
    <w:pitch w:val="variable"/>
    <w:sig w:usb0="E00006FF" w:usb1="420024FF" w:usb2="02000000" w:usb3="00000000" w:csb0="0000019F" w:csb1="00000000"/>
    <w:embedRegular r:id="rId2" w:fontKey="{7D1569DE-E76B-49AC-A9A2-A94626346412}"/>
    <w:embedBold r:id="rId3" w:fontKey="{10E2C9C7-1EFA-4BF4-8FBD-44F8F80EB11D}"/>
    <w:embedItalic r:id="rId4" w:fontKey="{535AD116-4645-4B93-8A09-923A1B9E5282}"/>
    <w:embedBoldItalic r:id="rId5" w:fontKey="{FBCD65CA-4ABA-42FD-992C-9DF6B123C51D}"/>
  </w:font>
  <w:font w:name="Calibri">
    <w:panose1 w:val="020F0502020204030204"/>
    <w:charset w:val="00"/>
    <w:family w:val="swiss"/>
    <w:pitch w:val="variable"/>
    <w:sig w:usb0="E4002EFF" w:usb1="C200247B" w:usb2="00000009" w:usb3="00000000" w:csb0="000001FF" w:csb1="00000000"/>
    <w:embedRegular r:id="rId6" w:fontKey="{795AB7A4-9729-4FBC-BF9F-876BCD9F4150}"/>
    <w:embedBold r:id="rId7" w:fontKey="{26174F3E-CC79-4DF3-BE22-F7EEF507931C}"/>
    <w:embedItalic r:id="rId8" w:fontKey="{A473BD75-293A-4882-945A-96A1F90E340F}"/>
    <w:embedBoldItalic r:id="rId9" w:fontKey="{82F6CB13-9AB8-4E4D-ACBD-06C881BFAF25}"/>
  </w:font>
  <w:font w:name="Courier">
    <w:panose1 w:val="02070409020205020404"/>
    <w:charset w:val="00"/>
    <w:family w:val="auto"/>
    <w:notTrueTyp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D1BA6C" w14:textId="77777777" w:rsidR="00261BB8" w:rsidRDefault="00261BB8">
      <w:pPr>
        <w:spacing w:after="0" w:line="240" w:lineRule="auto"/>
      </w:pPr>
      <w:r>
        <w:separator/>
      </w:r>
    </w:p>
  </w:footnote>
  <w:footnote w:type="continuationSeparator" w:id="0">
    <w:p w14:paraId="47821582" w14:textId="77777777" w:rsidR="00261BB8" w:rsidRDefault="00261B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A3A32" w14:textId="77777777" w:rsidR="002245BB" w:rsidRDefault="002C337D">
    <w:pPr>
      <w:pBdr>
        <w:top w:val="nil"/>
        <w:left w:val="nil"/>
        <w:bottom w:val="nil"/>
        <w:right w:val="nil"/>
        <w:between w:val="nil"/>
      </w:pBdr>
      <w:tabs>
        <w:tab w:val="center" w:pos="4680"/>
        <w:tab w:val="right" w:pos="9360"/>
      </w:tabs>
      <w:spacing w:after="0" w:line="240" w:lineRule="auto"/>
      <w:jc w:val="right"/>
      <w:rPr>
        <w:rFonts w:ascii="Calibri" w:eastAsia="Calibri" w:hAnsi="Calibri" w:cs="Calibri"/>
        <w:color w:val="000000"/>
      </w:rPr>
    </w:pPr>
    <w:r>
      <w:rPr>
        <w:rFonts w:ascii="Calibri" w:eastAsia="Calibri" w:hAnsi="Calibri" w:cs="Calibri"/>
        <w:color w:val="000000"/>
      </w:rPr>
      <w:t xml:space="preserve">Página </w:t>
    </w:r>
    <w:r>
      <w:rPr>
        <w:rFonts w:ascii="Calibri" w:eastAsia="Calibri" w:hAnsi="Calibri" w:cs="Calibri"/>
        <w:b/>
        <w:bCs/>
        <w:color w:val="000000"/>
      </w:rPr>
      <w:fldChar w:fldCharType="begin"/>
    </w:r>
    <w:r>
      <w:rPr>
        <w:rFonts w:ascii="Calibri" w:eastAsia="Calibri" w:hAnsi="Calibri" w:cs="Calibri"/>
        <w:b/>
        <w:bCs/>
        <w:color w:val="000000"/>
      </w:rPr>
      <w:instrText>PAGE</w:instrText>
    </w:r>
    <w:r>
      <w:rPr>
        <w:rFonts w:ascii="Calibri" w:eastAsia="Calibri" w:hAnsi="Calibri" w:cs="Calibri"/>
        <w:b/>
        <w:bCs/>
        <w:color w:val="000000"/>
      </w:rPr>
      <w:fldChar w:fldCharType="separate"/>
    </w:r>
    <w:r w:rsidR="00A95B71">
      <w:rPr>
        <w:rFonts w:ascii="Calibri" w:eastAsia="Calibri" w:hAnsi="Calibri" w:cs="Calibri"/>
        <w:b/>
        <w:bCs/>
        <w:noProof/>
        <w:color w:val="000000"/>
      </w:rPr>
      <w:t>1</w:t>
    </w:r>
    <w:r>
      <w:rPr>
        <w:rFonts w:ascii="Calibri" w:eastAsia="Calibri" w:hAnsi="Calibri" w:cs="Calibri"/>
        <w:b/>
        <w:bCs/>
        <w:color w:val="000000"/>
      </w:rPr>
      <w:fldChar w:fldCharType="end"/>
    </w:r>
    <w:r>
      <w:rPr>
        <w:rFonts w:ascii="Calibri" w:eastAsia="Calibri" w:hAnsi="Calibri" w:cs="Calibri"/>
        <w:color w:val="000000"/>
      </w:rPr>
      <w:t xml:space="preserve"> de </w:t>
    </w:r>
    <w:r>
      <w:rPr>
        <w:rFonts w:ascii="Calibri" w:eastAsia="Calibri" w:hAnsi="Calibri" w:cs="Calibri"/>
        <w:b/>
        <w:bCs/>
        <w:color w:val="000000"/>
      </w:rPr>
      <w:fldChar w:fldCharType="begin"/>
    </w:r>
    <w:r>
      <w:rPr>
        <w:rFonts w:ascii="Calibri" w:eastAsia="Calibri" w:hAnsi="Calibri" w:cs="Calibri"/>
        <w:b/>
        <w:bCs/>
        <w:color w:val="000000"/>
      </w:rPr>
      <w:instrText>NUMPAGES</w:instrText>
    </w:r>
    <w:r>
      <w:rPr>
        <w:rFonts w:ascii="Calibri" w:eastAsia="Calibri" w:hAnsi="Calibri" w:cs="Calibri"/>
        <w:b/>
        <w:bCs/>
        <w:color w:val="000000"/>
      </w:rPr>
      <w:fldChar w:fldCharType="separate"/>
    </w:r>
    <w:r w:rsidR="00A95B71">
      <w:rPr>
        <w:rFonts w:ascii="Calibri" w:eastAsia="Calibri" w:hAnsi="Calibri" w:cs="Calibri"/>
        <w:b/>
        <w:bCs/>
        <w:noProof/>
        <w:color w:val="000000"/>
      </w:rPr>
      <w:t>2</w:t>
    </w:r>
    <w:r>
      <w:rPr>
        <w:rFonts w:ascii="Calibri" w:eastAsia="Calibri" w:hAnsi="Calibri" w:cs="Calibri"/>
        <w:b/>
        <w:bCs/>
        <w:color w:val="000000"/>
      </w:rPr>
      <w:fldChar w:fldCharType="end"/>
    </w:r>
  </w:p>
  <w:p w14:paraId="6B8745CF" w14:textId="77777777" w:rsidR="002245BB" w:rsidRDefault="002245BB">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27332"/>
    <w:multiLevelType w:val="hybridMultilevel"/>
    <w:tmpl w:val="C480DF40"/>
    <w:lvl w:ilvl="0" w:tplc="0416000F">
      <w:start w:val="4"/>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277164F2"/>
    <w:multiLevelType w:val="hybridMultilevel"/>
    <w:tmpl w:val="F1DC35C6"/>
    <w:lvl w:ilvl="0" w:tplc="0416000F">
      <w:start w:val="1"/>
      <w:numFmt w:val="decimal"/>
      <w:lvlText w:val="%1."/>
      <w:lvlJc w:val="left"/>
      <w:pPr>
        <w:ind w:left="360" w:hanging="36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2" w15:restartNumberingAfterBreak="0">
    <w:nsid w:val="44C46135"/>
    <w:multiLevelType w:val="multilevel"/>
    <w:tmpl w:val="E48A1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EAE3B7E"/>
    <w:multiLevelType w:val="multilevel"/>
    <w:tmpl w:val="24FE91DC"/>
    <w:lvl w:ilvl="0">
      <w:start w:val="1"/>
      <w:numFmt w:val="bullet"/>
      <w:pStyle w:val="Commarcadores"/>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783691717">
    <w:abstractNumId w:val="3"/>
  </w:num>
  <w:num w:numId="2" w16cid:durableId="1982074806">
    <w:abstractNumId w:val="0"/>
  </w:num>
  <w:num w:numId="3" w16cid:durableId="1331131189">
    <w:abstractNumId w:val="1"/>
  </w:num>
  <w:num w:numId="4" w16cid:durableId="19723956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45BB"/>
    <w:rsid w:val="000311EE"/>
    <w:rsid w:val="000751B7"/>
    <w:rsid w:val="00082D96"/>
    <w:rsid w:val="000A05B5"/>
    <w:rsid w:val="00123C70"/>
    <w:rsid w:val="00151758"/>
    <w:rsid w:val="00195CA6"/>
    <w:rsid w:val="001D7F8F"/>
    <w:rsid w:val="001E0AC8"/>
    <w:rsid w:val="001E571E"/>
    <w:rsid w:val="00203F85"/>
    <w:rsid w:val="002158CA"/>
    <w:rsid w:val="002245BB"/>
    <w:rsid w:val="002326C8"/>
    <w:rsid w:val="002509AC"/>
    <w:rsid w:val="00261BB8"/>
    <w:rsid w:val="002C333E"/>
    <w:rsid w:val="002C337D"/>
    <w:rsid w:val="002C7D3F"/>
    <w:rsid w:val="002D7AEE"/>
    <w:rsid w:val="0030214D"/>
    <w:rsid w:val="00311B86"/>
    <w:rsid w:val="00323A10"/>
    <w:rsid w:val="003D34C6"/>
    <w:rsid w:val="0041796B"/>
    <w:rsid w:val="00462A86"/>
    <w:rsid w:val="004865CC"/>
    <w:rsid w:val="004B5377"/>
    <w:rsid w:val="005269AB"/>
    <w:rsid w:val="00571370"/>
    <w:rsid w:val="005845DA"/>
    <w:rsid w:val="005D1C03"/>
    <w:rsid w:val="005D794B"/>
    <w:rsid w:val="005F06BA"/>
    <w:rsid w:val="00616C91"/>
    <w:rsid w:val="00620C1F"/>
    <w:rsid w:val="0064024A"/>
    <w:rsid w:val="00647C80"/>
    <w:rsid w:val="006B1081"/>
    <w:rsid w:val="006D66FD"/>
    <w:rsid w:val="006F6853"/>
    <w:rsid w:val="007059E5"/>
    <w:rsid w:val="007303CB"/>
    <w:rsid w:val="00740152"/>
    <w:rsid w:val="00746AFA"/>
    <w:rsid w:val="007A55E0"/>
    <w:rsid w:val="007B2C46"/>
    <w:rsid w:val="00801B80"/>
    <w:rsid w:val="00820EE5"/>
    <w:rsid w:val="008317FB"/>
    <w:rsid w:val="008363AA"/>
    <w:rsid w:val="00841E0E"/>
    <w:rsid w:val="008463C6"/>
    <w:rsid w:val="00870A3B"/>
    <w:rsid w:val="008745FD"/>
    <w:rsid w:val="00891C21"/>
    <w:rsid w:val="0089690C"/>
    <w:rsid w:val="008972C0"/>
    <w:rsid w:val="008A7B2F"/>
    <w:rsid w:val="008B3332"/>
    <w:rsid w:val="008E13C4"/>
    <w:rsid w:val="008F267F"/>
    <w:rsid w:val="00900B74"/>
    <w:rsid w:val="0090446C"/>
    <w:rsid w:val="00913226"/>
    <w:rsid w:val="00937C33"/>
    <w:rsid w:val="00962588"/>
    <w:rsid w:val="00965A73"/>
    <w:rsid w:val="009B6E1B"/>
    <w:rsid w:val="009C200C"/>
    <w:rsid w:val="009C4C74"/>
    <w:rsid w:val="00A4026D"/>
    <w:rsid w:val="00A41842"/>
    <w:rsid w:val="00A80BBA"/>
    <w:rsid w:val="00A834E8"/>
    <w:rsid w:val="00A95B71"/>
    <w:rsid w:val="00A97510"/>
    <w:rsid w:val="00AC1F97"/>
    <w:rsid w:val="00AE0710"/>
    <w:rsid w:val="00AE0A44"/>
    <w:rsid w:val="00AF64C1"/>
    <w:rsid w:val="00B353B6"/>
    <w:rsid w:val="00B51299"/>
    <w:rsid w:val="00B541C3"/>
    <w:rsid w:val="00B732E8"/>
    <w:rsid w:val="00BA34DB"/>
    <w:rsid w:val="00BD43A7"/>
    <w:rsid w:val="00BE0685"/>
    <w:rsid w:val="00BE08EB"/>
    <w:rsid w:val="00C07271"/>
    <w:rsid w:val="00C07A80"/>
    <w:rsid w:val="00C46F6E"/>
    <w:rsid w:val="00C6709B"/>
    <w:rsid w:val="00C70673"/>
    <w:rsid w:val="00C750BC"/>
    <w:rsid w:val="00CC1B94"/>
    <w:rsid w:val="00CE5731"/>
    <w:rsid w:val="00CF5C7B"/>
    <w:rsid w:val="00D016C5"/>
    <w:rsid w:val="00D16C4E"/>
    <w:rsid w:val="00D90BC1"/>
    <w:rsid w:val="00DB2B80"/>
    <w:rsid w:val="00E04BE8"/>
    <w:rsid w:val="00E47570"/>
    <w:rsid w:val="00E5115E"/>
    <w:rsid w:val="00E64CF8"/>
    <w:rsid w:val="00F33A60"/>
    <w:rsid w:val="00F36B25"/>
    <w:rsid w:val="00F418E3"/>
    <w:rsid w:val="00F51331"/>
    <w:rsid w:val="00FD782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8532E"/>
  <w15:docId w15:val="{40E14FC0-CCB5-417B-ACD1-C00565B33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pt-B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Ttulo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Ttulo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Ttulo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Ttulo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Ttulo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table" w:customStyle="1" w:styleId="TableNormal4">
    <w:name w:val="TableNormal"/>
    <w:tblPr>
      <w:tblCellMar>
        <w:top w:w="100" w:type="dxa"/>
        <w:left w:w="100" w:type="dxa"/>
        <w:bottom w:w="100" w:type="dxa"/>
        <w:right w:w="100" w:type="dxa"/>
      </w:tblCellMar>
    </w:tblPr>
  </w:style>
  <w:style w:type="table" w:customStyle="1" w:styleId="TableNormal5">
    <w:name w:val="TableNormal"/>
    <w:tblPr>
      <w:tblCellMar>
        <w:top w:w="100" w:type="dxa"/>
        <w:left w:w="100" w:type="dxa"/>
        <w:bottom w:w="100" w:type="dxa"/>
        <w:right w:w="100" w:type="dxa"/>
      </w:tblCellMar>
    </w:tblPr>
  </w:style>
  <w:style w:type="table" w:customStyle="1" w:styleId="TableNormal6">
    <w:name w:val="TableNormal"/>
    <w:tblPr>
      <w:tblCellMar>
        <w:top w:w="100" w:type="dxa"/>
        <w:left w:w="100" w:type="dxa"/>
        <w:bottom w:w="100" w:type="dxa"/>
        <w:right w:w="100" w:type="dxa"/>
      </w:tblCellMar>
    </w:tblPr>
  </w:style>
  <w:style w:type="table" w:customStyle="1" w:styleId="TableNormal7">
    <w:name w:val="TableNormal"/>
    <w:tblPr>
      <w:tblCellMar>
        <w:top w:w="100" w:type="dxa"/>
        <w:left w:w="100" w:type="dxa"/>
        <w:bottom w:w="100" w:type="dxa"/>
        <w:right w:w="100" w:type="dxa"/>
      </w:tblCellMar>
    </w:tblPr>
  </w:style>
  <w:style w:type="table" w:customStyle="1" w:styleId="TableNormal8">
    <w:name w:val="TableNormal"/>
    <w:tblPr>
      <w:tblCellMar>
        <w:top w:w="100" w:type="dxa"/>
        <w:left w:w="100" w:type="dxa"/>
        <w:bottom w:w="100" w:type="dxa"/>
        <w:right w:w="100" w:type="dxa"/>
      </w:tblCellMar>
    </w:tblPr>
  </w:style>
  <w:style w:type="table" w:customStyle="1" w:styleId="TableNormal9">
    <w:name w:val="TableNormal"/>
    <w:tblPr>
      <w:tblCellMar>
        <w:top w:w="0" w:type="dxa"/>
        <w:left w:w="0" w:type="dxa"/>
        <w:bottom w:w="0" w:type="dxa"/>
        <w:right w:w="0" w:type="dxa"/>
      </w:tblCellMar>
    </w:tblPr>
  </w:style>
  <w:style w:type="table" w:customStyle="1" w:styleId="TableNormala">
    <w:name w:val="TableNormal"/>
    <w:tblPr>
      <w:tblCellMar>
        <w:top w:w="0" w:type="dxa"/>
        <w:left w:w="0" w:type="dxa"/>
        <w:bottom w:w="0" w:type="dxa"/>
        <w:right w:w="0" w:type="dxa"/>
      </w:tblCellMar>
    </w:tblPr>
  </w:style>
  <w:style w:type="table" w:customStyle="1" w:styleId="TableNormalb">
    <w:name w:val="TableNormal"/>
    <w:tblPr>
      <w:tblCellMar>
        <w:top w:w="0" w:type="dxa"/>
        <w:left w:w="0" w:type="dxa"/>
        <w:bottom w:w="0" w:type="dxa"/>
        <w:right w:w="0" w:type="dxa"/>
      </w:tblCellMar>
    </w:tblPr>
  </w:style>
  <w:style w:type="table" w:customStyle="1" w:styleId="TableNormalc">
    <w:name w:val="TableNormal"/>
    <w:tblPr>
      <w:tblCellMar>
        <w:top w:w="0" w:type="dxa"/>
        <w:left w:w="0" w:type="dxa"/>
        <w:bottom w:w="0" w:type="dxa"/>
        <w:right w:w="0" w:type="dxa"/>
      </w:tblCellMar>
    </w:tblPr>
  </w:style>
  <w:style w:type="table" w:customStyle="1" w:styleId="TableNormald">
    <w:name w:val="TableNormal"/>
    <w:tblPr>
      <w:tblCellMar>
        <w:top w:w="0" w:type="dxa"/>
        <w:left w:w="0" w:type="dxa"/>
        <w:bottom w:w="0" w:type="dxa"/>
        <w:right w:w="0" w:type="dxa"/>
      </w:tblCellMar>
    </w:tblPr>
  </w:style>
  <w:style w:type="table" w:customStyle="1" w:styleId="TableNormale">
    <w:name w:val="TableNormal"/>
    <w:tblPr>
      <w:tblCellMar>
        <w:top w:w="0" w:type="dxa"/>
        <w:left w:w="0" w:type="dxa"/>
        <w:bottom w:w="0" w:type="dxa"/>
        <w:right w:w="0" w:type="dxa"/>
      </w:tblCellMar>
    </w:tblPr>
  </w:style>
  <w:style w:type="table" w:customStyle="1" w:styleId="TableNormalf">
    <w:name w:val="TableNormal"/>
    <w:tblPr>
      <w:tblCellMar>
        <w:top w:w="0" w:type="dxa"/>
        <w:left w:w="0" w:type="dxa"/>
        <w:bottom w:w="0" w:type="dxa"/>
        <w:right w:w="0" w:type="dxa"/>
      </w:tblCellMar>
    </w:tblPr>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uiPriority w:val="9"/>
    <w:rsid w:val="00FC693F"/>
    <w:rPr>
      <w:rFonts w:asciiTheme="majorHAnsi" w:eastAsiaTheme="majorEastAsia" w:hAnsiTheme="majorHAnsi" w:cstheme="majorBidi"/>
      <w:b/>
      <w:bCs/>
      <w:color w:val="4F81BD" w:themeColor="accent1"/>
    </w:rPr>
  </w:style>
  <w:style w:type="character" w:customStyle="1" w:styleId="TtuloChar">
    <w:name w:val="Título Char"/>
    <w:basedOn w:val="Fontepargpadro"/>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tuloChar">
    <w:name w:val="Subtítulo Char"/>
    <w:basedOn w:val="Fontepargpadr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tabs>
        <w:tab w:val="num" w:pos="720"/>
      </w:tabs>
      <w:ind w:left="720" w:hanging="720"/>
      <w:contextualSpacing/>
    </w:pPr>
  </w:style>
  <w:style w:type="paragraph" w:styleId="Commarcadores3">
    <w:name w:val="List Bullet 3"/>
    <w:basedOn w:val="Normal"/>
    <w:uiPriority w:val="99"/>
    <w:unhideWhenUsed/>
    <w:rsid w:val="00326F90"/>
    <w:pPr>
      <w:tabs>
        <w:tab w:val="num" w:pos="720"/>
      </w:tabs>
      <w:ind w:left="720" w:hanging="720"/>
      <w:contextualSpacing/>
    </w:pPr>
  </w:style>
  <w:style w:type="paragraph" w:styleId="Numerada">
    <w:name w:val="List Number"/>
    <w:basedOn w:val="Normal"/>
    <w:uiPriority w:val="99"/>
    <w:unhideWhenUsed/>
    <w:rsid w:val="00326F90"/>
    <w:pPr>
      <w:tabs>
        <w:tab w:val="num" w:pos="720"/>
      </w:tabs>
      <w:ind w:left="720" w:hanging="720"/>
      <w:contextualSpacing/>
    </w:pPr>
  </w:style>
  <w:style w:type="paragraph" w:styleId="Numerada2">
    <w:name w:val="List Number 2"/>
    <w:basedOn w:val="Normal"/>
    <w:uiPriority w:val="99"/>
    <w:unhideWhenUsed/>
    <w:rsid w:val="0029639D"/>
    <w:pPr>
      <w:tabs>
        <w:tab w:val="num" w:pos="720"/>
      </w:tabs>
      <w:ind w:left="720" w:hanging="720"/>
      <w:contextualSpacing/>
    </w:pPr>
  </w:style>
  <w:style w:type="paragraph" w:styleId="Numerada3">
    <w:name w:val="List Number 3"/>
    <w:basedOn w:val="Normal"/>
    <w:uiPriority w:val="99"/>
    <w:unhideWhenUsed/>
    <w:rsid w:val="0029639D"/>
    <w:pPr>
      <w:tabs>
        <w:tab w:val="num" w:pos="720"/>
      </w:tabs>
      <w:ind w:left="720" w:hanging="720"/>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next w:val="Normal"/>
    <w:uiPriority w:val="39"/>
    <w:semiHidden/>
    <w:unhideWhenUsed/>
    <w:qFormat/>
    <w:rsid w:val="00FC693F"/>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a">
    <w:basedOn w:val="TableNormalf"/>
    <w:pPr>
      <w:spacing w:after="0" w:line="240" w:lineRule="auto"/>
    </w:pPr>
    <w:tblPr>
      <w:tblStyleRowBandSize w:val="1"/>
      <w:tblStyleColBandSize w:val="1"/>
      <w:tblCellMar>
        <w:left w:w="108" w:type="dxa"/>
        <w:right w:w="108" w:type="dxa"/>
      </w:tblCellMar>
    </w:tblPr>
  </w:style>
  <w:style w:type="table" w:customStyle="1" w:styleId="a0">
    <w:basedOn w:val="TableNormalf"/>
    <w:pPr>
      <w:spacing w:after="0" w:line="240" w:lineRule="auto"/>
    </w:pPr>
    <w:tblPr>
      <w:tblStyleRowBandSize w:val="1"/>
      <w:tblStyleColBandSize w:val="1"/>
      <w:tblCellMar>
        <w:left w:w="108" w:type="dxa"/>
        <w:right w:w="108" w:type="dxa"/>
      </w:tblCellMar>
    </w:tblPr>
  </w:style>
  <w:style w:type="table" w:customStyle="1" w:styleId="a1">
    <w:basedOn w:val="TableNormalf"/>
    <w:pPr>
      <w:spacing w:after="0" w:line="240" w:lineRule="auto"/>
    </w:pPr>
    <w:tblPr>
      <w:tblStyleRowBandSize w:val="1"/>
      <w:tblStyleColBandSize w:val="1"/>
      <w:tblCellMar>
        <w:left w:w="108" w:type="dxa"/>
        <w:right w:w="108" w:type="dxa"/>
      </w:tblCellMar>
    </w:tblPr>
  </w:style>
  <w:style w:type="table" w:customStyle="1" w:styleId="a2">
    <w:basedOn w:val="TableNormalf"/>
    <w:pPr>
      <w:spacing w:after="0" w:line="240" w:lineRule="auto"/>
    </w:pPr>
    <w:tblPr>
      <w:tblStyleRowBandSize w:val="1"/>
      <w:tblStyleColBandSize w:val="1"/>
      <w:tblCellMar>
        <w:left w:w="108" w:type="dxa"/>
        <w:right w:w="108" w:type="dxa"/>
      </w:tblCellMar>
    </w:tblPr>
  </w:style>
  <w:style w:type="table" w:customStyle="1" w:styleId="a3">
    <w:basedOn w:val="TableNormalf"/>
    <w:pPr>
      <w:spacing w:after="0" w:line="240" w:lineRule="auto"/>
    </w:pPr>
    <w:tblPr>
      <w:tblStyleRowBandSize w:val="1"/>
      <w:tblStyleColBandSize w:val="1"/>
      <w:tblCellMar>
        <w:left w:w="108" w:type="dxa"/>
        <w:right w:w="108" w:type="dxa"/>
      </w:tblCellMar>
    </w:tblPr>
  </w:style>
  <w:style w:type="table" w:customStyle="1" w:styleId="a4">
    <w:basedOn w:val="TableNormalf"/>
    <w:pPr>
      <w:spacing w:after="0" w:line="240" w:lineRule="auto"/>
    </w:pPr>
    <w:tblPr>
      <w:tblStyleRowBandSize w:val="1"/>
      <w:tblStyleColBandSize w:val="1"/>
      <w:tblCellMar>
        <w:left w:w="108" w:type="dxa"/>
        <w:right w:w="108" w:type="dxa"/>
      </w:tblCellMar>
    </w:tblPr>
  </w:style>
  <w:style w:type="table" w:customStyle="1" w:styleId="a5">
    <w:basedOn w:val="TableNormalf"/>
    <w:pPr>
      <w:spacing w:after="0" w:line="240" w:lineRule="auto"/>
    </w:pPr>
    <w:tblPr>
      <w:tblStyleRowBandSize w:val="1"/>
      <w:tblStyleColBandSize w:val="1"/>
      <w:tblCellMar>
        <w:left w:w="108" w:type="dxa"/>
        <w:right w:w="108" w:type="dxa"/>
      </w:tblCellMar>
    </w:tblPr>
  </w:style>
  <w:style w:type="character" w:customStyle="1" w:styleId="relative">
    <w:name w:val="relative"/>
    <w:basedOn w:val="Fontepargpadro"/>
    <w:rsid w:val="002165D5"/>
  </w:style>
  <w:style w:type="table" w:customStyle="1" w:styleId="a6">
    <w:basedOn w:val="TableNormalf"/>
    <w:tblPr>
      <w:tblStyleRowBandSize w:val="1"/>
      <w:tblStyleColBandSize w:val="1"/>
      <w:tblCellMar>
        <w:top w:w="15" w:type="dxa"/>
        <w:left w:w="15" w:type="dxa"/>
        <w:bottom w:w="15" w:type="dxa"/>
        <w:right w:w="15" w:type="dxa"/>
      </w:tblCellMar>
    </w:tblPr>
  </w:style>
  <w:style w:type="table" w:customStyle="1" w:styleId="a7">
    <w:basedOn w:val="TableNormalf"/>
    <w:pPr>
      <w:spacing w:after="0" w:line="240" w:lineRule="auto"/>
    </w:pPr>
    <w:tblPr>
      <w:tblStyleRowBandSize w:val="1"/>
      <w:tblStyleColBandSize w:val="1"/>
      <w:tblCellMar>
        <w:left w:w="108" w:type="dxa"/>
        <w:right w:w="108" w:type="dxa"/>
      </w:tblCellMar>
    </w:tblPr>
  </w:style>
  <w:style w:type="table" w:customStyle="1" w:styleId="a8">
    <w:basedOn w:val="TableNormalf"/>
    <w:pPr>
      <w:spacing w:after="0" w:line="240" w:lineRule="auto"/>
    </w:pPr>
    <w:tblPr>
      <w:tblStyleRowBandSize w:val="1"/>
      <w:tblStyleColBandSize w:val="1"/>
      <w:tblCellMar>
        <w:left w:w="108" w:type="dxa"/>
        <w:right w:w="108" w:type="dxa"/>
      </w:tblCellMar>
    </w:tblPr>
  </w:style>
  <w:style w:type="table" w:customStyle="1" w:styleId="a9">
    <w:basedOn w:val="TableNormalf"/>
    <w:pPr>
      <w:spacing w:after="0" w:line="240" w:lineRule="auto"/>
    </w:pPr>
    <w:tblPr>
      <w:tblStyleRowBandSize w:val="1"/>
      <w:tblStyleColBandSize w:val="1"/>
      <w:tblCellMar>
        <w:left w:w="108" w:type="dxa"/>
        <w:right w:w="108" w:type="dxa"/>
      </w:tblCellMar>
    </w:tblPr>
  </w:style>
  <w:style w:type="table" w:customStyle="1" w:styleId="aa">
    <w:basedOn w:val="TableNormalf"/>
    <w:pPr>
      <w:spacing w:after="0" w:line="240" w:lineRule="auto"/>
    </w:pPr>
    <w:tblPr>
      <w:tblStyleRowBandSize w:val="1"/>
      <w:tblStyleColBandSize w:val="1"/>
      <w:tblCellMar>
        <w:left w:w="108" w:type="dxa"/>
        <w:right w:w="108" w:type="dxa"/>
      </w:tblCellMar>
    </w:tblPr>
  </w:style>
  <w:style w:type="table" w:customStyle="1" w:styleId="ab">
    <w:basedOn w:val="TableNormalf"/>
    <w:pPr>
      <w:spacing w:after="0" w:line="240" w:lineRule="auto"/>
    </w:pPr>
    <w:tblPr>
      <w:tblStyleRowBandSize w:val="1"/>
      <w:tblStyleColBandSize w:val="1"/>
      <w:tblCellMar>
        <w:left w:w="108" w:type="dxa"/>
        <w:right w:w="108" w:type="dxa"/>
      </w:tblCellMar>
    </w:tblPr>
  </w:style>
  <w:style w:type="table" w:customStyle="1" w:styleId="ac">
    <w:basedOn w:val="TableNormalf"/>
    <w:pPr>
      <w:spacing w:after="0" w:line="240" w:lineRule="auto"/>
    </w:pPr>
    <w:tblPr>
      <w:tblStyleRowBandSize w:val="1"/>
      <w:tblStyleColBandSize w:val="1"/>
      <w:tblCellMar>
        <w:left w:w="108" w:type="dxa"/>
        <w:right w:w="108" w:type="dxa"/>
      </w:tblCellMar>
    </w:tblPr>
  </w:style>
  <w:style w:type="table" w:customStyle="1" w:styleId="ad">
    <w:basedOn w:val="TableNormalf"/>
    <w:pPr>
      <w:spacing w:after="0" w:line="240" w:lineRule="auto"/>
    </w:pPr>
    <w:tblPr>
      <w:tblStyleRowBandSize w:val="1"/>
      <w:tblStyleColBandSize w:val="1"/>
      <w:tblCellMar>
        <w:left w:w="108" w:type="dxa"/>
        <w:right w:w="108" w:type="dxa"/>
      </w:tblCellMar>
    </w:tblPr>
  </w:style>
  <w:style w:type="table" w:customStyle="1" w:styleId="ae">
    <w:basedOn w:val="TableNormalf"/>
    <w:pPr>
      <w:spacing w:after="0" w:line="240" w:lineRule="auto"/>
    </w:pPr>
    <w:tblPr>
      <w:tblStyleRowBandSize w:val="1"/>
      <w:tblStyleColBandSize w:val="1"/>
      <w:tblCellMar>
        <w:left w:w="108" w:type="dxa"/>
        <w:right w:w="108" w:type="dxa"/>
      </w:tblCellMar>
    </w:tblPr>
  </w:style>
  <w:style w:type="table" w:customStyle="1" w:styleId="af">
    <w:basedOn w:val="TableNormale"/>
    <w:tblPr>
      <w:tblStyleRowBandSize w:val="1"/>
      <w:tblStyleColBandSize w:val="1"/>
      <w:tblCellMar>
        <w:top w:w="15" w:type="dxa"/>
        <w:left w:w="15" w:type="dxa"/>
        <w:bottom w:w="15" w:type="dxa"/>
        <w:right w:w="15" w:type="dxa"/>
      </w:tblCellMar>
    </w:tblPr>
  </w:style>
  <w:style w:type="table" w:customStyle="1" w:styleId="af0">
    <w:basedOn w:val="TableNormale"/>
    <w:tblPr>
      <w:tblStyleRowBandSize w:val="1"/>
      <w:tblStyleColBandSize w:val="1"/>
      <w:tblCellMar>
        <w:top w:w="100" w:type="dxa"/>
        <w:left w:w="100" w:type="dxa"/>
        <w:bottom w:w="100" w:type="dxa"/>
        <w:right w:w="100" w:type="dxa"/>
      </w:tblCellMar>
    </w:tblPr>
  </w:style>
  <w:style w:type="table" w:customStyle="1" w:styleId="af1">
    <w:basedOn w:val="TableNormale"/>
    <w:tblPr>
      <w:tblStyleRowBandSize w:val="1"/>
      <w:tblStyleColBandSize w:val="1"/>
      <w:tblCellMar>
        <w:top w:w="100" w:type="dxa"/>
        <w:left w:w="100" w:type="dxa"/>
        <w:bottom w:w="100" w:type="dxa"/>
        <w:right w:w="100" w:type="dxa"/>
      </w:tblCellMar>
    </w:tblPr>
  </w:style>
  <w:style w:type="table" w:customStyle="1" w:styleId="af2">
    <w:basedOn w:val="TableNormale"/>
    <w:tblPr>
      <w:tblStyleRowBandSize w:val="1"/>
      <w:tblStyleColBandSize w:val="1"/>
      <w:tblCellMar>
        <w:top w:w="100" w:type="dxa"/>
        <w:left w:w="100" w:type="dxa"/>
        <w:bottom w:w="100" w:type="dxa"/>
        <w:right w:w="100" w:type="dxa"/>
      </w:tblCellMar>
    </w:tblPr>
  </w:style>
  <w:style w:type="table" w:customStyle="1" w:styleId="af3">
    <w:basedOn w:val="TableNormale"/>
    <w:pPr>
      <w:spacing w:after="0" w:line="240" w:lineRule="auto"/>
    </w:pPr>
    <w:tblPr>
      <w:tblStyleRowBandSize w:val="1"/>
      <w:tblStyleColBandSize w:val="1"/>
      <w:tblCellMar>
        <w:left w:w="108" w:type="dxa"/>
        <w:right w:w="108" w:type="dxa"/>
      </w:tblCellMar>
    </w:tblPr>
  </w:style>
  <w:style w:type="table" w:customStyle="1" w:styleId="af4">
    <w:basedOn w:val="TableNormale"/>
    <w:tblPr>
      <w:tblStyleRowBandSize w:val="1"/>
      <w:tblStyleColBandSize w:val="1"/>
      <w:tblCellMar>
        <w:top w:w="100" w:type="dxa"/>
        <w:left w:w="100" w:type="dxa"/>
        <w:bottom w:w="100" w:type="dxa"/>
        <w:right w:w="100" w:type="dxa"/>
      </w:tblCellMar>
    </w:tblPr>
  </w:style>
  <w:style w:type="table" w:customStyle="1" w:styleId="af5">
    <w:basedOn w:val="TableNormale"/>
    <w:tblPr>
      <w:tblStyleRowBandSize w:val="1"/>
      <w:tblStyleColBandSize w:val="1"/>
      <w:tblCellMar>
        <w:top w:w="100" w:type="dxa"/>
        <w:left w:w="100" w:type="dxa"/>
        <w:bottom w:w="100" w:type="dxa"/>
        <w:right w:w="100" w:type="dxa"/>
      </w:tblCellMar>
    </w:tblPr>
  </w:style>
  <w:style w:type="table" w:customStyle="1" w:styleId="af6">
    <w:basedOn w:val="TableNormale"/>
    <w:tblPr>
      <w:tblStyleRowBandSize w:val="1"/>
      <w:tblStyleColBandSize w:val="1"/>
      <w:tblCellMar>
        <w:top w:w="100" w:type="dxa"/>
        <w:left w:w="100" w:type="dxa"/>
        <w:bottom w:w="100" w:type="dxa"/>
        <w:right w:w="100" w:type="dxa"/>
      </w:tblCellMar>
    </w:tblPr>
  </w:style>
  <w:style w:type="table" w:customStyle="1" w:styleId="af7">
    <w:basedOn w:val="TableNormale"/>
    <w:tblPr>
      <w:tblStyleRowBandSize w:val="1"/>
      <w:tblStyleColBandSize w:val="1"/>
      <w:tblCellMar>
        <w:top w:w="15" w:type="dxa"/>
        <w:left w:w="15" w:type="dxa"/>
        <w:bottom w:w="15" w:type="dxa"/>
        <w:right w:w="15" w:type="dxa"/>
      </w:tblCellMar>
    </w:tblPr>
  </w:style>
  <w:style w:type="table" w:customStyle="1" w:styleId="af8">
    <w:basedOn w:val="TableNormale"/>
    <w:tblPr>
      <w:tblStyleRowBandSize w:val="1"/>
      <w:tblStyleColBandSize w:val="1"/>
      <w:tblCellMar>
        <w:top w:w="100" w:type="dxa"/>
        <w:left w:w="100" w:type="dxa"/>
        <w:bottom w:w="100" w:type="dxa"/>
        <w:right w:w="100" w:type="dxa"/>
      </w:tblCellMar>
    </w:tblPr>
  </w:style>
  <w:style w:type="table" w:customStyle="1" w:styleId="af9">
    <w:basedOn w:val="TableNormale"/>
    <w:tblPr>
      <w:tblStyleRowBandSize w:val="1"/>
      <w:tblStyleColBandSize w:val="1"/>
      <w:tblCellMar>
        <w:top w:w="100" w:type="dxa"/>
        <w:left w:w="100" w:type="dxa"/>
        <w:bottom w:w="100" w:type="dxa"/>
        <w:right w:w="100" w:type="dxa"/>
      </w:tblCellMar>
    </w:tblPr>
  </w:style>
  <w:style w:type="table" w:customStyle="1" w:styleId="afa">
    <w:basedOn w:val="TableNormale"/>
    <w:tblPr>
      <w:tblStyleRowBandSize w:val="1"/>
      <w:tblStyleColBandSize w:val="1"/>
      <w:tblCellMar>
        <w:top w:w="100" w:type="dxa"/>
        <w:left w:w="100" w:type="dxa"/>
        <w:bottom w:w="100" w:type="dxa"/>
        <w:right w:w="100" w:type="dxa"/>
      </w:tblCellMar>
    </w:tblPr>
  </w:style>
  <w:style w:type="table" w:customStyle="1" w:styleId="afb">
    <w:basedOn w:val="TableNormale"/>
    <w:pPr>
      <w:spacing w:after="0" w:line="240" w:lineRule="auto"/>
    </w:pPr>
    <w:tblPr>
      <w:tblStyleRowBandSize w:val="1"/>
      <w:tblStyleColBandSize w:val="1"/>
      <w:tblCellMar>
        <w:left w:w="108" w:type="dxa"/>
        <w:right w:w="108" w:type="dxa"/>
      </w:tblCellMar>
    </w:tblPr>
  </w:style>
  <w:style w:type="table" w:customStyle="1" w:styleId="afc">
    <w:basedOn w:val="TableNormale"/>
    <w:tblPr>
      <w:tblStyleRowBandSize w:val="1"/>
      <w:tblStyleColBandSize w:val="1"/>
      <w:tblCellMar>
        <w:top w:w="100" w:type="dxa"/>
        <w:left w:w="100" w:type="dxa"/>
        <w:bottom w:w="100" w:type="dxa"/>
        <w:right w:w="100" w:type="dxa"/>
      </w:tblCellMar>
    </w:tblPr>
  </w:style>
  <w:style w:type="table" w:customStyle="1" w:styleId="afd">
    <w:basedOn w:val="TableNormale"/>
    <w:tblPr>
      <w:tblStyleRowBandSize w:val="1"/>
      <w:tblStyleColBandSize w:val="1"/>
      <w:tblCellMar>
        <w:top w:w="100" w:type="dxa"/>
        <w:left w:w="100" w:type="dxa"/>
        <w:bottom w:w="100" w:type="dxa"/>
        <w:right w:w="100" w:type="dxa"/>
      </w:tblCellMar>
    </w:tblPr>
  </w:style>
  <w:style w:type="table" w:customStyle="1" w:styleId="afe">
    <w:basedOn w:val="TableNormale"/>
    <w:tblPr>
      <w:tblStyleRowBandSize w:val="1"/>
      <w:tblStyleColBandSize w:val="1"/>
      <w:tblCellMar>
        <w:top w:w="100" w:type="dxa"/>
        <w:left w:w="100" w:type="dxa"/>
        <w:bottom w:w="100" w:type="dxa"/>
        <w:right w:w="100" w:type="dxa"/>
      </w:tblCellMar>
    </w:tblPr>
  </w:style>
  <w:style w:type="table" w:customStyle="1" w:styleId="aff">
    <w:basedOn w:val="TableNormale"/>
    <w:tblPr>
      <w:tblStyleRowBandSize w:val="1"/>
      <w:tblStyleColBandSize w:val="1"/>
      <w:tblCellMar>
        <w:top w:w="100" w:type="dxa"/>
        <w:left w:w="100" w:type="dxa"/>
        <w:bottom w:w="100" w:type="dxa"/>
        <w:right w:w="100" w:type="dxa"/>
      </w:tblCellMar>
    </w:tblPr>
  </w:style>
  <w:style w:type="table" w:customStyle="1" w:styleId="aff0">
    <w:basedOn w:val="TableNormalc"/>
    <w:tblPr>
      <w:tblStyleRowBandSize w:val="1"/>
      <w:tblStyleColBandSize w:val="1"/>
      <w:tblCellMar>
        <w:top w:w="15" w:type="dxa"/>
        <w:left w:w="15" w:type="dxa"/>
        <w:bottom w:w="15" w:type="dxa"/>
        <w:right w:w="15" w:type="dxa"/>
      </w:tblCellMar>
    </w:tblPr>
  </w:style>
  <w:style w:type="table" w:customStyle="1" w:styleId="aff1">
    <w:basedOn w:val="TableNormalc"/>
    <w:pPr>
      <w:spacing w:after="0" w:line="240" w:lineRule="auto"/>
    </w:pPr>
    <w:tblPr>
      <w:tblStyleRowBandSize w:val="1"/>
      <w:tblStyleColBandSize w:val="1"/>
      <w:tblCellMar>
        <w:left w:w="108" w:type="dxa"/>
        <w:right w:w="108" w:type="dxa"/>
      </w:tblCellMar>
    </w:tblPr>
  </w:style>
  <w:style w:type="table" w:customStyle="1" w:styleId="aff2">
    <w:basedOn w:val="TableNormalc"/>
    <w:pPr>
      <w:spacing w:after="0" w:line="240" w:lineRule="auto"/>
    </w:pPr>
    <w:tblPr>
      <w:tblStyleRowBandSize w:val="1"/>
      <w:tblStyleColBandSize w:val="1"/>
      <w:tblCellMar>
        <w:left w:w="108" w:type="dxa"/>
        <w:right w:w="108" w:type="dxa"/>
      </w:tblCellMar>
    </w:tblPr>
  </w:style>
  <w:style w:type="table" w:customStyle="1" w:styleId="aff3">
    <w:basedOn w:val="TableNormalc"/>
    <w:pPr>
      <w:spacing w:after="0" w:line="240" w:lineRule="auto"/>
    </w:pPr>
    <w:tblPr>
      <w:tblStyleRowBandSize w:val="1"/>
      <w:tblStyleColBandSize w:val="1"/>
      <w:tblCellMar>
        <w:left w:w="108" w:type="dxa"/>
        <w:right w:w="108" w:type="dxa"/>
      </w:tblCellMar>
    </w:tblPr>
  </w:style>
  <w:style w:type="table" w:customStyle="1" w:styleId="aff4">
    <w:basedOn w:val="TableNormalc"/>
    <w:pPr>
      <w:spacing w:after="0" w:line="240" w:lineRule="auto"/>
    </w:pPr>
    <w:tblPr>
      <w:tblStyleRowBandSize w:val="1"/>
      <w:tblStyleColBandSize w:val="1"/>
      <w:tblCellMar>
        <w:left w:w="108" w:type="dxa"/>
        <w:right w:w="108" w:type="dxa"/>
      </w:tblCellMar>
    </w:tblPr>
  </w:style>
  <w:style w:type="table" w:customStyle="1" w:styleId="aff5">
    <w:basedOn w:val="TableNormalc"/>
    <w:pPr>
      <w:spacing w:after="0" w:line="240" w:lineRule="auto"/>
    </w:pPr>
    <w:tblPr>
      <w:tblStyleRowBandSize w:val="1"/>
      <w:tblStyleColBandSize w:val="1"/>
      <w:tblCellMar>
        <w:left w:w="108" w:type="dxa"/>
        <w:right w:w="108" w:type="dxa"/>
      </w:tblCellMar>
    </w:tblPr>
  </w:style>
  <w:style w:type="table" w:customStyle="1" w:styleId="aff6">
    <w:basedOn w:val="TableNormalc"/>
    <w:pPr>
      <w:spacing w:after="0" w:line="240" w:lineRule="auto"/>
    </w:pPr>
    <w:tblPr>
      <w:tblStyleRowBandSize w:val="1"/>
      <w:tblStyleColBandSize w:val="1"/>
      <w:tblCellMar>
        <w:left w:w="108" w:type="dxa"/>
        <w:right w:w="108" w:type="dxa"/>
      </w:tblCellMar>
    </w:tblPr>
  </w:style>
  <w:style w:type="table" w:customStyle="1" w:styleId="aff7">
    <w:basedOn w:val="TableNormalc"/>
    <w:pPr>
      <w:spacing w:after="0" w:line="240" w:lineRule="auto"/>
    </w:pPr>
    <w:tblPr>
      <w:tblStyleRowBandSize w:val="1"/>
      <w:tblStyleColBandSize w:val="1"/>
      <w:tblCellMar>
        <w:left w:w="108" w:type="dxa"/>
        <w:right w:w="108" w:type="dxa"/>
      </w:tblCellMar>
    </w:tblPr>
  </w:style>
  <w:style w:type="table" w:customStyle="1" w:styleId="aff8">
    <w:basedOn w:val="TableNormalc"/>
    <w:pPr>
      <w:spacing w:after="0" w:line="240" w:lineRule="auto"/>
    </w:pPr>
    <w:tblPr>
      <w:tblStyleRowBandSize w:val="1"/>
      <w:tblStyleColBandSize w:val="1"/>
      <w:tblCellMar>
        <w:left w:w="108" w:type="dxa"/>
        <w:right w:w="108" w:type="dxa"/>
      </w:tblCellMar>
    </w:tblPr>
  </w:style>
  <w:style w:type="table" w:customStyle="1" w:styleId="aff9">
    <w:basedOn w:val="TableNormalc"/>
    <w:tblPr>
      <w:tblStyleRowBandSize w:val="1"/>
      <w:tblStyleColBandSize w:val="1"/>
      <w:tblCellMar>
        <w:top w:w="15" w:type="dxa"/>
        <w:left w:w="15" w:type="dxa"/>
        <w:bottom w:w="15" w:type="dxa"/>
        <w:right w:w="15" w:type="dxa"/>
      </w:tblCellMar>
    </w:tblPr>
  </w:style>
  <w:style w:type="table" w:customStyle="1" w:styleId="affa">
    <w:basedOn w:val="TableNormalc"/>
    <w:pPr>
      <w:spacing w:after="0" w:line="240" w:lineRule="auto"/>
    </w:pPr>
    <w:tblPr>
      <w:tblStyleRowBandSize w:val="1"/>
      <w:tblStyleColBandSize w:val="1"/>
      <w:tblCellMar>
        <w:left w:w="108" w:type="dxa"/>
        <w:right w:w="108" w:type="dxa"/>
      </w:tblCellMar>
    </w:tblPr>
  </w:style>
  <w:style w:type="table" w:customStyle="1" w:styleId="affb">
    <w:basedOn w:val="TableNormalc"/>
    <w:pPr>
      <w:spacing w:after="0" w:line="240" w:lineRule="auto"/>
    </w:pPr>
    <w:tblPr>
      <w:tblStyleRowBandSize w:val="1"/>
      <w:tblStyleColBandSize w:val="1"/>
      <w:tblCellMar>
        <w:left w:w="108" w:type="dxa"/>
        <w:right w:w="108" w:type="dxa"/>
      </w:tblCellMar>
    </w:tblPr>
  </w:style>
  <w:style w:type="table" w:customStyle="1" w:styleId="affc">
    <w:basedOn w:val="TableNormalc"/>
    <w:pPr>
      <w:spacing w:after="0" w:line="240" w:lineRule="auto"/>
    </w:pPr>
    <w:tblPr>
      <w:tblStyleRowBandSize w:val="1"/>
      <w:tblStyleColBandSize w:val="1"/>
      <w:tblCellMar>
        <w:left w:w="108" w:type="dxa"/>
        <w:right w:w="108" w:type="dxa"/>
      </w:tblCellMar>
    </w:tblPr>
  </w:style>
  <w:style w:type="table" w:customStyle="1" w:styleId="affd">
    <w:basedOn w:val="TableNormalc"/>
    <w:pPr>
      <w:spacing w:after="0" w:line="240" w:lineRule="auto"/>
    </w:pPr>
    <w:tblPr>
      <w:tblStyleRowBandSize w:val="1"/>
      <w:tblStyleColBandSize w:val="1"/>
      <w:tblCellMar>
        <w:left w:w="108" w:type="dxa"/>
        <w:right w:w="108" w:type="dxa"/>
      </w:tblCellMar>
    </w:tblPr>
  </w:style>
  <w:style w:type="table" w:customStyle="1" w:styleId="affe">
    <w:basedOn w:val="TableNormalc"/>
    <w:pPr>
      <w:spacing w:after="0" w:line="240" w:lineRule="auto"/>
    </w:pPr>
    <w:tblPr>
      <w:tblStyleRowBandSize w:val="1"/>
      <w:tblStyleColBandSize w:val="1"/>
      <w:tblCellMar>
        <w:left w:w="108" w:type="dxa"/>
        <w:right w:w="108" w:type="dxa"/>
      </w:tblCellMar>
    </w:tblPr>
  </w:style>
  <w:style w:type="table" w:customStyle="1" w:styleId="afff">
    <w:basedOn w:val="TableNormalc"/>
    <w:pPr>
      <w:spacing w:after="0" w:line="240" w:lineRule="auto"/>
    </w:pPr>
    <w:tblPr>
      <w:tblStyleRowBandSize w:val="1"/>
      <w:tblStyleColBandSize w:val="1"/>
      <w:tblCellMar>
        <w:left w:w="108" w:type="dxa"/>
        <w:right w:w="108" w:type="dxa"/>
      </w:tblCellMar>
    </w:tblPr>
  </w:style>
  <w:style w:type="table" w:customStyle="1" w:styleId="afff0">
    <w:basedOn w:val="TableNormalc"/>
    <w:pPr>
      <w:spacing w:after="0" w:line="240" w:lineRule="auto"/>
    </w:pPr>
    <w:tblPr>
      <w:tblStyleRowBandSize w:val="1"/>
      <w:tblStyleColBandSize w:val="1"/>
      <w:tblCellMar>
        <w:left w:w="108" w:type="dxa"/>
        <w:right w:w="108" w:type="dxa"/>
      </w:tblCellMar>
    </w:tblPr>
  </w:style>
  <w:style w:type="table" w:customStyle="1" w:styleId="afff1">
    <w:basedOn w:val="TableNormalc"/>
    <w:pPr>
      <w:spacing w:after="0" w:line="240" w:lineRule="auto"/>
    </w:pPr>
    <w:tblPr>
      <w:tblStyleRowBandSize w:val="1"/>
      <w:tblStyleColBandSize w:val="1"/>
      <w:tblCellMar>
        <w:left w:w="108" w:type="dxa"/>
        <w:right w:w="108" w:type="dxa"/>
      </w:tblCellMar>
    </w:tblPr>
  </w:style>
  <w:style w:type="table" w:customStyle="1" w:styleId="Tabelacomgrade1">
    <w:name w:val="Tabela com grade1"/>
    <w:basedOn w:val="Tabelanormal"/>
    <w:next w:val="Tabelacomgrade"/>
    <w:uiPriority w:val="59"/>
    <w:rsid w:val="00017E2F"/>
    <w:pPr>
      <w:spacing w:after="0" w:line="240" w:lineRule="auto"/>
    </w:pPr>
    <w:rPr>
      <w:rFonts w:asciiTheme="minorHAnsi" w:eastAsiaTheme="minorEastAsia"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fff2">
    <w:basedOn w:val="TableNormala"/>
    <w:tblPr>
      <w:tblStyleRowBandSize w:val="1"/>
      <w:tblStyleColBandSize w:val="1"/>
      <w:tblCellMar>
        <w:top w:w="15" w:type="dxa"/>
        <w:left w:w="15" w:type="dxa"/>
        <w:bottom w:w="15" w:type="dxa"/>
        <w:right w:w="15" w:type="dxa"/>
      </w:tblCellMar>
    </w:tblPr>
  </w:style>
  <w:style w:type="table" w:customStyle="1" w:styleId="afff3">
    <w:basedOn w:val="TableNormala"/>
    <w:pPr>
      <w:spacing w:after="0" w:line="240" w:lineRule="auto"/>
    </w:pPr>
    <w:tblPr>
      <w:tblStyleRowBandSize w:val="1"/>
      <w:tblStyleColBandSize w:val="1"/>
      <w:tblCellMar>
        <w:left w:w="108" w:type="dxa"/>
        <w:right w:w="108" w:type="dxa"/>
      </w:tblCellMar>
    </w:tblPr>
  </w:style>
  <w:style w:type="table" w:customStyle="1" w:styleId="afff4">
    <w:basedOn w:val="TableNormala"/>
    <w:pPr>
      <w:spacing w:after="0" w:line="240" w:lineRule="auto"/>
    </w:pPr>
    <w:tblPr>
      <w:tblStyleRowBandSize w:val="1"/>
      <w:tblStyleColBandSize w:val="1"/>
      <w:tblCellMar>
        <w:left w:w="108" w:type="dxa"/>
        <w:right w:w="108" w:type="dxa"/>
      </w:tblCellMar>
    </w:tblPr>
  </w:style>
  <w:style w:type="table" w:customStyle="1" w:styleId="afff5">
    <w:basedOn w:val="TableNormala"/>
    <w:pPr>
      <w:spacing w:after="0" w:line="240" w:lineRule="auto"/>
    </w:pPr>
    <w:tblPr>
      <w:tblStyleRowBandSize w:val="1"/>
      <w:tblStyleColBandSize w:val="1"/>
      <w:tblCellMar>
        <w:left w:w="108" w:type="dxa"/>
        <w:right w:w="108" w:type="dxa"/>
      </w:tblCellMar>
    </w:tblPr>
  </w:style>
  <w:style w:type="table" w:customStyle="1" w:styleId="afff6">
    <w:basedOn w:val="TableNormala"/>
    <w:pPr>
      <w:spacing w:after="0" w:line="240" w:lineRule="auto"/>
    </w:pPr>
    <w:tblPr>
      <w:tblStyleRowBandSize w:val="1"/>
      <w:tblStyleColBandSize w:val="1"/>
      <w:tblCellMar>
        <w:left w:w="108" w:type="dxa"/>
        <w:right w:w="108" w:type="dxa"/>
      </w:tblCellMar>
    </w:tblPr>
  </w:style>
  <w:style w:type="table" w:customStyle="1" w:styleId="afff7">
    <w:basedOn w:val="TableNormala"/>
    <w:pPr>
      <w:spacing w:after="0" w:line="240" w:lineRule="auto"/>
    </w:pPr>
    <w:tblPr>
      <w:tblStyleRowBandSize w:val="1"/>
      <w:tblStyleColBandSize w:val="1"/>
      <w:tblCellMar>
        <w:left w:w="108" w:type="dxa"/>
        <w:right w:w="108" w:type="dxa"/>
      </w:tblCellMar>
    </w:tblPr>
  </w:style>
  <w:style w:type="table" w:customStyle="1" w:styleId="afff8">
    <w:basedOn w:val="TableNormala"/>
    <w:pPr>
      <w:spacing w:after="0" w:line="240" w:lineRule="auto"/>
    </w:pPr>
    <w:tblPr>
      <w:tblStyleRowBandSize w:val="1"/>
      <w:tblStyleColBandSize w:val="1"/>
      <w:tblCellMar>
        <w:left w:w="108" w:type="dxa"/>
        <w:right w:w="108" w:type="dxa"/>
      </w:tblCellMar>
    </w:tblPr>
  </w:style>
  <w:style w:type="table" w:customStyle="1" w:styleId="afff9">
    <w:basedOn w:val="TableNormala"/>
    <w:pPr>
      <w:spacing w:after="0" w:line="240" w:lineRule="auto"/>
    </w:pPr>
    <w:tblPr>
      <w:tblStyleRowBandSize w:val="1"/>
      <w:tblStyleColBandSize w:val="1"/>
      <w:tblCellMar>
        <w:left w:w="108" w:type="dxa"/>
        <w:right w:w="108" w:type="dxa"/>
      </w:tblCellMar>
    </w:tblPr>
  </w:style>
  <w:style w:type="table" w:customStyle="1" w:styleId="afffa">
    <w:basedOn w:val="TableNormal9"/>
    <w:tblPr>
      <w:tblStyleRowBandSize w:val="1"/>
      <w:tblStyleColBandSize w:val="1"/>
      <w:tblCellMar>
        <w:top w:w="15" w:type="dxa"/>
        <w:left w:w="15" w:type="dxa"/>
        <w:bottom w:w="15" w:type="dxa"/>
        <w:right w:w="15" w:type="dxa"/>
      </w:tblCellMar>
    </w:tblPr>
  </w:style>
  <w:style w:type="table" w:customStyle="1" w:styleId="afffb">
    <w:basedOn w:val="TableNormal9"/>
    <w:pPr>
      <w:spacing w:after="0" w:line="240" w:lineRule="auto"/>
    </w:pPr>
    <w:tblPr>
      <w:tblStyleRowBandSize w:val="1"/>
      <w:tblStyleColBandSize w:val="1"/>
      <w:tblCellMar>
        <w:left w:w="108" w:type="dxa"/>
        <w:right w:w="108" w:type="dxa"/>
      </w:tblCellMar>
    </w:tblPr>
  </w:style>
  <w:style w:type="table" w:customStyle="1" w:styleId="afffc">
    <w:basedOn w:val="TableNormal9"/>
    <w:pPr>
      <w:spacing w:after="0" w:line="240" w:lineRule="auto"/>
    </w:pPr>
    <w:tblPr>
      <w:tblStyleRowBandSize w:val="1"/>
      <w:tblStyleColBandSize w:val="1"/>
      <w:tblCellMar>
        <w:left w:w="108" w:type="dxa"/>
        <w:right w:w="108" w:type="dxa"/>
      </w:tblCellMar>
    </w:tblPr>
  </w:style>
  <w:style w:type="table" w:customStyle="1" w:styleId="afffd">
    <w:basedOn w:val="TableNormal9"/>
    <w:pPr>
      <w:spacing w:after="0" w:line="240" w:lineRule="auto"/>
    </w:pPr>
    <w:tblPr>
      <w:tblStyleRowBandSize w:val="1"/>
      <w:tblStyleColBandSize w:val="1"/>
      <w:tblCellMar>
        <w:left w:w="108" w:type="dxa"/>
        <w:right w:w="108" w:type="dxa"/>
      </w:tblCellMar>
    </w:tblPr>
  </w:style>
  <w:style w:type="table" w:customStyle="1" w:styleId="afffe">
    <w:basedOn w:val="TableNormal9"/>
    <w:pPr>
      <w:spacing w:after="0" w:line="240" w:lineRule="auto"/>
    </w:pPr>
    <w:tblPr>
      <w:tblStyleRowBandSize w:val="1"/>
      <w:tblStyleColBandSize w:val="1"/>
      <w:tblCellMar>
        <w:left w:w="108" w:type="dxa"/>
        <w:right w:w="108" w:type="dxa"/>
      </w:tblCellMar>
    </w:tblPr>
  </w:style>
  <w:style w:type="table" w:customStyle="1" w:styleId="affff">
    <w:basedOn w:val="TableNormal9"/>
    <w:pPr>
      <w:spacing w:after="0" w:line="240" w:lineRule="auto"/>
    </w:pPr>
    <w:tblPr>
      <w:tblStyleRowBandSize w:val="1"/>
      <w:tblStyleColBandSize w:val="1"/>
      <w:tblCellMar>
        <w:left w:w="108" w:type="dxa"/>
        <w:right w:w="108" w:type="dxa"/>
      </w:tblCellMar>
    </w:tblPr>
  </w:style>
  <w:style w:type="table" w:customStyle="1" w:styleId="affff0">
    <w:basedOn w:val="TableNormal9"/>
    <w:pPr>
      <w:spacing w:after="0" w:line="240" w:lineRule="auto"/>
    </w:pPr>
    <w:tblPr>
      <w:tblStyleRowBandSize w:val="1"/>
      <w:tblStyleColBandSize w:val="1"/>
      <w:tblCellMar>
        <w:left w:w="108" w:type="dxa"/>
        <w:right w:w="108" w:type="dxa"/>
      </w:tblCellMar>
    </w:tblPr>
  </w:style>
  <w:style w:type="table" w:customStyle="1" w:styleId="affff1">
    <w:basedOn w:val="TableNormal9"/>
    <w:pPr>
      <w:spacing w:after="0" w:line="240" w:lineRule="auto"/>
    </w:pPr>
    <w:tblPr>
      <w:tblStyleRowBandSize w:val="1"/>
      <w:tblStyleColBandSize w:val="1"/>
      <w:tblCellMar>
        <w:left w:w="108" w:type="dxa"/>
        <w:right w:w="108" w:type="dxa"/>
      </w:tblCellMar>
    </w:tblPr>
  </w:style>
  <w:style w:type="table" w:customStyle="1" w:styleId="affff2">
    <w:basedOn w:val="TableNormal8"/>
    <w:tblPr>
      <w:tblStyleRowBandSize w:val="1"/>
      <w:tblStyleColBandSize w:val="1"/>
      <w:tblCellMar>
        <w:top w:w="15" w:type="dxa"/>
        <w:left w:w="15" w:type="dxa"/>
        <w:bottom w:w="15" w:type="dxa"/>
        <w:right w:w="15" w:type="dxa"/>
      </w:tblCellMar>
    </w:tblPr>
  </w:style>
  <w:style w:type="table" w:customStyle="1" w:styleId="affff3">
    <w:basedOn w:val="TableNormal8"/>
    <w:pPr>
      <w:spacing w:after="0" w:line="240" w:lineRule="auto"/>
    </w:pPr>
    <w:tblPr>
      <w:tblStyleRowBandSize w:val="1"/>
      <w:tblStyleColBandSize w:val="1"/>
      <w:tblCellMar>
        <w:top w:w="0" w:type="dxa"/>
        <w:left w:w="108" w:type="dxa"/>
        <w:bottom w:w="0" w:type="dxa"/>
        <w:right w:w="108" w:type="dxa"/>
      </w:tblCellMar>
    </w:tblPr>
  </w:style>
  <w:style w:type="table" w:customStyle="1" w:styleId="affff4">
    <w:basedOn w:val="TableNormal8"/>
    <w:pPr>
      <w:spacing w:after="0" w:line="240" w:lineRule="auto"/>
    </w:pPr>
    <w:tblPr>
      <w:tblStyleRowBandSize w:val="1"/>
      <w:tblStyleColBandSize w:val="1"/>
      <w:tblCellMar>
        <w:top w:w="0" w:type="dxa"/>
        <w:left w:w="108" w:type="dxa"/>
        <w:bottom w:w="0" w:type="dxa"/>
        <w:right w:w="108" w:type="dxa"/>
      </w:tblCellMar>
    </w:tblPr>
  </w:style>
  <w:style w:type="table" w:customStyle="1" w:styleId="affff5">
    <w:basedOn w:val="TableNormal8"/>
    <w:pPr>
      <w:spacing w:after="0" w:line="240" w:lineRule="auto"/>
    </w:pPr>
    <w:tblPr>
      <w:tblStyleRowBandSize w:val="1"/>
      <w:tblStyleColBandSize w:val="1"/>
      <w:tblCellMar>
        <w:top w:w="0" w:type="dxa"/>
        <w:left w:w="108" w:type="dxa"/>
        <w:bottom w:w="0" w:type="dxa"/>
        <w:right w:w="108" w:type="dxa"/>
      </w:tblCellMar>
    </w:tblPr>
  </w:style>
  <w:style w:type="table" w:customStyle="1" w:styleId="affff6">
    <w:basedOn w:val="TableNormal8"/>
    <w:pPr>
      <w:spacing w:after="0" w:line="240" w:lineRule="auto"/>
    </w:pPr>
    <w:tblPr>
      <w:tblStyleRowBandSize w:val="1"/>
      <w:tblStyleColBandSize w:val="1"/>
      <w:tblCellMar>
        <w:top w:w="0" w:type="dxa"/>
        <w:left w:w="108" w:type="dxa"/>
        <w:bottom w:w="0" w:type="dxa"/>
        <w:right w:w="108" w:type="dxa"/>
      </w:tblCellMar>
    </w:tblPr>
  </w:style>
  <w:style w:type="table" w:customStyle="1" w:styleId="affff7">
    <w:basedOn w:val="TableNormal8"/>
    <w:pPr>
      <w:spacing w:after="0" w:line="240" w:lineRule="auto"/>
    </w:pPr>
    <w:tblPr>
      <w:tblStyleRowBandSize w:val="1"/>
      <w:tblStyleColBandSize w:val="1"/>
      <w:tblCellMar>
        <w:top w:w="0" w:type="dxa"/>
        <w:left w:w="108" w:type="dxa"/>
        <w:bottom w:w="0" w:type="dxa"/>
        <w:right w:w="108" w:type="dxa"/>
      </w:tblCellMar>
    </w:tblPr>
  </w:style>
  <w:style w:type="table" w:customStyle="1" w:styleId="affff8">
    <w:basedOn w:val="TableNormal8"/>
    <w:pPr>
      <w:spacing w:after="0" w:line="240" w:lineRule="auto"/>
    </w:pPr>
    <w:tblPr>
      <w:tblStyleRowBandSize w:val="1"/>
      <w:tblStyleColBandSize w:val="1"/>
      <w:tblCellMar>
        <w:top w:w="0" w:type="dxa"/>
        <w:left w:w="108" w:type="dxa"/>
        <w:bottom w:w="0" w:type="dxa"/>
        <w:right w:w="108" w:type="dxa"/>
      </w:tblCellMar>
    </w:tblPr>
  </w:style>
  <w:style w:type="table" w:customStyle="1" w:styleId="affff9">
    <w:basedOn w:val="TableNormal8"/>
    <w:pPr>
      <w:spacing w:after="0" w:line="240" w:lineRule="auto"/>
    </w:pPr>
    <w:tblPr>
      <w:tblStyleRowBandSize w:val="1"/>
      <w:tblStyleColBandSize w:val="1"/>
      <w:tblCellMar>
        <w:top w:w="0" w:type="dxa"/>
        <w:left w:w="108" w:type="dxa"/>
        <w:bottom w:w="0" w:type="dxa"/>
        <w:right w:w="108" w:type="dxa"/>
      </w:tblCellMar>
    </w:tblPr>
  </w:style>
  <w:style w:type="table" w:customStyle="1" w:styleId="affffa">
    <w:basedOn w:val="TableNormal8"/>
    <w:tblPr>
      <w:tblStyleRowBandSize w:val="1"/>
      <w:tblStyleColBandSize w:val="1"/>
      <w:tblCellMar>
        <w:top w:w="15" w:type="dxa"/>
        <w:left w:w="15" w:type="dxa"/>
        <w:bottom w:w="15" w:type="dxa"/>
        <w:right w:w="15" w:type="dxa"/>
      </w:tblCellMar>
    </w:tblPr>
  </w:style>
  <w:style w:type="table" w:customStyle="1" w:styleId="affffb">
    <w:basedOn w:val="TableNormal8"/>
    <w:pPr>
      <w:spacing w:after="0" w:line="240" w:lineRule="auto"/>
    </w:pPr>
    <w:tblPr>
      <w:tblStyleRowBandSize w:val="1"/>
      <w:tblStyleColBandSize w:val="1"/>
      <w:tblCellMar>
        <w:top w:w="0" w:type="dxa"/>
        <w:left w:w="108" w:type="dxa"/>
        <w:bottom w:w="0" w:type="dxa"/>
        <w:right w:w="108" w:type="dxa"/>
      </w:tblCellMar>
    </w:tblPr>
  </w:style>
  <w:style w:type="table" w:customStyle="1" w:styleId="affffc">
    <w:basedOn w:val="TableNormal8"/>
    <w:pPr>
      <w:spacing w:after="0" w:line="240" w:lineRule="auto"/>
    </w:pPr>
    <w:tblPr>
      <w:tblStyleRowBandSize w:val="1"/>
      <w:tblStyleColBandSize w:val="1"/>
      <w:tblCellMar>
        <w:top w:w="0" w:type="dxa"/>
        <w:left w:w="108" w:type="dxa"/>
        <w:bottom w:w="0" w:type="dxa"/>
        <w:right w:w="108" w:type="dxa"/>
      </w:tblCellMar>
    </w:tblPr>
  </w:style>
  <w:style w:type="table" w:customStyle="1" w:styleId="affffd">
    <w:basedOn w:val="TableNormal8"/>
    <w:pPr>
      <w:spacing w:after="0" w:line="240" w:lineRule="auto"/>
    </w:pPr>
    <w:tblPr>
      <w:tblStyleRowBandSize w:val="1"/>
      <w:tblStyleColBandSize w:val="1"/>
      <w:tblCellMar>
        <w:top w:w="0" w:type="dxa"/>
        <w:left w:w="108" w:type="dxa"/>
        <w:bottom w:w="0" w:type="dxa"/>
        <w:right w:w="108" w:type="dxa"/>
      </w:tblCellMar>
    </w:tblPr>
  </w:style>
  <w:style w:type="table" w:customStyle="1" w:styleId="affffe">
    <w:basedOn w:val="TableNormal8"/>
    <w:pPr>
      <w:spacing w:after="0" w:line="240" w:lineRule="auto"/>
    </w:pPr>
    <w:tblPr>
      <w:tblStyleRowBandSize w:val="1"/>
      <w:tblStyleColBandSize w:val="1"/>
      <w:tblCellMar>
        <w:top w:w="0" w:type="dxa"/>
        <w:left w:w="108" w:type="dxa"/>
        <w:bottom w:w="0" w:type="dxa"/>
        <w:right w:w="108" w:type="dxa"/>
      </w:tblCellMar>
    </w:tblPr>
  </w:style>
  <w:style w:type="table" w:customStyle="1" w:styleId="afffff">
    <w:basedOn w:val="TableNormal8"/>
    <w:pPr>
      <w:spacing w:after="0" w:line="240" w:lineRule="auto"/>
    </w:pPr>
    <w:tblPr>
      <w:tblStyleRowBandSize w:val="1"/>
      <w:tblStyleColBandSize w:val="1"/>
      <w:tblCellMar>
        <w:top w:w="0" w:type="dxa"/>
        <w:left w:w="108" w:type="dxa"/>
        <w:bottom w:w="0" w:type="dxa"/>
        <w:right w:w="108" w:type="dxa"/>
      </w:tblCellMar>
    </w:tblPr>
  </w:style>
  <w:style w:type="table" w:customStyle="1" w:styleId="afffff0">
    <w:basedOn w:val="TableNormal8"/>
    <w:pPr>
      <w:spacing w:after="0" w:line="240" w:lineRule="auto"/>
    </w:pPr>
    <w:tblPr>
      <w:tblStyleRowBandSize w:val="1"/>
      <w:tblStyleColBandSize w:val="1"/>
      <w:tblCellMar>
        <w:top w:w="0" w:type="dxa"/>
        <w:left w:w="108" w:type="dxa"/>
        <w:bottom w:w="0" w:type="dxa"/>
        <w:right w:w="108" w:type="dxa"/>
      </w:tblCellMar>
    </w:tblPr>
  </w:style>
  <w:style w:type="table" w:customStyle="1" w:styleId="afffff1">
    <w:basedOn w:val="TableNormal8"/>
    <w:pPr>
      <w:spacing w:after="0" w:line="240" w:lineRule="auto"/>
    </w:pPr>
    <w:tblPr>
      <w:tblStyleRowBandSize w:val="1"/>
      <w:tblStyleColBandSize w:val="1"/>
      <w:tblCellMar>
        <w:top w:w="0" w:type="dxa"/>
        <w:left w:w="108" w:type="dxa"/>
        <w:bottom w:w="0" w:type="dxa"/>
        <w:right w:w="108" w:type="dxa"/>
      </w:tblCellMar>
    </w:tblPr>
  </w:style>
  <w:style w:type="table" w:customStyle="1" w:styleId="afffff2">
    <w:basedOn w:val="TableNormal8"/>
    <w:tblPr>
      <w:tblStyleRowBandSize w:val="1"/>
      <w:tblStyleColBandSize w:val="1"/>
      <w:tblCellMar>
        <w:top w:w="15" w:type="dxa"/>
        <w:left w:w="15" w:type="dxa"/>
        <w:bottom w:w="15" w:type="dxa"/>
        <w:right w:w="15" w:type="dxa"/>
      </w:tblCellMar>
    </w:tblPr>
  </w:style>
  <w:style w:type="table" w:customStyle="1" w:styleId="afffff3">
    <w:basedOn w:val="TableNormal8"/>
    <w:pPr>
      <w:spacing w:after="0" w:line="240" w:lineRule="auto"/>
    </w:pPr>
    <w:tblPr>
      <w:tblStyleRowBandSize w:val="1"/>
      <w:tblStyleColBandSize w:val="1"/>
      <w:tblCellMar>
        <w:top w:w="0" w:type="dxa"/>
        <w:left w:w="108" w:type="dxa"/>
        <w:bottom w:w="0" w:type="dxa"/>
        <w:right w:w="108" w:type="dxa"/>
      </w:tblCellMar>
    </w:tblPr>
  </w:style>
  <w:style w:type="table" w:customStyle="1" w:styleId="afffff4">
    <w:basedOn w:val="TableNormal8"/>
    <w:pPr>
      <w:spacing w:after="0" w:line="240" w:lineRule="auto"/>
    </w:pPr>
    <w:tblPr>
      <w:tblStyleRowBandSize w:val="1"/>
      <w:tblStyleColBandSize w:val="1"/>
      <w:tblCellMar>
        <w:top w:w="0" w:type="dxa"/>
        <w:left w:w="108" w:type="dxa"/>
        <w:bottom w:w="0" w:type="dxa"/>
        <w:right w:w="108" w:type="dxa"/>
      </w:tblCellMar>
    </w:tblPr>
  </w:style>
  <w:style w:type="table" w:customStyle="1" w:styleId="afffff5">
    <w:basedOn w:val="TableNormal8"/>
    <w:pPr>
      <w:spacing w:after="0" w:line="240" w:lineRule="auto"/>
    </w:pPr>
    <w:tblPr>
      <w:tblStyleRowBandSize w:val="1"/>
      <w:tblStyleColBandSize w:val="1"/>
      <w:tblCellMar>
        <w:top w:w="0" w:type="dxa"/>
        <w:left w:w="108" w:type="dxa"/>
        <w:bottom w:w="0" w:type="dxa"/>
        <w:right w:w="108" w:type="dxa"/>
      </w:tblCellMar>
    </w:tblPr>
  </w:style>
  <w:style w:type="table" w:customStyle="1" w:styleId="afffff6">
    <w:basedOn w:val="TableNormal8"/>
    <w:pPr>
      <w:spacing w:after="0" w:line="240" w:lineRule="auto"/>
    </w:pPr>
    <w:tblPr>
      <w:tblStyleRowBandSize w:val="1"/>
      <w:tblStyleColBandSize w:val="1"/>
      <w:tblCellMar>
        <w:top w:w="0" w:type="dxa"/>
        <w:left w:w="108" w:type="dxa"/>
        <w:bottom w:w="0" w:type="dxa"/>
        <w:right w:w="108" w:type="dxa"/>
      </w:tblCellMar>
    </w:tblPr>
  </w:style>
  <w:style w:type="table" w:customStyle="1" w:styleId="afffff7">
    <w:basedOn w:val="TableNormal8"/>
    <w:pPr>
      <w:spacing w:after="0" w:line="240" w:lineRule="auto"/>
    </w:pPr>
    <w:tblPr>
      <w:tblStyleRowBandSize w:val="1"/>
      <w:tblStyleColBandSize w:val="1"/>
      <w:tblCellMar>
        <w:top w:w="0" w:type="dxa"/>
        <w:left w:w="108" w:type="dxa"/>
        <w:bottom w:w="0" w:type="dxa"/>
        <w:right w:w="108" w:type="dxa"/>
      </w:tblCellMar>
    </w:tblPr>
  </w:style>
  <w:style w:type="table" w:customStyle="1" w:styleId="afffff8">
    <w:basedOn w:val="TableNormal8"/>
    <w:pPr>
      <w:spacing w:after="0" w:line="240" w:lineRule="auto"/>
    </w:pPr>
    <w:tblPr>
      <w:tblStyleRowBandSize w:val="1"/>
      <w:tblStyleColBandSize w:val="1"/>
      <w:tblCellMar>
        <w:top w:w="0" w:type="dxa"/>
        <w:left w:w="108" w:type="dxa"/>
        <w:bottom w:w="0" w:type="dxa"/>
        <w:right w:w="108" w:type="dxa"/>
      </w:tblCellMar>
    </w:tblPr>
  </w:style>
  <w:style w:type="table" w:customStyle="1" w:styleId="afffff9">
    <w:basedOn w:val="TableNormal8"/>
    <w:pPr>
      <w:spacing w:after="0" w:line="240" w:lineRule="auto"/>
    </w:pPr>
    <w:tblPr>
      <w:tblStyleRowBandSize w:val="1"/>
      <w:tblStyleColBandSize w:val="1"/>
      <w:tblCellMar>
        <w:top w:w="0" w:type="dxa"/>
        <w:left w:w="108" w:type="dxa"/>
        <w:bottom w:w="0" w:type="dxa"/>
        <w:right w:w="108" w:type="dxa"/>
      </w:tblCellMar>
    </w:tblPr>
  </w:style>
  <w:style w:type="table" w:customStyle="1" w:styleId="afffffa">
    <w:basedOn w:val="TableNormal5"/>
    <w:tblPr>
      <w:tblStyleRowBandSize w:val="1"/>
      <w:tblStyleColBandSize w:val="1"/>
      <w:tblCellMar>
        <w:top w:w="15" w:type="dxa"/>
        <w:left w:w="15" w:type="dxa"/>
        <w:bottom w:w="15" w:type="dxa"/>
        <w:right w:w="15" w:type="dxa"/>
      </w:tblCellMar>
    </w:tblPr>
  </w:style>
  <w:style w:type="table" w:customStyle="1" w:styleId="afffffb">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c">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d">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e">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0">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1">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2">
    <w:basedOn w:val="TableNormal5"/>
    <w:tblPr>
      <w:tblStyleRowBandSize w:val="1"/>
      <w:tblStyleColBandSize w:val="1"/>
      <w:tblCellMar>
        <w:top w:w="15" w:type="dxa"/>
        <w:left w:w="15" w:type="dxa"/>
        <w:bottom w:w="15" w:type="dxa"/>
        <w:right w:w="15" w:type="dxa"/>
      </w:tblCellMar>
    </w:tblPr>
  </w:style>
  <w:style w:type="table" w:customStyle="1" w:styleId="affffff3">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4">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5">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6">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7">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8">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9">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a">
    <w:basedOn w:val="TableNormal5"/>
    <w:tblPr>
      <w:tblStyleRowBandSize w:val="1"/>
      <w:tblStyleColBandSize w:val="1"/>
      <w:tblCellMar>
        <w:top w:w="15" w:type="dxa"/>
        <w:left w:w="15" w:type="dxa"/>
        <w:bottom w:w="15" w:type="dxa"/>
        <w:right w:w="15" w:type="dxa"/>
      </w:tblCellMar>
    </w:tblPr>
  </w:style>
  <w:style w:type="table" w:customStyle="1" w:styleId="affffffb">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c">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d">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e">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0">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1">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2">
    <w:basedOn w:val="TableNormal5"/>
    <w:tblPr>
      <w:tblStyleRowBandSize w:val="1"/>
      <w:tblStyleColBandSize w:val="1"/>
      <w:tblCellMar>
        <w:top w:w="15" w:type="dxa"/>
        <w:left w:w="15" w:type="dxa"/>
        <w:bottom w:w="15" w:type="dxa"/>
        <w:right w:w="15" w:type="dxa"/>
      </w:tblCellMar>
    </w:tblPr>
  </w:style>
  <w:style w:type="table" w:customStyle="1" w:styleId="afffffff3">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4">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5">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6">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7">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8">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9">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a">
    <w:basedOn w:val="TableNormal5"/>
    <w:tblPr>
      <w:tblStyleRowBandSize w:val="1"/>
      <w:tblStyleColBandSize w:val="1"/>
      <w:tblCellMar>
        <w:top w:w="15" w:type="dxa"/>
        <w:left w:w="15" w:type="dxa"/>
        <w:bottom w:w="15" w:type="dxa"/>
        <w:right w:w="15" w:type="dxa"/>
      </w:tblCellMar>
    </w:tblPr>
  </w:style>
  <w:style w:type="table" w:customStyle="1" w:styleId="afffffffb">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c">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d">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e">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0">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1">
    <w:basedOn w:val="TableNormal5"/>
    <w:pPr>
      <w:spacing w:after="0" w:line="240" w:lineRule="auto"/>
    </w:pPr>
    <w:tblPr>
      <w:tblStyleRowBandSize w:val="1"/>
      <w:tblStyleColBandSize w:val="1"/>
      <w:tblCellMar>
        <w:top w:w="0" w:type="dxa"/>
        <w:left w:w="108" w:type="dxa"/>
        <w:bottom w:w="0" w:type="dxa"/>
        <w:right w:w="108" w:type="dxa"/>
      </w:tblCellMar>
    </w:tblPr>
  </w:style>
  <w:style w:type="paragraph" w:styleId="NormalWeb">
    <w:name w:val="Normal (Web)"/>
    <w:basedOn w:val="Normal"/>
    <w:uiPriority w:val="99"/>
    <w:semiHidden/>
    <w:unhideWhenUsed/>
    <w:rsid w:val="00947BD8"/>
    <w:rPr>
      <w:rFonts w:ascii="Times New Roman" w:hAnsi="Times New Roman" w:cs="Times New Roman"/>
      <w:sz w:val="24"/>
      <w:szCs w:val="24"/>
    </w:rPr>
  </w:style>
  <w:style w:type="paragraph" w:styleId="Subttulo">
    <w:name w:val="Subtitle"/>
    <w:basedOn w:val="Normal"/>
    <w:next w:val="Normal"/>
    <w:uiPriority w:val="11"/>
    <w:qFormat/>
    <w:rPr>
      <w:rFonts w:ascii="Calibri" w:eastAsia="Calibri" w:hAnsi="Calibri" w:cs="Calibri"/>
      <w:i/>
      <w:iCs/>
      <w:color w:val="4F81BD"/>
      <w:sz w:val="24"/>
      <w:szCs w:val="24"/>
    </w:rPr>
  </w:style>
  <w:style w:type="table" w:customStyle="1" w:styleId="affffffff2">
    <w:basedOn w:val="TableNormal0"/>
    <w:tblPr>
      <w:tblStyleRowBandSize w:val="1"/>
      <w:tblStyleColBandSize w:val="1"/>
      <w:tblCellMar>
        <w:top w:w="15" w:type="dxa"/>
        <w:left w:w="15" w:type="dxa"/>
        <w:bottom w:w="15" w:type="dxa"/>
        <w:right w:w="15" w:type="dxa"/>
      </w:tblCellMar>
    </w:tblPr>
  </w:style>
  <w:style w:type="table" w:customStyle="1" w:styleId="affffffff3">
    <w:basedOn w:val="TableNormal0"/>
    <w:tblPr>
      <w:tblStyleRowBandSize w:val="1"/>
      <w:tblStyleColBandSize w:val="1"/>
      <w:tblCellMar>
        <w:top w:w="0" w:type="dxa"/>
        <w:left w:w="115" w:type="dxa"/>
        <w:bottom w:w="0" w:type="dxa"/>
        <w:right w:w="115" w:type="dxa"/>
      </w:tblCellMar>
    </w:tblPr>
  </w:style>
  <w:style w:type="table" w:customStyle="1" w:styleId="affffffff4">
    <w:basedOn w:val="TableNormal0"/>
    <w:tblPr>
      <w:tblStyleRowBandSize w:val="1"/>
      <w:tblStyleColBandSize w:val="1"/>
      <w:tblCellMar>
        <w:top w:w="0" w:type="dxa"/>
        <w:left w:w="115" w:type="dxa"/>
        <w:bottom w:w="0" w:type="dxa"/>
        <w:right w:w="115" w:type="dxa"/>
      </w:tblCellMar>
    </w:tblPr>
  </w:style>
  <w:style w:type="table" w:customStyle="1" w:styleId="affffffff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7">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Rh6qB16YFgczjzxyVSGtOW3B2w==">CgMxLjAyDmguMWMxb2N3Z3B1MzR3Mg5oLmF2eTVmMmJlM2UwbDgAciExSkJZOWw4YnlDYUdQMC1mdi1EZV9mdEFUSW9OQ1FiQnQ=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1048</Words>
  <Characters>5665</Characters>
  <Application>Microsoft Office Word</Application>
  <DocSecurity>0</DocSecurity>
  <Lines>47</Lines>
  <Paragraphs>13</Paragraphs>
  <ScaleCrop>false</ScaleCrop>
  <Company/>
  <LinksUpToDate>false</LinksUpToDate>
  <CharactersWithSpaces>6700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Leonardo Leme Sanner</cp:lastModifiedBy>
  <cp:revision>2</cp:revision>
  <dcterms:created xsi:type="dcterms:W3CDTF">2026-03-03T12:07:00Z</dcterms:created>
  <dcterms:modified xsi:type="dcterms:W3CDTF">2026-03-03T12:07:00Z</dcterms:modified>
</cp:coreProperties>
</file>