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1064" w14:textId="7CE1EC05" w:rsidR="002245BB" w:rsidRPr="0089690C" w:rsidRDefault="00276FF0">
      <w:pPr>
        <w:rPr>
          <w:lang w:val="pt-BR"/>
        </w:rPr>
      </w:pPr>
      <w:r>
        <w:rPr>
          <w:noProof/>
        </w:rPr>
        <w:drawing>
          <wp:anchor distT="0" distB="0" distL="114300" distR="114300" simplePos="0" relativeHeight="251658240" behindDoc="0" locked="0" layoutInCell="1" hidden="0" allowOverlap="1" wp14:anchorId="325BF003" wp14:editId="0267E51B">
            <wp:simplePos x="0" y="0"/>
            <wp:positionH relativeFrom="column">
              <wp:posOffset>25400</wp:posOffset>
            </wp:positionH>
            <wp:positionV relativeFrom="paragraph">
              <wp:posOffset>100965</wp:posOffset>
            </wp:positionV>
            <wp:extent cx="1397000" cy="954405"/>
            <wp:effectExtent l="0" t="0" r="0" b="0"/>
            <wp:wrapSquare wrapText="bothSides" distT="0" distB="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8">
                      <a:extLst>
                        <a:ext uri="{28A0092B-C50C-407E-A947-70E740481C1C}">
                          <a14:useLocalDpi xmlns:a14="http://schemas.microsoft.com/office/drawing/2010/main" val="0"/>
                        </a:ext>
                      </a:extLst>
                    </a:blip>
                    <a:srcRect t="10428" b="10428"/>
                    <a:stretch>
                      <a:fillRect/>
                    </a:stretch>
                  </pic:blipFill>
                  <pic:spPr>
                    <a:xfrm>
                      <a:off x="0" y="0"/>
                      <a:ext cx="1397000" cy="954405"/>
                    </a:xfrm>
                    <a:prstGeom prst="rect">
                      <a:avLst/>
                    </a:prstGeom>
                    <a:ln/>
                  </pic:spPr>
                </pic:pic>
              </a:graphicData>
            </a:graphic>
            <wp14:sizeRelH relativeFrom="margin">
              <wp14:pctWidth>0</wp14:pctWidth>
            </wp14:sizeRelH>
            <wp14:sizeRelV relativeFrom="margin">
              <wp14:pctHeight>0</wp14:pctHeight>
            </wp14:sizeRelV>
          </wp:anchor>
        </w:drawing>
      </w:r>
      <w:r w:rsidR="002C337D" w:rsidRPr="0089690C">
        <w:rPr>
          <w:lang w:val="pt-BR"/>
        </w:rPr>
        <w:t xml:space="preserve">                                                                                                                                                                                                                                                                                                                                                                                                                                 </w:t>
      </w:r>
    </w:p>
    <w:p w14:paraId="5374B4A1" w14:textId="167FD881" w:rsidR="002245BB" w:rsidRPr="0089690C" w:rsidRDefault="002C337D">
      <w:pPr>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RELATÓRIO DA ANÁLISE DE BIORRESSONÂNCIA</w:t>
      </w:r>
    </w:p>
    <w:p w14:paraId="3F425855" w14:textId="553961C6" w:rsidR="002245BB" w:rsidRPr="0089690C" w:rsidRDefault="0089690C">
      <w:pPr>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w:t>
      </w:r>
      <w:r>
        <w:rPr>
          <w:rFonts w:ascii="Calibri" w:eastAsia="Calibri" w:hAnsi="Calibri" w:cs="Calibri"/>
          <w:b/>
          <w:bCs/>
          <w:sz w:val="32"/>
          <w:szCs w:val="32"/>
          <w:lang w:val="pt-BR"/>
        </w:rPr>
        <w:t>{</w:t>
      </w:r>
      <w:proofErr w:type="spellStart"/>
      <w:r>
        <w:rPr>
          <w:rFonts w:ascii="Calibri" w:eastAsia="Calibri" w:hAnsi="Calibri" w:cs="Calibri"/>
          <w:b/>
          <w:bCs/>
          <w:sz w:val="32"/>
          <w:szCs w:val="32"/>
          <w:lang w:val="pt-BR"/>
        </w:rPr>
        <w:t>name</w:t>
      </w:r>
      <w:proofErr w:type="spellEnd"/>
      <w:r>
        <w:rPr>
          <w:rFonts w:ascii="Calibri" w:eastAsia="Calibri" w:hAnsi="Calibri" w:cs="Calibri"/>
          <w:b/>
          <w:bCs/>
          <w:sz w:val="32"/>
          <w:szCs w:val="32"/>
          <w:lang w:val="pt-BR"/>
        </w:rPr>
        <w:t>}}</w:t>
      </w:r>
    </w:p>
    <w:p w14:paraId="646A2EBE" w14:textId="77777777" w:rsidR="00D26916" w:rsidRDefault="00D26916" w:rsidP="00D26916">
      <w:pPr>
        <w:rPr>
          <w:rFonts w:asciiTheme="majorHAnsi" w:eastAsia="Calibri" w:hAnsiTheme="majorHAnsi" w:cstheme="majorHAnsi"/>
          <w:lang w:val="pt-BR"/>
        </w:rPr>
      </w:pPr>
      <w:bookmarkStart w:id="0" w:name="_heading=h.1c1ocwgpu34w" w:colFirst="0" w:colLast="0"/>
      <w:bookmarkEnd w:id="0"/>
    </w:p>
    <w:p w14:paraId="0A323244" w14:textId="16C37B9F"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A análise de padrões energéticos e funcionais observa a resposta do organismo a diferentes estímulos</w:t>
      </w:r>
      <w:r w:rsidRPr="00D26916">
        <w:rPr>
          <w:rFonts w:asciiTheme="majorHAnsi" w:eastAsia="Calibri" w:hAnsiTheme="majorHAnsi" w:cstheme="majorHAnsi"/>
          <w:b/>
          <w:bCs/>
          <w:lang w:val="pt-BR"/>
        </w:rPr>
        <w:t>. Não substitui diagnósticos médicos,</w:t>
      </w:r>
      <w:r w:rsidRPr="00D26916">
        <w:rPr>
          <w:rFonts w:asciiTheme="majorHAnsi" w:eastAsia="Calibri" w:hAnsiTheme="majorHAnsi" w:cstheme="majorHAnsi"/>
          <w:lang w:val="pt-BR"/>
        </w:rPr>
        <w:t xml:space="preserve"> mas auxilia na identificação de tendências de sobrecarga ou equilíbrio no seu sistema.</w:t>
      </w:r>
    </w:p>
    <w:p w14:paraId="42BF167F"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b/>
          <w:bCs/>
          <w:lang w:val="pt-BR"/>
        </w:rPr>
        <w:t>1.CATEGORIAS DA ANÁLISE</w:t>
      </w:r>
    </w:p>
    <w:p w14:paraId="37CEDE07"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b/>
          <w:bCs/>
          <w:lang w:val="pt-BR"/>
        </w:rPr>
        <w:t xml:space="preserve">1.1. Padrões energéticos alterados </w:t>
      </w:r>
      <w:r w:rsidRPr="00D26916">
        <w:rPr>
          <w:rFonts w:asciiTheme="majorHAnsi" w:eastAsia="Calibri" w:hAnsiTheme="majorHAnsi" w:cstheme="majorHAnsi"/>
          <w:lang w:val="pt-BR"/>
        </w:rPr>
        <w:t>– identifica as possíveis áreas de sobrecarga ou desequilíbrio do organismo.</w:t>
      </w:r>
    </w:p>
    <w:p w14:paraId="16288EDC"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b/>
          <w:bCs/>
          <w:lang w:val="pt-BR"/>
        </w:rPr>
        <w:t xml:space="preserve">1.2. Microrganismos </w:t>
      </w:r>
      <w:r w:rsidRPr="00D26916">
        <w:rPr>
          <w:rFonts w:asciiTheme="majorHAnsi" w:eastAsia="Calibri" w:hAnsiTheme="majorHAnsi" w:cstheme="majorHAnsi"/>
          <w:lang w:val="pt-BR"/>
        </w:rPr>
        <w:t>- identifica vírus, bactérias, helmintos e protozoários que podem estar afetando o organismo, mas a manifestação varia conforme as particularidades fisiológicas, pois podem resultar da combinação sinérgica de cada microrganismo com toxinas e até mesmo com fatores psicoemocionais.</w:t>
      </w:r>
    </w:p>
    <w:p w14:paraId="2CFD3902"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b/>
          <w:bCs/>
          <w:lang w:val="pt-BR"/>
        </w:rPr>
        <w:t xml:space="preserve">1.3. Toxinas - </w:t>
      </w:r>
      <w:r w:rsidRPr="00D26916">
        <w:rPr>
          <w:rFonts w:asciiTheme="majorHAnsi" w:eastAsia="Calibri" w:hAnsiTheme="majorHAnsi" w:cstheme="majorHAnsi"/>
          <w:lang w:val="pt-BR"/>
        </w:rPr>
        <w:t xml:space="preserve">identifica a presença de metais pesados, solventes, agrotóxicos, </w:t>
      </w:r>
      <w:proofErr w:type="spellStart"/>
      <w:r w:rsidRPr="00D26916">
        <w:rPr>
          <w:rFonts w:asciiTheme="majorHAnsi" w:eastAsia="Calibri" w:hAnsiTheme="majorHAnsi" w:cstheme="majorHAnsi"/>
          <w:lang w:val="pt-BR"/>
        </w:rPr>
        <w:t>xenoestrógenos</w:t>
      </w:r>
      <w:proofErr w:type="spellEnd"/>
      <w:r w:rsidRPr="00D26916">
        <w:rPr>
          <w:rFonts w:asciiTheme="majorHAnsi" w:eastAsia="Calibri" w:hAnsiTheme="majorHAnsi" w:cstheme="majorHAnsi"/>
          <w:lang w:val="pt-BR"/>
        </w:rPr>
        <w:t>, radiação, além de toxinas ambientais, alimentares, intestinais, nervosas e farmacológicas no organismo. Tais substâncias contribuem para o aumento do estresse oxidativo, desestabilização metabólica e redução da eficiência imunológica, bem como alteram o pH dos tecidos e favorecem a disbiose, facilitando a proliferação de microrganismos oportunistas.</w:t>
      </w:r>
    </w:p>
    <w:p w14:paraId="0980C637"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b/>
          <w:bCs/>
          <w:lang w:val="pt-BR"/>
        </w:rPr>
        <w:t xml:space="preserve">1.4. Campo </w:t>
      </w:r>
      <w:proofErr w:type="spellStart"/>
      <w:r w:rsidRPr="00D26916">
        <w:rPr>
          <w:rFonts w:asciiTheme="majorHAnsi" w:eastAsia="Calibri" w:hAnsiTheme="majorHAnsi" w:cstheme="majorHAnsi"/>
          <w:b/>
          <w:bCs/>
          <w:lang w:val="pt-BR"/>
        </w:rPr>
        <w:t>morfogenético</w:t>
      </w:r>
      <w:proofErr w:type="spellEnd"/>
      <w:r w:rsidRPr="00D26916">
        <w:rPr>
          <w:rFonts w:asciiTheme="majorHAnsi" w:eastAsia="Calibri" w:hAnsiTheme="majorHAnsi" w:cstheme="majorHAnsi"/>
          <w:b/>
          <w:bCs/>
          <w:lang w:val="pt-BR"/>
        </w:rPr>
        <w:t xml:space="preserve"> - </w:t>
      </w:r>
      <w:r w:rsidRPr="00D26916">
        <w:rPr>
          <w:rFonts w:asciiTheme="majorHAnsi" w:eastAsia="Calibri" w:hAnsiTheme="majorHAnsi" w:cstheme="majorHAnsi"/>
          <w:lang w:val="pt-BR"/>
        </w:rPr>
        <w:t>identifica padrões associados a conteúdos emocionais recorrentes, compreendidos como experiências internas vividas de forma repetida ou prolongada. Esses podem gerar estresse adaptativo no organismo, que se expressa por meio de respostas neurofisiológicas mensuráveis, como alterações na atividade elétrica cerebral, na coerência cardíaca, na função imunológica e na regulação neuroendócrina.</w:t>
      </w:r>
    </w:p>
    <w:p w14:paraId="2C40E035"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b/>
          <w:bCs/>
          <w:lang w:val="pt-BR"/>
        </w:rPr>
        <w:t xml:space="preserve">1.5. Pedras e cristais - </w:t>
      </w:r>
      <w:r w:rsidRPr="00D26916">
        <w:rPr>
          <w:rFonts w:asciiTheme="majorHAnsi" w:eastAsia="Calibri" w:hAnsiTheme="majorHAnsi" w:cstheme="majorHAnsi"/>
          <w:lang w:val="pt-BR"/>
        </w:rPr>
        <w:t>possuem padrões vibracionais estáveis que, no contexto integrativo, podem atuar como suportes externos ao equilíbrio funcional do organismo.</w:t>
      </w:r>
    </w:p>
    <w:p w14:paraId="4FE61BE2"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b/>
          <w:bCs/>
          <w:lang w:val="pt-BR"/>
        </w:rPr>
        <w:t xml:space="preserve">1.6. Alimentos - </w:t>
      </w:r>
      <w:r w:rsidRPr="00D26916">
        <w:rPr>
          <w:rFonts w:asciiTheme="majorHAnsi" w:eastAsia="Calibri" w:hAnsiTheme="majorHAnsi" w:cstheme="majorHAnsi"/>
          <w:lang w:val="pt-BR"/>
        </w:rPr>
        <w:t>essa análise não substitui orientações nutricionais convencionais, mas indica como o organismo responde aos alimentos testados, os que melhor se adaptam e os que podem causar sobrecarga metabólica.</w:t>
      </w:r>
    </w:p>
    <w:p w14:paraId="49C883A5"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b/>
          <w:bCs/>
          <w:lang w:val="pt-BR"/>
        </w:rPr>
        <w:t>2. INTERPRETAÇÃO DOS RESULTADOS DAS ANÁLISES</w:t>
      </w:r>
    </w:p>
    <w:p w14:paraId="2C6F22EA"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u w:val="single"/>
          <w:lang w:val="pt-BR"/>
        </w:rPr>
        <w:t>D é o índice de divergência ou grau de desvio</w:t>
      </w:r>
      <w:r w:rsidRPr="00D26916">
        <w:rPr>
          <w:rFonts w:asciiTheme="majorHAnsi" w:eastAsia="Calibri" w:hAnsiTheme="majorHAnsi" w:cstheme="majorHAnsi"/>
          <w:lang w:val="pt-BR"/>
        </w:rPr>
        <w:t xml:space="preserve"> entre o padrão de frequência ideal de um órgão, tecido, microrganismo ou substância e a frequência detectada no paciente.</w:t>
      </w:r>
    </w:p>
    <w:p w14:paraId="3E9B39E8"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b/>
          <w:bCs/>
          <w:lang w:val="pt-BR"/>
        </w:rPr>
        <w:t xml:space="preserve">No sistema </w:t>
      </w:r>
      <w:proofErr w:type="spellStart"/>
      <w:r w:rsidRPr="00D26916">
        <w:rPr>
          <w:rFonts w:asciiTheme="majorHAnsi" w:eastAsia="Calibri" w:hAnsiTheme="majorHAnsi" w:cstheme="majorHAnsi"/>
          <w:b/>
          <w:bCs/>
          <w:lang w:val="pt-BR"/>
        </w:rPr>
        <w:t>ProSync</w:t>
      </w:r>
      <w:proofErr w:type="spellEnd"/>
      <w:r w:rsidRPr="00D26916">
        <w:rPr>
          <w:rFonts w:asciiTheme="majorHAnsi" w:eastAsia="Calibri" w:hAnsiTheme="majorHAnsi" w:cstheme="majorHAnsi"/>
          <w:lang w:val="pt-BR"/>
        </w:rPr>
        <w:t>, os resultados da análise são apresentados no formato D = X/Y, em que X representa a frequência do microrganismo ou substância analisada e Y a frequência do paciente. É considerada normal uma faixa de variação de ±10%, dentro da qual pequenas diferenças não indicam desequilíbrio. Quando essa diferença ultrapassa essa faixa, o resultado sugere maior reatividade ou desequilíbrio funcional.</w:t>
      </w:r>
    </w:p>
    <w:p w14:paraId="64095D62"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b/>
          <w:bCs/>
          <w:lang w:val="pt-BR"/>
        </w:rPr>
        <w:t>No sistema NLS</w:t>
      </w:r>
      <w:r w:rsidRPr="00D26916">
        <w:rPr>
          <w:rFonts w:asciiTheme="majorHAnsi" w:eastAsia="Calibri" w:hAnsiTheme="majorHAnsi" w:cstheme="majorHAnsi"/>
          <w:lang w:val="pt-BR"/>
        </w:rPr>
        <w:t>, os resultados da análise seguem as indicações a seguir:</w:t>
      </w:r>
    </w:p>
    <w:p w14:paraId="56506C37" w14:textId="77777777" w:rsidR="00D26916" w:rsidRPr="00D26916" w:rsidRDefault="00D26916" w:rsidP="00D26916">
      <w:pPr>
        <w:rPr>
          <w:rFonts w:asciiTheme="majorHAnsi" w:eastAsia="Calibri" w:hAnsiTheme="majorHAnsi" w:cstheme="majorHAnsi"/>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2588"/>
        <w:gridCol w:w="1263"/>
        <w:gridCol w:w="6939"/>
      </w:tblGrid>
      <w:tr w:rsidR="00D26916" w:rsidRPr="00D26916" w14:paraId="6FD47AE2"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66545E3C"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lastRenderedPageBreak/>
              <w:t>Aspectos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4DAFFEFC"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3D5E58E"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Interpretação</w:t>
            </w:r>
          </w:p>
        </w:tc>
      </w:tr>
      <w:tr w:rsidR="00D26916" w:rsidRPr="00D26916" w14:paraId="02CE7A0B" w14:textId="77777777">
        <w:trPr>
          <w:tblHead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7B2B82"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Microrganismos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0FA5D"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0 – 0,425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176FC"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Provável presença ativa do microrganismo</w:t>
            </w:r>
          </w:p>
        </w:tc>
      </w:tr>
      <w:tr w:rsidR="00D26916" w:rsidRPr="00D26916" w14:paraId="708F332D" w14:textId="77777777">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2C98F7" w14:textId="77777777" w:rsidR="00D26916" w:rsidRPr="00D26916" w:rsidRDefault="00D26916" w:rsidP="00D26916">
            <w:pPr>
              <w:rPr>
                <w:rFonts w:asciiTheme="majorHAnsi" w:eastAsia="Calibri" w:hAnsiTheme="majorHAnsi" w:cstheme="majorHAnsi"/>
                <w:b/>
                <w:bCs/>
                <w:lang w:val="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F51293"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0,426 – 0,750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D66FE3"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Possível presença, podendo estar inativo ou em baixa atividade.</w:t>
            </w:r>
          </w:p>
        </w:tc>
      </w:tr>
      <w:tr w:rsidR="00D26916" w:rsidRPr="00D26916" w14:paraId="56CD637F" w14:textId="77777777">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AB2BC6" w14:textId="77777777" w:rsidR="00D26916" w:rsidRPr="00D26916" w:rsidRDefault="00D26916" w:rsidP="00D26916">
            <w:pPr>
              <w:rPr>
                <w:rFonts w:asciiTheme="majorHAnsi" w:eastAsia="Calibri" w:hAnsiTheme="majorHAnsi" w:cstheme="majorHAnsi"/>
                <w:b/>
                <w:bCs/>
                <w:lang w:val="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B3076"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&gt; 0,750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ED711"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Compatibilidade fraca, indicando memória energética ou irrelevante.</w:t>
            </w:r>
          </w:p>
        </w:tc>
      </w:tr>
      <w:tr w:rsidR="00D26916" w:rsidRPr="00D26916" w14:paraId="76B80417" w14:textId="77777777">
        <w:trPr>
          <w:trHeight w:val="314"/>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206ED213"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Toxinas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567DF061"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0 – 0,425</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387B8C09"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Alta ressonância – forte impacto no organismo. Indica sobrecarga tóxica ou intoxicação ativa.</w:t>
            </w:r>
          </w:p>
        </w:tc>
      </w:tr>
      <w:tr w:rsidR="00D26916" w:rsidRPr="00D26916" w14:paraId="4C17A75B" w14:textId="77777777">
        <w:trPr>
          <w:trHeight w:val="293"/>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81E9DC" w14:textId="77777777" w:rsidR="00D26916" w:rsidRPr="00D26916" w:rsidRDefault="00D26916" w:rsidP="00D26916">
            <w:pPr>
              <w:rPr>
                <w:rFonts w:asciiTheme="majorHAnsi" w:eastAsia="Calibri" w:hAnsiTheme="majorHAnsi" w:cstheme="majorHAnsi"/>
                <w:b/>
                <w:bCs/>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6EF54801"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0,426 – 0,750</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52D83936"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Ressonância moderada – há sinais de influência ativa no campo biológico. </w:t>
            </w:r>
          </w:p>
        </w:tc>
      </w:tr>
      <w:tr w:rsidR="00D26916" w:rsidRPr="00D26916" w14:paraId="14465FA6" w14:textId="77777777">
        <w:trPr>
          <w:trHeight w:val="293"/>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7C26A0" w14:textId="77777777" w:rsidR="00D26916" w:rsidRPr="00D26916" w:rsidRDefault="00D26916" w:rsidP="00D26916">
            <w:pPr>
              <w:rPr>
                <w:rFonts w:asciiTheme="majorHAnsi" w:eastAsia="Calibri" w:hAnsiTheme="majorHAnsi" w:cstheme="majorHAnsi"/>
                <w:b/>
                <w:bCs/>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2FE2966D"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&gt; 0,750</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22B1A652" w14:textId="77777777" w:rsidR="00D26916" w:rsidRPr="00D26916" w:rsidRDefault="00D26916" w:rsidP="00D26916">
            <w:pPr>
              <w:rPr>
                <w:rFonts w:asciiTheme="majorHAnsi" w:eastAsia="Calibri" w:hAnsiTheme="majorHAnsi" w:cstheme="majorHAnsi"/>
                <w:b/>
                <w:bCs/>
                <w:lang w:val="pt-BR"/>
              </w:rPr>
            </w:pPr>
            <w:r w:rsidRPr="00D26916">
              <w:rPr>
                <w:rFonts w:asciiTheme="majorHAnsi" w:eastAsia="Calibri" w:hAnsiTheme="majorHAnsi" w:cstheme="majorHAnsi"/>
                <w:lang w:val="pt-BR"/>
              </w:rPr>
              <w:t>Baixa ressonância – possível exposição passada, mas pouco ativa.</w:t>
            </w:r>
          </w:p>
        </w:tc>
      </w:tr>
      <w:tr w:rsidR="00D26916" w:rsidRPr="00D26916" w14:paraId="6B67D173" w14:textId="77777777">
        <w:trPr>
          <w:trHeight w:val="29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D01E32"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 xml:space="preserve">Campo </w:t>
            </w:r>
            <w:proofErr w:type="spellStart"/>
            <w:r w:rsidRPr="00D26916">
              <w:rPr>
                <w:rFonts w:asciiTheme="majorHAnsi" w:eastAsia="Calibri" w:hAnsiTheme="majorHAnsi" w:cstheme="majorHAnsi"/>
                <w:lang w:val="pt-BR"/>
              </w:rPr>
              <w:t>morfogenético</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235B86"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0 – 0,425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7B0B27"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 xml:space="preserve">Emoção ativa e ressoante que está afetando os </w:t>
            </w:r>
            <w:proofErr w:type="gramStart"/>
            <w:r w:rsidRPr="00D26916">
              <w:rPr>
                <w:rFonts w:asciiTheme="majorHAnsi" w:eastAsia="Calibri" w:hAnsiTheme="majorHAnsi" w:cstheme="majorHAnsi"/>
                <w:lang w:val="pt-BR"/>
              </w:rPr>
              <w:t>campos  emocional</w:t>
            </w:r>
            <w:proofErr w:type="gramEnd"/>
            <w:r w:rsidRPr="00D26916">
              <w:rPr>
                <w:rFonts w:asciiTheme="majorHAnsi" w:eastAsia="Calibri" w:hAnsiTheme="majorHAnsi" w:cstheme="majorHAnsi"/>
                <w:lang w:val="pt-BR"/>
              </w:rPr>
              <w:t>/mental no momento.</w:t>
            </w:r>
          </w:p>
        </w:tc>
      </w:tr>
      <w:tr w:rsidR="00D26916" w:rsidRPr="00D26916" w14:paraId="7DC64FFE" w14:textId="77777777">
        <w:trPr>
          <w:trHeight w:val="2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DB1367" w14:textId="77777777" w:rsidR="00D26916" w:rsidRPr="00D26916" w:rsidRDefault="00D26916" w:rsidP="00D26916">
            <w:pPr>
              <w:rPr>
                <w:rFonts w:asciiTheme="majorHAnsi" w:eastAsia="Calibri" w:hAnsiTheme="majorHAnsi" w:cstheme="majorHAnsi"/>
                <w:lang w:val="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841C2D"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0,426 -0,750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39C850"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Emoção em transição ou enfraquecida. Pode estar sendo processada ou superada.</w:t>
            </w:r>
          </w:p>
        </w:tc>
      </w:tr>
      <w:tr w:rsidR="00D26916" w:rsidRPr="00D26916" w14:paraId="1C399BA0" w14:textId="77777777">
        <w:trPr>
          <w:trHeight w:val="2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F7C68D" w14:textId="77777777" w:rsidR="00D26916" w:rsidRPr="00D26916" w:rsidRDefault="00D26916" w:rsidP="00D26916">
            <w:pPr>
              <w:rPr>
                <w:rFonts w:asciiTheme="majorHAnsi" w:eastAsia="Calibri" w:hAnsiTheme="majorHAnsi" w:cstheme="majorHAnsi"/>
                <w:lang w:val="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8E2C5"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&gt;0,750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706759"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Geralmente não ressoa mais com o campo atual. Foi ressignificada e/ou superada.</w:t>
            </w:r>
          </w:p>
        </w:tc>
      </w:tr>
      <w:tr w:rsidR="00D26916" w:rsidRPr="00D26916" w14:paraId="1C0FBDD6" w14:textId="77777777">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6913F7E1"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Alimentos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959C4"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0 – 0,425</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D9584AC"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Altamente compatível – alimento benéfico, harmonizador.</w:t>
            </w:r>
          </w:p>
        </w:tc>
      </w:tr>
      <w:tr w:rsidR="00D26916" w:rsidRPr="00D26916" w14:paraId="24F82E16"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F27E41" w14:textId="77777777" w:rsidR="00D26916" w:rsidRPr="00D26916" w:rsidRDefault="00D26916" w:rsidP="00D26916">
            <w:pPr>
              <w:rPr>
                <w:rFonts w:asciiTheme="majorHAnsi" w:eastAsia="Calibri" w:hAnsiTheme="majorHAnsi" w:cstheme="majorHAnsi"/>
                <w:lang w:val="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E25057"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0,426 -0,750</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430F372"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Compatível – pode ser consumido com moderação.</w:t>
            </w:r>
          </w:p>
        </w:tc>
      </w:tr>
      <w:tr w:rsidR="00D26916" w:rsidRPr="00D26916" w14:paraId="5AF10D8B"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0CDB61" w14:textId="77777777" w:rsidR="00D26916" w:rsidRPr="00D26916" w:rsidRDefault="00D26916" w:rsidP="00D26916">
            <w:pPr>
              <w:rPr>
                <w:rFonts w:asciiTheme="majorHAnsi" w:eastAsia="Calibri" w:hAnsiTheme="majorHAnsi" w:cstheme="majorHAnsi"/>
                <w:lang w:val="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90CD3"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&gt;0,750</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57DECC4"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Incompatível – potencial alergênico, inflamatório ou intoxicante.</w:t>
            </w:r>
          </w:p>
        </w:tc>
      </w:tr>
      <w:tr w:rsidR="00D26916" w:rsidRPr="00D26916" w14:paraId="77F6E356" w14:textId="77777777">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A16E60"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Padrões energéticos alterados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453C3"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0 – 0,450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E0F1F"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Processo altamente provável. Pode haver sintomas visíveis.</w:t>
            </w:r>
          </w:p>
        </w:tc>
      </w:tr>
      <w:tr w:rsidR="00D26916" w:rsidRPr="00D26916" w14:paraId="01191A21"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7C5A98" w14:textId="77777777" w:rsidR="00D26916" w:rsidRPr="00D26916" w:rsidRDefault="00D26916" w:rsidP="00D26916">
            <w:pPr>
              <w:rPr>
                <w:rFonts w:asciiTheme="majorHAnsi" w:eastAsia="Calibri" w:hAnsiTheme="majorHAnsi" w:cstheme="majorHAnsi"/>
                <w:lang w:val="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C58E8"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0,450 – 0,700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B6E08"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Fase de desenvolvimento inicial, subclínica.</w:t>
            </w:r>
          </w:p>
        </w:tc>
      </w:tr>
      <w:tr w:rsidR="00D26916" w:rsidRPr="00D26916" w14:paraId="411097E9"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0C02B6" w14:textId="77777777" w:rsidR="00D26916" w:rsidRPr="00D26916" w:rsidRDefault="00D26916" w:rsidP="00D26916">
            <w:pPr>
              <w:rPr>
                <w:rFonts w:asciiTheme="majorHAnsi" w:eastAsia="Calibri" w:hAnsiTheme="majorHAnsi" w:cstheme="majorHAnsi"/>
                <w:lang w:val="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D0C5BA"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&gt;0,750</w:t>
            </w:r>
          </w:p>
          <w:p w14:paraId="223E4C0F" w14:textId="77777777" w:rsidR="00D26916" w:rsidRPr="00D26916" w:rsidRDefault="00D26916" w:rsidP="00D26916">
            <w:pPr>
              <w:rPr>
                <w:rFonts w:asciiTheme="majorHAnsi" w:eastAsia="Calibri" w:hAnsiTheme="majorHAnsi" w:cstheme="majorHAnsi"/>
                <w:lang w:val="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8ACF9" w14:textId="77777777" w:rsidR="00D26916" w:rsidRPr="00D26916" w:rsidRDefault="00D26916" w:rsidP="00D26916">
            <w:pPr>
              <w:rPr>
                <w:rFonts w:asciiTheme="majorHAnsi" w:eastAsia="Calibri" w:hAnsiTheme="majorHAnsi" w:cstheme="majorHAnsi"/>
                <w:lang w:val="pt-BR"/>
              </w:rPr>
            </w:pPr>
            <w:r w:rsidRPr="00D26916">
              <w:rPr>
                <w:rFonts w:asciiTheme="majorHAnsi" w:eastAsia="Calibri" w:hAnsiTheme="majorHAnsi" w:cstheme="majorHAnsi"/>
                <w:lang w:val="pt-BR"/>
              </w:rPr>
              <w:t>Sem expressão ativa, mas pode estar em latência ou ser um traço genético.</w:t>
            </w:r>
          </w:p>
        </w:tc>
      </w:tr>
    </w:tbl>
    <w:p w14:paraId="2177E1AD" w14:textId="77777777" w:rsidR="0021507D" w:rsidRPr="00D26916" w:rsidRDefault="0021507D" w:rsidP="0021507D">
      <w:pPr>
        <w:rPr>
          <w:rFonts w:ascii="Calibri" w:eastAsia="Calibri" w:hAnsi="Calibri" w:cs="Calibri"/>
          <w:b/>
          <w:bCs/>
          <w:lang w:val="pt-BR"/>
        </w:rPr>
      </w:pPr>
    </w:p>
    <w:p w14:paraId="0F1972AE" w14:textId="77777777" w:rsidR="0021507D" w:rsidRDefault="0021507D" w:rsidP="0021507D">
      <w:pPr>
        <w:rPr>
          <w:rFonts w:ascii="Calibri" w:eastAsia="Calibri" w:hAnsi="Calibri" w:cs="Calibri"/>
          <w:b/>
          <w:bCs/>
        </w:rPr>
      </w:pPr>
      <w:r>
        <w:rPr>
          <w:rFonts w:ascii="Calibri" w:eastAsia="Calibri" w:hAnsi="Calibri" w:cs="Calibri"/>
          <w:b/>
          <w:bCs/>
        </w:rPr>
        <w:t>4. RESULTADOS DAS ANÁLISES</w:t>
      </w:r>
    </w:p>
    <w:tbl>
      <w:tblPr>
        <w:tblpPr w:leftFromText="141" w:rightFromText="141" w:vertAnchor="text" w:horzAnchor="margin" w:tblpX="-10" w:tblpY="195"/>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21507D" w14:paraId="6DF33002" w14:textId="77777777" w:rsidTr="008E53F8">
        <w:trPr>
          <w:tblHeader/>
        </w:trPr>
        <w:tc>
          <w:tcPr>
            <w:tcW w:w="9923" w:type="dxa"/>
            <w:tcBorders>
              <w:top w:val="single" w:sz="4" w:space="0" w:color="000000"/>
              <w:left w:val="single" w:sz="4" w:space="0" w:color="000000"/>
              <w:bottom w:val="single" w:sz="4" w:space="0" w:color="000000"/>
              <w:right w:val="single" w:sz="4" w:space="0" w:color="000000"/>
            </w:tcBorders>
            <w:shd w:val="clear" w:color="auto" w:fill="D9D9D9"/>
          </w:tcPr>
          <w:p w14:paraId="5E5145F7" w14:textId="3CD01DAC" w:rsidR="0021507D" w:rsidRPr="00562332" w:rsidRDefault="0021507D" w:rsidP="008E53F8">
            <w:pPr>
              <w:widowControl w:val="0"/>
              <w:jc w:val="center"/>
              <w:rPr>
                <w:rFonts w:ascii="Calibri" w:eastAsia="Calibri" w:hAnsi="Calibri" w:cs="Calibri"/>
                <w:b/>
                <w:bCs/>
                <w:lang w:val="pt-BR"/>
              </w:rPr>
            </w:pPr>
            <w:r w:rsidRPr="000265C1">
              <w:rPr>
                <w:rFonts w:ascii="Calibri" w:eastAsia="Calibri" w:hAnsi="Calibri" w:cs="Calibri"/>
                <w:b/>
                <w:bCs/>
              </w:rPr>
              <w:t> </w:t>
            </w:r>
            <w:r w:rsidR="00D26916">
              <w:rPr>
                <w:rFonts w:ascii="Calibri" w:eastAsia="Calibri" w:hAnsi="Calibri" w:cs="Calibri"/>
                <w:b/>
                <w:bCs/>
              </w:rPr>
              <w:t xml:space="preserve">POSSÍVEIS </w:t>
            </w:r>
            <w:r w:rsidRPr="000265C1">
              <w:rPr>
                <w:rFonts w:ascii="Calibri" w:eastAsia="Calibri" w:hAnsi="Calibri" w:cs="Calibri"/>
                <w:b/>
                <w:bCs/>
              </w:rPr>
              <w:t>PADRÕES ENERGÉTICOS ALTERADO</w:t>
            </w:r>
            <w:r>
              <w:rPr>
                <w:rFonts w:ascii="Calibri" w:eastAsia="Calibri" w:hAnsi="Calibri" w:cs="Calibri"/>
                <w:b/>
                <w:bCs/>
              </w:rPr>
              <w:t>S</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6EF5FCE1" w14:textId="77777777" w:rsidR="0021507D" w:rsidRDefault="0021507D" w:rsidP="008E53F8">
            <w:pPr>
              <w:widowControl w:val="0"/>
              <w:jc w:val="center"/>
              <w:rPr>
                <w:rFonts w:ascii="Calibri" w:eastAsia="Calibri" w:hAnsi="Calibri" w:cs="Calibri"/>
                <w:b/>
                <w:bCs/>
              </w:rPr>
            </w:pPr>
            <w:r>
              <w:rPr>
                <w:rFonts w:ascii="Calibri" w:eastAsia="Calibri" w:hAnsi="Calibri" w:cs="Calibri"/>
                <w:b/>
                <w:bCs/>
              </w:rPr>
              <w:t>D</w:t>
            </w:r>
          </w:p>
        </w:tc>
      </w:tr>
      <w:tr w:rsidR="0021507D" w14:paraId="13A5AB21" w14:textId="77777777" w:rsidTr="008E53F8">
        <w:tc>
          <w:tcPr>
            <w:tcW w:w="10915" w:type="dxa"/>
            <w:gridSpan w:val="2"/>
            <w:tcBorders>
              <w:top w:val="single" w:sz="4" w:space="0" w:color="000000"/>
              <w:left w:val="single" w:sz="4" w:space="0" w:color="000000"/>
              <w:bottom w:val="single" w:sz="4" w:space="0" w:color="000000"/>
              <w:right w:val="single" w:sz="4" w:space="0" w:color="000000"/>
            </w:tcBorders>
          </w:tcPr>
          <w:p w14:paraId="2585A8B3" w14:textId="77777777" w:rsidR="0021507D" w:rsidRPr="00FD7827" w:rsidRDefault="0021507D" w:rsidP="008E53F8">
            <w:pPr>
              <w:widowControl w:val="0"/>
              <w:rPr>
                <w:rFonts w:ascii="Calibri" w:eastAsia="Calibri" w:hAnsi="Calibri" w:cs="Calibri"/>
                <w:lang w:val="en-US"/>
              </w:rPr>
            </w:pPr>
            <w:r>
              <w:rPr>
                <w:rFonts w:ascii="Calibri" w:eastAsia="Calibri" w:hAnsi="Calibri" w:cs="Calibri"/>
              </w:rPr>
              <w:t xml:space="preserve">{%tr for k, v in </w:t>
            </w:r>
            <w:proofErr w:type="spellStart"/>
            <w:r w:rsidRPr="00FD7827">
              <w:rPr>
                <w:rFonts w:ascii="Calibri" w:eastAsia="Calibri" w:hAnsi="Calibri" w:cs="Calibri"/>
                <w:lang w:val="en-US"/>
              </w:rPr>
              <w:t>tabl</w:t>
            </w:r>
            <w:r>
              <w:rPr>
                <w:rFonts w:ascii="Calibri" w:eastAsia="Calibri" w:hAnsi="Calibri" w:cs="Calibri"/>
                <w:lang w:val="en-US"/>
              </w:rPr>
              <w:t>e</w:t>
            </w:r>
            <w:r w:rsidRPr="00FD7827">
              <w:rPr>
                <w:rFonts w:ascii="Calibri" w:eastAsia="Calibri" w:hAnsi="Calibri" w:cs="Calibri"/>
                <w:lang w:val="en-US"/>
              </w:rPr>
              <w:t>_</w:t>
            </w:r>
            <w:proofErr w:type="gramStart"/>
            <w:r w:rsidRPr="00FD7827">
              <w:rPr>
                <w:rFonts w:ascii="Calibri" w:eastAsia="Calibri" w:hAnsi="Calibri" w:cs="Calibri"/>
                <w:lang w:val="en-US"/>
              </w:rPr>
              <w:t>patologies</w:t>
            </w:r>
            <w:proofErr w:type="spellEnd"/>
            <w:r>
              <w:rPr>
                <w:rFonts w:ascii="Calibri" w:eastAsia="Calibri" w:hAnsi="Calibri" w:cs="Calibri"/>
              </w:rPr>
              <w:t>.items()%</w:t>
            </w:r>
            <w:proofErr w:type="gramEnd"/>
            <w:r>
              <w:rPr>
                <w:rFonts w:ascii="Calibri" w:eastAsia="Calibri" w:hAnsi="Calibri" w:cs="Calibri"/>
              </w:rPr>
              <w:t>}</w:t>
            </w:r>
          </w:p>
        </w:tc>
      </w:tr>
      <w:tr w:rsidR="0021507D" w14:paraId="7BF07993" w14:textId="77777777" w:rsidTr="008E53F8">
        <w:tc>
          <w:tcPr>
            <w:tcW w:w="9923" w:type="dxa"/>
            <w:tcBorders>
              <w:top w:val="single" w:sz="4" w:space="0" w:color="000000"/>
              <w:left w:val="single" w:sz="4" w:space="0" w:color="000000"/>
              <w:bottom w:val="single" w:sz="4" w:space="0" w:color="000000"/>
              <w:right w:val="single" w:sz="4" w:space="0" w:color="000000"/>
            </w:tcBorders>
          </w:tcPr>
          <w:p w14:paraId="55A2CB22" w14:textId="77777777" w:rsidR="0021507D" w:rsidRDefault="0021507D" w:rsidP="008E53F8">
            <w:pPr>
              <w:widowControl w:val="0"/>
              <w:rPr>
                <w:rFonts w:ascii="Calibri" w:eastAsia="Calibri" w:hAnsi="Calibri" w:cs="Calibri"/>
              </w:rPr>
            </w:pPr>
            <w:r>
              <w:rPr>
                <w:rFonts w:ascii="Calibri" w:eastAsia="Calibri" w:hAnsi="Calibri" w:cs="Calibri"/>
              </w:rPr>
              <w:t>{{k}}</w:t>
            </w:r>
          </w:p>
        </w:tc>
        <w:tc>
          <w:tcPr>
            <w:tcW w:w="992" w:type="dxa"/>
            <w:tcBorders>
              <w:top w:val="single" w:sz="4" w:space="0" w:color="000000"/>
              <w:left w:val="single" w:sz="4" w:space="0" w:color="000000"/>
              <w:bottom w:val="single" w:sz="4" w:space="0" w:color="000000"/>
              <w:right w:val="single" w:sz="4" w:space="0" w:color="000000"/>
            </w:tcBorders>
          </w:tcPr>
          <w:p w14:paraId="6157AF64" w14:textId="77777777" w:rsidR="0021507D" w:rsidRDefault="0021507D" w:rsidP="008E53F8">
            <w:pPr>
              <w:widowControl w:val="0"/>
              <w:jc w:val="center"/>
              <w:rPr>
                <w:rFonts w:ascii="Calibri" w:eastAsia="Calibri" w:hAnsi="Calibri" w:cs="Calibri"/>
              </w:rPr>
            </w:pPr>
            <w:r>
              <w:rPr>
                <w:rFonts w:ascii="Calibri" w:eastAsia="Calibri" w:hAnsi="Calibri" w:cs="Calibri"/>
              </w:rPr>
              <w:t>{{v}}</w:t>
            </w:r>
          </w:p>
        </w:tc>
      </w:tr>
      <w:tr w:rsidR="0021507D" w14:paraId="478D74C4" w14:textId="77777777" w:rsidTr="008E53F8">
        <w:tc>
          <w:tcPr>
            <w:tcW w:w="10915" w:type="dxa"/>
            <w:gridSpan w:val="2"/>
            <w:tcBorders>
              <w:top w:val="single" w:sz="4" w:space="0" w:color="000000"/>
              <w:left w:val="single" w:sz="4" w:space="0" w:color="000000"/>
              <w:bottom w:val="single" w:sz="4" w:space="0" w:color="000000"/>
              <w:right w:val="single" w:sz="4" w:space="0" w:color="000000"/>
            </w:tcBorders>
          </w:tcPr>
          <w:p w14:paraId="5374EBF8" w14:textId="77777777" w:rsidR="0021507D" w:rsidRDefault="0021507D" w:rsidP="008E53F8">
            <w:pPr>
              <w:widowControl w:val="0"/>
              <w:rPr>
                <w:rFonts w:ascii="Calibri" w:eastAsia="Calibri" w:hAnsi="Calibri" w:cs="Calibri"/>
              </w:rPr>
            </w:pPr>
            <w:r>
              <w:rPr>
                <w:rFonts w:ascii="Calibri" w:eastAsia="Calibri" w:hAnsi="Calibri" w:cs="Calibri"/>
              </w:rPr>
              <w:lastRenderedPageBreak/>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18C55DB8" w14:textId="77777777" w:rsidR="0021507D" w:rsidRPr="005D794B" w:rsidRDefault="0021507D" w:rsidP="0021507D">
      <w:pPr>
        <w:rPr>
          <w:rFonts w:ascii="Calibri" w:eastAsia="Calibri" w:hAnsi="Calibri" w:cs="Calibri"/>
          <w:b/>
          <w:bCs/>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21507D" w14:paraId="547876A4" w14:textId="77777777" w:rsidTr="008E53F8">
        <w:trPr>
          <w:trHeight w:val="279"/>
          <w:tblHeader/>
        </w:trPr>
        <w:tc>
          <w:tcPr>
            <w:tcW w:w="9923" w:type="dxa"/>
            <w:shd w:val="clear" w:color="auto" w:fill="D9D9D9"/>
          </w:tcPr>
          <w:p w14:paraId="66A91F81" w14:textId="77777777" w:rsidR="0021507D" w:rsidRPr="00BE0685" w:rsidRDefault="0021507D" w:rsidP="008E53F8">
            <w:pPr>
              <w:spacing w:after="0" w:line="240" w:lineRule="auto"/>
              <w:jc w:val="center"/>
              <w:rPr>
                <w:rFonts w:ascii="Calibri" w:eastAsia="Calibri" w:hAnsi="Calibri" w:cs="Calibri"/>
                <w:b/>
                <w:bCs/>
                <w:lang w:val="pt-BR"/>
              </w:rPr>
            </w:pPr>
            <w:r w:rsidRPr="005A2DAE">
              <w:rPr>
                <w:rFonts w:ascii="Calibri" w:eastAsia="Calibri" w:hAnsi="Calibri" w:cs="Calibri"/>
                <w:b/>
                <w:bCs/>
                <w:lang w:val="pt-BR"/>
              </w:rPr>
              <w:t> MICRORGANISMOS PARTE 1 – TIPO – SINTOMAS FREQUENTES</w:t>
            </w:r>
          </w:p>
        </w:tc>
        <w:tc>
          <w:tcPr>
            <w:tcW w:w="992" w:type="dxa"/>
            <w:shd w:val="clear" w:color="auto" w:fill="D9D9D9"/>
          </w:tcPr>
          <w:p w14:paraId="012A7288" w14:textId="77777777" w:rsidR="0021507D" w:rsidRDefault="0021507D" w:rsidP="008E53F8">
            <w:pPr>
              <w:spacing w:after="0" w:line="240" w:lineRule="auto"/>
              <w:jc w:val="center"/>
              <w:rPr>
                <w:rFonts w:ascii="Calibri" w:eastAsia="Calibri" w:hAnsi="Calibri" w:cs="Calibri"/>
                <w:b/>
                <w:bCs/>
              </w:rPr>
            </w:pPr>
            <w:r>
              <w:rPr>
                <w:rFonts w:ascii="Calibri" w:eastAsia="Calibri" w:hAnsi="Calibri" w:cs="Calibri"/>
                <w:b/>
                <w:bCs/>
              </w:rPr>
              <w:t>D</w:t>
            </w:r>
          </w:p>
        </w:tc>
      </w:tr>
      <w:tr w:rsidR="0021507D" w14:paraId="507991CF" w14:textId="77777777" w:rsidTr="008E53F8">
        <w:trPr>
          <w:trHeight w:val="279"/>
        </w:trPr>
        <w:tc>
          <w:tcPr>
            <w:tcW w:w="10915" w:type="dxa"/>
            <w:gridSpan w:val="2"/>
          </w:tcPr>
          <w:p w14:paraId="2C6C4400" w14:textId="77777777" w:rsidR="0021507D" w:rsidRPr="00A41842" w:rsidRDefault="0021507D" w:rsidP="008E53F8">
            <w:pPr>
              <w:spacing w:after="0" w:line="240" w:lineRule="auto"/>
              <w:jc w:val="center"/>
              <w:rPr>
                <w:rFonts w:ascii="Calibri" w:eastAsia="Calibri" w:hAnsi="Calibri" w:cs="Calibri"/>
              </w:rPr>
            </w:pPr>
            <w:r w:rsidRPr="00A41842">
              <w:rPr>
                <w:rFonts w:ascii="Calibri" w:eastAsia="Calibri" w:hAnsi="Calibri" w:cs="Calibri"/>
              </w:rPr>
              <w:t xml:space="preserve">{%tr for item in </w:t>
            </w:r>
            <w:proofErr w:type="spellStart"/>
            <w:r w:rsidRPr="00A41842">
              <w:rPr>
                <w:rFonts w:ascii="Calibri" w:eastAsia="Calibri" w:hAnsi="Calibri" w:cs="Calibri"/>
              </w:rPr>
              <w:t>table_microorganism</w:t>
            </w:r>
            <w:proofErr w:type="spellEnd"/>
            <w:r w:rsidRPr="00A41842">
              <w:rPr>
                <w:rFonts w:ascii="Calibri" w:eastAsia="Calibri" w:hAnsi="Calibri" w:cs="Calibri"/>
              </w:rPr>
              <w:t>%}</w:t>
            </w:r>
          </w:p>
        </w:tc>
      </w:tr>
      <w:tr w:rsidR="0021507D" w14:paraId="0A5E938D" w14:textId="77777777" w:rsidTr="008E53F8">
        <w:trPr>
          <w:trHeight w:val="279"/>
        </w:trPr>
        <w:tc>
          <w:tcPr>
            <w:tcW w:w="9923" w:type="dxa"/>
          </w:tcPr>
          <w:p w14:paraId="62DB9BEC" w14:textId="77777777" w:rsidR="0021507D" w:rsidRPr="00A41842" w:rsidRDefault="0021507D" w:rsidP="008E53F8">
            <w:pPr>
              <w:spacing w:after="0" w:line="240" w:lineRule="auto"/>
              <w:rPr>
                <w:rFonts w:ascii="Calibri" w:eastAsia="Calibri" w:hAnsi="Calibri" w:cs="Calibri"/>
              </w:rPr>
            </w:pPr>
            <w:r w:rsidRPr="00962588">
              <w:rPr>
                <w:rFonts w:ascii="Calibri" w:eastAsia="Calibri" w:hAnsi="Calibri" w:cs="Calibri"/>
                <w:b/>
                <w:bCs/>
              </w:rPr>
              <w:t>{{</w:t>
            </w:r>
            <w:proofErr w:type="spellStart"/>
            <w:proofErr w:type="gramStart"/>
            <w:r w:rsidRPr="00962588">
              <w:rPr>
                <w:rFonts w:ascii="Calibri" w:eastAsia="Calibri" w:hAnsi="Calibri" w:cs="Calibri"/>
                <w:b/>
                <w:bCs/>
              </w:rPr>
              <w:t>item.nome</w:t>
            </w:r>
            <w:proofErr w:type="spellEnd"/>
            <w:proofErr w:type="gramEnd"/>
            <w:r w:rsidRPr="00962588">
              <w:rPr>
                <w:rFonts w:ascii="Calibri" w:eastAsia="Calibri" w:hAnsi="Calibri" w:cs="Calibri"/>
                <w:b/>
                <w:bCs/>
              </w:rPr>
              <w:t>}}</w:t>
            </w:r>
            <w:r>
              <w:rPr>
                <w:rFonts w:ascii="Calibri" w:eastAsia="Calibri" w:hAnsi="Calibri" w:cs="Calibri"/>
              </w:rPr>
              <w:t xml:space="preserve"> – {{</w:t>
            </w:r>
            <w:proofErr w:type="spellStart"/>
            <w:proofErr w:type="gramStart"/>
            <w:r>
              <w:rPr>
                <w:rFonts w:ascii="Calibri" w:eastAsia="Calibri" w:hAnsi="Calibri" w:cs="Calibri"/>
              </w:rPr>
              <w:t>item.tipo</w:t>
            </w:r>
            <w:proofErr w:type="spellEnd"/>
            <w:proofErr w:type="gramEnd"/>
            <w:r>
              <w:rPr>
                <w:rFonts w:ascii="Calibri" w:eastAsia="Calibri" w:hAnsi="Calibri" w:cs="Calibri"/>
              </w:rPr>
              <w:t xml:space="preserve">}} </w:t>
            </w:r>
            <w:r w:rsidRPr="00A97510">
              <w:rPr>
                <w:rFonts w:ascii="Calibri" w:eastAsia="Calibri" w:hAnsi="Calibri" w:cs="Calibri"/>
              </w:rPr>
              <w:t>–</w:t>
            </w:r>
            <w:r>
              <w:rPr>
                <w:rFonts w:ascii="Calibri" w:eastAsia="Calibri" w:hAnsi="Calibri" w:cs="Calibri"/>
              </w:rPr>
              <w:t xml:space="preserve"> {{</w:t>
            </w:r>
            <w:proofErr w:type="spellStart"/>
            <w:proofErr w:type="gramStart"/>
            <w:r>
              <w:rPr>
                <w:rFonts w:ascii="Calibri" w:eastAsia="Calibri" w:hAnsi="Calibri" w:cs="Calibri"/>
              </w:rPr>
              <w:t>item.sintomas</w:t>
            </w:r>
            <w:proofErr w:type="spellEnd"/>
            <w:proofErr w:type="gramEnd"/>
            <w:r>
              <w:rPr>
                <w:rFonts w:ascii="Calibri" w:eastAsia="Calibri" w:hAnsi="Calibri" w:cs="Calibri"/>
              </w:rPr>
              <w:t>}}</w:t>
            </w:r>
          </w:p>
        </w:tc>
        <w:tc>
          <w:tcPr>
            <w:tcW w:w="992" w:type="dxa"/>
          </w:tcPr>
          <w:p w14:paraId="1DF991E4" w14:textId="77777777" w:rsidR="0021507D" w:rsidRPr="00A41842" w:rsidRDefault="0021507D" w:rsidP="008E53F8">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item.D</w:t>
            </w:r>
            <w:proofErr w:type="spellEnd"/>
            <w:proofErr w:type="gramEnd"/>
            <w:r w:rsidRPr="00A41842">
              <w:rPr>
                <w:rFonts w:ascii="Calibri" w:eastAsia="Calibri" w:hAnsi="Calibri" w:cs="Calibri"/>
              </w:rPr>
              <w:t>}}</w:t>
            </w:r>
          </w:p>
        </w:tc>
      </w:tr>
      <w:tr w:rsidR="0021507D" w14:paraId="1E5C0317" w14:textId="77777777" w:rsidTr="008E53F8">
        <w:trPr>
          <w:trHeight w:val="279"/>
        </w:trPr>
        <w:tc>
          <w:tcPr>
            <w:tcW w:w="10915" w:type="dxa"/>
            <w:gridSpan w:val="2"/>
          </w:tcPr>
          <w:p w14:paraId="694F32C8" w14:textId="77777777" w:rsidR="0021507D" w:rsidRPr="00A41842" w:rsidRDefault="0021507D" w:rsidP="008E53F8">
            <w:pPr>
              <w:spacing w:after="0" w:line="240" w:lineRule="auto"/>
              <w:jc w:val="center"/>
              <w:rPr>
                <w:rFonts w:ascii="Calibri" w:eastAsia="Calibri" w:hAnsi="Calibri" w:cs="Calibri"/>
              </w:rPr>
            </w:pPr>
            <w:r w:rsidRPr="00A41842">
              <w:rPr>
                <w:rFonts w:ascii="Calibri" w:eastAsia="Calibri" w:hAnsi="Calibri" w:cs="Calibri"/>
              </w:rPr>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4AEF5A6D" w14:textId="77777777" w:rsidR="0021507D" w:rsidRDefault="0021507D" w:rsidP="0021507D">
      <w:pPr>
        <w:widowControl w:val="0"/>
        <w:spacing w:after="0"/>
        <w:rPr>
          <w:rFonts w:ascii="Calibri" w:eastAsia="Calibri" w:hAnsi="Calibri" w:cs="Calibri"/>
          <w:sz w:val="12"/>
          <w:szCs w:val="12"/>
        </w:rPr>
      </w:pPr>
    </w:p>
    <w:p w14:paraId="5B6CF5F7" w14:textId="77777777" w:rsidR="0021507D" w:rsidRDefault="0021507D" w:rsidP="0021507D">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21507D" w14:paraId="466AFA6C" w14:textId="77777777" w:rsidTr="008E53F8">
        <w:trPr>
          <w:trHeight w:val="279"/>
          <w:tblHeader/>
        </w:trPr>
        <w:tc>
          <w:tcPr>
            <w:tcW w:w="9923" w:type="dxa"/>
            <w:shd w:val="clear" w:color="auto" w:fill="D9D9D9"/>
          </w:tcPr>
          <w:p w14:paraId="7E24F3EC" w14:textId="77777777" w:rsidR="0021507D" w:rsidRPr="005A2DAE" w:rsidRDefault="0021507D" w:rsidP="008E53F8">
            <w:pPr>
              <w:spacing w:after="0" w:line="240" w:lineRule="auto"/>
              <w:jc w:val="center"/>
              <w:rPr>
                <w:rFonts w:ascii="Calibri" w:eastAsia="Calibri" w:hAnsi="Calibri" w:cs="Calibri"/>
                <w:b/>
                <w:bCs/>
                <w:lang w:val="pt-BR"/>
              </w:rPr>
            </w:pPr>
            <w:r w:rsidRPr="005A2DAE">
              <w:rPr>
                <w:rFonts w:ascii="Calibri" w:eastAsia="Calibri" w:hAnsi="Calibri" w:cs="Calibri"/>
                <w:b/>
                <w:bCs/>
                <w:lang w:val="pt-BR"/>
              </w:rPr>
              <w:t>MICRORGANISMOS PARTE 2 – TIPO – SINTOMAS FREQUENTE</w:t>
            </w:r>
            <w:r>
              <w:rPr>
                <w:rFonts w:ascii="Calibri" w:eastAsia="Calibri" w:hAnsi="Calibri" w:cs="Calibri"/>
                <w:b/>
                <w:bCs/>
                <w:lang w:val="pt-BR"/>
              </w:rPr>
              <w:t>S</w:t>
            </w:r>
          </w:p>
        </w:tc>
        <w:tc>
          <w:tcPr>
            <w:tcW w:w="992" w:type="dxa"/>
            <w:shd w:val="clear" w:color="auto" w:fill="D9D9D9"/>
          </w:tcPr>
          <w:p w14:paraId="6AAE93DA" w14:textId="77777777" w:rsidR="0021507D" w:rsidRDefault="0021507D" w:rsidP="008E53F8">
            <w:pPr>
              <w:spacing w:after="0" w:line="240" w:lineRule="auto"/>
              <w:jc w:val="center"/>
              <w:rPr>
                <w:rFonts w:ascii="Calibri" w:eastAsia="Calibri" w:hAnsi="Calibri" w:cs="Calibri"/>
                <w:b/>
                <w:bCs/>
              </w:rPr>
            </w:pPr>
            <w:r>
              <w:rPr>
                <w:rFonts w:ascii="Calibri" w:eastAsia="Calibri" w:hAnsi="Calibri" w:cs="Calibri"/>
                <w:b/>
                <w:bCs/>
              </w:rPr>
              <w:t>D</w:t>
            </w:r>
          </w:p>
        </w:tc>
      </w:tr>
      <w:tr w:rsidR="0021507D" w14:paraId="0C90EFF3" w14:textId="77777777" w:rsidTr="008E53F8">
        <w:trPr>
          <w:trHeight w:val="279"/>
        </w:trPr>
        <w:tc>
          <w:tcPr>
            <w:tcW w:w="10915" w:type="dxa"/>
            <w:gridSpan w:val="2"/>
          </w:tcPr>
          <w:p w14:paraId="1115CE1D" w14:textId="77777777" w:rsidR="0021507D" w:rsidRPr="00A41842" w:rsidRDefault="0021507D" w:rsidP="008E53F8">
            <w:pPr>
              <w:spacing w:after="0" w:line="240" w:lineRule="auto"/>
              <w:jc w:val="center"/>
              <w:rPr>
                <w:rFonts w:ascii="Calibri" w:eastAsia="Calibri" w:hAnsi="Calibri" w:cs="Calibri"/>
              </w:rPr>
            </w:pPr>
            <w:r w:rsidRPr="00A41842">
              <w:rPr>
                <w:rFonts w:ascii="Calibri" w:eastAsia="Calibri" w:hAnsi="Calibri" w:cs="Calibri"/>
              </w:rPr>
              <w:t xml:space="preserve">{%tr for item in </w:t>
            </w:r>
            <w:proofErr w:type="spellStart"/>
            <w:r w:rsidRPr="00A41842">
              <w:rPr>
                <w:rFonts w:ascii="Calibri" w:eastAsia="Calibri" w:hAnsi="Calibri" w:cs="Calibri"/>
              </w:rPr>
              <w:t>tab</w:t>
            </w:r>
            <w:r>
              <w:rPr>
                <w:rFonts w:ascii="Calibri" w:eastAsia="Calibri" w:hAnsi="Calibri" w:cs="Calibri"/>
              </w:rPr>
              <w:t>le_prosync</w:t>
            </w:r>
            <w:proofErr w:type="spellEnd"/>
            <w:r w:rsidRPr="00A41842">
              <w:rPr>
                <w:rFonts w:ascii="Calibri" w:eastAsia="Calibri" w:hAnsi="Calibri" w:cs="Calibri"/>
              </w:rPr>
              <w:t xml:space="preserve"> %}</w:t>
            </w:r>
          </w:p>
        </w:tc>
      </w:tr>
      <w:tr w:rsidR="0021507D" w14:paraId="177F4360" w14:textId="77777777" w:rsidTr="008E53F8">
        <w:trPr>
          <w:trHeight w:val="279"/>
        </w:trPr>
        <w:tc>
          <w:tcPr>
            <w:tcW w:w="9923" w:type="dxa"/>
          </w:tcPr>
          <w:p w14:paraId="2F5206B5" w14:textId="77777777" w:rsidR="0021507D" w:rsidRPr="00A41842" w:rsidRDefault="0021507D" w:rsidP="008E53F8">
            <w:pPr>
              <w:spacing w:after="0" w:line="240" w:lineRule="auto"/>
              <w:rPr>
                <w:rFonts w:ascii="Calibri" w:eastAsia="Calibri" w:hAnsi="Calibri" w:cs="Calibri"/>
              </w:rPr>
            </w:pPr>
            <w:r w:rsidRPr="00962588">
              <w:rPr>
                <w:rFonts w:ascii="Calibri" w:eastAsia="Calibri" w:hAnsi="Calibri" w:cs="Calibri"/>
                <w:b/>
                <w:bCs/>
              </w:rPr>
              <w:t>{{</w:t>
            </w:r>
            <w:proofErr w:type="spellStart"/>
            <w:proofErr w:type="gramStart"/>
            <w:r w:rsidRPr="00962588">
              <w:rPr>
                <w:rFonts w:ascii="Calibri" w:eastAsia="Calibri" w:hAnsi="Calibri" w:cs="Calibri"/>
                <w:b/>
                <w:bCs/>
              </w:rPr>
              <w:t>item.nome</w:t>
            </w:r>
            <w:proofErr w:type="spellEnd"/>
            <w:proofErr w:type="gramEnd"/>
            <w:r w:rsidRPr="00962588">
              <w:rPr>
                <w:rFonts w:ascii="Calibri" w:eastAsia="Calibri" w:hAnsi="Calibri" w:cs="Calibri"/>
                <w:b/>
                <w:bCs/>
              </w:rPr>
              <w:t>}}</w:t>
            </w:r>
            <w:r>
              <w:rPr>
                <w:rFonts w:ascii="Calibri" w:eastAsia="Calibri" w:hAnsi="Calibri" w:cs="Calibri"/>
              </w:rPr>
              <w:t xml:space="preserve"> – {{</w:t>
            </w:r>
            <w:proofErr w:type="spellStart"/>
            <w:proofErr w:type="gramStart"/>
            <w:r>
              <w:rPr>
                <w:rFonts w:ascii="Calibri" w:eastAsia="Calibri" w:hAnsi="Calibri" w:cs="Calibri"/>
              </w:rPr>
              <w:t>item.tipo</w:t>
            </w:r>
            <w:proofErr w:type="spellEnd"/>
            <w:proofErr w:type="gramEnd"/>
            <w:r>
              <w:rPr>
                <w:rFonts w:ascii="Calibri" w:eastAsia="Calibri" w:hAnsi="Calibri" w:cs="Calibri"/>
              </w:rPr>
              <w:t xml:space="preserve">}} </w:t>
            </w:r>
            <w:r w:rsidRPr="00A97510">
              <w:rPr>
                <w:rFonts w:ascii="Calibri" w:eastAsia="Calibri" w:hAnsi="Calibri" w:cs="Calibri"/>
              </w:rPr>
              <w:t>–</w:t>
            </w:r>
            <w:r>
              <w:rPr>
                <w:rFonts w:ascii="Calibri" w:eastAsia="Calibri" w:hAnsi="Calibri" w:cs="Calibri"/>
              </w:rPr>
              <w:t xml:space="preserve"> {{</w:t>
            </w:r>
            <w:proofErr w:type="spellStart"/>
            <w:proofErr w:type="gramStart"/>
            <w:r>
              <w:rPr>
                <w:rFonts w:ascii="Calibri" w:eastAsia="Calibri" w:hAnsi="Calibri" w:cs="Calibri"/>
              </w:rPr>
              <w:t>item.sintomas</w:t>
            </w:r>
            <w:proofErr w:type="spellEnd"/>
            <w:proofErr w:type="gramEnd"/>
            <w:r>
              <w:rPr>
                <w:rFonts w:ascii="Calibri" w:eastAsia="Calibri" w:hAnsi="Calibri" w:cs="Calibri"/>
              </w:rPr>
              <w:t>}}</w:t>
            </w:r>
          </w:p>
        </w:tc>
        <w:tc>
          <w:tcPr>
            <w:tcW w:w="992" w:type="dxa"/>
          </w:tcPr>
          <w:p w14:paraId="78D827E4" w14:textId="77777777" w:rsidR="0021507D" w:rsidRPr="00A41842" w:rsidRDefault="0021507D" w:rsidP="008E53F8">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item.D</w:t>
            </w:r>
            <w:proofErr w:type="spellEnd"/>
            <w:proofErr w:type="gramEnd"/>
            <w:r w:rsidRPr="00A41842">
              <w:rPr>
                <w:rFonts w:ascii="Calibri" w:eastAsia="Calibri" w:hAnsi="Calibri" w:cs="Calibri"/>
              </w:rPr>
              <w:t>}}</w:t>
            </w:r>
          </w:p>
        </w:tc>
      </w:tr>
      <w:tr w:rsidR="0021507D" w14:paraId="60D3C21F" w14:textId="77777777" w:rsidTr="008E53F8">
        <w:trPr>
          <w:trHeight w:val="279"/>
        </w:trPr>
        <w:tc>
          <w:tcPr>
            <w:tcW w:w="10915" w:type="dxa"/>
            <w:gridSpan w:val="2"/>
          </w:tcPr>
          <w:p w14:paraId="084882EF" w14:textId="77777777" w:rsidR="0021507D" w:rsidRPr="00A41842" w:rsidRDefault="0021507D" w:rsidP="008E53F8">
            <w:pPr>
              <w:spacing w:after="0" w:line="240" w:lineRule="auto"/>
              <w:jc w:val="center"/>
              <w:rPr>
                <w:rFonts w:ascii="Calibri" w:eastAsia="Calibri" w:hAnsi="Calibri" w:cs="Calibri"/>
              </w:rPr>
            </w:pPr>
            <w:r w:rsidRPr="00A41842">
              <w:rPr>
                <w:rFonts w:ascii="Calibri" w:eastAsia="Calibri" w:hAnsi="Calibri" w:cs="Calibri"/>
              </w:rPr>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36CAFB0D" w14:textId="77777777" w:rsidR="0021507D" w:rsidRDefault="0021507D" w:rsidP="0021507D">
      <w:pPr>
        <w:widowControl w:val="0"/>
        <w:spacing w:after="0"/>
        <w:rPr>
          <w:rFonts w:ascii="Calibri" w:eastAsia="Calibri" w:hAnsi="Calibri" w:cs="Calibri"/>
          <w:sz w:val="12"/>
          <w:szCs w:val="12"/>
        </w:rPr>
      </w:pPr>
    </w:p>
    <w:p w14:paraId="240DE8C2" w14:textId="77777777" w:rsidR="0021507D" w:rsidRDefault="0021507D" w:rsidP="0021507D">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21507D" w14:paraId="52D90284" w14:textId="77777777" w:rsidTr="008E53F8">
        <w:trPr>
          <w:tblHeader/>
        </w:trPr>
        <w:tc>
          <w:tcPr>
            <w:tcW w:w="9923" w:type="dxa"/>
            <w:shd w:val="clear" w:color="auto" w:fill="D9D9D9"/>
          </w:tcPr>
          <w:p w14:paraId="44A71572" w14:textId="77777777" w:rsidR="0021507D" w:rsidRPr="005F06BA" w:rsidRDefault="0021507D" w:rsidP="008E53F8">
            <w:pPr>
              <w:spacing w:after="0" w:line="240" w:lineRule="auto"/>
              <w:jc w:val="center"/>
              <w:rPr>
                <w:rFonts w:ascii="Calibri" w:eastAsia="Calibri" w:hAnsi="Calibri" w:cs="Calibri"/>
                <w:b/>
                <w:bCs/>
                <w:lang w:val="pt-BR"/>
              </w:rPr>
            </w:pPr>
            <w:r w:rsidRPr="005F06BA">
              <w:rPr>
                <w:rFonts w:ascii="Calibri" w:eastAsia="Calibri" w:hAnsi="Calibri" w:cs="Calibri"/>
                <w:b/>
                <w:bCs/>
                <w:lang w:val="pt-BR"/>
              </w:rPr>
              <w:t>TOXINAS E POSSÍVEIS SINTOMAS NO ORGANISMO</w:t>
            </w:r>
          </w:p>
        </w:tc>
        <w:tc>
          <w:tcPr>
            <w:tcW w:w="992" w:type="dxa"/>
            <w:shd w:val="clear" w:color="auto" w:fill="D9D9D9"/>
          </w:tcPr>
          <w:p w14:paraId="58EE8E61" w14:textId="77777777" w:rsidR="0021507D" w:rsidRDefault="0021507D" w:rsidP="008E53F8">
            <w:pPr>
              <w:spacing w:after="0" w:line="240" w:lineRule="auto"/>
              <w:jc w:val="center"/>
              <w:rPr>
                <w:rFonts w:ascii="Calibri" w:eastAsia="Calibri" w:hAnsi="Calibri" w:cs="Calibri"/>
                <w:b/>
                <w:bCs/>
              </w:rPr>
            </w:pPr>
            <w:r>
              <w:rPr>
                <w:rFonts w:ascii="Calibri" w:eastAsia="Calibri" w:hAnsi="Calibri" w:cs="Calibri"/>
                <w:b/>
                <w:bCs/>
              </w:rPr>
              <w:t>D</w:t>
            </w:r>
          </w:p>
        </w:tc>
      </w:tr>
      <w:tr w:rsidR="0021507D" w14:paraId="12A7FFCE" w14:textId="77777777" w:rsidTr="008E53F8">
        <w:tc>
          <w:tcPr>
            <w:tcW w:w="10915" w:type="dxa"/>
            <w:gridSpan w:val="2"/>
          </w:tcPr>
          <w:p w14:paraId="6A4275A4" w14:textId="77777777" w:rsidR="0021507D" w:rsidRPr="00A97510" w:rsidRDefault="0021507D" w:rsidP="008E53F8">
            <w:pPr>
              <w:spacing w:after="0" w:line="240" w:lineRule="auto"/>
              <w:rPr>
                <w:rFonts w:ascii="Calibri" w:eastAsia="Calibri" w:hAnsi="Calibri" w:cs="Calibri"/>
                <w:lang w:val="en-US"/>
              </w:rPr>
            </w:pPr>
            <w:r w:rsidRPr="00A97510">
              <w:rPr>
                <w:rFonts w:ascii="Calibri" w:eastAsia="Calibri" w:hAnsi="Calibri" w:cs="Calibri"/>
              </w:rPr>
              <w:t xml:space="preserve">{%tr for item in </w:t>
            </w:r>
            <w:proofErr w:type="spellStart"/>
            <w:r w:rsidRPr="00A97510">
              <w:rPr>
                <w:rFonts w:ascii="Calibri" w:eastAsia="Calibri" w:hAnsi="Calibri" w:cs="Calibri"/>
              </w:rPr>
              <w:t>table_toxins</w:t>
            </w:r>
            <w:proofErr w:type="spellEnd"/>
            <w:r w:rsidRPr="00A97510">
              <w:rPr>
                <w:rFonts w:ascii="Calibri" w:eastAsia="Calibri" w:hAnsi="Calibri" w:cs="Calibri"/>
              </w:rPr>
              <w:t>%}</w:t>
            </w:r>
          </w:p>
        </w:tc>
      </w:tr>
      <w:tr w:rsidR="0021507D" w14:paraId="69122ABB" w14:textId="77777777" w:rsidTr="008E53F8">
        <w:tc>
          <w:tcPr>
            <w:tcW w:w="9923" w:type="dxa"/>
          </w:tcPr>
          <w:p w14:paraId="520D328A" w14:textId="77777777" w:rsidR="0021507D" w:rsidRPr="00A97510" w:rsidRDefault="0021507D" w:rsidP="008E53F8">
            <w:pPr>
              <w:spacing w:after="0" w:line="240" w:lineRule="auto"/>
              <w:rPr>
                <w:rFonts w:ascii="Calibri" w:eastAsia="Calibri" w:hAnsi="Calibri" w:cs="Calibri"/>
                <w:b/>
                <w:bCs/>
              </w:rPr>
            </w:pPr>
            <w:r w:rsidRPr="00A97510">
              <w:rPr>
                <w:rFonts w:ascii="Calibri" w:eastAsia="Calibri" w:hAnsi="Calibri" w:cs="Calibri"/>
                <w:b/>
                <w:bCs/>
              </w:rPr>
              <w:t>{{</w:t>
            </w:r>
            <w:proofErr w:type="spellStart"/>
            <w:proofErr w:type="gramStart"/>
            <w:r w:rsidRPr="00A97510">
              <w:rPr>
                <w:rFonts w:ascii="Calibri" w:eastAsia="Calibri" w:hAnsi="Calibri" w:cs="Calibri"/>
                <w:b/>
                <w:bCs/>
              </w:rPr>
              <w:t>item.nome</w:t>
            </w:r>
            <w:proofErr w:type="spellEnd"/>
            <w:proofErr w:type="gramEnd"/>
            <w:r w:rsidRPr="00A97510">
              <w:rPr>
                <w:rFonts w:ascii="Calibri" w:eastAsia="Calibri" w:hAnsi="Calibri" w:cs="Calibri"/>
                <w:b/>
                <w:bCs/>
              </w:rPr>
              <w:t>}}</w:t>
            </w:r>
            <w:r>
              <w:rPr>
                <w:rFonts w:ascii="Calibri" w:eastAsia="Calibri" w:hAnsi="Calibri" w:cs="Calibri"/>
                <w:b/>
                <w:bCs/>
              </w:rPr>
              <w:t xml:space="preserve"> </w:t>
            </w:r>
            <w:r w:rsidRPr="00A6538B">
              <w:rPr>
                <w:rFonts w:ascii="Calibri" w:eastAsia="Calibri" w:hAnsi="Calibri" w:cs="Calibri"/>
                <w:lang w:val="pt-BR"/>
              </w:rPr>
              <w:t>–</w:t>
            </w:r>
            <w:r>
              <w:rPr>
                <w:rFonts w:ascii="Calibri" w:eastAsia="Calibri" w:hAnsi="Calibri" w:cs="Calibri"/>
                <w:lang w:val="pt-BR"/>
              </w:rPr>
              <w:t xml:space="preserve"> </w:t>
            </w:r>
            <w:r>
              <w:rPr>
                <w:rFonts w:ascii="Calibri" w:eastAsia="Calibri" w:hAnsi="Calibri" w:cs="Calibri"/>
              </w:rPr>
              <w:t>{{</w:t>
            </w:r>
            <w:proofErr w:type="spellStart"/>
            <w:proofErr w:type="gramStart"/>
            <w:r>
              <w:rPr>
                <w:rFonts w:ascii="Calibri" w:eastAsia="Calibri" w:hAnsi="Calibri" w:cs="Calibri"/>
              </w:rPr>
              <w:t>item.efeitos</w:t>
            </w:r>
            <w:proofErr w:type="spellEnd"/>
            <w:proofErr w:type="gramEnd"/>
            <w:r>
              <w:rPr>
                <w:rFonts w:ascii="Calibri" w:eastAsia="Calibri" w:hAnsi="Calibri" w:cs="Calibri"/>
              </w:rPr>
              <w:t>}}</w:t>
            </w:r>
          </w:p>
        </w:tc>
        <w:tc>
          <w:tcPr>
            <w:tcW w:w="992" w:type="dxa"/>
          </w:tcPr>
          <w:p w14:paraId="5F58B485" w14:textId="77777777" w:rsidR="0021507D" w:rsidRDefault="0021507D" w:rsidP="008E53F8">
            <w:pPr>
              <w:spacing w:after="0" w:line="240" w:lineRule="auto"/>
              <w:jc w:val="cente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item.D</w:t>
            </w:r>
            <w:proofErr w:type="spellEnd"/>
            <w:proofErr w:type="gramEnd"/>
            <w:r>
              <w:rPr>
                <w:rFonts w:ascii="Calibri" w:eastAsia="Calibri" w:hAnsi="Calibri" w:cs="Calibri"/>
              </w:rPr>
              <w:t>}}</w:t>
            </w:r>
          </w:p>
        </w:tc>
      </w:tr>
      <w:tr w:rsidR="0021507D" w14:paraId="4A50E45B" w14:textId="77777777" w:rsidTr="008E53F8">
        <w:tc>
          <w:tcPr>
            <w:tcW w:w="10915" w:type="dxa"/>
            <w:gridSpan w:val="2"/>
          </w:tcPr>
          <w:p w14:paraId="78FE2EA8" w14:textId="77777777" w:rsidR="0021507D" w:rsidRDefault="0021507D" w:rsidP="008E53F8">
            <w:pPr>
              <w:spacing w:after="0" w:line="240" w:lineRule="auto"/>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1C5564AE" w14:textId="77777777" w:rsidR="0021507D" w:rsidRDefault="0021507D" w:rsidP="0021507D">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567"/>
        <w:gridCol w:w="2835"/>
        <w:gridCol w:w="709"/>
        <w:gridCol w:w="2835"/>
        <w:gridCol w:w="992"/>
      </w:tblGrid>
      <w:tr w:rsidR="0021507D" w:rsidRPr="0064024A" w14:paraId="23C21299" w14:textId="77777777" w:rsidTr="008E53F8">
        <w:trPr>
          <w:tblHeader/>
        </w:trPr>
        <w:tc>
          <w:tcPr>
            <w:tcW w:w="10915" w:type="dxa"/>
            <w:gridSpan w:val="6"/>
            <w:tcBorders>
              <w:top w:val="single" w:sz="4" w:space="0" w:color="000000"/>
              <w:left w:val="single" w:sz="4" w:space="0" w:color="000000"/>
              <w:bottom w:val="single" w:sz="4" w:space="0" w:color="000000"/>
              <w:right w:val="single" w:sz="4" w:space="0" w:color="000000"/>
            </w:tcBorders>
            <w:shd w:val="clear" w:color="auto" w:fill="D9D9D9"/>
            <w:hideMark/>
          </w:tcPr>
          <w:p w14:paraId="13043716" w14:textId="77777777" w:rsidR="0021507D" w:rsidRPr="0064024A" w:rsidRDefault="0021507D" w:rsidP="008E53F8">
            <w:pPr>
              <w:widowControl w:val="0"/>
              <w:spacing w:after="0"/>
              <w:jc w:val="center"/>
              <w:rPr>
                <w:rFonts w:ascii="Calibri" w:eastAsia="Calibri" w:hAnsi="Calibri" w:cs="Calibri"/>
                <w:b/>
                <w:bCs/>
              </w:rPr>
            </w:pPr>
            <w:r w:rsidRPr="0064024A">
              <w:rPr>
                <w:rFonts w:ascii="Calibri" w:eastAsia="Calibri" w:hAnsi="Calibri" w:cs="Calibri"/>
                <w:b/>
                <w:bCs/>
              </w:rPr>
              <w:t>ALIMENTOS</w:t>
            </w:r>
          </w:p>
        </w:tc>
      </w:tr>
      <w:tr w:rsidR="0021507D" w:rsidRPr="0064024A" w14:paraId="02DC427E" w14:textId="77777777" w:rsidTr="008E53F8">
        <w:trPr>
          <w:tblHeader/>
        </w:trPr>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750359F" w14:textId="77777777" w:rsidR="0021507D" w:rsidRPr="0064024A" w:rsidRDefault="0021507D" w:rsidP="008E53F8">
            <w:pPr>
              <w:widowControl w:val="0"/>
              <w:spacing w:after="0"/>
              <w:jc w:val="center"/>
              <w:rPr>
                <w:rFonts w:ascii="Calibri" w:eastAsia="Calibri" w:hAnsi="Calibri" w:cs="Calibri"/>
                <w:b/>
                <w:bCs/>
              </w:rPr>
            </w:pPr>
            <w:r w:rsidRPr="0064024A">
              <w:rPr>
                <w:rFonts w:ascii="Calibri" w:eastAsia="Calibri" w:hAnsi="Calibri" w:cs="Calibri"/>
                <w:b/>
                <w:bCs/>
              </w:rPr>
              <w:t>ALTAMENTE COMPATÍVEIS</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B25FDE4" w14:textId="77777777" w:rsidR="0021507D" w:rsidRPr="0064024A" w:rsidRDefault="0021507D" w:rsidP="008E53F8">
            <w:pPr>
              <w:widowControl w:val="0"/>
              <w:spacing w:after="0"/>
              <w:jc w:val="center"/>
              <w:rPr>
                <w:rFonts w:ascii="Calibri" w:eastAsia="Calibri" w:hAnsi="Calibri" w:cs="Calibri"/>
                <w:b/>
                <w:bCs/>
              </w:rPr>
            </w:pPr>
            <w:r w:rsidRPr="0064024A">
              <w:rPr>
                <w:rFonts w:ascii="Calibri" w:eastAsia="Calibri" w:hAnsi="Calibri" w:cs="Calibri"/>
                <w:b/>
                <w:bCs/>
              </w:rPr>
              <w:t>D</w:t>
            </w:r>
          </w:p>
        </w:tc>
        <w:tc>
          <w:tcPr>
            <w:tcW w:w="283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4B89C13C" w14:textId="77777777" w:rsidR="0021507D" w:rsidRPr="0064024A" w:rsidRDefault="0021507D" w:rsidP="008E53F8">
            <w:pPr>
              <w:widowControl w:val="0"/>
              <w:spacing w:after="0"/>
              <w:jc w:val="center"/>
              <w:rPr>
                <w:rFonts w:ascii="Calibri" w:eastAsia="Calibri" w:hAnsi="Calibri" w:cs="Calibri"/>
                <w:b/>
                <w:bCs/>
              </w:rPr>
            </w:pPr>
            <w:r w:rsidRPr="0064024A">
              <w:rPr>
                <w:rFonts w:ascii="Calibri" w:eastAsia="Calibri" w:hAnsi="Calibri" w:cs="Calibri"/>
                <w:b/>
                <w:bCs/>
              </w:rPr>
              <w:t>COMPATÍVEIS</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EC6F77B" w14:textId="77777777" w:rsidR="0021507D" w:rsidRPr="0064024A" w:rsidRDefault="0021507D" w:rsidP="008E53F8">
            <w:pPr>
              <w:widowControl w:val="0"/>
              <w:spacing w:after="0"/>
              <w:jc w:val="center"/>
              <w:rPr>
                <w:rFonts w:ascii="Calibri" w:eastAsia="Calibri" w:hAnsi="Calibri" w:cs="Calibri"/>
                <w:b/>
                <w:bCs/>
              </w:rPr>
            </w:pPr>
            <w:r w:rsidRPr="0064024A">
              <w:rPr>
                <w:rFonts w:ascii="Calibri" w:eastAsia="Calibri" w:hAnsi="Calibri" w:cs="Calibri"/>
                <w:b/>
                <w:bCs/>
              </w:rPr>
              <w:t>D</w:t>
            </w:r>
          </w:p>
        </w:tc>
        <w:tc>
          <w:tcPr>
            <w:tcW w:w="283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2111DF9" w14:textId="77777777" w:rsidR="0021507D" w:rsidRPr="0064024A" w:rsidRDefault="0021507D" w:rsidP="008E53F8">
            <w:pPr>
              <w:widowControl w:val="0"/>
              <w:spacing w:after="0"/>
              <w:jc w:val="center"/>
              <w:rPr>
                <w:rFonts w:ascii="Calibri" w:eastAsia="Calibri" w:hAnsi="Calibri" w:cs="Calibri"/>
                <w:b/>
                <w:bCs/>
              </w:rPr>
            </w:pPr>
            <w:proofErr w:type="gramStart"/>
            <w:r w:rsidRPr="0064024A">
              <w:rPr>
                <w:rFonts w:ascii="Calibri" w:eastAsia="Calibri" w:hAnsi="Calibri" w:cs="Calibri"/>
                <w:b/>
                <w:bCs/>
              </w:rPr>
              <w:t>A</w:t>
            </w:r>
            <w:proofErr w:type="gramEnd"/>
            <w:r w:rsidRPr="0064024A">
              <w:rPr>
                <w:rFonts w:ascii="Calibri" w:eastAsia="Calibri" w:hAnsi="Calibri" w:cs="Calibri"/>
                <w:b/>
                <w:bCs/>
              </w:rPr>
              <w:t xml:space="preserve"> EVITAR</w:t>
            </w:r>
          </w:p>
        </w:tc>
        <w:tc>
          <w:tcPr>
            <w:tcW w:w="9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5B7AFB3" w14:textId="77777777" w:rsidR="0021507D" w:rsidRPr="0064024A" w:rsidRDefault="0021507D" w:rsidP="008E53F8">
            <w:pPr>
              <w:widowControl w:val="0"/>
              <w:spacing w:after="0"/>
              <w:jc w:val="center"/>
              <w:rPr>
                <w:rFonts w:ascii="Calibri" w:eastAsia="Calibri" w:hAnsi="Calibri" w:cs="Calibri"/>
                <w:b/>
                <w:bCs/>
              </w:rPr>
            </w:pPr>
            <w:r w:rsidRPr="0064024A">
              <w:rPr>
                <w:rFonts w:ascii="Calibri" w:eastAsia="Calibri" w:hAnsi="Calibri" w:cs="Calibri"/>
                <w:b/>
                <w:bCs/>
              </w:rPr>
              <w:t>D</w:t>
            </w:r>
          </w:p>
        </w:tc>
      </w:tr>
      <w:tr w:rsidR="0021507D" w:rsidRPr="0064024A" w14:paraId="402C125B" w14:textId="77777777" w:rsidTr="008E53F8">
        <w:trPr>
          <w:tblHeader/>
        </w:trPr>
        <w:tc>
          <w:tcPr>
            <w:tcW w:w="10915"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6EF94CB" w14:textId="77777777" w:rsidR="0021507D" w:rsidRPr="0064024A" w:rsidRDefault="0021507D" w:rsidP="008E53F8">
            <w:pPr>
              <w:widowControl w:val="0"/>
              <w:spacing w:after="0"/>
              <w:rPr>
                <w:rFonts w:ascii="Calibri" w:eastAsia="Calibri" w:hAnsi="Calibri" w:cs="Calibri"/>
                <w:b/>
                <w:bCs/>
              </w:rPr>
            </w:pPr>
            <w:r w:rsidRPr="00A97510">
              <w:rPr>
                <w:rFonts w:ascii="Calibri" w:eastAsia="Calibri" w:hAnsi="Calibri" w:cs="Calibri"/>
              </w:rPr>
              <w:t xml:space="preserve">{%tr for </w:t>
            </w:r>
            <w:r>
              <w:rPr>
                <w:rFonts w:ascii="Calibri" w:eastAsia="Calibri" w:hAnsi="Calibri" w:cs="Calibri"/>
              </w:rPr>
              <w:t xml:space="preserve">row </w:t>
            </w:r>
            <w:r w:rsidRPr="00A97510">
              <w:rPr>
                <w:rFonts w:ascii="Calibri" w:eastAsia="Calibri" w:hAnsi="Calibri" w:cs="Calibri"/>
              </w:rPr>
              <w:t xml:space="preserve">in </w:t>
            </w:r>
            <w:proofErr w:type="spellStart"/>
            <w:r w:rsidRPr="00A97510">
              <w:rPr>
                <w:rFonts w:ascii="Calibri" w:eastAsia="Calibri" w:hAnsi="Calibri" w:cs="Calibri"/>
              </w:rPr>
              <w:t>table_</w:t>
            </w:r>
            <w:r>
              <w:rPr>
                <w:rFonts w:ascii="Calibri" w:eastAsia="Calibri" w:hAnsi="Calibri" w:cs="Calibri"/>
              </w:rPr>
              <w:t>food</w:t>
            </w:r>
            <w:proofErr w:type="spellEnd"/>
            <w:r w:rsidRPr="00A97510">
              <w:rPr>
                <w:rFonts w:ascii="Calibri" w:eastAsia="Calibri" w:hAnsi="Calibri" w:cs="Calibri"/>
              </w:rPr>
              <w:t>%}</w:t>
            </w:r>
          </w:p>
        </w:tc>
      </w:tr>
      <w:tr w:rsidR="0021507D" w:rsidRPr="0064024A" w14:paraId="742F8F80" w14:textId="77777777" w:rsidTr="008E53F8">
        <w:tc>
          <w:tcPr>
            <w:tcW w:w="2977" w:type="dxa"/>
            <w:tcBorders>
              <w:top w:val="single" w:sz="4" w:space="0" w:color="000000"/>
              <w:left w:val="single" w:sz="4" w:space="0" w:color="000000"/>
              <w:bottom w:val="single" w:sz="4" w:space="0" w:color="000000"/>
              <w:right w:val="single" w:sz="4" w:space="0" w:color="000000"/>
            </w:tcBorders>
          </w:tcPr>
          <w:p w14:paraId="75C8F908" w14:textId="77777777" w:rsidR="0021507D" w:rsidRPr="00AF64C1" w:rsidRDefault="0021507D" w:rsidP="008E53F8">
            <w:pPr>
              <w:widowControl w:val="0"/>
              <w:spacing w:after="0"/>
              <w:rPr>
                <w:rFonts w:ascii="Calibri" w:eastAsia="Calibri" w:hAnsi="Calibri" w:cs="Calibri"/>
              </w:rPr>
            </w:pPr>
            <w:r w:rsidRPr="00AF64C1">
              <w:rPr>
                <w:rFonts w:ascii="Calibri" w:eastAsia="Calibri" w:hAnsi="Calibri" w:cs="Calibri"/>
              </w:rPr>
              <w:t>{{</w:t>
            </w:r>
            <w:proofErr w:type="gramStart"/>
            <w:r>
              <w:rPr>
                <w:rFonts w:ascii="Calibri" w:eastAsia="Calibri" w:hAnsi="Calibri" w:cs="Calibri"/>
              </w:rPr>
              <w:t>row[</w:t>
            </w:r>
            <w:proofErr w:type="gramEnd"/>
            <w:r>
              <w:rPr>
                <w:rFonts w:ascii="Calibri" w:eastAsia="Calibri" w:hAnsi="Calibri" w:cs="Calibri"/>
              </w:rPr>
              <w:t>0]</w:t>
            </w:r>
            <w:r w:rsidRPr="00AF64C1">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tcPr>
          <w:p w14:paraId="3A06AF27" w14:textId="77777777" w:rsidR="0021507D" w:rsidRPr="00AF64C1" w:rsidRDefault="0021507D" w:rsidP="008E53F8">
            <w:pPr>
              <w:widowControl w:val="0"/>
              <w:spacing w:after="0"/>
              <w:rPr>
                <w:rFonts w:ascii="Calibri" w:eastAsia="Calibri" w:hAnsi="Calibri" w:cs="Calibri"/>
              </w:rPr>
            </w:pPr>
            <w:proofErr w:type="gramStart"/>
            <w:r w:rsidRPr="00AF64C1">
              <w:rPr>
                <w:rFonts w:ascii="Calibri" w:eastAsia="Calibri" w:hAnsi="Calibri" w:cs="Calibri"/>
              </w:rPr>
              <w:t>{{</w:t>
            </w:r>
            <w:r>
              <w:rPr>
                <w:rFonts w:ascii="Calibri" w:eastAsia="Calibri" w:hAnsi="Calibri" w:cs="Calibri"/>
              </w:rPr>
              <w:t xml:space="preserve"> row</w:t>
            </w:r>
            <w:proofErr w:type="gramEnd"/>
            <w:r>
              <w:rPr>
                <w:rFonts w:ascii="Calibri" w:eastAsia="Calibri" w:hAnsi="Calibri" w:cs="Calibri"/>
              </w:rPr>
              <w:t>[1]</w:t>
            </w:r>
            <w:r w:rsidRPr="00AF64C1">
              <w:rPr>
                <w:rFonts w:ascii="Calibri" w:eastAsia="Calibri" w:hAnsi="Calibri" w:cs="Calibri"/>
              </w:rPr>
              <w:t>}}</w:t>
            </w:r>
          </w:p>
        </w:tc>
        <w:tc>
          <w:tcPr>
            <w:tcW w:w="2835" w:type="dxa"/>
            <w:tcBorders>
              <w:top w:val="single" w:sz="4" w:space="0" w:color="000000"/>
              <w:left w:val="single" w:sz="4" w:space="0" w:color="000000"/>
              <w:bottom w:val="single" w:sz="4" w:space="0" w:color="000000"/>
              <w:right w:val="single" w:sz="4" w:space="0" w:color="000000"/>
            </w:tcBorders>
          </w:tcPr>
          <w:p w14:paraId="2D7A3FC3" w14:textId="77777777" w:rsidR="0021507D" w:rsidRPr="00AF64C1" w:rsidRDefault="0021507D" w:rsidP="008E53F8">
            <w:pPr>
              <w:widowControl w:val="0"/>
              <w:spacing w:after="0"/>
              <w:rPr>
                <w:rFonts w:ascii="Calibri" w:eastAsia="Calibri" w:hAnsi="Calibri" w:cs="Calibri"/>
              </w:rPr>
            </w:pPr>
            <w:r w:rsidRPr="00AF64C1">
              <w:rPr>
                <w:rFonts w:ascii="Calibri" w:eastAsia="Calibri" w:hAnsi="Calibri" w:cs="Calibri"/>
              </w:rPr>
              <w:t>{{</w:t>
            </w:r>
            <w:proofErr w:type="gramStart"/>
            <w:r>
              <w:rPr>
                <w:rFonts w:ascii="Calibri" w:eastAsia="Calibri" w:hAnsi="Calibri" w:cs="Calibri"/>
              </w:rPr>
              <w:t>row[</w:t>
            </w:r>
            <w:proofErr w:type="gramEnd"/>
            <w:r>
              <w:rPr>
                <w:rFonts w:ascii="Calibri" w:eastAsia="Calibri" w:hAnsi="Calibri" w:cs="Calibri"/>
              </w:rPr>
              <w:t>2]}}</w:t>
            </w:r>
          </w:p>
        </w:tc>
        <w:tc>
          <w:tcPr>
            <w:tcW w:w="709" w:type="dxa"/>
            <w:tcBorders>
              <w:top w:val="single" w:sz="4" w:space="0" w:color="000000"/>
              <w:left w:val="single" w:sz="4" w:space="0" w:color="000000"/>
              <w:bottom w:val="single" w:sz="4" w:space="0" w:color="000000"/>
              <w:right w:val="single" w:sz="4" w:space="0" w:color="000000"/>
            </w:tcBorders>
          </w:tcPr>
          <w:p w14:paraId="45ECF874" w14:textId="77777777" w:rsidR="0021507D" w:rsidRPr="00AF64C1" w:rsidRDefault="0021507D" w:rsidP="008E53F8">
            <w:pPr>
              <w:widowControl w:val="0"/>
              <w:spacing w:after="0"/>
              <w:rPr>
                <w:rFonts w:ascii="Calibri" w:eastAsia="Calibri" w:hAnsi="Calibri" w:cs="Calibri"/>
              </w:rPr>
            </w:pPr>
            <w:proofErr w:type="gramStart"/>
            <w:r w:rsidRPr="00AF64C1">
              <w:rPr>
                <w:rFonts w:ascii="Calibri" w:eastAsia="Calibri" w:hAnsi="Calibri" w:cs="Calibri"/>
              </w:rPr>
              <w:t>{{</w:t>
            </w:r>
            <w:r>
              <w:rPr>
                <w:rFonts w:ascii="Calibri" w:eastAsia="Calibri" w:hAnsi="Calibri" w:cs="Calibri"/>
              </w:rPr>
              <w:t xml:space="preserve"> row</w:t>
            </w:r>
            <w:proofErr w:type="gramEnd"/>
            <w:r>
              <w:rPr>
                <w:rFonts w:ascii="Calibri" w:eastAsia="Calibri" w:hAnsi="Calibri" w:cs="Calibri"/>
              </w:rPr>
              <w:t>[3]</w:t>
            </w:r>
            <w:r w:rsidRPr="00AF64C1">
              <w:rPr>
                <w:rFonts w:ascii="Calibri" w:eastAsia="Calibri" w:hAnsi="Calibri" w:cs="Calibri"/>
              </w:rPr>
              <w:t>}}</w:t>
            </w:r>
          </w:p>
        </w:tc>
        <w:tc>
          <w:tcPr>
            <w:tcW w:w="2835" w:type="dxa"/>
            <w:tcBorders>
              <w:top w:val="single" w:sz="4" w:space="0" w:color="000000"/>
              <w:left w:val="single" w:sz="4" w:space="0" w:color="000000"/>
              <w:bottom w:val="single" w:sz="4" w:space="0" w:color="000000"/>
              <w:right w:val="single" w:sz="4" w:space="0" w:color="000000"/>
            </w:tcBorders>
          </w:tcPr>
          <w:p w14:paraId="2F044119" w14:textId="77777777" w:rsidR="0021507D" w:rsidRPr="00AF64C1" w:rsidRDefault="0021507D" w:rsidP="008E53F8">
            <w:pPr>
              <w:widowControl w:val="0"/>
              <w:spacing w:after="0"/>
              <w:rPr>
                <w:rFonts w:ascii="Calibri" w:eastAsia="Calibri" w:hAnsi="Calibri" w:cs="Calibri"/>
              </w:rPr>
            </w:pPr>
            <w:proofErr w:type="gramStart"/>
            <w:r w:rsidRPr="00AF64C1">
              <w:rPr>
                <w:rFonts w:ascii="Calibri" w:eastAsia="Calibri" w:hAnsi="Calibri" w:cs="Calibri"/>
              </w:rPr>
              <w:t>{{</w:t>
            </w:r>
            <w:r>
              <w:rPr>
                <w:rFonts w:ascii="Calibri" w:eastAsia="Calibri" w:hAnsi="Calibri" w:cs="Calibri"/>
              </w:rPr>
              <w:t xml:space="preserve"> row</w:t>
            </w:r>
            <w:proofErr w:type="gramEnd"/>
            <w:r>
              <w:rPr>
                <w:rFonts w:ascii="Calibri" w:eastAsia="Calibri" w:hAnsi="Calibri" w:cs="Calibri"/>
              </w:rPr>
              <w:t>[4]</w:t>
            </w:r>
            <w:r w:rsidRPr="00AF64C1">
              <w:rPr>
                <w:rFonts w:ascii="Calibri" w:eastAsia="Calibri" w:hAnsi="Calibri" w:cs="Calibri"/>
              </w:rPr>
              <w:t>}}</w:t>
            </w:r>
          </w:p>
        </w:tc>
        <w:tc>
          <w:tcPr>
            <w:tcW w:w="992" w:type="dxa"/>
            <w:tcBorders>
              <w:top w:val="single" w:sz="4" w:space="0" w:color="000000"/>
              <w:left w:val="single" w:sz="4" w:space="0" w:color="000000"/>
              <w:bottom w:val="single" w:sz="4" w:space="0" w:color="000000"/>
              <w:right w:val="single" w:sz="4" w:space="0" w:color="000000"/>
            </w:tcBorders>
          </w:tcPr>
          <w:p w14:paraId="51423672" w14:textId="77777777" w:rsidR="0021507D" w:rsidRPr="00AF64C1" w:rsidRDefault="0021507D" w:rsidP="008E53F8">
            <w:pPr>
              <w:widowControl w:val="0"/>
              <w:spacing w:after="0"/>
              <w:rPr>
                <w:rFonts w:ascii="Calibri" w:eastAsia="Calibri" w:hAnsi="Calibri" w:cs="Calibri"/>
              </w:rPr>
            </w:pPr>
            <w:proofErr w:type="gramStart"/>
            <w:r w:rsidRPr="00AF64C1">
              <w:rPr>
                <w:rFonts w:ascii="Calibri" w:eastAsia="Calibri" w:hAnsi="Calibri" w:cs="Calibri"/>
              </w:rPr>
              <w:t>{{</w:t>
            </w:r>
            <w:r>
              <w:rPr>
                <w:rFonts w:ascii="Calibri" w:eastAsia="Calibri" w:hAnsi="Calibri" w:cs="Calibri"/>
              </w:rPr>
              <w:t xml:space="preserve"> row</w:t>
            </w:r>
            <w:proofErr w:type="gramEnd"/>
            <w:r>
              <w:rPr>
                <w:rFonts w:ascii="Calibri" w:eastAsia="Calibri" w:hAnsi="Calibri" w:cs="Calibri"/>
              </w:rPr>
              <w:t>[5]</w:t>
            </w:r>
            <w:r w:rsidRPr="00AF64C1">
              <w:rPr>
                <w:rFonts w:ascii="Calibri" w:eastAsia="Calibri" w:hAnsi="Calibri" w:cs="Calibri"/>
              </w:rPr>
              <w:t>}}</w:t>
            </w:r>
          </w:p>
        </w:tc>
      </w:tr>
      <w:tr w:rsidR="0021507D" w:rsidRPr="0064024A" w14:paraId="3F32DAA1" w14:textId="77777777" w:rsidTr="008E53F8">
        <w:tc>
          <w:tcPr>
            <w:tcW w:w="10915" w:type="dxa"/>
            <w:gridSpan w:val="6"/>
            <w:tcBorders>
              <w:top w:val="single" w:sz="4" w:space="0" w:color="000000"/>
              <w:left w:val="single" w:sz="4" w:space="0" w:color="000000"/>
              <w:bottom w:val="single" w:sz="4" w:space="0" w:color="000000"/>
              <w:right w:val="single" w:sz="4" w:space="0" w:color="000000"/>
            </w:tcBorders>
          </w:tcPr>
          <w:p w14:paraId="5FA10467" w14:textId="77777777" w:rsidR="0021507D" w:rsidRPr="0064024A" w:rsidRDefault="0021507D" w:rsidP="008E53F8">
            <w:pPr>
              <w:widowControl w:val="0"/>
              <w:spacing w:after="0"/>
              <w:rPr>
                <w:rFonts w:ascii="Calibri" w:eastAsia="Calibri" w:hAnsi="Calibri" w:cs="Calibri"/>
                <w:b/>
                <w:bCs/>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1CFA2BF5" w14:textId="77777777" w:rsidR="0021507D" w:rsidRDefault="0021507D" w:rsidP="0021507D">
      <w:pPr>
        <w:widowControl w:val="0"/>
        <w:spacing w:after="0"/>
        <w:rPr>
          <w:rFonts w:ascii="Calibri" w:eastAsia="Calibri" w:hAnsi="Calibri" w:cs="Calibri"/>
          <w:sz w:val="12"/>
          <w:szCs w:val="12"/>
        </w:rPr>
      </w:pPr>
    </w:p>
    <w:tbl>
      <w:tblPr>
        <w:tblpPr w:leftFromText="141" w:rightFromText="141" w:vertAnchor="text" w:horzAnchor="margin" w:tblpX="-10" w:tblpY="-34"/>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5"/>
      </w:tblGrid>
      <w:tr w:rsidR="0021507D" w:rsidRPr="00D26916" w14:paraId="58474D5F" w14:textId="77777777" w:rsidTr="008E53F8">
        <w:trPr>
          <w:trHeight w:val="170"/>
        </w:trPr>
        <w:tc>
          <w:tcPr>
            <w:tcW w:w="10915" w:type="dxa"/>
            <w:shd w:val="clear" w:color="auto" w:fill="D9D9D9"/>
            <w:vAlign w:val="center"/>
          </w:tcPr>
          <w:p w14:paraId="447504D6" w14:textId="77777777" w:rsidR="0021507D" w:rsidRPr="000A05B5" w:rsidRDefault="0021507D" w:rsidP="008E53F8">
            <w:pPr>
              <w:jc w:val="center"/>
              <w:rPr>
                <w:rFonts w:ascii="Calibri" w:eastAsia="Calibri" w:hAnsi="Calibri" w:cs="Calibri"/>
                <w:b/>
                <w:bCs/>
                <w:color w:val="505050"/>
                <w:lang w:val="pt-BR"/>
              </w:rPr>
            </w:pPr>
            <w:r w:rsidRPr="000A05B5">
              <w:rPr>
                <w:rFonts w:ascii="Calibri" w:eastAsia="Calibri" w:hAnsi="Calibri" w:cs="Calibri"/>
                <w:b/>
                <w:bCs/>
                <w:color w:val="505050"/>
                <w:lang w:val="pt-BR"/>
              </w:rPr>
              <w:t>OUTROS PRODUTOS QUE RECOMENDAMOS NÃO CONSUMIR</w:t>
            </w:r>
          </w:p>
        </w:tc>
      </w:tr>
      <w:tr w:rsidR="0021507D" w:rsidRPr="00D26916" w14:paraId="63C4166E" w14:textId="77777777" w:rsidTr="008E53F8">
        <w:tc>
          <w:tcPr>
            <w:tcW w:w="10915" w:type="dxa"/>
          </w:tcPr>
          <w:p w14:paraId="4270283A" w14:textId="77777777" w:rsidR="0021507D" w:rsidRPr="0089690C" w:rsidRDefault="0021507D" w:rsidP="008E53F8">
            <w:pPr>
              <w:rPr>
                <w:rFonts w:ascii="Calibri" w:eastAsia="Calibri" w:hAnsi="Calibri" w:cs="Calibri"/>
                <w:lang w:val="pt-BR"/>
              </w:rPr>
            </w:pPr>
            <w:r w:rsidRPr="0089690C">
              <w:rPr>
                <w:rFonts w:ascii="Calibri" w:eastAsia="Calibri" w:hAnsi="Calibri" w:cs="Calibri"/>
                <w:lang w:val="pt-BR"/>
              </w:rPr>
              <w:t>Açúcar, adoçantes, leite de vaca, creme de leite, queijo do tipo frescal, alimentos ultraprocessados, salgadinhos, embutidos, frituras, corantes artificiais, espinafre,</w:t>
            </w:r>
            <w:r>
              <w:rPr>
                <w:rFonts w:ascii="Calibri" w:eastAsia="Calibri" w:hAnsi="Calibri" w:cs="Calibri"/>
                <w:lang w:val="pt-BR"/>
              </w:rPr>
              <w:t xml:space="preserve"> bebidas destiladas,</w:t>
            </w:r>
            <w:r w:rsidRPr="0089690C">
              <w:rPr>
                <w:rFonts w:ascii="Calibri" w:eastAsia="Calibri" w:hAnsi="Calibri" w:cs="Calibri"/>
                <w:lang w:val="pt-BR"/>
              </w:rPr>
              <w:t xml:space="preserve"> óleos vegetais (com exceção de azeite de oliva e óleo de coco), farinhas refinadas, sal refinado (trocar por sal marinho).</w:t>
            </w:r>
          </w:p>
        </w:tc>
      </w:tr>
    </w:tbl>
    <w:p w14:paraId="749D603C" w14:textId="77777777" w:rsidR="0021507D" w:rsidRPr="002158CA" w:rsidRDefault="0021507D" w:rsidP="0021507D">
      <w:pPr>
        <w:widowControl w:val="0"/>
        <w:spacing w:after="0"/>
        <w:rPr>
          <w:rFonts w:ascii="Calibri" w:eastAsia="Calibri" w:hAnsi="Calibri" w:cs="Calibri"/>
          <w:sz w:val="12"/>
          <w:szCs w:val="12"/>
          <w:lang w:val="pt-BR"/>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21507D" w14:paraId="582B0843" w14:textId="77777777" w:rsidTr="008E53F8">
        <w:trPr>
          <w:tblHeader/>
        </w:trPr>
        <w:tc>
          <w:tcPr>
            <w:tcW w:w="9923" w:type="dxa"/>
            <w:tcBorders>
              <w:top w:val="single" w:sz="4" w:space="0" w:color="000000"/>
              <w:left w:val="single" w:sz="4" w:space="0" w:color="000000"/>
              <w:bottom w:val="single" w:sz="4" w:space="0" w:color="000000"/>
              <w:right w:val="single" w:sz="4" w:space="0" w:color="000000"/>
            </w:tcBorders>
            <w:shd w:val="clear" w:color="auto" w:fill="D9D9D9"/>
          </w:tcPr>
          <w:p w14:paraId="5481DBAD" w14:textId="77777777" w:rsidR="0021507D" w:rsidRDefault="0021507D" w:rsidP="008E53F8">
            <w:pPr>
              <w:widowControl w:val="0"/>
              <w:jc w:val="center"/>
              <w:rPr>
                <w:rFonts w:ascii="Calibri" w:eastAsia="Calibri" w:hAnsi="Calibri" w:cs="Calibri"/>
                <w:b/>
                <w:bCs/>
              </w:rPr>
            </w:pPr>
            <w:r>
              <w:rPr>
                <w:rFonts w:ascii="Calibri" w:eastAsia="Calibri" w:hAnsi="Calibri" w:cs="Calibri"/>
                <w:b/>
                <w:bCs/>
              </w:rPr>
              <w:t xml:space="preserve">CAMPO </w:t>
            </w:r>
            <w:r w:rsidRPr="002509AC">
              <w:rPr>
                <w:rFonts w:ascii="Calibri" w:eastAsia="Calibri" w:hAnsi="Calibri" w:cs="Calibri"/>
                <w:b/>
                <w:bCs/>
              </w:rPr>
              <w:t>MORFOGENÉTICO</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14D55BAF" w14:textId="77777777" w:rsidR="0021507D" w:rsidRDefault="0021507D" w:rsidP="008E53F8">
            <w:pPr>
              <w:widowControl w:val="0"/>
              <w:jc w:val="center"/>
              <w:rPr>
                <w:rFonts w:ascii="Calibri" w:eastAsia="Calibri" w:hAnsi="Calibri" w:cs="Calibri"/>
                <w:b/>
                <w:bCs/>
              </w:rPr>
            </w:pPr>
            <w:r>
              <w:rPr>
                <w:rFonts w:ascii="Calibri" w:eastAsia="Calibri" w:hAnsi="Calibri" w:cs="Calibri"/>
                <w:b/>
                <w:bCs/>
              </w:rPr>
              <w:t>D</w:t>
            </w:r>
          </w:p>
        </w:tc>
      </w:tr>
      <w:tr w:rsidR="0021507D" w14:paraId="51327842" w14:textId="77777777" w:rsidTr="008E53F8">
        <w:tc>
          <w:tcPr>
            <w:tcW w:w="10915" w:type="dxa"/>
            <w:gridSpan w:val="2"/>
            <w:tcBorders>
              <w:top w:val="single" w:sz="4" w:space="0" w:color="000000"/>
              <w:left w:val="single" w:sz="4" w:space="0" w:color="000000"/>
              <w:bottom w:val="single" w:sz="4" w:space="0" w:color="000000"/>
              <w:right w:val="single" w:sz="4" w:space="0" w:color="000000"/>
            </w:tcBorders>
          </w:tcPr>
          <w:p w14:paraId="05E8DB51" w14:textId="77777777" w:rsidR="0021507D" w:rsidRDefault="0021507D" w:rsidP="008E53F8">
            <w:pPr>
              <w:widowControl w:val="0"/>
              <w:rPr>
                <w:rFonts w:ascii="Calibri" w:eastAsia="Calibri" w:hAnsi="Calibri" w:cs="Calibri"/>
              </w:rPr>
            </w:pPr>
            <w:r>
              <w:rPr>
                <w:rFonts w:ascii="Calibri" w:eastAsia="Calibri" w:hAnsi="Calibri" w:cs="Calibri"/>
              </w:rPr>
              <w:t xml:space="preserve">{%tr for k, v in </w:t>
            </w:r>
            <w:proofErr w:type="spellStart"/>
            <w:r>
              <w:rPr>
                <w:rFonts w:ascii="Calibri" w:eastAsia="Calibri" w:hAnsi="Calibri" w:cs="Calibri"/>
              </w:rPr>
              <w:t>table_</w:t>
            </w:r>
            <w:proofErr w:type="gramStart"/>
            <w:r>
              <w:rPr>
                <w:rFonts w:ascii="Calibri" w:eastAsia="Calibri" w:hAnsi="Calibri" w:cs="Calibri"/>
              </w:rPr>
              <w:t>emotions.items</w:t>
            </w:r>
            <w:proofErr w:type="spellEnd"/>
            <w:r>
              <w:rPr>
                <w:rFonts w:ascii="Calibri" w:eastAsia="Calibri" w:hAnsi="Calibri" w:cs="Calibri"/>
              </w:rPr>
              <w:t>()%</w:t>
            </w:r>
            <w:proofErr w:type="gramEnd"/>
            <w:r>
              <w:rPr>
                <w:rFonts w:ascii="Calibri" w:eastAsia="Calibri" w:hAnsi="Calibri" w:cs="Calibri"/>
              </w:rPr>
              <w:t>}</w:t>
            </w:r>
          </w:p>
        </w:tc>
      </w:tr>
      <w:tr w:rsidR="0021507D" w14:paraId="453372CA" w14:textId="77777777" w:rsidTr="008E53F8">
        <w:tc>
          <w:tcPr>
            <w:tcW w:w="9923" w:type="dxa"/>
            <w:tcBorders>
              <w:top w:val="single" w:sz="4" w:space="0" w:color="000000"/>
              <w:left w:val="single" w:sz="4" w:space="0" w:color="000000"/>
              <w:bottom w:val="single" w:sz="4" w:space="0" w:color="000000"/>
              <w:right w:val="single" w:sz="4" w:space="0" w:color="000000"/>
            </w:tcBorders>
          </w:tcPr>
          <w:p w14:paraId="183C60E8" w14:textId="77777777" w:rsidR="0021507D" w:rsidRDefault="0021507D" w:rsidP="008E53F8">
            <w:pPr>
              <w:widowControl w:val="0"/>
              <w:rPr>
                <w:rFonts w:ascii="Calibri" w:eastAsia="Calibri" w:hAnsi="Calibri" w:cs="Calibri"/>
              </w:rPr>
            </w:pPr>
            <w:r>
              <w:rPr>
                <w:rFonts w:ascii="Calibri" w:eastAsia="Calibri" w:hAnsi="Calibri" w:cs="Calibri"/>
              </w:rPr>
              <w:t>{{k}}</w:t>
            </w:r>
          </w:p>
        </w:tc>
        <w:tc>
          <w:tcPr>
            <w:tcW w:w="992" w:type="dxa"/>
            <w:tcBorders>
              <w:top w:val="single" w:sz="4" w:space="0" w:color="000000"/>
              <w:left w:val="single" w:sz="4" w:space="0" w:color="000000"/>
              <w:bottom w:val="single" w:sz="4" w:space="0" w:color="000000"/>
              <w:right w:val="single" w:sz="4" w:space="0" w:color="000000"/>
            </w:tcBorders>
          </w:tcPr>
          <w:p w14:paraId="5F5E7175" w14:textId="77777777" w:rsidR="0021507D" w:rsidRDefault="0021507D" w:rsidP="008E53F8">
            <w:pPr>
              <w:widowControl w:val="0"/>
              <w:jc w:val="center"/>
              <w:rPr>
                <w:rFonts w:ascii="Calibri" w:eastAsia="Calibri" w:hAnsi="Calibri" w:cs="Calibri"/>
              </w:rPr>
            </w:pPr>
            <w:r>
              <w:rPr>
                <w:rFonts w:ascii="Calibri" w:eastAsia="Calibri" w:hAnsi="Calibri" w:cs="Calibri"/>
              </w:rPr>
              <w:t>{{v}}</w:t>
            </w:r>
          </w:p>
        </w:tc>
      </w:tr>
      <w:tr w:rsidR="0021507D" w14:paraId="3FB9F7F0" w14:textId="77777777" w:rsidTr="008E53F8">
        <w:tc>
          <w:tcPr>
            <w:tcW w:w="10915" w:type="dxa"/>
            <w:gridSpan w:val="2"/>
            <w:tcBorders>
              <w:top w:val="single" w:sz="4" w:space="0" w:color="000000"/>
              <w:left w:val="single" w:sz="4" w:space="0" w:color="000000"/>
              <w:bottom w:val="single" w:sz="4" w:space="0" w:color="000000"/>
              <w:right w:val="single" w:sz="4" w:space="0" w:color="000000"/>
            </w:tcBorders>
          </w:tcPr>
          <w:p w14:paraId="61C78EB1" w14:textId="77777777" w:rsidR="0021507D" w:rsidRDefault="0021507D" w:rsidP="008E53F8">
            <w:pPr>
              <w:widowControl w:val="0"/>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tbl>
      <w:tblPr>
        <w:tblpPr w:leftFromText="141" w:rightFromText="141" w:vertAnchor="text" w:horzAnchor="margin" w:tblpY="522"/>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3391"/>
        <w:gridCol w:w="4557"/>
        <w:gridCol w:w="1166"/>
      </w:tblGrid>
      <w:tr w:rsidR="0021507D" w14:paraId="27558A17" w14:textId="77777777" w:rsidTr="008E53F8">
        <w:trPr>
          <w:trHeight w:val="263"/>
          <w:tblHeader/>
        </w:trPr>
        <w:tc>
          <w:tcPr>
            <w:tcW w:w="1796" w:type="dxa"/>
            <w:tcBorders>
              <w:top w:val="single" w:sz="4" w:space="0" w:color="000000"/>
              <w:left w:val="single" w:sz="4" w:space="0" w:color="000000"/>
              <w:bottom w:val="single" w:sz="4" w:space="0" w:color="000000"/>
              <w:right w:val="single" w:sz="4" w:space="0" w:color="000000"/>
            </w:tcBorders>
            <w:shd w:val="clear" w:color="auto" w:fill="D9D9D9"/>
          </w:tcPr>
          <w:p w14:paraId="5C6991A5" w14:textId="77777777" w:rsidR="0021507D" w:rsidRDefault="0021507D" w:rsidP="008E53F8">
            <w:pPr>
              <w:jc w:val="center"/>
              <w:rPr>
                <w:rFonts w:ascii="Calibri" w:eastAsia="Calibri" w:hAnsi="Calibri" w:cs="Calibri"/>
                <w:b/>
                <w:bCs/>
              </w:rPr>
            </w:pPr>
            <w:r>
              <w:rPr>
                <w:rFonts w:ascii="Calibri" w:eastAsia="Calibri" w:hAnsi="Calibri" w:cs="Calibri"/>
                <w:b/>
                <w:bCs/>
              </w:rPr>
              <w:lastRenderedPageBreak/>
              <w:t>PEDRA/CRISTAL</w:t>
            </w:r>
          </w:p>
        </w:tc>
        <w:tc>
          <w:tcPr>
            <w:tcW w:w="3391" w:type="dxa"/>
            <w:tcBorders>
              <w:top w:val="single" w:sz="4" w:space="0" w:color="000000"/>
              <w:left w:val="single" w:sz="4" w:space="0" w:color="000000"/>
              <w:bottom w:val="single" w:sz="4" w:space="0" w:color="000000"/>
              <w:right w:val="single" w:sz="4" w:space="0" w:color="000000"/>
            </w:tcBorders>
            <w:shd w:val="clear" w:color="auto" w:fill="D9D9D9"/>
          </w:tcPr>
          <w:p w14:paraId="59055084" w14:textId="77777777" w:rsidR="0021507D" w:rsidRDefault="0021507D" w:rsidP="008E53F8">
            <w:pPr>
              <w:jc w:val="center"/>
              <w:rPr>
                <w:rFonts w:ascii="Calibri" w:eastAsia="Calibri" w:hAnsi="Calibri" w:cs="Calibri"/>
                <w:b/>
                <w:bCs/>
              </w:rPr>
            </w:pPr>
            <w:r>
              <w:rPr>
                <w:rFonts w:ascii="Calibri" w:eastAsia="Calibri" w:hAnsi="Calibri" w:cs="Calibri"/>
                <w:b/>
                <w:bCs/>
              </w:rPr>
              <w:t>BENEFÍCIOS FÍSICOS</w:t>
            </w:r>
          </w:p>
        </w:tc>
        <w:tc>
          <w:tcPr>
            <w:tcW w:w="4557" w:type="dxa"/>
            <w:tcBorders>
              <w:top w:val="single" w:sz="4" w:space="0" w:color="000000"/>
              <w:left w:val="single" w:sz="4" w:space="0" w:color="000000"/>
              <w:bottom w:val="single" w:sz="4" w:space="0" w:color="000000"/>
              <w:right w:val="single" w:sz="4" w:space="0" w:color="000000"/>
            </w:tcBorders>
            <w:shd w:val="clear" w:color="auto" w:fill="D9D9D9"/>
          </w:tcPr>
          <w:p w14:paraId="3BEEAF2C" w14:textId="77777777" w:rsidR="0021507D" w:rsidRDefault="0021507D" w:rsidP="008E53F8">
            <w:pPr>
              <w:jc w:val="center"/>
              <w:rPr>
                <w:rFonts w:ascii="Calibri" w:eastAsia="Calibri" w:hAnsi="Calibri" w:cs="Calibri"/>
                <w:b/>
                <w:bCs/>
              </w:rPr>
            </w:pPr>
            <w:r>
              <w:rPr>
                <w:rFonts w:ascii="Calibri" w:eastAsia="Calibri" w:hAnsi="Calibri" w:cs="Calibri"/>
                <w:b/>
                <w:bCs/>
              </w:rPr>
              <w:t>BENEFÍCIOS EMOCIONAIS</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Pr>
          <w:p w14:paraId="4EC2EEF2" w14:textId="77777777" w:rsidR="0021507D" w:rsidRDefault="0021507D" w:rsidP="008E53F8">
            <w:pPr>
              <w:jc w:val="center"/>
              <w:rPr>
                <w:rFonts w:ascii="Calibri" w:eastAsia="Calibri" w:hAnsi="Calibri" w:cs="Calibri"/>
                <w:b/>
                <w:bCs/>
              </w:rPr>
            </w:pPr>
            <w:r>
              <w:rPr>
                <w:rFonts w:ascii="Calibri" w:eastAsia="Calibri" w:hAnsi="Calibri" w:cs="Calibri"/>
                <w:b/>
                <w:bCs/>
              </w:rPr>
              <w:t>D</w:t>
            </w:r>
          </w:p>
        </w:tc>
      </w:tr>
      <w:tr w:rsidR="0021507D" w14:paraId="569EB083" w14:textId="77777777" w:rsidTr="008E53F8">
        <w:trPr>
          <w:trHeight w:val="255"/>
        </w:trPr>
        <w:tc>
          <w:tcPr>
            <w:tcW w:w="10910" w:type="dxa"/>
            <w:gridSpan w:val="4"/>
            <w:tcBorders>
              <w:top w:val="single" w:sz="4" w:space="0" w:color="000000"/>
              <w:left w:val="single" w:sz="4" w:space="0" w:color="000000"/>
              <w:bottom w:val="single" w:sz="4" w:space="0" w:color="000000"/>
              <w:right w:val="single" w:sz="4" w:space="0" w:color="000000"/>
            </w:tcBorders>
          </w:tcPr>
          <w:p w14:paraId="179F5579" w14:textId="77777777" w:rsidR="0021507D" w:rsidRDefault="0021507D" w:rsidP="008E53F8">
            <w:pPr>
              <w:rPr>
                <w:rFonts w:ascii="Calibri" w:eastAsia="Calibri" w:hAnsi="Calibri" w:cs="Calibri"/>
              </w:rPr>
            </w:pPr>
            <w:r>
              <w:rPr>
                <w:rFonts w:ascii="Calibri" w:eastAsia="Calibri" w:hAnsi="Calibri" w:cs="Calibri"/>
              </w:rPr>
              <w:t xml:space="preserve">{%tr for item in </w:t>
            </w:r>
            <w:proofErr w:type="spellStart"/>
            <w:r>
              <w:rPr>
                <w:rFonts w:ascii="Calibri" w:eastAsia="Calibri" w:hAnsi="Calibri" w:cs="Calibri"/>
              </w:rPr>
              <w:t>table_crystals</w:t>
            </w:r>
            <w:proofErr w:type="spellEnd"/>
            <w:r>
              <w:rPr>
                <w:rFonts w:ascii="Calibri" w:eastAsia="Calibri" w:hAnsi="Calibri" w:cs="Calibri"/>
              </w:rPr>
              <w:t>%}</w:t>
            </w:r>
          </w:p>
        </w:tc>
      </w:tr>
      <w:tr w:rsidR="0021507D" w14:paraId="7327B828" w14:textId="77777777" w:rsidTr="008E53F8">
        <w:trPr>
          <w:trHeight w:val="520"/>
        </w:trPr>
        <w:tc>
          <w:tcPr>
            <w:tcW w:w="1796" w:type="dxa"/>
            <w:tcBorders>
              <w:top w:val="single" w:sz="4" w:space="0" w:color="000000"/>
              <w:left w:val="single" w:sz="4" w:space="0" w:color="000000"/>
              <w:bottom w:val="single" w:sz="4" w:space="0" w:color="000000"/>
              <w:right w:val="single" w:sz="4" w:space="0" w:color="000000"/>
            </w:tcBorders>
          </w:tcPr>
          <w:p w14:paraId="20E67C37" w14:textId="77777777" w:rsidR="0021507D" w:rsidRDefault="0021507D" w:rsidP="008E53F8">
            <w:pP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item.cristal</w:t>
            </w:r>
            <w:proofErr w:type="spellEnd"/>
            <w:proofErr w:type="gramEnd"/>
            <w:r>
              <w:rPr>
                <w:rFonts w:ascii="Calibri" w:eastAsia="Calibri" w:hAnsi="Calibri" w:cs="Calibri"/>
              </w:rPr>
              <w:t>}}</w:t>
            </w:r>
          </w:p>
        </w:tc>
        <w:tc>
          <w:tcPr>
            <w:tcW w:w="3391" w:type="dxa"/>
            <w:tcBorders>
              <w:top w:val="single" w:sz="4" w:space="0" w:color="000000"/>
              <w:left w:val="single" w:sz="4" w:space="0" w:color="000000"/>
              <w:bottom w:val="single" w:sz="4" w:space="0" w:color="000000"/>
              <w:right w:val="single" w:sz="4" w:space="0" w:color="000000"/>
            </w:tcBorders>
          </w:tcPr>
          <w:p w14:paraId="45380FAA" w14:textId="77777777" w:rsidR="0021507D" w:rsidRPr="0089690C" w:rsidRDefault="0021507D" w:rsidP="008E53F8">
            <w:pPr>
              <w:rPr>
                <w:rFonts w:ascii="Calibri" w:eastAsia="Calibri" w:hAnsi="Calibri" w:cs="Calibri"/>
                <w:lang w:val="pt-BR"/>
              </w:rPr>
            </w:pPr>
            <w:r>
              <w:rPr>
                <w:rFonts w:ascii="Calibri" w:eastAsia="Calibri" w:hAnsi="Calibri" w:cs="Calibri"/>
                <w:lang w:val="pt-BR"/>
              </w:rPr>
              <w:t>{{</w:t>
            </w:r>
            <w:proofErr w:type="spellStart"/>
            <w:proofErr w:type="gramStart"/>
            <w:r>
              <w:rPr>
                <w:rFonts w:ascii="Calibri" w:eastAsia="Calibri" w:hAnsi="Calibri" w:cs="Calibri"/>
                <w:lang w:val="pt-BR"/>
              </w:rPr>
              <w:t>item.beneficios</w:t>
            </w:r>
            <w:proofErr w:type="gramEnd"/>
            <w:r>
              <w:rPr>
                <w:rFonts w:ascii="Calibri" w:eastAsia="Calibri" w:hAnsi="Calibri" w:cs="Calibri"/>
                <w:lang w:val="pt-BR"/>
              </w:rPr>
              <w:t>_fisicos</w:t>
            </w:r>
            <w:proofErr w:type="spellEnd"/>
            <w:r>
              <w:rPr>
                <w:rFonts w:ascii="Calibri" w:eastAsia="Calibri" w:hAnsi="Calibri" w:cs="Calibri"/>
                <w:lang w:val="pt-BR"/>
              </w:rPr>
              <w:t>}}</w:t>
            </w:r>
          </w:p>
        </w:tc>
        <w:tc>
          <w:tcPr>
            <w:tcW w:w="4557" w:type="dxa"/>
            <w:tcBorders>
              <w:top w:val="single" w:sz="4" w:space="0" w:color="000000"/>
              <w:left w:val="single" w:sz="4" w:space="0" w:color="000000"/>
              <w:bottom w:val="single" w:sz="4" w:space="0" w:color="000000"/>
              <w:right w:val="single" w:sz="4" w:space="0" w:color="000000"/>
            </w:tcBorders>
          </w:tcPr>
          <w:p w14:paraId="12BDC3C1" w14:textId="77777777" w:rsidR="0021507D" w:rsidRPr="0089690C" w:rsidRDefault="0021507D" w:rsidP="008E53F8">
            <w:pPr>
              <w:rPr>
                <w:rFonts w:ascii="Calibri" w:eastAsia="Calibri" w:hAnsi="Calibri" w:cs="Calibri"/>
                <w:lang w:val="pt-BR"/>
              </w:rPr>
            </w:pPr>
            <w:r>
              <w:rPr>
                <w:rFonts w:ascii="Calibri" w:eastAsia="Calibri" w:hAnsi="Calibri" w:cs="Calibri"/>
                <w:lang w:val="pt-BR"/>
              </w:rPr>
              <w:t>{{</w:t>
            </w:r>
            <w:proofErr w:type="spellStart"/>
            <w:proofErr w:type="gramStart"/>
            <w:r>
              <w:rPr>
                <w:rFonts w:ascii="Calibri" w:eastAsia="Calibri" w:hAnsi="Calibri" w:cs="Calibri"/>
                <w:lang w:val="pt-BR"/>
              </w:rPr>
              <w:t>item.beneficios</w:t>
            </w:r>
            <w:proofErr w:type="gramEnd"/>
            <w:r>
              <w:rPr>
                <w:rFonts w:ascii="Calibri" w:eastAsia="Calibri" w:hAnsi="Calibri" w:cs="Calibri"/>
                <w:lang w:val="pt-BR"/>
              </w:rPr>
              <w:t>_emocionais</w:t>
            </w:r>
            <w:proofErr w:type="spellEnd"/>
            <w:r>
              <w:rPr>
                <w:rFonts w:ascii="Calibri" w:eastAsia="Calibri" w:hAnsi="Calibri" w:cs="Calibri"/>
                <w:lang w:val="pt-BR"/>
              </w:rPr>
              <w:t>}}</w:t>
            </w:r>
          </w:p>
        </w:tc>
        <w:tc>
          <w:tcPr>
            <w:tcW w:w="1166" w:type="dxa"/>
            <w:tcBorders>
              <w:top w:val="single" w:sz="4" w:space="0" w:color="000000"/>
              <w:left w:val="single" w:sz="4" w:space="0" w:color="000000"/>
              <w:bottom w:val="single" w:sz="4" w:space="0" w:color="000000"/>
              <w:right w:val="single" w:sz="4" w:space="0" w:color="000000"/>
            </w:tcBorders>
          </w:tcPr>
          <w:p w14:paraId="150B722C" w14:textId="77777777" w:rsidR="0021507D" w:rsidRDefault="0021507D" w:rsidP="008E53F8">
            <w:pPr>
              <w:jc w:val="cente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item.D</w:t>
            </w:r>
            <w:proofErr w:type="spellEnd"/>
            <w:proofErr w:type="gramEnd"/>
            <w:r>
              <w:rPr>
                <w:rFonts w:ascii="Calibri" w:eastAsia="Calibri" w:hAnsi="Calibri" w:cs="Calibri"/>
              </w:rPr>
              <w:t>}}</w:t>
            </w:r>
          </w:p>
        </w:tc>
      </w:tr>
      <w:tr w:rsidR="0021507D" w14:paraId="43EB08BC" w14:textId="77777777" w:rsidTr="008E53F8">
        <w:trPr>
          <w:trHeight w:val="263"/>
        </w:trPr>
        <w:tc>
          <w:tcPr>
            <w:tcW w:w="10910" w:type="dxa"/>
            <w:gridSpan w:val="4"/>
            <w:tcBorders>
              <w:top w:val="single" w:sz="4" w:space="0" w:color="000000"/>
              <w:left w:val="single" w:sz="4" w:space="0" w:color="000000"/>
              <w:bottom w:val="single" w:sz="4" w:space="0" w:color="000000"/>
              <w:right w:val="single" w:sz="4" w:space="0" w:color="000000"/>
            </w:tcBorders>
          </w:tcPr>
          <w:p w14:paraId="55D0BCE2" w14:textId="77777777" w:rsidR="0021507D" w:rsidRDefault="0021507D" w:rsidP="008E53F8">
            <w:pPr>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w:t>
            </w:r>
          </w:p>
        </w:tc>
      </w:tr>
    </w:tbl>
    <w:p w14:paraId="2ABAFDF3" w14:textId="77777777" w:rsidR="0021507D" w:rsidRDefault="0021507D" w:rsidP="0021507D">
      <w:pPr>
        <w:widowControl w:val="0"/>
        <w:spacing w:after="0"/>
        <w:rPr>
          <w:rFonts w:ascii="Calibri" w:eastAsia="Calibri" w:hAnsi="Calibri" w:cs="Calibri"/>
          <w:sz w:val="12"/>
          <w:szCs w:val="12"/>
        </w:rPr>
        <w:sectPr w:rsidR="0021507D" w:rsidSect="0021507D">
          <w:headerReference w:type="default" r:id="rId9"/>
          <w:pgSz w:w="12240" w:h="15840"/>
          <w:pgMar w:top="720" w:right="720" w:bottom="720" w:left="720" w:header="720" w:footer="720" w:gutter="0"/>
          <w:pgNumType w:start="1"/>
          <w:cols w:space="720"/>
        </w:sectPr>
      </w:pPr>
    </w:p>
    <w:p w14:paraId="62AD0B19" w14:textId="77777777" w:rsidR="0021507D" w:rsidRPr="0089690C" w:rsidRDefault="0021507D" w:rsidP="0021507D">
      <w:pPr>
        <w:widowControl w:val="0"/>
        <w:pBdr>
          <w:top w:val="nil"/>
          <w:left w:val="nil"/>
          <w:bottom w:val="nil"/>
          <w:right w:val="nil"/>
          <w:between w:val="nil"/>
        </w:pBdr>
        <w:spacing w:after="0"/>
        <w:rPr>
          <w:rFonts w:ascii="Calibri" w:eastAsia="Calibri" w:hAnsi="Calibri" w:cs="Calibri"/>
          <w:sz w:val="12"/>
          <w:szCs w:val="12"/>
          <w:lang w:val="pt-BR"/>
        </w:rPr>
      </w:pPr>
    </w:p>
    <w:p w14:paraId="7FFE5412" w14:textId="77777777" w:rsidR="002245BB" w:rsidRPr="0021507D" w:rsidRDefault="002245BB">
      <w:pPr>
        <w:spacing w:after="0" w:line="240" w:lineRule="auto"/>
        <w:rPr>
          <w:rFonts w:ascii="Calibri" w:eastAsia="Calibri" w:hAnsi="Calibri" w:cs="Calibri"/>
          <w:b/>
          <w:bCs/>
          <w:sz w:val="28"/>
          <w:szCs w:val="28"/>
          <w:lang w:val="pt-BR"/>
        </w:rPr>
      </w:pPr>
    </w:p>
    <w:p w14:paraId="3B3314DB" w14:textId="77777777" w:rsidR="00D26916" w:rsidRPr="00D26916" w:rsidRDefault="002C337D" w:rsidP="00D26916">
      <w:pPr>
        <w:spacing w:line="240" w:lineRule="auto"/>
        <w:rPr>
          <w:rFonts w:ascii="Calibri" w:eastAsia="Calibri" w:hAnsi="Calibri" w:cs="Calibri"/>
          <w:b/>
          <w:bCs/>
          <w:lang w:val="pt-BR"/>
        </w:rPr>
      </w:pPr>
      <w:r w:rsidRPr="0089690C">
        <w:rPr>
          <w:rFonts w:ascii="Calibri" w:eastAsia="Calibri" w:hAnsi="Calibri" w:cs="Calibri"/>
          <w:b/>
          <w:bCs/>
          <w:lang w:val="pt-BR"/>
        </w:rPr>
        <w:t>Relatório elaborado por:</w:t>
      </w:r>
      <w:r w:rsidRPr="0089690C">
        <w:rPr>
          <w:rFonts w:ascii="Calibri" w:eastAsia="Calibri" w:hAnsi="Calibri" w:cs="Calibri"/>
          <w:b/>
          <w:bCs/>
          <w:lang w:val="pt-BR"/>
        </w:rPr>
        <w:br/>
      </w:r>
      <w:r w:rsidRPr="0089690C">
        <w:rPr>
          <w:rFonts w:ascii="Calibri" w:eastAsia="Calibri" w:hAnsi="Calibri" w:cs="Calibri"/>
          <w:lang w:val="pt-BR"/>
        </w:rPr>
        <w:t>Profa. Dra. Ana Maria Torres Alvarez – CRTH-BR: 16315    -   Data</w:t>
      </w:r>
      <w:r w:rsidRPr="0089690C">
        <w:rPr>
          <w:rFonts w:ascii="Calibri" w:eastAsia="Calibri" w:hAnsi="Calibri" w:cs="Calibri"/>
          <w:b/>
          <w:bCs/>
          <w:lang w:val="pt-BR"/>
        </w:rPr>
        <w:t xml:space="preserve">: </w:t>
      </w:r>
      <w:r w:rsidR="00B353B6">
        <w:rPr>
          <w:rFonts w:ascii="Calibri" w:eastAsia="Calibri" w:hAnsi="Calibri" w:cs="Calibri"/>
          <w:b/>
          <w:bCs/>
          <w:lang w:val="pt-BR"/>
        </w:rPr>
        <w:t>{{date}}</w:t>
      </w:r>
      <w:r w:rsidRPr="0089690C">
        <w:rPr>
          <w:rFonts w:ascii="Calibri" w:eastAsia="Calibri" w:hAnsi="Calibri" w:cs="Calibri"/>
          <w:lang w:val="pt-BR"/>
        </w:rPr>
        <w:br/>
      </w:r>
      <w:r w:rsidRPr="0089690C">
        <w:rPr>
          <w:rFonts w:ascii="Calibri" w:eastAsia="Calibri" w:hAnsi="Calibri" w:cs="Calibri"/>
          <w:lang w:val="pt-BR"/>
        </w:rPr>
        <w:br/>
      </w:r>
      <w:r w:rsidR="00D26916" w:rsidRPr="00D26916">
        <w:rPr>
          <w:rFonts w:ascii="Calibri" w:eastAsia="Calibri" w:hAnsi="Calibri" w:cs="Calibri"/>
          <w:b/>
          <w:bCs/>
          <w:lang w:val="pt-BR"/>
        </w:rPr>
        <w:t>Vitae Flux - Terapias Biofísicas</w:t>
      </w:r>
    </w:p>
    <w:p w14:paraId="5AEC328B" w14:textId="57C80647" w:rsidR="002245BB" w:rsidRPr="00D26916" w:rsidRDefault="00D26916" w:rsidP="00D26916">
      <w:pPr>
        <w:spacing w:after="0" w:line="240" w:lineRule="auto"/>
        <w:rPr>
          <w:color w:val="000000"/>
          <w:sz w:val="24"/>
          <w:szCs w:val="24"/>
          <w:lang w:val="pt-BR"/>
        </w:rPr>
      </w:pPr>
      <w:r w:rsidRPr="00D26916">
        <w:rPr>
          <w:rFonts w:ascii="Calibri" w:eastAsia="Calibri" w:hAnsi="Calibri" w:cs="Calibri"/>
          <w:lang w:val="pt-BR"/>
        </w:rPr>
        <w:t>Avenida Andrômeda 885 - sala 904 BCC - Green Valley Alphaville, Barueri/SP</w:t>
      </w:r>
      <w:r w:rsidRPr="00D26916">
        <w:rPr>
          <w:rFonts w:ascii="Calibri" w:eastAsia="Calibri" w:hAnsi="Calibri" w:cs="Calibri"/>
          <w:lang w:val="pt-BR"/>
        </w:rPr>
        <w:br/>
        <w:t>Email: vitaefluxalpha@gmail.com | Instagram: @vitaeFlux | WhatsApp: (11) 91593-7577</w:t>
      </w:r>
    </w:p>
    <w:sectPr w:rsidR="002245BB" w:rsidRPr="00D26916">
      <w:headerReference w:type="default" r:id="rId10"/>
      <w:type w:val="continuous"/>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2E4A1" w14:textId="77777777" w:rsidR="005A58FB" w:rsidRDefault="005A58FB">
      <w:pPr>
        <w:spacing w:after="0" w:line="240" w:lineRule="auto"/>
      </w:pPr>
      <w:r>
        <w:separator/>
      </w:r>
    </w:p>
  </w:endnote>
  <w:endnote w:type="continuationSeparator" w:id="0">
    <w:p w14:paraId="57A02435" w14:textId="77777777" w:rsidR="005A58FB" w:rsidRDefault="005A5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52F5962-FB26-4D6E-9DEE-7E178B4B75AC}"/>
  </w:font>
  <w:font w:name="Cambria">
    <w:panose1 w:val="02040503050406030204"/>
    <w:charset w:val="00"/>
    <w:family w:val="roman"/>
    <w:pitch w:val="variable"/>
    <w:sig w:usb0="E00006FF" w:usb1="420024FF" w:usb2="02000000" w:usb3="00000000" w:csb0="0000019F" w:csb1="00000000"/>
    <w:embedRegular r:id="rId2" w:fontKey="{01A0FC9E-72C5-4FCD-A33A-C42B03186700}"/>
    <w:embedBold r:id="rId3" w:fontKey="{BD451397-93FD-4F42-9400-2D07FBBC297D}"/>
    <w:embedItalic r:id="rId4" w:fontKey="{0CCB1899-0AE1-48FC-9CE0-86BC0B89C120}"/>
    <w:embedBoldItalic r:id="rId5" w:fontKey="{16DE5199-3B0A-4A82-A015-DF86D2405599}"/>
  </w:font>
  <w:font w:name="Calibri">
    <w:panose1 w:val="020F0502020204030204"/>
    <w:charset w:val="00"/>
    <w:family w:val="swiss"/>
    <w:pitch w:val="variable"/>
    <w:sig w:usb0="E4002EFF" w:usb1="C200247B" w:usb2="00000009" w:usb3="00000000" w:csb0="000001FF" w:csb1="00000000"/>
    <w:embedRegular r:id="rId6" w:fontKey="{1AB423CC-8CCF-4410-938C-5349CEBF13A6}"/>
    <w:embedBold r:id="rId7" w:fontKey="{FF632C48-A3C3-4009-B7C2-1157EEB1281F}"/>
    <w:embedItalic r:id="rId8" w:fontKey="{076B61A5-D3B8-44D1-8EB9-8CFE23F7FA98}"/>
    <w:embedBoldItalic r:id="rId9" w:fontKey="{A7B6BE03-772C-484B-A05A-FD09757DB087}"/>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DCBC5" w14:textId="77777777" w:rsidR="005A58FB" w:rsidRDefault="005A58FB">
      <w:pPr>
        <w:spacing w:after="0" w:line="240" w:lineRule="auto"/>
      </w:pPr>
      <w:r>
        <w:separator/>
      </w:r>
    </w:p>
  </w:footnote>
  <w:footnote w:type="continuationSeparator" w:id="0">
    <w:p w14:paraId="42099706" w14:textId="77777777" w:rsidR="005A58FB" w:rsidRDefault="005A5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5121" w14:textId="77777777" w:rsidR="0021507D" w:rsidRDefault="0021507D">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rPr>
    </w:pPr>
    <w:r>
      <w:rPr>
        <w:rFonts w:ascii="Calibri" w:eastAsia="Calibri" w:hAnsi="Calibri" w:cs="Calibri"/>
        <w:color w:val="000000"/>
      </w:rPr>
      <w:t xml:space="preserve">Página </w:t>
    </w:r>
    <w:r>
      <w:rPr>
        <w:rFonts w:ascii="Calibri" w:eastAsia="Calibri" w:hAnsi="Calibri" w:cs="Calibri"/>
        <w:b/>
        <w:bCs/>
        <w:color w:val="000000"/>
      </w:rPr>
      <w:fldChar w:fldCharType="begin"/>
    </w:r>
    <w:r>
      <w:rPr>
        <w:rFonts w:ascii="Calibri" w:eastAsia="Calibri" w:hAnsi="Calibri" w:cs="Calibri"/>
        <w:b/>
        <w:bCs/>
        <w:color w:val="000000"/>
      </w:rPr>
      <w:instrText>PAGE</w:instrText>
    </w:r>
    <w:r>
      <w:rPr>
        <w:rFonts w:ascii="Calibri" w:eastAsia="Calibri" w:hAnsi="Calibri" w:cs="Calibri"/>
        <w:b/>
        <w:bCs/>
        <w:color w:val="000000"/>
      </w:rPr>
      <w:fldChar w:fldCharType="separate"/>
    </w:r>
    <w:r>
      <w:rPr>
        <w:rFonts w:ascii="Calibri" w:eastAsia="Calibri" w:hAnsi="Calibri" w:cs="Calibri"/>
        <w:b/>
        <w:bCs/>
        <w:noProof/>
        <w:color w:val="000000"/>
      </w:rPr>
      <w:t>1</w:t>
    </w:r>
    <w:r>
      <w:rPr>
        <w:rFonts w:ascii="Calibri" w:eastAsia="Calibri" w:hAnsi="Calibri" w:cs="Calibri"/>
        <w:b/>
        <w:bCs/>
        <w:color w:val="000000"/>
      </w:rPr>
      <w:fldChar w:fldCharType="end"/>
    </w:r>
    <w:r>
      <w:rPr>
        <w:rFonts w:ascii="Calibri" w:eastAsia="Calibri" w:hAnsi="Calibri" w:cs="Calibri"/>
        <w:color w:val="000000"/>
      </w:rPr>
      <w:t xml:space="preserve"> de </w:t>
    </w:r>
    <w:r>
      <w:rPr>
        <w:rFonts w:ascii="Calibri" w:eastAsia="Calibri" w:hAnsi="Calibri" w:cs="Calibri"/>
        <w:b/>
        <w:bCs/>
        <w:color w:val="000000"/>
      </w:rPr>
      <w:fldChar w:fldCharType="begin"/>
    </w:r>
    <w:r>
      <w:rPr>
        <w:rFonts w:ascii="Calibri" w:eastAsia="Calibri" w:hAnsi="Calibri" w:cs="Calibri"/>
        <w:b/>
        <w:bCs/>
        <w:color w:val="000000"/>
      </w:rPr>
      <w:instrText>NUMPAGES</w:instrText>
    </w:r>
    <w:r>
      <w:rPr>
        <w:rFonts w:ascii="Calibri" w:eastAsia="Calibri" w:hAnsi="Calibri" w:cs="Calibri"/>
        <w:b/>
        <w:bCs/>
        <w:color w:val="000000"/>
      </w:rPr>
      <w:fldChar w:fldCharType="separate"/>
    </w:r>
    <w:r>
      <w:rPr>
        <w:rFonts w:ascii="Calibri" w:eastAsia="Calibri" w:hAnsi="Calibri" w:cs="Calibri"/>
        <w:b/>
        <w:bCs/>
        <w:noProof/>
        <w:color w:val="000000"/>
      </w:rPr>
      <w:t>2</w:t>
    </w:r>
    <w:r>
      <w:rPr>
        <w:rFonts w:ascii="Calibri" w:eastAsia="Calibri" w:hAnsi="Calibri" w:cs="Calibri"/>
        <w:b/>
        <w:bCs/>
        <w:color w:val="000000"/>
      </w:rPr>
      <w:fldChar w:fldCharType="end"/>
    </w:r>
  </w:p>
  <w:p w14:paraId="1E5F44AB" w14:textId="77777777" w:rsidR="0021507D" w:rsidRDefault="0021507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3A32" w14:textId="77777777" w:rsidR="002245BB" w:rsidRDefault="002C337D">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rPr>
    </w:pPr>
    <w:r>
      <w:rPr>
        <w:rFonts w:ascii="Calibri" w:eastAsia="Calibri" w:hAnsi="Calibri" w:cs="Calibri"/>
        <w:color w:val="000000"/>
      </w:rPr>
      <w:t xml:space="preserve">Página </w:t>
    </w:r>
    <w:r>
      <w:rPr>
        <w:rFonts w:ascii="Calibri" w:eastAsia="Calibri" w:hAnsi="Calibri" w:cs="Calibri"/>
        <w:b/>
        <w:bCs/>
        <w:color w:val="000000"/>
      </w:rPr>
      <w:fldChar w:fldCharType="begin"/>
    </w:r>
    <w:r>
      <w:rPr>
        <w:rFonts w:ascii="Calibri" w:eastAsia="Calibri" w:hAnsi="Calibri" w:cs="Calibri"/>
        <w:b/>
        <w:bCs/>
        <w:color w:val="000000"/>
      </w:rPr>
      <w:instrText>PAGE</w:instrText>
    </w:r>
    <w:r>
      <w:rPr>
        <w:rFonts w:ascii="Calibri" w:eastAsia="Calibri" w:hAnsi="Calibri" w:cs="Calibri"/>
        <w:b/>
        <w:bCs/>
        <w:color w:val="000000"/>
      </w:rPr>
      <w:fldChar w:fldCharType="separate"/>
    </w:r>
    <w:r w:rsidR="00A95B71">
      <w:rPr>
        <w:rFonts w:ascii="Calibri" w:eastAsia="Calibri" w:hAnsi="Calibri" w:cs="Calibri"/>
        <w:b/>
        <w:bCs/>
        <w:noProof/>
        <w:color w:val="000000"/>
      </w:rPr>
      <w:t>1</w:t>
    </w:r>
    <w:r>
      <w:rPr>
        <w:rFonts w:ascii="Calibri" w:eastAsia="Calibri" w:hAnsi="Calibri" w:cs="Calibri"/>
        <w:b/>
        <w:bCs/>
        <w:color w:val="000000"/>
      </w:rPr>
      <w:fldChar w:fldCharType="end"/>
    </w:r>
    <w:r>
      <w:rPr>
        <w:rFonts w:ascii="Calibri" w:eastAsia="Calibri" w:hAnsi="Calibri" w:cs="Calibri"/>
        <w:color w:val="000000"/>
      </w:rPr>
      <w:t xml:space="preserve"> de </w:t>
    </w:r>
    <w:r>
      <w:rPr>
        <w:rFonts w:ascii="Calibri" w:eastAsia="Calibri" w:hAnsi="Calibri" w:cs="Calibri"/>
        <w:b/>
        <w:bCs/>
        <w:color w:val="000000"/>
      </w:rPr>
      <w:fldChar w:fldCharType="begin"/>
    </w:r>
    <w:r>
      <w:rPr>
        <w:rFonts w:ascii="Calibri" w:eastAsia="Calibri" w:hAnsi="Calibri" w:cs="Calibri"/>
        <w:b/>
        <w:bCs/>
        <w:color w:val="000000"/>
      </w:rPr>
      <w:instrText>NUMPAGES</w:instrText>
    </w:r>
    <w:r>
      <w:rPr>
        <w:rFonts w:ascii="Calibri" w:eastAsia="Calibri" w:hAnsi="Calibri" w:cs="Calibri"/>
        <w:b/>
        <w:bCs/>
        <w:color w:val="000000"/>
      </w:rPr>
      <w:fldChar w:fldCharType="separate"/>
    </w:r>
    <w:r w:rsidR="00A95B71">
      <w:rPr>
        <w:rFonts w:ascii="Calibri" w:eastAsia="Calibri" w:hAnsi="Calibri" w:cs="Calibri"/>
        <w:b/>
        <w:bCs/>
        <w:noProof/>
        <w:color w:val="000000"/>
      </w:rPr>
      <w:t>2</w:t>
    </w:r>
    <w:r>
      <w:rPr>
        <w:rFonts w:ascii="Calibri" w:eastAsia="Calibri" w:hAnsi="Calibri" w:cs="Calibri"/>
        <w:b/>
        <w:bCs/>
        <w:color w:val="000000"/>
      </w:rPr>
      <w:fldChar w:fldCharType="end"/>
    </w:r>
  </w:p>
  <w:p w14:paraId="6B8745CF" w14:textId="77777777" w:rsidR="002245BB" w:rsidRDefault="002245B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332"/>
    <w:multiLevelType w:val="hybridMultilevel"/>
    <w:tmpl w:val="C480DF4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77164F2"/>
    <w:multiLevelType w:val="hybridMultilevel"/>
    <w:tmpl w:val="F1DC35C6"/>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44C46135"/>
    <w:multiLevelType w:val="multilevel"/>
    <w:tmpl w:val="E48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E3B7E"/>
    <w:multiLevelType w:val="multilevel"/>
    <w:tmpl w:val="24FE91DC"/>
    <w:lvl w:ilvl="0">
      <w:start w:val="1"/>
      <w:numFmt w:val="bullet"/>
      <w:pStyle w:val="Commarcadores"/>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3691717">
    <w:abstractNumId w:val="3"/>
  </w:num>
  <w:num w:numId="2" w16cid:durableId="1982074806">
    <w:abstractNumId w:val="0"/>
  </w:num>
  <w:num w:numId="3" w16cid:durableId="1331131189">
    <w:abstractNumId w:val="1"/>
  </w:num>
  <w:num w:numId="4" w16cid:durableId="1972395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5BB"/>
    <w:rsid w:val="000311EE"/>
    <w:rsid w:val="000751B7"/>
    <w:rsid w:val="00082D96"/>
    <w:rsid w:val="000A05B5"/>
    <w:rsid w:val="00123C70"/>
    <w:rsid w:val="00151758"/>
    <w:rsid w:val="00195CA6"/>
    <w:rsid w:val="001D7F8F"/>
    <w:rsid w:val="001E0AC8"/>
    <w:rsid w:val="001E571E"/>
    <w:rsid w:val="00203F85"/>
    <w:rsid w:val="0021507D"/>
    <w:rsid w:val="002158CA"/>
    <w:rsid w:val="002245BB"/>
    <w:rsid w:val="002326C8"/>
    <w:rsid w:val="002509AC"/>
    <w:rsid w:val="00276FF0"/>
    <w:rsid w:val="002C333E"/>
    <w:rsid w:val="002C337D"/>
    <w:rsid w:val="002C7D3F"/>
    <w:rsid w:val="002D7AEE"/>
    <w:rsid w:val="002E42A1"/>
    <w:rsid w:val="0030214D"/>
    <w:rsid w:val="00311B86"/>
    <w:rsid w:val="00323A10"/>
    <w:rsid w:val="00331F67"/>
    <w:rsid w:val="003D34C6"/>
    <w:rsid w:val="0041796B"/>
    <w:rsid w:val="00462A86"/>
    <w:rsid w:val="004865CC"/>
    <w:rsid w:val="004B5377"/>
    <w:rsid w:val="005269AB"/>
    <w:rsid w:val="00571370"/>
    <w:rsid w:val="005845DA"/>
    <w:rsid w:val="005A58FB"/>
    <w:rsid w:val="005D1C03"/>
    <w:rsid w:val="005D794B"/>
    <w:rsid w:val="005F06BA"/>
    <w:rsid w:val="00613432"/>
    <w:rsid w:val="00616C91"/>
    <w:rsid w:val="00620C1F"/>
    <w:rsid w:val="0064024A"/>
    <w:rsid w:val="00647C80"/>
    <w:rsid w:val="006B1081"/>
    <w:rsid w:val="006D171B"/>
    <w:rsid w:val="006D66FD"/>
    <w:rsid w:val="006E37FA"/>
    <w:rsid w:val="006F6853"/>
    <w:rsid w:val="007059E5"/>
    <w:rsid w:val="007303CB"/>
    <w:rsid w:val="00740152"/>
    <w:rsid w:val="00746AFA"/>
    <w:rsid w:val="007A55E0"/>
    <w:rsid w:val="007B2C46"/>
    <w:rsid w:val="00801B80"/>
    <w:rsid w:val="00820EE5"/>
    <w:rsid w:val="008317FB"/>
    <w:rsid w:val="008363AA"/>
    <w:rsid w:val="00841E0E"/>
    <w:rsid w:val="008463C6"/>
    <w:rsid w:val="00870A3B"/>
    <w:rsid w:val="008745FD"/>
    <w:rsid w:val="00891C21"/>
    <w:rsid w:val="0089690C"/>
    <w:rsid w:val="008972C0"/>
    <w:rsid w:val="008A7B2F"/>
    <w:rsid w:val="008B3332"/>
    <w:rsid w:val="008E13C4"/>
    <w:rsid w:val="008F267F"/>
    <w:rsid w:val="00900B74"/>
    <w:rsid w:val="0090446C"/>
    <w:rsid w:val="00913226"/>
    <w:rsid w:val="00937C33"/>
    <w:rsid w:val="00962588"/>
    <w:rsid w:val="00965A73"/>
    <w:rsid w:val="009809F4"/>
    <w:rsid w:val="009B6E1B"/>
    <w:rsid w:val="009C200C"/>
    <w:rsid w:val="009C4C74"/>
    <w:rsid w:val="00A4026D"/>
    <w:rsid w:val="00A41842"/>
    <w:rsid w:val="00A80BBA"/>
    <w:rsid w:val="00A95B71"/>
    <w:rsid w:val="00A97510"/>
    <w:rsid w:val="00AC1F97"/>
    <w:rsid w:val="00AE0710"/>
    <w:rsid w:val="00AE0A44"/>
    <w:rsid w:val="00AF64C1"/>
    <w:rsid w:val="00B353B6"/>
    <w:rsid w:val="00B51299"/>
    <w:rsid w:val="00B541C3"/>
    <w:rsid w:val="00B732E8"/>
    <w:rsid w:val="00BA34DB"/>
    <w:rsid w:val="00BD43A7"/>
    <w:rsid w:val="00BE0685"/>
    <w:rsid w:val="00BE08EB"/>
    <w:rsid w:val="00C07271"/>
    <w:rsid w:val="00C07A80"/>
    <w:rsid w:val="00C46F6E"/>
    <w:rsid w:val="00C6709B"/>
    <w:rsid w:val="00C70673"/>
    <w:rsid w:val="00C750BC"/>
    <w:rsid w:val="00CC1B94"/>
    <w:rsid w:val="00CE5731"/>
    <w:rsid w:val="00CF5C7B"/>
    <w:rsid w:val="00D016C5"/>
    <w:rsid w:val="00D16C4E"/>
    <w:rsid w:val="00D26916"/>
    <w:rsid w:val="00D90BC1"/>
    <w:rsid w:val="00DB2B80"/>
    <w:rsid w:val="00E04BE8"/>
    <w:rsid w:val="00E47570"/>
    <w:rsid w:val="00E5115E"/>
    <w:rsid w:val="00E64CF8"/>
    <w:rsid w:val="00F33A60"/>
    <w:rsid w:val="00F36B25"/>
    <w:rsid w:val="00F418E3"/>
    <w:rsid w:val="00F51331"/>
    <w:rsid w:val="00FD78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532E"/>
  <w15:docId w15:val="{40E14FC0-CCB5-417B-ACD1-C00565B3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0" w:type="dxa"/>
        <w:left w:w="0" w:type="dxa"/>
        <w:bottom w:w="0" w:type="dxa"/>
        <w:right w:w="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TableNormalf">
    <w:name w:val="TableNormal"/>
    <w:tblPr>
      <w:tblCellMar>
        <w:top w:w="0" w:type="dxa"/>
        <w:left w:w="0" w:type="dxa"/>
        <w:bottom w:w="0" w:type="dxa"/>
        <w:right w:w="0" w:type="dxa"/>
      </w:tblCellMar>
    </w:tblPr>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uiPriority w:val="9"/>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Fontepargpadr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tabs>
        <w:tab w:val="num" w:pos="720"/>
      </w:tabs>
      <w:ind w:left="720" w:hanging="720"/>
      <w:contextualSpacing/>
    </w:pPr>
  </w:style>
  <w:style w:type="paragraph" w:styleId="Commarcadores3">
    <w:name w:val="List Bullet 3"/>
    <w:basedOn w:val="Normal"/>
    <w:uiPriority w:val="99"/>
    <w:unhideWhenUsed/>
    <w:rsid w:val="00326F90"/>
    <w:pPr>
      <w:tabs>
        <w:tab w:val="num" w:pos="720"/>
      </w:tabs>
      <w:ind w:left="720" w:hanging="720"/>
      <w:contextualSpacing/>
    </w:pPr>
  </w:style>
  <w:style w:type="paragraph" w:styleId="Numerada">
    <w:name w:val="List Number"/>
    <w:basedOn w:val="Normal"/>
    <w:uiPriority w:val="99"/>
    <w:unhideWhenUsed/>
    <w:rsid w:val="00326F90"/>
    <w:pPr>
      <w:tabs>
        <w:tab w:val="num" w:pos="720"/>
      </w:tabs>
      <w:ind w:left="720" w:hanging="720"/>
      <w:contextualSpacing/>
    </w:pPr>
  </w:style>
  <w:style w:type="paragraph" w:styleId="Numerada2">
    <w:name w:val="List Number 2"/>
    <w:basedOn w:val="Normal"/>
    <w:uiPriority w:val="99"/>
    <w:unhideWhenUsed/>
    <w:rsid w:val="0029639D"/>
    <w:pPr>
      <w:tabs>
        <w:tab w:val="num" w:pos="720"/>
      </w:tabs>
      <w:ind w:left="720" w:hanging="720"/>
      <w:contextualSpacing/>
    </w:pPr>
  </w:style>
  <w:style w:type="paragraph" w:styleId="Numerada3">
    <w:name w:val="List Number 3"/>
    <w:basedOn w:val="Normal"/>
    <w:uiPriority w:val="99"/>
    <w:unhideWhenUsed/>
    <w:rsid w:val="0029639D"/>
    <w:pPr>
      <w:tabs>
        <w:tab w:val="num" w:pos="720"/>
      </w:tabs>
      <w:ind w:left="720" w:hanging="720"/>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next w:val="Normal"/>
    <w:uiPriority w:val="39"/>
    <w:semiHidden/>
    <w:unhideWhenUsed/>
    <w:qFormat/>
    <w:rsid w:val="00FC693F"/>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f"/>
    <w:pPr>
      <w:spacing w:after="0" w:line="240" w:lineRule="auto"/>
    </w:pPr>
    <w:tblPr>
      <w:tblStyleRowBandSize w:val="1"/>
      <w:tblStyleColBandSize w:val="1"/>
      <w:tblCellMar>
        <w:left w:w="108" w:type="dxa"/>
        <w:right w:w="108" w:type="dxa"/>
      </w:tblCellMar>
    </w:tblPr>
  </w:style>
  <w:style w:type="table" w:customStyle="1" w:styleId="a0">
    <w:basedOn w:val="TableNormalf"/>
    <w:pPr>
      <w:spacing w:after="0" w:line="240" w:lineRule="auto"/>
    </w:pPr>
    <w:tblPr>
      <w:tblStyleRowBandSize w:val="1"/>
      <w:tblStyleColBandSize w:val="1"/>
      <w:tblCellMar>
        <w:left w:w="108" w:type="dxa"/>
        <w:right w:w="108" w:type="dxa"/>
      </w:tblCellMar>
    </w:tblPr>
  </w:style>
  <w:style w:type="table" w:customStyle="1" w:styleId="a1">
    <w:basedOn w:val="TableNormalf"/>
    <w:pPr>
      <w:spacing w:after="0" w:line="240" w:lineRule="auto"/>
    </w:pPr>
    <w:tblPr>
      <w:tblStyleRowBandSize w:val="1"/>
      <w:tblStyleColBandSize w:val="1"/>
      <w:tblCellMar>
        <w:left w:w="108" w:type="dxa"/>
        <w:right w:w="108" w:type="dxa"/>
      </w:tblCellMar>
    </w:tblPr>
  </w:style>
  <w:style w:type="table" w:customStyle="1" w:styleId="a2">
    <w:basedOn w:val="TableNormalf"/>
    <w:pPr>
      <w:spacing w:after="0" w:line="240" w:lineRule="auto"/>
    </w:pPr>
    <w:tblPr>
      <w:tblStyleRowBandSize w:val="1"/>
      <w:tblStyleColBandSize w:val="1"/>
      <w:tblCellMar>
        <w:left w:w="108" w:type="dxa"/>
        <w:right w:w="108" w:type="dxa"/>
      </w:tblCellMar>
    </w:tblPr>
  </w:style>
  <w:style w:type="table" w:customStyle="1" w:styleId="a3">
    <w:basedOn w:val="TableNormalf"/>
    <w:pPr>
      <w:spacing w:after="0" w:line="240" w:lineRule="auto"/>
    </w:pPr>
    <w:tblPr>
      <w:tblStyleRowBandSize w:val="1"/>
      <w:tblStyleColBandSize w:val="1"/>
      <w:tblCellMar>
        <w:left w:w="108" w:type="dxa"/>
        <w:right w:w="108" w:type="dxa"/>
      </w:tblCellMar>
    </w:tblPr>
  </w:style>
  <w:style w:type="table" w:customStyle="1" w:styleId="a4">
    <w:basedOn w:val="TableNormalf"/>
    <w:pPr>
      <w:spacing w:after="0" w:line="240" w:lineRule="auto"/>
    </w:pPr>
    <w:tblPr>
      <w:tblStyleRowBandSize w:val="1"/>
      <w:tblStyleColBandSize w:val="1"/>
      <w:tblCellMar>
        <w:left w:w="108" w:type="dxa"/>
        <w:right w:w="108" w:type="dxa"/>
      </w:tblCellMar>
    </w:tblPr>
  </w:style>
  <w:style w:type="table" w:customStyle="1" w:styleId="a5">
    <w:basedOn w:val="TableNormalf"/>
    <w:pPr>
      <w:spacing w:after="0" w:line="240" w:lineRule="auto"/>
    </w:pPr>
    <w:tblPr>
      <w:tblStyleRowBandSize w:val="1"/>
      <w:tblStyleColBandSize w:val="1"/>
      <w:tblCellMar>
        <w:left w:w="108" w:type="dxa"/>
        <w:right w:w="108" w:type="dxa"/>
      </w:tblCellMar>
    </w:tblPr>
  </w:style>
  <w:style w:type="character" w:customStyle="1" w:styleId="relative">
    <w:name w:val="relative"/>
    <w:basedOn w:val="Fontepargpadro"/>
    <w:rsid w:val="002165D5"/>
  </w:style>
  <w:style w:type="table" w:customStyle="1" w:styleId="a6">
    <w:basedOn w:val="TableNormalf"/>
    <w:tblPr>
      <w:tblStyleRowBandSize w:val="1"/>
      <w:tblStyleColBandSize w:val="1"/>
      <w:tblCellMar>
        <w:top w:w="15" w:type="dxa"/>
        <w:left w:w="15" w:type="dxa"/>
        <w:bottom w:w="15" w:type="dxa"/>
        <w:right w:w="15" w:type="dxa"/>
      </w:tblCellMar>
    </w:tblPr>
  </w:style>
  <w:style w:type="table" w:customStyle="1" w:styleId="a7">
    <w:basedOn w:val="TableNormalf"/>
    <w:pPr>
      <w:spacing w:after="0" w:line="240" w:lineRule="auto"/>
    </w:pPr>
    <w:tblPr>
      <w:tblStyleRowBandSize w:val="1"/>
      <w:tblStyleColBandSize w:val="1"/>
      <w:tblCellMar>
        <w:left w:w="108" w:type="dxa"/>
        <w:right w:w="108" w:type="dxa"/>
      </w:tblCellMar>
    </w:tblPr>
  </w:style>
  <w:style w:type="table" w:customStyle="1" w:styleId="a8">
    <w:basedOn w:val="TableNormalf"/>
    <w:pPr>
      <w:spacing w:after="0" w:line="240" w:lineRule="auto"/>
    </w:pPr>
    <w:tblPr>
      <w:tblStyleRowBandSize w:val="1"/>
      <w:tblStyleColBandSize w:val="1"/>
      <w:tblCellMar>
        <w:left w:w="108" w:type="dxa"/>
        <w:right w:w="108" w:type="dxa"/>
      </w:tblCellMar>
    </w:tblPr>
  </w:style>
  <w:style w:type="table" w:customStyle="1" w:styleId="a9">
    <w:basedOn w:val="TableNormalf"/>
    <w:pPr>
      <w:spacing w:after="0" w:line="240" w:lineRule="auto"/>
    </w:pPr>
    <w:tblPr>
      <w:tblStyleRowBandSize w:val="1"/>
      <w:tblStyleColBandSize w:val="1"/>
      <w:tblCellMar>
        <w:left w:w="108" w:type="dxa"/>
        <w:right w:w="108" w:type="dxa"/>
      </w:tblCellMar>
    </w:tblPr>
  </w:style>
  <w:style w:type="table" w:customStyle="1" w:styleId="aa">
    <w:basedOn w:val="TableNormalf"/>
    <w:pPr>
      <w:spacing w:after="0" w:line="240" w:lineRule="auto"/>
    </w:pPr>
    <w:tblPr>
      <w:tblStyleRowBandSize w:val="1"/>
      <w:tblStyleColBandSize w:val="1"/>
      <w:tblCellMar>
        <w:left w:w="108" w:type="dxa"/>
        <w:right w:w="108" w:type="dxa"/>
      </w:tblCellMar>
    </w:tblPr>
  </w:style>
  <w:style w:type="table" w:customStyle="1" w:styleId="ab">
    <w:basedOn w:val="TableNormalf"/>
    <w:pPr>
      <w:spacing w:after="0" w:line="240" w:lineRule="auto"/>
    </w:pPr>
    <w:tblPr>
      <w:tblStyleRowBandSize w:val="1"/>
      <w:tblStyleColBandSize w:val="1"/>
      <w:tblCellMar>
        <w:left w:w="108" w:type="dxa"/>
        <w:right w:w="108" w:type="dxa"/>
      </w:tblCellMar>
    </w:tblPr>
  </w:style>
  <w:style w:type="table" w:customStyle="1" w:styleId="ac">
    <w:basedOn w:val="TableNormalf"/>
    <w:pPr>
      <w:spacing w:after="0" w:line="240" w:lineRule="auto"/>
    </w:pPr>
    <w:tblPr>
      <w:tblStyleRowBandSize w:val="1"/>
      <w:tblStyleColBandSize w:val="1"/>
      <w:tblCellMar>
        <w:left w:w="108" w:type="dxa"/>
        <w:right w:w="108" w:type="dxa"/>
      </w:tblCellMar>
    </w:tblPr>
  </w:style>
  <w:style w:type="table" w:customStyle="1" w:styleId="ad">
    <w:basedOn w:val="TableNormalf"/>
    <w:pPr>
      <w:spacing w:after="0" w:line="240" w:lineRule="auto"/>
    </w:pPr>
    <w:tblPr>
      <w:tblStyleRowBandSize w:val="1"/>
      <w:tblStyleColBandSize w:val="1"/>
      <w:tblCellMar>
        <w:left w:w="108" w:type="dxa"/>
        <w:right w:w="108" w:type="dxa"/>
      </w:tblCellMar>
    </w:tblPr>
  </w:style>
  <w:style w:type="table" w:customStyle="1" w:styleId="ae">
    <w:basedOn w:val="TableNormalf"/>
    <w:pPr>
      <w:spacing w:after="0" w:line="240" w:lineRule="auto"/>
    </w:pPr>
    <w:tblPr>
      <w:tblStyleRowBandSize w:val="1"/>
      <w:tblStyleColBandSize w:val="1"/>
      <w:tblCellMar>
        <w:left w:w="108" w:type="dxa"/>
        <w:right w:w="108" w:type="dxa"/>
      </w:tblCellMar>
    </w:tblPr>
  </w:style>
  <w:style w:type="table" w:customStyle="1" w:styleId="af">
    <w:basedOn w:val="TableNormale"/>
    <w:tblPr>
      <w:tblStyleRowBandSize w:val="1"/>
      <w:tblStyleColBandSize w:val="1"/>
      <w:tblCellMar>
        <w:top w:w="15" w:type="dxa"/>
        <w:left w:w="15" w:type="dxa"/>
        <w:bottom w:w="15" w:type="dxa"/>
        <w:right w:w="15" w:type="dxa"/>
      </w:tblCellMar>
    </w:tblPr>
  </w:style>
  <w:style w:type="table" w:customStyle="1" w:styleId="af0">
    <w:basedOn w:val="TableNormale"/>
    <w:tblPr>
      <w:tblStyleRowBandSize w:val="1"/>
      <w:tblStyleColBandSize w:val="1"/>
      <w:tblCellMar>
        <w:top w:w="100" w:type="dxa"/>
        <w:left w:w="100" w:type="dxa"/>
        <w:bottom w:w="100" w:type="dxa"/>
        <w:right w:w="100" w:type="dxa"/>
      </w:tblCellMar>
    </w:tblPr>
  </w:style>
  <w:style w:type="table" w:customStyle="1" w:styleId="af1">
    <w:basedOn w:val="TableNormale"/>
    <w:tblPr>
      <w:tblStyleRowBandSize w:val="1"/>
      <w:tblStyleColBandSize w:val="1"/>
      <w:tblCellMar>
        <w:top w:w="100" w:type="dxa"/>
        <w:left w:w="100" w:type="dxa"/>
        <w:bottom w:w="100" w:type="dxa"/>
        <w:right w:w="100" w:type="dxa"/>
      </w:tblCellMar>
    </w:tblPr>
  </w:style>
  <w:style w:type="table" w:customStyle="1" w:styleId="af2">
    <w:basedOn w:val="TableNormale"/>
    <w:tblPr>
      <w:tblStyleRowBandSize w:val="1"/>
      <w:tblStyleColBandSize w:val="1"/>
      <w:tblCellMar>
        <w:top w:w="100" w:type="dxa"/>
        <w:left w:w="100" w:type="dxa"/>
        <w:bottom w:w="100" w:type="dxa"/>
        <w:right w:w="100" w:type="dxa"/>
      </w:tblCellMar>
    </w:tblPr>
  </w:style>
  <w:style w:type="table" w:customStyle="1" w:styleId="af3">
    <w:basedOn w:val="TableNormale"/>
    <w:pPr>
      <w:spacing w:after="0" w:line="240" w:lineRule="auto"/>
    </w:pPr>
    <w:tblPr>
      <w:tblStyleRowBandSize w:val="1"/>
      <w:tblStyleColBandSize w:val="1"/>
      <w:tblCellMar>
        <w:left w:w="108" w:type="dxa"/>
        <w:right w:w="108" w:type="dxa"/>
      </w:tblCellMar>
    </w:tblPr>
  </w:style>
  <w:style w:type="table" w:customStyle="1" w:styleId="af4">
    <w:basedOn w:val="TableNormale"/>
    <w:tblPr>
      <w:tblStyleRowBandSize w:val="1"/>
      <w:tblStyleColBandSize w:val="1"/>
      <w:tblCellMar>
        <w:top w:w="100" w:type="dxa"/>
        <w:left w:w="100" w:type="dxa"/>
        <w:bottom w:w="100" w:type="dxa"/>
        <w:right w:w="100" w:type="dxa"/>
      </w:tblCellMar>
    </w:tblPr>
  </w:style>
  <w:style w:type="table" w:customStyle="1" w:styleId="af5">
    <w:basedOn w:val="TableNormale"/>
    <w:tblPr>
      <w:tblStyleRowBandSize w:val="1"/>
      <w:tblStyleColBandSize w:val="1"/>
      <w:tblCellMar>
        <w:top w:w="100" w:type="dxa"/>
        <w:left w:w="100" w:type="dxa"/>
        <w:bottom w:w="100" w:type="dxa"/>
        <w:right w:w="100" w:type="dxa"/>
      </w:tblCellMar>
    </w:tblPr>
  </w:style>
  <w:style w:type="table" w:customStyle="1" w:styleId="af6">
    <w:basedOn w:val="TableNormale"/>
    <w:tblPr>
      <w:tblStyleRowBandSize w:val="1"/>
      <w:tblStyleColBandSize w:val="1"/>
      <w:tblCellMar>
        <w:top w:w="100" w:type="dxa"/>
        <w:left w:w="100" w:type="dxa"/>
        <w:bottom w:w="100" w:type="dxa"/>
        <w:right w:w="100" w:type="dxa"/>
      </w:tblCellMar>
    </w:tblPr>
  </w:style>
  <w:style w:type="table" w:customStyle="1" w:styleId="af7">
    <w:basedOn w:val="TableNormale"/>
    <w:tblPr>
      <w:tblStyleRowBandSize w:val="1"/>
      <w:tblStyleColBandSize w:val="1"/>
      <w:tblCellMar>
        <w:top w:w="15" w:type="dxa"/>
        <w:left w:w="15" w:type="dxa"/>
        <w:bottom w:w="15" w:type="dxa"/>
        <w:right w:w="15" w:type="dxa"/>
      </w:tblCellMar>
    </w:tblPr>
  </w:style>
  <w:style w:type="table" w:customStyle="1" w:styleId="af8">
    <w:basedOn w:val="TableNormale"/>
    <w:tblPr>
      <w:tblStyleRowBandSize w:val="1"/>
      <w:tblStyleColBandSize w:val="1"/>
      <w:tblCellMar>
        <w:top w:w="100" w:type="dxa"/>
        <w:left w:w="100" w:type="dxa"/>
        <w:bottom w:w="100" w:type="dxa"/>
        <w:right w:w="100" w:type="dxa"/>
      </w:tblCellMar>
    </w:tblPr>
  </w:style>
  <w:style w:type="table" w:customStyle="1" w:styleId="af9">
    <w:basedOn w:val="TableNormale"/>
    <w:tblPr>
      <w:tblStyleRowBandSize w:val="1"/>
      <w:tblStyleColBandSize w:val="1"/>
      <w:tblCellMar>
        <w:top w:w="100" w:type="dxa"/>
        <w:left w:w="100" w:type="dxa"/>
        <w:bottom w:w="100" w:type="dxa"/>
        <w:right w:w="100" w:type="dxa"/>
      </w:tblCellMar>
    </w:tblPr>
  </w:style>
  <w:style w:type="table" w:customStyle="1" w:styleId="afa">
    <w:basedOn w:val="TableNormale"/>
    <w:tblPr>
      <w:tblStyleRowBandSize w:val="1"/>
      <w:tblStyleColBandSize w:val="1"/>
      <w:tblCellMar>
        <w:top w:w="100" w:type="dxa"/>
        <w:left w:w="100" w:type="dxa"/>
        <w:bottom w:w="100" w:type="dxa"/>
        <w:right w:w="100" w:type="dxa"/>
      </w:tblCellMar>
    </w:tblPr>
  </w:style>
  <w:style w:type="table" w:customStyle="1" w:styleId="afb">
    <w:basedOn w:val="TableNormale"/>
    <w:pPr>
      <w:spacing w:after="0" w:line="240" w:lineRule="auto"/>
    </w:pPr>
    <w:tblPr>
      <w:tblStyleRowBandSize w:val="1"/>
      <w:tblStyleColBandSize w:val="1"/>
      <w:tblCellMar>
        <w:left w:w="108" w:type="dxa"/>
        <w:right w:w="108" w:type="dxa"/>
      </w:tblCellMar>
    </w:tblPr>
  </w:style>
  <w:style w:type="table" w:customStyle="1" w:styleId="afc">
    <w:basedOn w:val="TableNormale"/>
    <w:tblPr>
      <w:tblStyleRowBandSize w:val="1"/>
      <w:tblStyleColBandSize w:val="1"/>
      <w:tblCellMar>
        <w:top w:w="100" w:type="dxa"/>
        <w:left w:w="100" w:type="dxa"/>
        <w:bottom w:w="100" w:type="dxa"/>
        <w:right w:w="100" w:type="dxa"/>
      </w:tblCellMar>
    </w:tblPr>
  </w:style>
  <w:style w:type="table" w:customStyle="1" w:styleId="afd">
    <w:basedOn w:val="TableNormale"/>
    <w:tblPr>
      <w:tblStyleRowBandSize w:val="1"/>
      <w:tblStyleColBandSize w:val="1"/>
      <w:tblCellMar>
        <w:top w:w="100" w:type="dxa"/>
        <w:left w:w="100" w:type="dxa"/>
        <w:bottom w:w="100" w:type="dxa"/>
        <w:right w:w="100" w:type="dxa"/>
      </w:tblCellMar>
    </w:tblPr>
  </w:style>
  <w:style w:type="table" w:customStyle="1" w:styleId="afe">
    <w:basedOn w:val="TableNormale"/>
    <w:tblPr>
      <w:tblStyleRowBandSize w:val="1"/>
      <w:tblStyleColBandSize w:val="1"/>
      <w:tblCellMar>
        <w:top w:w="100" w:type="dxa"/>
        <w:left w:w="100" w:type="dxa"/>
        <w:bottom w:w="100" w:type="dxa"/>
        <w:right w:w="100" w:type="dxa"/>
      </w:tblCellMar>
    </w:tblPr>
  </w:style>
  <w:style w:type="table" w:customStyle="1" w:styleId="aff">
    <w:basedOn w:val="TableNormale"/>
    <w:tblPr>
      <w:tblStyleRowBandSize w:val="1"/>
      <w:tblStyleColBandSize w:val="1"/>
      <w:tblCellMar>
        <w:top w:w="100" w:type="dxa"/>
        <w:left w:w="100" w:type="dxa"/>
        <w:bottom w:w="100" w:type="dxa"/>
        <w:right w:w="100" w:type="dxa"/>
      </w:tblCellMar>
    </w:tblPr>
  </w:style>
  <w:style w:type="table" w:customStyle="1" w:styleId="aff0">
    <w:basedOn w:val="TableNormalc"/>
    <w:tblPr>
      <w:tblStyleRowBandSize w:val="1"/>
      <w:tblStyleColBandSize w:val="1"/>
      <w:tblCellMar>
        <w:top w:w="15" w:type="dxa"/>
        <w:left w:w="15" w:type="dxa"/>
        <w:bottom w:w="15" w:type="dxa"/>
        <w:right w:w="15" w:type="dxa"/>
      </w:tblCellMar>
    </w:tblPr>
  </w:style>
  <w:style w:type="table" w:customStyle="1" w:styleId="aff1">
    <w:basedOn w:val="TableNormalc"/>
    <w:pPr>
      <w:spacing w:after="0" w:line="240" w:lineRule="auto"/>
    </w:pPr>
    <w:tblPr>
      <w:tblStyleRowBandSize w:val="1"/>
      <w:tblStyleColBandSize w:val="1"/>
      <w:tblCellMar>
        <w:left w:w="108" w:type="dxa"/>
        <w:right w:w="108" w:type="dxa"/>
      </w:tblCellMar>
    </w:tblPr>
  </w:style>
  <w:style w:type="table" w:customStyle="1" w:styleId="aff2">
    <w:basedOn w:val="TableNormalc"/>
    <w:pPr>
      <w:spacing w:after="0" w:line="240" w:lineRule="auto"/>
    </w:pPr>
    <w:tblPr>
      <w:tblStyleRowBandSize w:val="1"/>
      <w:tblStyleColBandSize w:val="1"/>
      <w:tblCellMar>
        <w:left w:w="108" w:type="dxa"/>
        <w:right w:w="108" w:type="dxa"/>
      </w:tblCellMar>
    </w:tblPr>
  </w:style>
  <w:style w:type="table" w:customStyle="1" w:styleId="aff3">
    <w:basedOn w:val="TableNormalc"/>
    <w:pPr>
      <w:spacing w:after="0" w:line="240" w:lineRule="auto"/>
    </w:pPr>
    <w:tblPr>
      <w:tblStyleRowBandSize w:val="1"/>
      <w:tblStyleColBandSize w:val="1"/>
      <w:tblCellMar>
        <w:left w:w="108" w:type="dxa"/>
        <w:right w:w="108" w:type="dxa"/>
      </w:tblCellMar>
    </w:tblPr>
  </w:style>
  <w:style w:type="table" w:customStyle="1" w:styleId="aff4">
    <w:basedOn w:val="TableNormalc"/>
    <w:pPr>
      <w:spacing w:after="0" w:line="240" w:lineRule="auto"/>
    </w:pPr>
    <w:tblPr>
      <w:tblStyleRowBandSize w:val="1"/>
      <w:tblStyleColBandSize w:val="1"/>
      <w:tblCellMar>
        <w:left w:w="108" w:type="dxa"/>
        <w:right w:w="108" w:type="dxa"/>
      </w:tblCellMar>
    </w:tblPr>
  </w:style>
  <w:style w:type="table" w:customStyle="1" w:styleId="aff5">
    <w:basedOn w:val="TableNormalc"/>
    <w:pPr>
      <w:spacing w:after="0" w:line="240" w:lineRule="auto"/>
    </w:pPr>
    <w:tblPr>
      <w:tblStyleRowBandSize w:val="1"/>
      <w:tblStyleColBandSize w:val="1"/>
      <w:tblCellMar>
        <w:left w:w="108" w:type="dxa"/>
        <w:right w:w="108" w:type="dxa"/>
      </w:tblCellMar>
    </w:tblPr>
  </w:style>
  <w:style w:type="table" w:customStyle="1" w:styleId="aff6">
    <w:basedOn w:val="TableNormalc"/>
    <w:pPr>
      <w:spacing w:after="0" w:line="240" w:lineRule="auto"/>
    </w:pPr>
    <w:tblPr>
      <w:tblStyleRowBandSize w:val="1"/>
      <w:tblStyleColBandSize w:val="1"/>
      <w:tblCellMar>
        <w:left w:w="108" w:type="dxa"/>
        <w:right w:w="108" w:type="dxa"/>
      </w:tblCellMar>
    </w:tblPr>
  </w:style>
  <w:style w:type="table" w:customStyle="1" w:styleId="aff7">
    <w:basedOn w:val="TableNormalc"/>
    <w:pPr>
      <w:spacing w:after="0" w:line="240" w:lineRule="auto"/>
    </w:pPr>
    <w:tblPr>
      <w:tblStyleRowBandSize w:val="1"/>
      <w:tblStyleColBandSize w:val="1"/>
      <w:tblCellMar>
        <w:left w:w="108" w:type="dxa"/>
        <w:right w:w="108" w:type="dxa"/>
      </w:tblCellMar>
    </w:tblPr>
  </w:style>
  <w:style w:type="table" w:customStyle="1" w:styleId="aff8">
    <w:basedOn w:val="TableNormalc"/>
    <w:pPr>
      <w:spacing w:after="0" w:line="240" w:lineRule="auto"/>
    </w:pPr>
    <w:tblPr>
      <w:tblStyleRowBandSize w:val="1"/>
      <w:tblStyleColBandSize w:val="1"/>
      <w:tblCellMar>
        <w:left w:w="108" w:type="dxa"/>
        <w:right w:w="108" w:type="dxa"/>
      </w:tblCellMar>
    </w:tblPr>
  </w:style>
  <w:style w:type="table" w:customStyle="1" w:styleId="aff9">
    <w:basedOn w:val="TableNormalc"/>
    <w:tblPr>
      <w:tblStyleRowBandSize w:val="1"/>
      <w:tblStyleColBandSize w:val="1"/>
      <w:tblCellMar>
        <w:top w:w="15" w:type="dxa"/>
        <w:left w:w="15" w:type="dxa"/>
        <w:bottom w:w="15" w:type="dxa"/>
        <w:right w:w="15" w:type="dxa"/>
      </w:tblCellMar>
    </w:tblPr>
  </w:style>
  <w:style w:type="table" w:customStyle="1" w:styleId="affa">
    <w:basedOn w:val="TableNormalc"/>
    <w:pPr>
      <w:spacing w:after="0" w:line="240" w:lineRule="auto"/>
    </w:pPr>
    <w:tblPr>
      <w:tblStyleRowBandSize w:val="1"/>
      <w:tblStyleColBandSize w:val="1"/>
      <w:tblCellMar>
        <w:left w:w="108" w:type="dxa"/>
        <w:right w:w="108" w:type="dxa"/>
      </w:tblCellMar>
    </w:tblPr>
  </w:style>
  <w:style w:type="table" w:customStyle="1" w:styleId="affb">
    <w:basedOn w:val="TableNormalc"/>
    <w:pPr>
      <w:spacing w:after="0" w:line="240" w:lineRule="auto"/>
    </w:pPr>
    <w:tblPr>
      <w:tblStyleRowBandSize w:val="1"/>
      <w:tblStyleColBandSize w:val="1"/>
      <w:tblCellMar>
        <w:left w:w="108" w:type="dxa"/>
        <w:right w:w="108" w:type="dxa"/>
      </w:tblCellMar>
    </w:tblPr>
  </w:style>
  <w:style w:type="table" w:customStyle="1" w:styleId="affc">
    <w:basedOn w:val="TableNormalc"/>
    <w:pPr>
      <w:spacing w:after="0" w:line="240" w:lineRule="auto"/>
    </w:pPr>
    <w:tblPr>
      <w:tblStyleRowBandSize w:val="1"/>
      <w:tblStyleColBandSize w:val="1"/>
      <w:tblCellMar>
        <w:left w:w="108" w:type="dxa"/>
        <w:right w:w="108" w:type="dxa"/>
      </w:tblCellMar>
    </w:tblPr>
  </w:style>
  <w:style w:type="table" w:customStyle="1" w:styleId="affd">
    <w:basedOn w:val="TableNormalc"/>
    <w:pPr>
      <w:spacing w:after="0" w:line="240" w:lineRule="auto"/>
    </w:pPr>
    <w:tblPr>
      <w:tblStyleRowBandSize w:val="1"/>
      <w:tblStyleColBandSize w:val="1"/>
      <w:tblCellMar>
        <w:left w:w="108" w:type="dxa"/>
        <w:right w:w="108" w:type="dxa"/>
      </w:tblCellMar>
    </w:tblPr>
  </w:style>
  <w:style w:type="table" w:customStyle="1" w:styleId="affe">
    <w:basedOn w:val="TableNormalc"/>
    <w:pPr>
      <w:spacing w:after="0" w:line="240" w:lineRule="auto"/>
    </w:pPr>
    <w:tblPr>
      <w:tblStyleRowBandSize w:val="1"/>
      <w:tblStyleColBandSize w:val="1"/>
      <w:tblCellMar>
        <w:left w:w="108" w:type="dxa"/>
        <w:right w:w="108" w:type="dxa"/>
      </w:tblCellMar>
    </w:tblPr>
  </w:style>
  <w:style w:type="table" w:customStyle="1" w:styleId="afff">
    <w:basedOn w:val="TableNormalc"/>
    <w:pPr>
      <w:spacing w:after="0" w:line="240" w:lineRule="auto"/>
    </w:pPr>
    <w:tblPr>
      <w:tblStyleRowBandSize w:val="1"/>
      <w:tblStyleColBandSize w:val="1"/>
      <w:tblCellMar>
        <w:left w:w="108" w:type="dxa"/>
        <w:right w:w="108" w:type="dxa"/>
      </w:tblCellMar>
    </w:tblPr>
  </w:style>
  <w:style w:type="table" w:customStyle="1" w:styleId="afff0">
    <w:basedOn w:val="TableNormalc"/>
    <w:pPr>
      <w:spacing w:after="0" w:line="240" w:lineRule="auto"/>
    </w:pPr>
    <w:tblPr>
      <w:tblStyleRowBandSize w:val="1"/>
      <w:tblStyleColBandSize w:val="1"/>
      <w:tblCellMar>
        <w:left w:w="108" w:type="dxa"/>
        <w:right w:w="108" w:type="dxa"/>
      </w:tblCellMar>
    </w:tblPr>
  </w:style>
  <w:style w:type="table" w:customStyle="1" w:styleId="afff1">
    <w:basedOn w:val="TableNormalc"/>
    <w:pPr>
      <w:spacing w:after="0" w:line="240" w:lineRule="auto"/>
    </w:pPr>
    <w:tblPr>
      <w:tblStyleRowBandSize w:val="1"/>
      <w:tblStyleColBandSize w:val="1"/>
      <w:tblCellMar>
        <w:left w:w="108" w:type="dxa"/>
        <w:right w:w="108" w:type="dxa"/>
      </w:tblCellMar>
    </w:tblPr>
  </w:style>
  <w:style w:type="table" w:customStyle="1" w:styleId="Tabelacomgrade1">
    <w:name w:val="Tabela com grade1"/>
    <w:basedOn w:val="Tabelanormal"/>
    <w:next w:val="Tabelacomgrade"/>
    <w:uiPriority w:val="59"/>
    <w:rsid w:val="00017E2F"/>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2">
    <w:basedOn w:val="TableNormala"/>
    <w:tblPr>
      <w:tblStyleRowBandSize w:val="1"/>
      <w:tblStyleColBandSize w:val="1"/>
      <w:tblCellMar>
        <w:top w:w="15" w:type="dxa"/>
        <w:left w:w="15" w:type="dxa"/>
        <w:bottom w:w="15" w:type="dxa"/>
        <w:right w:w="15" w:type="dxa"/>
      </w:tblCellMar>
    </w:tblPr>
  </w:style>
  <w:style w:type="table" w:customStyle="1" w:styleId="afff3">
    <w:basedOn w:val="TableNormala"/>
    <w:pPr>
      <w:spacing w:after="0" w:line="240" w:lineRule="auto"/>
    </w:pPr>
    <w:tblPr>
      <w:tblStyleRowBandSize w:val="1"/>
      <w:tblStyleColBandSize w:val="1"/>
      <w:tblCellMar>
        <w:left w:w="108" w:type="dxa"/>
        <w:right w:w="108" w:type="dxa"/>
      </w:tblCellMar>
    </w:tblPr>
  </w:style>
  <w:style w:type="table" w:customStyle="1" w:styleId="afff4">
    <w:basedOn w:val="TableNormala"/>
    <w:pPr>
      <w:spacing w:after="0" w:line="240" w:lineRule="auto"/>
    </w:pPr>
    <w:tblPr>
      <w:tblStyleRowBandSize w:val="1"/>
      <w:tblStyleColBandSize w:val="1"/>
      <w:tblCellMar>
        <w:left w:w="108" w:type="dxa"/>
        <w:right w:w="108" w:type="dxa"/>
      </w:tblCellMar>
    </w:tblPr>
  </w:style>
  <w:style w:type="table" w:customStyle="1" w:styleId="afff5">
    <w:basedOn w:val="TableNormala"/>
    <w:pPr>
      <w:spacing w:after="0" w:line="240" w:lineRule="auto"/>
    </w:pPr>
    <w:tblPr>
      <w:tblStyleRowBandSize w:val="1"/>
      <w:tblStyleColBandSize w:val="1"/>
      <w:tblCellMar>
        <w:left w:w="108" w:type="dxa"/>
        <w:right w:w="108" w:type="dxa"/>
      </w:tblCellMar>
    </w:tblPr>
  </w:style>
  <w:style w:type="table" w:customStyle="1" w:styleId="afff6">
    <w:basedOn w:val="TableNormala"/>
    <w:pPr>
      <w:spacing w:after="0" w:line="240" w:lineRule="auto"/>
    </w:pPr>
    <w:tblPr>
      <w:tblStyleRowBandSize w:val="1"/>
      <w:tblStyleColBandSize w:val="1"/>
      <w:tblCellMar>
        <w:left w:w="108" w:type="dxa"/>
        <w:right w:w="108" w:type="dxa"/>
      </w:tblCellMar>
    </w:tblPr>
  </w:style>
  <w:style w:type="table" w:customStyle="1" w:styleId="afff7">
    <w:basedOn w:val="TableNormala"/>
    <w:pPr>
      <w:spacing w:after="0" w:line="240" w:lineRule="auto"/>
    </w:pPr>
    <w:tblPr>
      <w:tblStyleRowBandSize w:val="1"/>
      <w:tblStyleColBandSize w:val="1"/>
      <w:tblCellMar>
        <w:left w:w="108" w:type="dxa"/>
        <w:right w:w="108" w:type="dxa"/>
      </w:tblCellMar>
    </w:tblPr>
  </w:style>
  <w:style w:type="table" w:customStyle="1" w:styleId="afff8">
    <w:basedOn w:val="TableNormala"/>
    <w:pPr>
      <w:spacing w:after="0" w:line="240" w:lineRule="auto"/>
    </w:pPr>
    <w:tblPr>
      <w:tblStyleRowBandSize w:val="1"/>
      <w:tblStyleColBandSize w:val="1"/>
      <w:tblCellMar>
        <w:left w:w="108" w:type="dxa"/>
        <w:right w:w="108" w:type="dxa"/>
      </w:tblCellMar>
    </w:tblPr>
  </w:style>
  <w:style w:type="table" w:customStyle="1" w:styleId="afff9">
    <w:basedOn w:val="TableNormala"/>
    <w:pPr>
      <w:spacing w:after="0" w:line="240" w:lineRule="auto"/>
    </w:pPr>
    <w:tblPr>
      <w:tblStyleRowBandSize w:val="1"/>
      <w:tblStyleColBandSize w:val="1"/>
      <w:tblCellMar>
        <w:left w:w="108" w:type="dxa"/>
        <w:right w:w="108" w:type="dxa"/>
      </w:tblCellMar>
    </w:tblPr>
  </w:style>
  <w:style w:type="table" w:customStyle="1" w:styleId="afffa">
    <w:basedOn w:val="TableNormal9"/>
    <w:tblPr>
      <w:tblStyleRowBandSize w:val="1"/>
      <w:tblStyleColBandSize w:val="1"/>
      <w:tblCellMar>
        <w:top w:w="15" w:type="dxa"/>
        <w:left w:w="15" w:type="dxa"/>
        <w:bottom w:w="15" w:type="dxa"/>
        <w:right w:w="15" w:type="dxa"/>
      </w:tblCellMar>
    </w:tblPr>
  </w:style>
  <w:style w:type="table" w:customStyle="1" w:styleId="afffb">
    <w:basedOn w:val="TableNormal9"/>
    <w:pPr>
      <w:spacing w:after="0" w:line="240" w:lineRule="auto"/>
    </w:pPr>
    <w:tblPr>
      <w:tblStyleRowBandSize w:val="1"/>
      <w:tblStyleColBandSize w:val="1"/>
      <w:tblCellMar>
        <w:left w:w="108" w:type="dxa"/>
        <w:right w:w="108" w:type="dxa"/>
      </w:tblCellMar>
    </w:tblPr>
  </w:style>
  <w:style w:type="table" w:customStyle="1" w:styleId="afffc">
    <w:basedOn w:val="TableNormal9"/>
    <w:pPr>
      <w:spacing w:after="0" w:line="240" w:lineRule="auto"/>
    </w:pPr>
    <w:tblPr>
      <w:tblStyleRowBandSize w:val="1"/>
      <w:tblStyleColBandSize w:val="1"/>
      <w:tblCellMar>
        <w:left w:w="108" w:type="dxa"/>
        <w:right w:w="108" w:type="dxa"/>
      </w:tblCellMar>
    </w:tblPr>
  </w:style>
  <w:style w:type="table" w:customStyle="1" w:styleId="afffd">
    <w:basedOn w:val="TableNormal9"/>
    <w:pPr>
      <w:spacing w:after="0" w:line="240" w:lineRule="auto"/>
    </w:pPr>
    <w:tblPr>
      <w:tblStyleRowBandSize w:val="1"/>
      <w:tblStyleColBandSize w:val="1"/>
      <w:tblCellMar>
        <w:left w:w="108" w:type="dxa"/>
        <w:right w:w="108" w:type="dxa"/>
      </w:tblCellMar>
    </w:tblPr>
  </w:style>
  <w:style w:type="table" w:customStyle="1" w:styleId="afffe">
    <w:basedOn w:val="TableNormal9"/>
    <w:pPr>
      <w:spacing w:after="0" w:line="240" w:lineRule="auto"/>
    </w:pPr>
    <w:tblPr>
      <w:tblStyleRowBandSize w:val="1"/>
      <w:tblStyleColBandSize w:val="1"/>
      <w:tblCellMar>
        <w:left w:w="108" w:type="dxa"/>
        <w:right w:w="108" w:type="dxa"/>
      </w:tblCellMar>
    </w:tblPr>
  </w:style>
  <w:style w:type="table" w:customStyle="1" w:styleId="affff">
    <w:basedOn w:val="TableNormal9"/>
    <w:pPr>
      <w:spacing w:after="0" w:line="240" w:lineRule="auto"/>
    </w:pPr>
    <w:tblPr>
      <w:tblStyleRowBandSize w:val="1"/>
      <w:tblStyleColBandSize w:val="1"/>
      <w:tblCellMar>
        <w:left w:w="108" w:type="dxa"/>
        <w:right w:w="108" w:type="dxa"/>
      </w:tblCellMar>
    </w:tblPr>
  </w:style>
  <w:style w:type="table" w:customStyle="1" w:styleId="affff0">
    <w:basedOn w:val="TableNormal9"/>
    <w:pPr>
      <w:spacing w:after="0" w:line="240" w:lineRule="auto"/>
    </w:pPr>
    <w:tblPr>
      <w:tblStyleRowBandSize w:val="1"/>
      <w:tblStyleColBandSize w:val="1"/>
      <w:tblCellMar>
        <w:left w:w="108" w:type="dxa"/>
        <w:right w:w="108" w:type="dxa"/>
      </w:tblCellMar>
    </w:tblPr>
  </w:style>
  <w:style w:type="table" w:customStyle="1" w:styleId="affff1">
    <w:basedOn w:val="TableNormal9"/>
    <w:pPr>
      <w:spacing w:after="0" w:line="240" w:lineRule="auto"/>
    </w:pPr>
    <w:tblPr>
      <w:tblStyleRowBandSize w:val="1"/>
      <w:tblStyleColBandSize w:val="1"/>
      <w:tblCellMar>
        <w:left w:w="108" w:type="dxa"/>
        <w:right w:w="108" w:type="dxa"/>
      </w:tblCellMar>
    </w:tblPr>
  </w:style>
  <w:style w:type="table" w:customStyle="1" w:styleId="affff2">
    <w:basedOn w:val="TableNormal8"/>
    <w:tblPr>
      <w:tblStyleRowBandSize w:val="1"/>
      <w:tblStyleColBandSize w:val="1"/>
      <w:tblCellMar>
        <w:top w:w="15" w:type="dxa"/>
        <w:left w:w="15" w:type="dxa"/>
        <w:bottom w:w="15" w:type="dxa"/>
        <w:right w:w="15" w:type="dxa"/>
      </w:tblCellMar>
    </w:tblPr>
  </w:style>
  <w:style w:type="table" w:customStyle="1" w:styleId="affff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8"/>
    <w:tblPr>
      <w:tblStyleRowBandSize w:val="1"/>
      <w:tblStyleColBandSize w:val="1"/>
      <w:tblCellMar>
        <w:top w:w="15" w:type="dxa"/>
        <w:left w:w="15" w:type="dxa"/>
        <w:bottom w:w="15" w:type="dxa"/>
        <w:right w:w="15" w:type="dxa"/>
      </w:tblCellMar>
    </w:tblPr>
  </w:style>
  <w:style w:type="table" w:customStyle="1" w:styleId="affffb">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8"/>
    <w:tblPr>
      <w:tblStyleRowBandSize w:val="1"/>
      <w:tblStyleColBandSize w:val="1"/>
      <w:tblCellMar>
        <w:top w:w="15" w:type="dxa"/>
        <w:left w:w="15" w:type="dxa"/>
        <w:bottom w:w="15" w:type="dxa"/>
        <w:right w:w="15" w:type="dxa"/>
      </w:tblCellMar>
    </w:tblPr>
  </w:style>
  <w:style w:type="table" w:customStyle="1" w:styleId="afffff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5"/>
    <w:tblPr>
      <w:tblStyleRowBandSize w:val="1"/>
      <w:tblStyleColBandSize w:val="1"/>
      <w:tblCellMar>
        <w:top w:w="15" w:type="dxa"/>
        <w:left w:w="15" w:type="dxa"/>
        <w:bottom w:w="15" w:type="dxa"/>
        <w:right w:w="15" w:type="dxa"/>
      </w:tblCellMar>
    </w:tblPr>
  </w:style>
  <w:style w:type="table" w:customStyle="1" w:styleId="a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5"/>
    <w:tblPr>
      <w:tblStyleRowBandSize w:val="1"/>
      <w:tblStyleColBandSize w:val="1"/>
      <w:tblCellMar>
        <w:top w:w="15" w:type="dxa"/>
        <w:left w:w="15" w:type="dxa"/>
        <w:bottom w:w="15" w:type="dxa"/>
        <w:right w:w="15" w:type="dxa"/>
      </w:tblCellMar>
    </w:tblPr>
  </w:style>
  <w:style w:type="table" w:customStyle="1" w:styleId="affffff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5"/>
    <w:tblPr>
      <w:tblStyleRowBandSize w:val="1"/>
      <w:tblStyleColBandSize w:val="1"/>
      <w:tblCellMar>
        <w:top w:w="15" w:type="dxa"/>
        <w:left w:w="15" w:type="dxa"/>
        <w:bottom w:w="15" w:type="dxa"/>
        <w:right w:w="15" w:type="dxa"/>
      </w:tblCellMar>
    </w:tblPr>
  </w:style>
  <w:style w:type="table" w:customStyle="1" w:styleId="af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5"/>
    <w:tblPr>
      <w:tblStyleRowBandSize w:val="1"/>
      <w:tblStyleColBandSize w:val="1"/>
      <w:tblCellMar>
        <w:top w:w="15" w:type="dxa"/>
        <w:left w:w="15" w:type="dxa"/>
        <w:bottom w:w="15" w:type="dxa"/>
        <w:right w:w="15" w:type="dxa"/>
      </w:tblCellMar>
    </w:tblPr>
  </w:style>
  <w:style w:type="table" w:customStyle="1" w:styleId="afffffff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5"/>
    <w:tblPr>
      <w:tblStyleRowBandSize w:val="1"/>
      <w:tblStyleColBandSize w:val="1"/>
      <w:tblCellMar>
        <w:top w:w="15" w:type="dxa"/>
        <w:left w:w="15" w:type="dxa"/>
        <w:bottom w:w="15" w:type="dxa"/>
        <w:right w:w="15" w:type="dxa"/>
      </w:tblCellMar>
    </w:tblPr>
  </w:style>
  <w:style w:type="table" w:customStyle="1" w:styleId="aff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5"/>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47BD8"/>
    <w:rPr>
      <w:rFonts w:ascii="Times New Roman" w:hAnsi="Times New Roman" w:cs="Times New Roman"/>
      <w:sz w:val="24"/>
      <w:szCs w:val="24"/>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ffffffff2">
    <w:basedOn w:val="TableNormal0"/>
    <w:tblPr>
      <w:tblStyleRowBandSize w:val="1"/>
      <w:tblStyleColBandSize w:val="1"/>
      <w:tblCellMar>
        <w:top w:w="15" w:type="dxa"/>
        <w:left w:w="15" w:type="dxa"/>
        <w:bottom w:w="15" w:type="dxa"/>
        <w:right w:w="15" w:type="dxa"/>
      </w:tblCellMar>
    </w:tblPr>
  </w:style>
  <w:style w:type="table" w:customStyle="1" w:styleId="affffffff3">
    <w:basedOn w:val="TableNormal0"/>
    <w:tblPr>
      <w:tblStyleRowBandSize w:val="1"/>
      <w:tblStyleColBandSize w:val="1"/>
      <w:tblCellMar>
        <w:top w:w="0" w:type="dxa"/>
        <w:left w:w="115" w:type="dxa"/>
        <w:bottom w:w="0" w:type="dxa"/>
        <w:right w:w="115" w:type="dxa"/>
      </w:tblCellMar>
    </w:tblPr>
  </w:style>
  <w:style w:type="table" w:customStyle="1" w:styleId="affffffff4">
    <w:basedOn w:val="TableNormal0"/>
    <w:tblPr>
      <w:tblStyleRowBandSize w:val="1"/>
      <w:tblStyleColBandSize w:val="1"/>
      <w:tblCellMar>
        <w:top w:w="0" w:type="dxa"/>
        <w:left w:w="115" w:type="dxa"/>
        <w:bottom w:w="0" w:type="dxa"/>
        <w:right w:w="115" w:type="dxa"/>
      </w:tblCellMar>
    </w:tblPr>
  </w:style>
  <w:style w:type="table" w:customStyle="1" w:styleId="a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h6qB16YFgczjzxyVSGtOW3B2w==">CgMxLjAyDmguMWMxb2N3Z3B1MzR3Mg5oLmF2eTVmMmJlM2UwbDgAciExSkJZOWw4YnlDYUdQMC1mdi1EZV9mdEFUSW9OQ1FiQnQ=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956</Words>
  <Characters>5165</Characters>
  <Application>Microsoft Office Word</Application>
  <DocSecurity>0</DocSecurity>
  <Lines>43</Lines>
  <Paragraphs>12</Paragraphs>
  <ScaleCrop>false</ScaleCrop>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Leonardo Leme Sanner</cp:lastModifiedBy>
  <cp:revision>7</cp:revision>
  <dcterms:created xsi:type="dcterms:W3CDTF">2026-03-03T12:07:00Z</dcterms:created>
  <dcterms:modified xsi:type="dcterms:W3CDTF">2026-04-28T11:12:00Z</dcterms:modified>
</cp:coreProperties>
</file>