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067BE9" w14:textId="77777777" w:rsidR="0014613C" w:rsidRDefault="0014613C" w:rsidP="0014613C">
      <w:pPr>
        <w:jc w:val="center"/>
        <w:rPr>
          <w:rFonts w:ascii="Arial" w:hAnsi="Arial" w:cs="Arial"/>
          <w:sz w:val="24"/>
          <w:szCs w:val="24"/>
        </w:rPr>
      </w:pPr>
      <w:r w:rsidRPr="00E1221B">
        <w:rPr>
          <w:rFonts w:ascii="Arial" w:hAnsi="Arial" w:cs="Arial"/>
          <w:sz w:val="24"/>
          <w:szCs w:val="24"/>
        </w:rPr>
        <w:t>Leonardo Soares</w:t>
      </w:r>
      <w:r w:rsidRPr="00E1221B">
        <w:rPr>
          <w:rFonts w:ascii="Arial" w:hAnsi="Arial" w:cs="Arial"/>
          <w:sz w:val="24"/>
          <w:szCs w:val="24"/>
        </w:rPr>
        <w:br/>
        <w:t>Rodrigo Vasconcellos</w:t>
      </w:r>
      <w:r w:rsidRPr="00E1221B">
        <w:rPr>
          <w:rFonts w:ascii="Arial" w:hAnsi="Arial" w:cs="Arial"/>
          <w:sz w:val="24"/>
          <w:szCs w:val="24"/>
        </w:rPr>
        <w:br/>
        <w:t>Samuel Arcanjo</w:t>
      </w:r>
    </w:p>
    <w:p w14:paraId="28CC6600" w14:textId="77777777" w:rsidR="0014613C" w:rsidRDefault="0014613C" w:rsidP="0014613C">
      <w:pPr>
        <w:jc w:val="center"/>
        <w:rPr>
          <w:rFonts w:ascii="Arial" w:hAnsi="Arial" w:cs="Arial"/>
          <w:sz w:val="24"/>
          <w:szCs w:val="24"/>
        </w:rPr>
      </w:pPr>
    </w:p>
    <w:p w14:paraId="4471C4FF" w14:textId="77777777" w:rsidR="0014613C" w:rsidRDefault="0014613C" w:rsidP="0014613C">
      <w:pPr>
        <w:jc w:val="center"/>
        <w:rPr>
          <w:rFonts w:ascii="Arial" w:hAnsi="Arial" w:cs="Arial"/>
          <w:sz w:val="24"/>
          <w:szCs w:val="24"/>
        </w:rPr>
      </w:pPr>
    </w:p>
    <w:p w14:paraId="5B9F50EA" w14:textId="77777777" w:rsidR="0014613C" w:rsidRDefault="0014613C" w:rsidP="0014613C">
      <w:pPr>
        <w:jc w:val="center"/>
        <w:rPr>
          <w:rFonts w:ascii="Arial" w:hAnsi="Arial" w:cs="Arial"/>
          <w:sz w:val="24"/>
          <w:szCs w:val="24"/>
        </w:rPr>
      </w:pPr>
    </w:p>
    <w:p w14:paraId="09EFF887" w14:textId="77777777" w:rsidR="0014613C" w:rsidRDefault="0014613C" w:rsidP="0014613C">
      <w:pPr>
        <w:jc w:val="center"/>
        <w:rPr>
          <w:rFonts w:ascii="Arial" w:hAnsi="Arial" w:cs="Arial"/>
          <w:sz w:val="24"/>
          <w:szCs w:val="24"/>
        </w:rPr>
      </w:pPr>
    </w:p>
    <w:p w14:paraId="561E0C83" w14:textId="77777777" w:rsidR="0014613C" w:rsidRDefault="0014613C" w:rsidP="0014613C">
      <w:pPr>
        <w:jc w:val="center"/>
        <w:rPr>
          <w:rFonts w:ascii="Arial" w:hAnsi="Arial" w:cs="Arial"/>
          <w:sz w:val="24"/>
          <w:szCs w:val="24"/>
        </w:rPr>
      </w:pPr>
    </w:p>
    <w:p w14:paraId="59D2E3A4" w14:textId="77777777" w:rsidR="0014613C" w:rsidRDefault="0014613C" w:rsidP="0014613C">
      <w:pPr>
        <w:jc w:val="center"/>
        <w:rPr>
          <w:rFonts w:ascii="Arial" w:hAnsi="Arial" w:cs="Arial"/>
          <w:sz w:val="24"/>
          <w:szCs w:val="24"/>
        </w:rPr>
      </w:pPr>
    </w:p>
    <w:p w14:paraId="0A73F38E" w14:textId="77777777" w:rsidR="0014613C" w:rsidRDefault="0014613C" w:rsidP="0014613C">
      <w:pPr>
        <w:jc w:val="center"/>
        <w:rPr>
          <w:rFonts w:ascii="Arial" w:hAnsi="Arial" w:cs="Arial"/>
          <w:sz w:val="24"/>
          <w:szCs w:val="24"/>
        </w:rPr>
      </w:pPr>
    </w:p>
    <w:p w14:paraId="1D53546C" w14:textId="77777777" w:rsidR="0014613C" w:rsidRDefault="0014613C" w:rsidP="0014613C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Documentação da aplicação da metodologia SCRUM no </w:t>
      </w:r>
      <w:proofErr w:type="spellStart"/>
      <w:r>
        <w:rPr>
          <w:rFonts w:ascii="Arial" w:hAnsi="Arial" w:cs="Arial"/>
          <w:sz w:val="24"/>
          <w:szCs w:val="24"/>
        </w:rPr>
        <w:t>Challenge</w:t>
      </w:r>
      <w:proofErr w:type="spellEnd"/>
    </w:p>
    <w:p w14:paraId="20DA71CD" w14:textId="77777777" w:rsidR="0014613C" w:rsidRDefault="0014613C" w:rsidP="0014613C">
      <w:pPr>
        <w:jc w:val="center"/>
        <w:rPr>
          <w:rFonts w:ascii="Arial" w:hAnsi="Arial" w:cs="Arial"/>
          <w:sz w:val="24"/>
          <w:szCs w:val="24"/>
        </w:rPr>
      </w:pPr>
    </w:p>
    <w:p w14:paraId="774C92A5" w14:textId="77777777" w:rsidR="0014613C" w:rsidRDefault="0014613C" w:rsidP="0014613C">
      <w:pPr>
        <w:jc w:val="center"/>
        <w:rPr>
          <w:rFonts w:ascii="Arial" w:hAnsi="Arial" w:cs="Arial"/>
          <w:sz w:val="24"/>
          <w:szCs w:val="24"/>
        </w:rPr>
      </w:pPr>
    </w:p>
    <w:p w14:paraId="4FA2C797" w14:textId="77777777" w:rsidR="0014613C" w:rsidRDefault="0014613C" w:rsidP="0014613C">
      <w:pPr>
        <w:jc w:val="center"/>
        <w:rPr>
          <w:rFonts w:ascii="Arial" w:hAnsi="Arial" w:cs="Arial"/>
          <w:sz w:val="24"/>
          <w:szCs w:val="24"/>
        </w:rPr>
      </w:pPr>
    </w:p>
    <w:p w14:paraId="32CFCB3E" w14:textId="77777777" w:rsidR="0014613C" w:rsidRDefault="0014613C" w:rsidP="0014613C">
      <w:pPr>
        <w:jc w:val="center"/>
        <w:rPr>
          <w:rFonts w:ascii="Arial" w:hAnsi="Arial" w:cs="Arial"/>
          <w:sz w:val="24"/>
          <w:szCs w:val="24"/>
        </w:rPr>
      </w:pPr>
    </w:p>
    <w:p w14:paraId="68B4C5C3" w14:textId="77777777" w:rsidR="0014613C" w:rsidRDefault="0014613C" w:rsidP="0014613C">
      <w:pPr>
        <w:jc w:val="center"/>
        <w:rPr>
          <w:rFonts w:ascii="Arial" w:hAnsi="Arial" w:cs="Arial"/>
          <w:sz w:val="24"/>
          <w:szCs w:val="24"/>
        </w:rPr>
      </w:pPr>
    </w:p>
    <w:p w14:paraId="7A13CB8A" w14:textId="77777777" w:rsidR="0014613C" w:rsidRDefault="0014613C" w:rsidP="0014613C">
      <w:pPr>
        <w:jc w:val="center"/>
        <w:rPr>
          <w:rFonts w:ascii="Arial" w:hAnsi="Arial" w:cs="Arial"/>
          <w:sz w:val="24"/>
          <w:szCs w:val="24"/>
        </w:rPr>
      </w:pPr>
    </w:p>
    <w:p w14:paraId="64745714" w14:textId="77777777" w:rsidR="0014613C" w:rsidRDefault="0014613C" w:rsidP="0014613C">
      <w:pPr>
        <w:jc w:val="center"/>
        <w:rPr>
          <w:rFonts w:ascii="Arial" w:hAnsi="Arial" w:cs="Arial"/>
          <w:sz w:val="24"/>
          <w:szCs w:val="24"/>
        </w:rPr>
      </w:pPr>
    </w:p>
    <w:p w14:paraId="5E3D9479" w14:textId="77777777" w:rsidR="0014613C" w:rsidRDefault="0014613C" w:rsidP="0014613C">
      <w:pPr>
        <w:jc w:val="center"/>
        <w:rPr>
          <w:rFonts w:ascii="Arial" w:hAnsi="Arial" w:cs="Arial"/>
          <w:sz w:val="24"/>
          <w:szCs w:val="24"/>
        </w:rPr>
      </w:pPr>
    </w:p>
    <w:p w14:paraId="7B75C99C" w14:textId="77777777" w:rsidR="0014613C" w:rsidRDefault="0014613C" w:rsidP="0014613C">
      <w:pPr>
        <w:jc w:val="center"/>
        <w:rPr>
          <w:rFonts w:ascii="Arial" w:hAnsi="Arial" w:cs="Arial"/>
          <w:sz w:val="24"/>
          <w:szCs w:val="24"/>
        </w:rPr>
      </w:pPr>
    </w:p>
    <w:p w14:paraId="70C455D6" w14:textId="77777777" w:rsidR="0014613C" w:rsidRDefault="0014613C" w:rsidP="0014613C">
      <w:pPr>
        <w:jc w:val="center"/>
        <w:rPr>
          <w:rFonts w:ascii="Arial" w:hAnsi="Arial" w:cs="Arial"/>
          <w:sz w:val="24"/>
          <w:szCs w:val="24"/>
        </w:rPr>
      </w:pPr>
    </w:p>
    <w:p w14:paraId="371DEFCC" w14:textId="77777777" w:rsidR="0014613C" w:rsidRDefault="0014613C" w:rsidP="0014613C">
      <w:pPr>
        <w:jc w:val="center"/>
        <w:rPr>
          <w:rFonts w:ascii="Arial" w:hAnsi="Arial" w:cs="Arial"/>
          <w:sz w:val="24"/>
          <w:szCs w:val="24"/>
        </w:rPr>
      </w:pPr>
    </w:p>
    <w:p w14:paraId="12854518" w14:textId="77777777" w:rsidR="0014613C" w:rsidRDefault="0014613C" w:rsidP="0014613C">
      <w:pPr>
        <w:jc w:val="center"/>
        <w:rPr>
          <w:rFonts w:ascii="Arial" w:hAnsi="Arial" w:cs="Arial"/>
          <w:sz w:val="24"/>
          <w:szCs w:val="24"/>
        </w:rPr>
      </w:pPr>
    </w:p>
    <w:p w14:paraId="1DB87759" w14:textId="77777777" w:rsidR="0014613C" w:rsidRDefault="0014613C" w:rsidP="0014613C">
      <w:pPr>
        <w:jc w:val="center"/>
        <w:rPr>
          <w:rFonts w:ascii="Arial" w:hAnsi="Arial" w:cs="Arial"/>
          <w:sz w:val="24"/>
          <w:szCs w:val="24"/>
        </w:rPr>
      </w:pPr>
    </w:p>
    <w:p w14:paraId="48C74BB3" w14:textId="77777777" w:rsidR="0014613C" w:rsidRDefault="0014613C" w:rsidP="0014613C">
      <w:pPr>
        <w:jc w:val="center"/>
        <w:rPr>
          <w:rFonts w:ascii="Arial" w:hAnsi="Arial" w:cs="Arial"/>
          <w:sz w:val="24"/>
          <w:szCs w:val="24"/>
        </w:rPr>
      </w:pPr>
    </w:p>
    <w:p w14:paraId="20AFFEFA" w14:textId="77777777" w:rsidR="0014613C" w:rsidRDefault="0014613C" w:rsidP="0014613C">
      <w:pPr>
        <w:jc w:val="center"/>
        <w:rPr>
          <w:rFonts w:ascii="Arial" w:hAnsi="Arial" w:cs="Arial"/>
          <w:sz w:val="24"/>
          <w:szCs w:val="24"/>
        </w:rPr>
      </w:pPr>
    </w:p>
    <w:p w14:paraId="1AD57458" w14:textId="77777777" w:rsidR="0014613C" w:rsidRDefault="0014613C" w:rsidP="0014613C">
      <w:pPr>
        <w:jc w:val="center"/>
        <w:rPr>
          <w:rFonts w:ascii="Arial" w:hAnsi="Arial" w:cs="Arial"/>
          <w:sz w:val="24"/>
          <w:szCs w:val="24"/>
        </w:rPr>
      </w:pPr>
    </w:p>
    <w:p w14:paraId="09DD1E4D" w14:textId="77777777" w:rsidR="0014613C" w:rsidRDefault="0014613C" w:rsidP="0014613C">
      <w:pPr>
        <w:jc w:val="center"/>
        <w:rPr>
          <w:rFonts w:ascii="Arial" w:hAnsi="Arial" w:cs="Arial"/>
          <w:sz w:val="24"/>
          <w:szCs w:val="24"/>
        </w:rPr>
      </w:pPr>
    </w:p>
    <w:p w14:paraId="02E02AA5" w14:textId="77777777" w:rsidR="0014613C" w:rsidRDefault="0014613C" w:rsidP="0014613C">
      <w:pPr>
        <w:jc w:val="center"/>
        <w:rPr>
          <w:rFonts w:ascii="Arial" w:hAnsi="Arial" w:cs="Arial"/>
          <w:sz w:val="24"/>
          <w:szCs w:val="24"/>
        </w:rPr>
      </w:pPr>
    </w:p>
    <w:p w14:paraId="6CD0B808" w14:textId="77777777" w:rsidR="0014613C" w:rsidRDefault="0014613C" w:rsidP="0014613C">
      <w:pPr>
        <w:jc w:val="center"/>
        <w:rPr>
          <w:rFonts w:ascii="Arial" w:hAnsi="Arial" w:cs="Arial"/>
          <w:sz w:val="24"/>
          <w:szCs w:val="24"/>
        </w:rPr>
      </w:pPr>
    </w:p>
    <w:p w14:paraId="1E30FEAD" w14:textId="77777777" w:rsidR="0014613C" w:rsidRDefault="0014613C" w:rsidP="0014613C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Santos, 2021</w:t>
      </w:r>
    </w:p>
    <w:p w14:paraId="0B74225D" w14:textId="45FAC7EA" w:rsidR="0014613C" w:rsidRDefault="0014613C" w:rsidP="0014613C">
      <w:pPr>
        <w:rPr>
          <w:rFonts w:ascii="Arial" w:hAnsi="Arial" w:cs="Arial"/>
          <w:sz w:val="24"/>
          <w:szCs w:val="24"/>
        </w:rPr>
      </w:pPr>
      <w:r w:rsidRPr="00793A8C">
        <w:rPr>
          <w:rFonts w:ascii="Arial" w:hAnsi="Arial" w:cs="Arial"/>
          <w:b/>
          <w:bCs/>
          <w:sz w:val="28"/>
          <w:szCs w:val="28"/>
        </w:rPr>
        <w:lastRenderedPageBreak/>
        <w:t>Ferramenta utilizada para sinalizar as Sprints e tarefas</w:t>
      </w:r>
      <w:r>
        <w:rPr>
          <w:rFonts w:ascii="Arial" w:hAnsi="Arial" w:cs="Arial"/>
          <w:b/>
          <w:bCs/>
          <w:sz w:val="28"/>
          <w:szCs w:val="28"/>
        </w:rPr>
        <w:br/>
      </w:r>
      <w:r>
        <w:rPr>
          <w:rFonts w:ascii="Arial" w:hAnsi="Arial" w:cs="Arial"/>
          <w:b/>
          <w:bCs/>
          <w:sz w:val="28"/>
          <w:szCs w:val="28"/>
        </w:rPr>
        <w:br/>
      </w:r>
      <w:r>
        <w:rPr>
          <w:rFonts w:ascii="Arial" w:hAnsi="Arial" w:cs="Arial"/>
          <w:sz w:val="24"/>
          <w:szCs w:val="24"/>
        </w:rPr>
        <w:t xml:space="preserve">Entendemos que o Scrum demanda uma forma fácil e flexível para alinhar as tarefas, prioridades, estimativa de tempo e o executor de tal tarefa para agregar um produto, para isso utilizamos o </w:t>
      </w:r>
      <w:proofErr w:type="spellStart"/>
      <w:r>
        <w:rPr>
          <w:rFonts w:ascii="Arial" w:hAnsi="Arial" w:cs="Arial"/>
          <w:sz w:val="24"/>
          <w:szCs w:val="24"/>
        </w:rPr>
        <w:t>Trello</w:t>
      </w:r>
      <w:proofErr w:type="spellEnd"/>
      <w:r>
        <w:rPr>
          <w:rFonts w:ascii="Arial" w:hAnsi="Arial" w:cs="Arial"/>
          <w:sz w:val="24"/>
          <w:szCs w:val="24"/>
        </w:rPr>
        <w:t xml:space="preserve">, uma ferramenta </w:t>
      </w:r>
      <w:r w:rsidRPr="00793A8C">
        <w:rPr>
          <w:rFonts w:ascii="Arial" w:hAnsi="Arial" w:cs="Arial"/>
          <w:i/>
          <w:iCs/>
          <w:sz w:val="24"/>
          <w:szCs w:val="24"/>
        </w:rPr>
        <w:t>Web</w:t>
      </w:r>
      <w:r>
        <w:rPr>
          <w:rFonts w:ascii="Arial" w:hAnsi="Arial" w:cs="Arial"/>
          <w:sz w:val="24"/>
          <w:szCs w:val="24"/>
        </w:rPr>
        <w:t xml:space="preserve"> que permite um gerenciamento fácil destes itens. Também, decidimos que o nosso </w:t>
      </w:r>
      <w:proofErr w:type="spellStart"/>
      <w:r w:rsidRPr="00787190">
        <w:rPr>
          <w:rFonts w:ascii="Arial" w:hAnsi="Arial" w:cs="Arial"/>
          <w:i/>
          <w:iCs/>
          <w:sz w:val="24"/>
          <w:szCs w:val="24"/>
        </w:rPr>
        <w:t>TimeBoxing</w:t>
      </w:r>
      <w:proofErr w:type="spellEnd"/>
      <w:r>
        <w:rPr>
          <w:rFonts w:ascii="Arial" w:hAnsi="Arial" w:cs="Arial"/>
          <w:sz w:val="24"/>
          <w:szCs w:val="24"/>
        </w:rPr>
        <w:t xml:space="preserve"> seria de </w:t>
      </w:r>
      <w:r w:rsidR="00FA7F26">
        <w:rPr>
          <w:rFonts w:ascii="Arial" w:hAnsi="Arial" w:cs="Arial"/>
          <w:sz w:val="24"/>
          <w:szCs w:val="24"/>
        </w:rPr>
        <w:t>2</w:t>
      </w:r>
      <w:r>
        <w:rPr>
          <w:rFonts w:ascii="Arial" w:hAnsi="Arial" w:cs="Arial"/>
          <w:sz w:val="24"/>
          <w:szCs w:val="24"/>
        </w:rPr>
        <w:t xml:space="preserve"> semana, de segunda a sábado, não contamos </w:t>
      </w:r>
      <w:r w:rsidR="00FA7F26">
        <w:rPr>
          <w:rFonts w:ascii="Arial" w:hAnsi="Arial" w:cs="Arial"/>
          <w:sz w:val="24"/>
          <w:szCs w:val="24"/>
        </w:rPr>
        <w:t xml:space="preserve">sábados, </w:t>
      </w:r>
      <w:r>
        <w:rPr>
          <w:rFonts w:ascii="Arial" w:hAnsi="Arial" w:cs="Arial"/>
          <w:sz w:val="24"/>
          <w:szCs w:val="24"/>
        </w:rPr>
        <w:t>domingos e feriados.</w:t>
      </w:r>
    </w:p>
    <w:p w14:paraId="0156FC25" w14:textId="0E939CC2" w:rsidR="0014613C" w:rsidRDefault="0014613C" w:rsidP="0014613C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Com todas as tarefas priorizadas e estimadas, temos o planejamento de </w:t>
      </w:r>
      <w:r w:rsidR="00FA7F26">
        <w:rPr>
          <w:rFonts w:ascii="Arial" w:hAnsi="Arial" w:cs="Arial"/>
          <w:sz w:val="24"/>
          <w:szCs w:val="24"/>
        </w:rPr>
        <w:t>iniciar no dia 0</w:t>
      </w:r>
      <w:r w:rsidR="001446C5">
        <w:rPr>
          <w:rFonts w:ascii="Arial" w:hAnsi="Arial" w:cs="Arial"/>
          <w:sz w:val="24"/>
          <w:szCs w:val="24"/>
        </w:rPr>
        <w:t>3</w:t>
      </w:r>
      <w:r w:rsidR="00FA7F26">
        <w:rPr>
          <w:rFonts w:ascii="Arial" w:hAnsi="Arial" w:cs="Arial"/>
          <w:sz w:val="24"/>
          <w:szCs w:val="24"/>
        </w:rPr>
        <w:t xml:space="preserve">/05/2021 e </w:t>
      </w:r>
      <w:r>
        <w:rPr>
          <w:rFonts w:ascii="Arial" w:hAnsi="Arial" w:cs="Arial"/>
          <w:sz w:val="24"/>
          <w:szCs w:val="24"/>
        </w:rPr>
        <w:t>finalizar</w:t>
      </w:r>
      <w:r w:rsidR="00FA7F26">
        <w:rPr>
          <w:rFonts w:ascii="Arial" w:hAnsi="Arial" w:cs="Arial"/>
          <w:sz w:val="24"/>
          <w:szCs w:val="24"/>
        </w:rPr>
        <w:t xml:space="preserve"> a implementação da ferramenta até o dia 20/12/2021</w:t>
      </w:r>
      <w:r>
        <w:rPr>
          <w:rFonts w:ascii="Arial" w:hAnsi="Arial" w:cs="Arial"/>
          <w:sz w:val="24"/>
          <w:szCs w:val="24"/>
        </w:rPr>
        <w:t>.</w:t>
      </w:r>
    </w:p>
    <w:p w14:paraId="66C48BB8" w14:textId="77777777" w:rsidR="00FA7F26" w:rsidRDefault="00FA7F26" w:rsidP="00FA7F26">
      <w:pPr>
        <w:rPr>
          <w:rFonts w:ascii="Arial" w:hAnsi="Arial" w:cs="Arial"/>
          <w:b/>
          <w:bCs/>
          <w:sz w:val="28"/>
          <w:szCs w:val="28"/>
        </w:rPr>
      </w:pPr>
    </w:p>
    <w:p w14:paraId="27DADD3A" w14:textId="1D3110ED" w:rsidR="00FA7F26" w:rsidRDefault="00FA7F26" w:rsidP="00FA7F26">
      <w:pPr>
        <w:rPr>
          <w:rFonts w:ascii="Arial" w:hAnsi="Arial" w:cs="Arial"/>
          <w:b/>
          <w:bCs/>
          <w:sz w:val="28"/>
          <w:szCs w:val="28"/>
        </w:rPr>
      </w:pPr>
      <w:r w:rsidRPr="00793A8C">
        <w:rPr>
          <w:rFonts w:ascii="Arial" w:hAnsi="Arial" w:cs="Arial"/>
          <w:b/>
          <w:bCs/>
          <w:sz w:val="28"/>
          <w:szCs w:val="28"/>
        </w:rPr>
        <w:t xml:space="preserve">Log do </w:t>
      </w:r>
      <w:proofErr w:type="spellStart"/>
      <w:r w:rsidRPr="00793A8C">
        <w:rPr>
          <w:rFonts w:ascii="Arial" w:hAnsi="Arial" w:cs="Arial"/>
          <w:b/>
          <w:bCs/>
          <w:sz w:val="28"/>
          <w:szCs w:val="28"/>
        </w:rPr>
        <w:t>Trello</w:t>
      </w:r>
      <w:proofErr w:type="spellEnd"/>
    </w:p>
    <w:p w14:paraId="37BFFFB4" w14:textId="538097C8" w:rsidR="00FA7F26" w:rsidRDefault="00FA7F26" w:rsidP="00FA7F26">
      <w:pPr>
        <w:rPr>
          <w:rFonts w:ascii="Arial" w:hAnsi="Arial" w:cs="Arial"/>
          <w:sz w:val="24"/>
          <w:szCs w:val="24"/>
        </w:rPr>
      </w:pPr>
      <w:r w:rsidRPr="00793A8C">
        <w:rPr>
          <w:rFonts w:ascii="Arial" w:hAnsi="Arial" w:cs="Arial"/>
          <w:sz w:val="24"/>
          <w:szCs w:val="24"/>
        </w:rPr>
        <w:t xml:space="preserve">Para </w:t>
      </w:r>
      <w:r>
        <w:rPr>
          <w:rFonts w:ascii="Arial" w:hAnsi="Arial" w:cs="Arial"/>
          <w:sz w:val="24"/>
          <w:szCs w:val="24"/>
        </w:rPr>
        <w:t xml:space="preserve">demonstrar o andamento do da implantação do MDM em uma empresa, serão exibidas imagens da plataforma </w:t>
      </w:r>
      <w:proofErr w:type="spellStart"/>
      <w:r>
        <w:rPr>
          <w:rFonts w:ascii="Arial" w:hAnsi="Arial" w:cs="Arial"/>
          <w:sz w:val="24"/>
          <w:szCs w:val="24"/>
        </w:rPr>
        <w:t>Trello</w:t>
      </w:r>
      <w:proofErr w:type="spellEnd"/>
      <w:r>
        <w:rPr>
          <w:rFonts w:ascii="Arial" w:hAnsi="Arial" w:cs="Arial"/>
          <w:sz w:val="24"/>
          <w:szCs w:val="24"/>
        </w:rPr>
        <w:t xml:space="preserve"> com cada tarefa.</w:t>
      </w:r>
    </w:p>
    <w:p w14:paraId="4DF57369" w14:textId="575BAAB4" w:rsidR="00FA7F26" w:rsidRDefault="001446C5" w:rsidP="00FA7F26">
      <w:pPr>
        <w:rPr>
          <w:rFonts w:ascii="Arial" w:hAnsi="Arial" w:cs="Arial"/>
          <w:b/>
          <w:bCs/>
          <w:sz w:val="24"/>
          <w:szCs w:val="24"/>
        </w:rPr>
      </w:pPr>
      <w:r w:rsidRPr="001446C5">
        <w:rPr>
          <w:rFonts w:ascii="Arial" w:hAnsi="Arial" w:cs="Arial"/>
          <w:b/>
          <w:bCs/>
          <w:sz w:val="24"/>
          <w:szCs w:val="24"/>
        </w:rPr>
        <w:t>03</w:t>
      </w:r>
      <w:r w:rsidR="00FA7F26" w:rsidRPr="001446C5">
        <w:rPr>
          <w:rFonts w:ascii="Arial" w:hAnsi="Arial" w:cs="Arial"/>
          <w:b/>
          <w:bCs/>
          <w:sz w:val="24"/>
          <w:szCs w:val="24"/>
        </w:rPr>
        <w:t>/0</w:t>
      </w:r>
      <w:r w:rsidRPr="001446C5">
        <w:rPr>
          <w:rFonts w:ascii="Arial" w:hAnsi="Arial" w:cs="Arial"/>
          <w:b/>
          <w:bCs/>
          <w:sz w:val="24"/>
          <w:szCs w:val="24"/>
        </w:rPr>
        <w:t>5</w:t>
      </w:r>
      <w:r w:rsidR="00FA7F26" w:rsidRPr="001446C5">
        <w:rPr>
          <w:rFonts w:ascii="Arial" w:hAnsi="Arial" w:cs="Arial"/>
          <w:b/>
          <w:bCs/>
          <w:sz w:val="24"/>
          <w:szCs w:val="24"/>
        </w:rPr>
        <w:t xml:space="preserve">/2021 a </w:t>
      </w:r>
      <w:r w:rsidRPr="001446C5">
        <w:rPr>
          <w:rFonts w:ascii="Arial" w:hAnsi="Arial" w:cs="Arial"/>
          <w:b/>
          <w:bCs/>
          <w:sz w:val="24"/>
          <w:szCs w:val="24"/>
        </w:rPr>
        <w:t>28</w:t>
      </w:r>
      <w:r w:rsidR="00FA7F26" w:rsidRPr="001446C5">
        <w:rPr>
          <w:rFonts w:ascii="Arial" w:hAnsi="Arial" w:cs="Arial"/>
          <w:b/>
          <w:bCs/>
          <w:sz w:val="24"/>
          <w:szCs w:val="24"/>
        </w:rPr>
        <w:t>/0</w:t>
      </w:r>
      <w:r w:rsidRPr="001446C5">
        <w:rPr>
          <w:rFonts w:ascii="Arial" w:hAnsi="Arial" w:cs="Arial"/>
          <w:b/>
          <w:bCs/>
          <w:sz w:val="24"/>
          <w:szCs w:val="24"/>
        </w:rPr>
        <w:t>5</w:t>
      </w:r>
      <w:r w:rsidR="00FA7F26" w:rsidRPr="001446C5">
        <w:rPr>
          <w:rFonts w:ascii="Arial" w:hAnsi="Arial" w:cs="Arial"/>
          <w:b/>
          <w:bCs/>
          <w:sz w:val="24"/>
          <w:szCs w:val="24"/>
        </w:rPr>
        <w:t>/2021 – Sprint 01</w:t>
      </w:r>
      <w:r w:rsidRPr="001446C5">
        <w:rPr>
          <w:rFonts w:ascii="Arial" w:hAnsi="Arial" w:cs="Arial"/>
          <w:b/>
          <w:bCs/>
          <w:sz w:val="24"/>
          <w:szCs w:val="24"/>
        </w:rPr>
        <w:t>/02</w:t>
      </w:r>
    </w:p>
    <w:p w14:paraId="72B0906E" w14:textId="1912397C" w:rsidR="001446C5" w:rsidRDefault="001446C5" w:rsidP="00FA7F26">
      <w:pPr>
        <w:rPr>
          <w:rFonts w:ascii="Arial" w:hAnsi="Arial" w:cs="Arial"/>
          <w:b/>
          <w:bCs/>
          <w:sz w:val="24"/>
          <w:szCs w:val="24"/>
        </w:rPr>
      </w:pPr>
      <w:r w:rsidRPr="001446C5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03CAB895" wp14:editId="54F6BF35">
            <wp:extent cx="5400040" cy="3197225"/>
            <wp:effectExtent l="19050" t="19050" r="10160" b="2222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972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B340CBB" w14:textId="544DB4B9" w:rsidR="001446C5" w:rsidRDefault="001446C5" w:rsidP="00FA7F26">
      <w:pPr>
        <w:rPr>
          <w:rFonts w:ascii="Arial" w:hAnsi="Arial" w:cs="Arial"/>
          <w:sz w:val="24"/>
          <w:szCs w:val="24"/>
        </w:rPr>
      </w:pPr>
      <w:r w:rsidRPr="001446C5">
        <w:rPr>
          <w:rFonts w:ascii="Arial" w:hAnsi="Arial" w:cs="Arial"/>
          <w:sz w:val="24"/>
          <w:szCs w:val="24"/>
        </w:rPr>
        <w:t>Nestas duas primeiras sprints focamos os nossos esforços em entender o negócio da organização e a conscientização da governança de Dados em todas as áreas da Empresa. Com isso entendemos os dados Mestres de cada área e assim começar a trabalhar.</w:t>
      </w:r>
    </w:p>
    <w:p w14:paraId="441AFFE3" w14:textId="5AD789C5" w:rsidR="00CF79AE" w:rsidRDefault="00CF79AE" w:rsidP="00FA7F26">
      <w:pPr>
        <w:rPr>
          <w:rFonts w:ascii="Arial" w:hAnsi="Arial" w:cs="Arial"/>
          <w:sz w:val="24"/>
          <w:szCs w:val="24"/>
        </w:rPr>
      </w:pPr>
    </w:p>
    <w:p w14:paraId="52EF9833" w14:textId="77777777" w:rsidR="00CF79AE" w:rsidRDefault="00CF79AE" w:rsidP="00FA7F26">
      <w:pPr>
        <w:rPr>
          <w:rFonts w:ascii="Arial" w:hAnsi="Arial" w:cs="Arial"/>
          <w:b/>
          <w:bCs/>
          <w:sz w:val="24"/>
          <w:szCs w:val="24"/>
        </w:rPr>
      </w:pPr>
    </w:p>
    <w:p w14:paraId="68E6FFAB" w14:textId="77777777" w:rsidR="00CF79AE" w:rsidRDefault="00CF79AE" w:rsidP="00FA7F26">
      <w:pPr>
        <w:rPr>
          <w:rFonts w:ascii="Arial" w:hAnsi="Arial" w:cs="Arial"/>
          <w:b/>
          <w:bCs/>
          <w:sz w:val="24"/>
          <w:szCs w:val="24"/>
        </w:rPr>
      </w:pPr>
    </w:p>
    <w:p w14:paraId="19CD3066" w14:textId="4CAECC78" w:rsidR="00CF79AE" w:rsidRDefault="00CF79AE" w:rsidP="00FA7F26">
      <w:pPr>
        <w:rPr>
          <w:rFonts w:ascii="Arial" w:hAnsi="Arial" w:cs="Arial"/>
          <w:b/>
          <w:bCs/>
          <w:sz w:val="24"/>
          <w:szCs w:val="24"/>
        </w:rPr>
      </w:pPr>
      <w:r w:rsidRPr="00CF79AE">
        <w:rPr>
          <w:rFonts w:ascii="Arial" w:hAnsi="Arial" w:cs="Arial"/>
          <w:b/>
          <w:bCs/>
          <w:sz w:val="24"/>
          <w:szCs w:val="24"/>
        </w:rPr>
        <w:lastRenderedPageBreak/>
        <w:t xml:space="preserve">31/05/2021 – </w:t>
      </w:r>
      <w:r>
        <w:rPr>
          <w:rFonts w:ascii="Arial" w:hAnsi="Arial" w:cs="Arial"/>
          <w:b/>
          <w:bCs/>
          <w:sz w:val="24"/>
          <w:szCs w:val="24"/>
        </w:rPr>
        <w:t>09</w:t>
      </w:r>
      <w:r w:rsidRPr="00CF79AE">
        <w:rPr>
          <w:rFonts w:ascii="Arial" w:hAnsi="Arial" w:cs="Arial"/>
          <w:b/>
          <w:bCs/>
          <w:sz w:val="24"/>
          <w:szCs w:val="24"/>
        </w:rPr>
        <w:t>/0</w:t>
      </w:r>
      <w:r>
        <w:rPr>
          <w:rFonts w:ascii="Arial" w:hAnsi="Arial" w:cs="Arial"/>
          <w:b/>
          <w:bCs/>
          <w:sz w:val="24"/>
          <w:szCs w:val="24"/>
        </w:rPr>
        <w:t>7</w:t>
      </w:r>
      <w:r w:rsidRPr="00CF79AE">
        <w:rPr>
          <w:rFonts w:ascii="Arial" w:hAnsi="Arial" w:cs="Arial"/>
          <w:b/>
          <w:bCs/>
          <w:sz w:val="24"/>
          <w:szCs w:val="24"/>
        </w:rPr>
        <w:t>/2021 – Sprint 04/05</w:t>
      </w:r>
      <w:r>
        <w:rPr>
          <w:rFonts w:ascii="Arial" w:hAnsi="Arial" w:cs="Arial"/>
          <w:b/>
          <w:bCs/>
          <w:sz w:val="24"/>
          <w:szCs w:val="24"/>
        </w:rPr>
        <w:t>/06</w:t>
      </w:r>
    </w:p>
    <w:p w14:paraId="7098D046" w14:textId="00EB286E" w:rsidR="00CF79AE" w:rsidRDefault="00CF79AE" w:rsidP="00FA7F26">
      <w:pPr>
        <w:rPr>
          <w:rFonts w:ascii="Arial" w:hAnsi="Arial" w:cs="Arial"/>
          <w:b/>
          <w:bCs/>
          <w:sz w:val="24"/>
          <w:szCs w:val="24"/>
        </w:rPr>
      </w:pPr>
      <w:r w:rsidRPr="00CF79AE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7A35B55F" wp14:editId="00FE934F">
            <wp:extent cx="6092781" cy="2781300"/>
            <wp:effectExtent l="19050" t="19050" r="22860" b="1905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11444" cy="278981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87AA740" w14:textId="4165F885" w:rsidR="00CF79AE" w:rsidRDefault="00CF79AE" w:rsidP="00FA7F26">
      <w:pPr>
        <w:rPr>
          <w:rFonts w:ascii="Arial" w:hAnsi="Arial" w:cs="Arial"/>
          <w:sz w:val="24"/>
          <w:szCs w:val="24"/>
        </w:rPr>
      </w:pPr>
      <w:r w:rsidRPr="00CF79AE">
        <w:rPr>
          <w:rFonts w:ascii="Arial" w:hAnsi="Arial" w:cs="Arial"/>
          <w:sz w:val="24"/>
          <w:szCs w:val="24"/>
        </w:rPr>
        <w:t>Nestas três sprints, focaremos os esforços da equipe em elaborar toda classificação dos dados, definindo quem são os dados mestres e suas respectivas classificações, quem são os dados referenciais e por fim definimos quem são os dados transacionais.</w:t>
      </w:r>
    </w:p>
    <w:p w14:paraId="4E691683" w14:textId="77777777" w:rsidR="009B71FF" w:rsidRDefault="009B71FF" w:rsidP="00FA7F26">
      <w:pPr>
        <w:rPr>
          <w:rFonts w:ascii="Arial" w:hAnsi="Arial" w:cs="Arial"/>
          <w:b/>
          <w:bCs/>
          <w:sz w:val="24"/>
          <w:szCs w:val="24"/>
        </w:rPr>
      </w:pPr>
    </w:p>
    <w:p w14:paraId="7FFBD058" w14:textId="4410AA7B" w:rsidR="004B68EE" w:rsidRDefault="004B68EE" w:rsidP="00FA7F26">
      <w:pPr>
        <w:rPr>
          <w:rFonts w:ascii="Arial" w:hAnsi="Arial" w:cs="Arial"/>
          <w:b/>
          <w:bCs/>
          <w:sz w:val="24"/>
          <w:szCs w:val="24"/>
        </w:rPr>
      </w:pPr>
      <w:r w:rsidRPr="004B68EE">
        <w:rPr>
          <w:rFonts w:ascii="Arial" w:hAnsi="Arial" w:cs="Arial"/>
          <w:b/>
          <w:bCs/>
          <w:sz w:val="24"/>
          <w:szCs w:val="24"/>
        </w:rPr>
        <w:t>12/07/2021 – 06/08/2021 – Sprint 07/08/09</w:t>
      </w:r>
    </w:p>
    <w:p w14:paraId="33199F0B" w14:textId="2D8685ED" w:rsidR="004B68EE" w:rsidRPr="004B68EE" w:rsidRDefault="009B71FF" w:rsidP="00FA7F26">
      <w:pPr>
        <w:rPr>
          <w:rFonts w:ascii="Arial" w:hAnsi="Arial" w:cs="Arial"/>
          <w:b/>
          <w:bCs/>
          <w:sz w:val="24"/>
          <w:szCs w:val="24"/>
        </w:rPr>
      </w:pPr>
      <w:r w:rsidRPr="009B71FF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1CCCB130" wp14:editId="570EEC97">
            <wp:extent cx="6070770" cy="2028825"/>
            <wp:effectExtent l="19050" t="19050" r="25400" b="952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74366" cy="203002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74BA63B" w14:textId="43DFE1FC" w:rsidR="00FA7F26" w:rsidRDefault="009B71FF" w:rsidP="00FA7F26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Então trataremos as padronizações dos dados, definindo como os mesmos devem ser registrados, criando bloqueios e validações para obter um dado limpo e padronizado para a elaboração da próxima etapa.</w:t>
      </w:r>
    </w:p>
    <w:p w14:paraId="7EED628D" w14:textId="73EAAB8A" w:rsidR="0052593A" w:rsidRDefault="0052593A" w:rsidP="00FA7F26">
      <w:pPr>
        <w:rPr>
          <w:rFonts w:ascii="Arial" w:hAnsi="Arial" w:cs="Arial"/>
          <w:sz w:val="24"/>
          <w:szCs w:val="24"/>
        </w:rPr>
      </w:pPr>
    </w:p>
    <w:p w14:paraId="27FA9779" w14:textId="77777777" w:rsidR="00E035A2" w:rsidRDefault="00E035A2" w:rsidP="00FA7F26">
      <w:pPr>
        <w:rPr>
          <w:rFonts w:ascii="Arial" w:hAnsi="Arial" w:cs="Arial"/>
          <w:sz w:val="24"/>
          <w:szCs w:val="24"/>
        </w:rPr>
      </w:pPr>
    </w:p>
    <w:p w14:paraId="1C184B39" w14:textId="77777777" w:rsidR="00E035A2" w:rsidRDefault="00E035A2" w:rsidP="00FA7F26">
      <w:pPr>
        <w:rPr>
          <w:rFonts w:ascii="Arial" w:hAnsi="Arial" w:cs="Arial"/>
          <w:sz w:val="24"/>
          <w:szCs w:val="24"/>
        </w:rPr>
      </w:pPr>
    </w:p>
    <w:p w14:paraId="1136EEC9" w14:textId="77777777" w:rsidR="00E035A2" w:rsidRDefault="00E035A2" w:rsidP="00FA7F26">
      <w:pPr>
        <w:rPr>
          <w:rFonts w:ascii="Arial" w:hAnsi="Arial" w:cs="Arial"/>
          <w:sz w:val="24"/>
          <w:szCs w:val="24"/>
        </w:rPr>
      </w:pPr>
    </w:p>
    <w:p w14:paraId="7A9F6B90" w14:textId="77777777" w:rsidR="00E035A2" w:rsidRDefault="00E035A2" w:rsidP="00FA7F26">
      <w:pPr>
        <w:rPr>
          <w:rFonts w:ascii="Arial" w:hAnsi="Arial" w:cs="Arial"/>
          <w:sz w:val="24"/>
          <w:szCs w:val="24"/>
        </w:rPr>
      </w:pPr>
    </w:p>
    <w:p w14:paraId="0CC3B1C4" w14:textId="50EE60C8" w:rsidR="0052593A" w:rsidRDefault="00E035A2" w:rsidP="00FA7F26">
      <w:pPr>
        <w:rPr>
          <w:rFonts w:ascii="Arial" w:hAnsi="Arial" w:cs="Arial"/>
          <w:b/>
          <w:bCs/>
          <w:sz w:val="24"/>
          <w:szCs w:val="24"/>
        </w:rPr>
      </w:pPr>
      <w:r w:rsidRPr="00E035A2">
        <w:rPr>
          <w:rFonts w:ascii="Arial" w:hAnsi="Arial" w:cs="Arial"/>
          <w:b/>
          <w:bCs/>
          <w:sz w:val="24"/>
          <w:szCs w:val="24"/>
        </w:rPr>
        <w:lastRenderedPageBreak/>
        <w:t>09/08/2021 – 03/09/2021 – Sprint 10/11</w:t>
      </w:r>
    </w:p>
    <w:p w14:paraId="6403C108" w14:textId="2F429913" w:rsidR="00E035A2" w:rsidRPr="00E035A2" w:rsidRDefault="00E035A2" w:rsidP="00FA7F26">
      <w:pPr>
        <w:rPr>
          <w:rFonts w:ascii="Arial" w:hAnsi="Arial" w:cs="Arial"/>
          <w:b/>
          <w:bCs/>
          <w:sz w:val="24"/>
          <w:szCs w:val="24"/>
        </w:rPr>
      </w:pPr>
      <w:r w:rsidRPr="00E035A2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28F72E0B" wp14:editId="5552C340">
            <wp:extent cx="5400040" cy="2145665"/>
            <wp:effectExtent l="0" t="0" r="0" b="698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4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97C52" w14:textId="613CBB0F" w:rsidR="00E035A2" w:rsidRDefault="00E035A2" w:rsidP="00FA7F26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Então, nas sprints 10 e 11, centralizaremos todos os dados para permitir um melhor relacionamento das informações, lembrando que nossa organização adquire informações de diversos outros sistemas e ter estas informações espalhadas sem relacioná-las, poderemos ter grandes problemas.</w:t>
      </w:r>
    </w:p>
    <w:p w14:paraId="71E10B48" w14:textId="5C7F7781" w:rsidR="00086FB6" w:rsidRPr="006F38CC" w:rsidRDefault="00FC2750" w:rsidP="00FA7F26">
      <w:pPr>
        <w:rPr>
          <w:rFonts w:ascii="Arial" w:hAnsi="Arial" w:cs="Arial"/>
          <w:b/>
          <w:bCs/>
          <w:sz w:val="24"/>
          <w:szCs w:val="24"/>
        </w:rPr>
      </w:pPr>
      <w:r w:rsidRPr="006F38CC">
        <w:rPr>
          <w:rFonts w:ascii="Arial" w:hAnsi="Arial" w:cs="Arial"/>
          <w:b/>
          <w:bCs/>
          <w:sz w:val="24"/>
          <w:szCs w:val="24"/>
        </w:rPr>
        <w:t>06</w:t>
      </w:r>
      <w:r w:rsidR="003B7B65" w:rsidRPr="006F38CC">
        <w:rPr>
          <w:rFonts w:ascii="Arial" w:hAnsi="Arial" w:cs="Arial"/>
          <w:b/>
          <w:bCs/>
          <w:sz w:val="24"/>
          <w:szCs w:val="24"/>
        </w:rPr>
        <w:t>/09</w:t>
      </w:r>
      <w:r w:rsidRPr="006F38CC">
        <w:rPr>
          <w:rFonts w:ascii="Arial" w:hAnsi="Arial" w:cs="Arial"/>
          <w:b/>
          <w:bCs/>
          <w:sz w:val="24"/>
          <w:szCs w:val="24"/>
        </w:rPr>
        <w:t xml:space="preserve"> – </w:t>
      </w:r>
      <w:r w:rsidR="006F38CC" w:rsidRPr="006F38CC">
        <w:rPr>
          <w:rFonts w:ascii="Arial" w:hAnsi="Arial" w:cs="Arial"/>
          <w:b/>
          <w:bCs/>
          <w:sz w:val="24"/>
          <w:szCs w:val="24"/>
        </w:rPr>
        <w:t xml:space="preserve">01/10 </w:t>
      </w:r>
      <w:r w:rsidRPr="006F38CC">
        <w:rPr>
          <w:rFonts w:ascii="Arial" w:hAnsi="Arial" w:cs="Arial"/>
          <w:b/>
          <w:bCs/>
          <w:sz w:val="24"/>
          <w:szCs w:val="24"/>
        </w:rPr>
        <w:t>Sprint 12</w:t>
      </w:r>
      <w:r w:rsidR="006F38CC" w:rsidRPr="006F38CC">
        <w:rPr>
          <w:rFonts w:ascii="Arial" w:hAnsi="Arial" w:cs="Arial"/>
          <w:b/>
          <w:bCs/>
          <w:sz w:val="24"/>
          <w:szCs w:val="24"/>
        </w:rPr>
        <w:t>/13</w:t>
      </w:r>
    </w:p>
    <w:p w14:paraId="47757966" w14:textId="24213FB8" w:rsidR="00FC2750" w:rsidRDefault="006F38CC" w:rsidP="00FA7F26">
      <w:pPr>
        <w:rPr>
          <w:rFonts w:ascii="Arial" w:hAnsi="Arial" w:cs="Arial"/>
          <w:sz w:val="24"/>
          <w:szCs w:val="24"/>
        </w:rPr>
      </w:pPr>
      <w:r w:rsidRPr="006F38CC">
        <w:rPr>
          <w:rFonts w:ascii="Arial" w:hAnsi="Arial" w:cs="Arial"/>
          <w:sz w:val="24"/>
          <w:szCs w:val="24"/>
        </w:rPr>
        <w:drawing>
          <wp:inline distT="0" distB="0" distL="0" distR="0" wp14:anchorId="2A963A08" wp14:editId="5CBD13B2">
            <wp:extent cx="5400040" cy="2655570"/>
            <wp:effectExtent l="19050" t="19050" r="10160" b="1143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555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1F4E08B" w14:textId="5906430D" w:rsidR="006F38CC" w:rsidRDefault="006F38CC" w:rsidP="00FA7F26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Por fim, mas duas últimas sprints, desenhamos nossa arquitetura de dados e aplicamos a mesma. Com todos os pontos definidos e alinhados, começamos a pensar na segurança destes dados, ou seja, designar quais dados devem ser acessados por quais colaboradores da Empresa, clientes e ao público global. </w:t>
      </w:r>
    </w:p>
    <w:p w14:paraId="0AA2BA65" w14:textId="77777777" w:rsidR="006D5044" w:rsidRDefault="006D5044" w:rsidP="00FA7F26">
      <w:pPr>
        <w:rPr>
          <w:rFonts w:ascii="Arial" w:hAnsi="Arial" w:cs="Arial"/>
          <w:sz w:val="24"/>
          <w:szCs w:val="24"/>
        </w:rPr>
      </w:pPr>
    </w:p>
    <w:p w14:paraId="3B6EF9C9" w14:textId="48589D98" w:rsidR="006F38CC" w:rsidRDefault="006F38CC" w:rsidP="00FA7F26">
      <w:pPr>
        <w:rPr>
          <w:rFonts w:ascii="Arial" w:hAnsi="Arial" w:cs="Arial"/>
          <w:b/>
          <w:bCs/>
          <w:sz w:val="28"/>
          <w:szCs w:val="28"/>
        </w:rPr>
      </w:pPr>
      <w:r w:rsidRPr="006F38CC">
        <w:rPr>
          <w:rFonts w:ascii="Arial" w:hAnsi="Arial" w:cs="Arial"/>
          <w:b/>
          <w:bCs/>
          <w:sz w:val="28"/>
          <w:szCs w:val="28"/>
        </w:rPr>
        <w:t>Conclusão</w:t>
      </w:r>
    </w:p>
    <w:p w14:paraId="62D2B9E7" w14:textId="5B4051D0" w:rsidR="00FA7F26" w:rsidRDefault="006F38CC" w:rsidP="0014613C">
      <w:pPr>
        <w:rPr>
          <w:rFonts w:ascii="Arial" w:hAnsi="Arial" w:cs="Arial"/>
          <w:sz w:val="24"/>
          <w:szCs w:val="24"/>
        </w:rPr>
      </w:pPr>
      <w:r w:rsidRPr="006F38CC">
        <w:rPr>
          <w:rFonts w:ascii="Arial" w:hAnsi="Arial" w:cs="Arial"/>
          <w:sz w:val="24"/>
          <w:szCs w:val="24"/>
        </w:rPr>
        <w:t>C</w:t>
      </w:r>
      <w:r>
        <w:rPr>
          <w:rFonts w:ascii="Arial" w:hAnsi="Arial" w:cs="Arial"/>
          <w:sz w:val="24"/>
          <w:szCs w:val="24"/>
        </w:rPr>
        <w:t xml:space="preserve">aso ocorressem problemas durante a implementação da ferramenta, </w:t>
      </w:r>
      <w:r w:rsidR="006D5044">
        <w:rPr>
          <w:rFonts w:ascii="Arial" w:hAnsi="Arial" w:cs="Arial"/>
          <w:sz w:val="24"/>
          <w:szCs w:val="24"/>
        </w:rPr>
        <w:t>ainda teríamos tempo sobrando para realizar os ajustes necessários, pois de acordo com o planejamento terminaríamos na primeira semana do mês de setembro, sendo que, o que foi acordado com a empresa seria a entrega no dia 20/12.</w:t>
      </w:r>
    </w:p>
    <w:p w14:paraId="793C5760" w14:textId="77777777" w:rsidR="00E86CC8" w:rsidRDefault="00E86CC8"/>
    <w:sectPr w:rsidR="00E86CC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2B18"/>
    <w:rsid w:val="00086FB6"/>
    <w:rsid w:val="001446C5"/>
    <w:rsid w:val="0014613C"/>
    <w:rsid w:val="003B7B65"/>
    <w:rsid w:val="004B68EE"/>
    <w:rsid w:val="0052593A"/>
    <w:rsid w:val="006D5044"/>
    <w:rsid w:val="006F38CC"/>
    <w:rsid w:val="009B71FF"/>
    <w:rsid w:val="00CF79AE"/>
    <w:rsid w:val="00E035A2"/>
    <w:rsid w:val="00E86CC8"/>
    <w:rsid w:val="00F02B18"/>
    <w:rsid w:val="00FA7F26"/>
    <w:rsid w:val="00FC27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250D91"/>
  <w15:chartTrackingRefBased/>
  <w15:docId w15:val="{56A1BD9F-2D15-4E59-9A88-EDC4665E5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613C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5</Pages>
  <Words>421</Words>
  <Characters>2275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Arcanjo de Oliveira Rodrigues</dc:creator>
  <cp:keywords/>
  <dc:description/>
  <cp:lastModifiedBy>Samuel Arcanjo de Oliveira Rodrigues</cp:lastModifiedBy>
  <cp:revision>7</cp:revision>
  <dcterms:created xsi:type="dcterms:W3CDTF">2021-05-20T23:36:00Z</dcterms:created>
  <dcterms:modified xsi:type="dcterms:W3CDTF">2021-05-23T20:08:00Z</dcterms:modified>
</cp:coreProperties>
</file>