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6E" w:rsidRPr="00E9022D" w:rsidRDefault="00E1496E" w:rsidP="00E1496E">
      <w:pPr>
        <w:pStyle w:val="Sansinterligne"/>
        <w:jc w:val="center"/>
        <w:rPr>
          <w:rFonts w:ascii="Times New Roman" w:hAnsi="Times New Roman" w:cs="Times New Roman"/>
          <w:sz w:val="24"/>
          <w:szCs w:val="24"/>
        </w:rPr>
      </w:pPr>
      <w:r w:rsidRPr="00E9022D">
        <w:rPr>
          <w:noProof/>
          <w:lang w:eastAsia="fr-CA"/>
        </w:rPr>
        <w:drawing>
          <wp:anchor distT="0" distB="0" distL="114300" distR="114300" simplePos="0" relativeHeight="251659264" behindDoc="0" locked="0" layoutInCell="1" allowOverlap="1" wp14:anchorId="35495643" wp14:editId="597F25D9">
            <wp:simplePos x="0" y="0"/>
            <wp:positionH relativeFrom="margin">
              <wp:align>center</wp:align>
            </wp:positionH>
            <wp:positionV relativeFrom="paragraph">
              <wp:posOffset>-146685</wp:posOffset>
            </wp:positionV>
            <wp:extent cx="2295525" cy="520065"/>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520065"/>
                    </a:xfrm>
                    <a:prstGeom prst="rect">
                      <a:avLst/>
                    </a:prstGeom>
                    <a:noFill/>
                  </pic:spPr>
                </pic:pic>
              </a:graphicData>
            </a:graphic>
            <wp14:sizeRelH relativeFrom="page">
              <wp14:pctWidth>0</wp14:pctWidth>
            </wp14:sizeRelH>
            <wp14:sizeRelV relativeFrom="page">
              <wp14:pctHeight>0</wp14:pctHeight>
            </wp14:sizeRelV>
          </wp:anchor>
        </w:drawing>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CC544E" w:rsidRDefault="00CC544E"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Jérémy Barrette – 1736976</w:t>
      </w:r>
    </w:p>
    <w:p w:rsidR="00E1496E" w:rsidRPr="00E9022D" w:rsidRDefault="00E1496E" w:rsidP="00E1496E">
      <w:pPr>
        <w:pStyle w:val="Sansinterligne"/>
        <w:jc w:val="center"/>
        <w:rPr>
          <w:rFonts w:ascii="Times New Roman" w:hAnsi="Times New Roman" w:cs="Times New Roman"/>
          <w:sz w:val="24"/>
          <w:szCs w:val="24"/>
        </w:rPr>
      </w:pPr>
      <w:r>
        <w:rPr>
          <w:rFonts w:ascii="Times New Roman" w:hAnsi="Times New Roman" w:cs="Times New Roman"/>
          <w:sz w:val="24"/>
          <w:szCs w:val="24"/>
        </w:rPr>
        <w:t>Alexis Vailles</w:t>
      </w:r>
      <w:r w:rsidRPr="00E9022D">
        <w:rPr>
          <w:rFonts w:ascii="Times New Roman" w:hAnsi="Times New Roman" w:cs="Times New Roman"/>
          <w:sz w:val="24"/>
          <w:szCs w:val="24"/>
        </w:rPr>
        <w:t xml:space="preserve"> – 174</w:t>
      </w:r>
      <w:r>
        <w:rPr>
          <w:rFonts w:ascii="Times New Roman" w:hAnsi="Times New Roman" w:cs="Times New Roman"/>
          <w:sz w:val="24"/>
          <w:szCs w:val="24"/>
        </w:rPr>
        <w:t>2139</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6E7E86" w:rsidRDefault="00CC544E" w:rsidP="00E1496E">
      <w:pPr>
        <w:pStyle w:val="Sansinterligne"/>
        <w:jc w:val="center"/>
        <w:rPr>
          <w:rFonts w:ascii="Times New Roman" w:hAnsi="Times New Roman" w:cs="Times New Roman"/>
          <w:b/>
          <w:sz w:val="28"/>
          <w:szCs w:val="28"/>
        </w:rPr>
      </w:pPr>
      <w:r>
        <w:rPr>
          <w:rFonts w:ascii="Times New Roman" w:hAnsi="Times New Roman" w:cs="Times New Roman"/>
          <w:b/>
          <w:sz w:val="28"/>
          <w:szCs w:val="28"/>
        </w:rPr>
        <w:t>Rapport TP #1 :</w:t>
      </w:r>
    </w:p>
    <w:p w:rsidR="00CC544E" w:rsidRPr="00CC544E" w:rsidRDefault="00CC544E" w:rsidP="00CC544E">
      <w:pPr>
        <w:pStyle w:val="Sansinterligne"/>
        <w:jc w:val="center"/>
        <w:rPr>
          <w:rFonts w:ascii="Times New Roman" w:hAnsi="Times New Roman" w:cs="Times New Roman"/>
          <w:b/>
          <w:sz w:val="28"/>
          <w:szCs w:val="24"/>
        </w:rPr>
      </w:pPr>
      <w:r w:rsidRPr="00CC544E">
        <w:rPr>
          <w:rFonts w:ascii="Times New Roman" w:hAnsi="Times New Roman" w:cs="Times New Roman"/>
          <w:b/>
          <w:sz w:val="28"/>
          <w:szCs w:val="24"/>
        </w:rPr>
        <w:t>Projet en réseaux informatiques – Gestionnaire de fichiers</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bookmarkStart w:id="0" w:name="_GoBack"/>
      <w:bookmarkEnd w:id="0"/>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CC544E" w:rsidP="00E1496E">
      <w:pPr>
        <w:pStyle w:val="Sansinterligne"/>
        <w:jc w:val="center"/>
        <w:rPr>
          <w:rFonts w:ascii="Times New Roman" w:hAnsi="Times New Roman" w:cs="Times New Roman"/>
          <w:sz w:val="24"/>
          <w:szCs w:val="24"/>
        </w:rPr>
      </w:pPr>
      <w:r>
        <w:rPr>
          <w:rFonts w:ascii="Times New Roman" w:hAnsi="Times New Roman" w:cs="Times New Roman"/>
          <w:sz w:val="24"/>
          <w:szCs w:val="24"/>
        </w:rPr>
        <w:t xml:space="preserve">Soumis </w:t>
      </w:r>
      <w:r w:rsidR="00E1496E" w:rsidRPr="00E9022D">
        <w:rPr>
          <w:rFonts w:ascii="Times New Roman" w:hAnsi="Times New Roman" w:cs="Times New Roman"/>
          <w:sz w:val="24"/>
          <w:szCs w:val="24"/>
        </w:rPr>
        <w:t xml:space="preserve">à : </w:t>
      </w:r>
      <w:r w:rsidR="00446772">
        <w:rPr>
          <w:rFonts w:ascii="Times New Roman" w:hAnsi="Times New Roman" w:cs="Times New Roman"/>
          <w:sz w:val="24"/>
          <w:szCs w:val="24"/>
        </w:rPr>
        <w:t>Kadi, Mehdi</w:t>
      </w:r>
    </w:p>
    <w:p w:rsidR="00E1496E" w:rsidRDefault="00CC544E"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INF3405 (01 – B1</w:t>
      </w:r>
      <w:r w:rsidR="00E1496E" w:rsidRPr="00E9022D">
        <w:rPr>
          <w:rFonts w:ascii="Times New Roman" w:hAnsi="Times New Roman" w:cs="Times New Roman"/>
          <w:sz w:val="24"/>
          <w:szCs w:val="24"/>
        </w:rPr>
        <w:t>) –</w:t>
      </w:r>
      <w:r w:rsidR="00E1496E">
        <w:rPr>
          <w:rFonts w:ascii="Times New Roman" w:hAnsi="Times New Roman" w:cs="Times New Roman"/>
          <w:sz w:val="24"/>
          <w:szCs w:val="24"/>
        </w:rPr>
        <w:t xml:space="preserve"> </w:t>
      </w:r>
      <w:r>
        <w:rPr>
          <w:rFonts w:ascii="Times New Roman" w:hAnsi="Times New Roman" w:cs="Times New Roman"/>
          <w:sz w:val="24"/>
          <w:szCs w:val="24"/>
        </w:rPr>
        <w:t>Réseaux informatiques</w:t>
      </w:r>
    </w:p>
    <w:p w:rsidR="00446772" w:rsidRPr="00E9022D" w:rsidRDefault="00446772"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Session Automne 2018</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r w:rsidRPr="00E9022D">
        <w:rPr>
          <w:rFonts w:ascii="Times New Roman" w:hAnsi="Times New Roman" w:cs="Times New Roman"/>
          <w:sz w:val="24"/>
          <w:szCs w:val="24"/>
        </w:rPr>
        <w:t>École Polytechnique de Montréal</w:t>
      </w:r>
    </w:p>
    <w:p w:rsidR="00CC544E" w:rsidRDefault="00CC544E" w:rsidP="00446772">
      <w:pPr>
        <w:pStyle w:val="Sansinterligne"/>
        <w:jc w:val="center"/>
        <w:rPr>
          <w:rFonts w:ascii="Times New Roman" w:hAnsi="Times New Roman" w:cs="Times New Roman"/>
          <w:sz w:val="24"/>
          <w:szCs w:val="24"/>
        </w:rPr>
      </w:pPr>
      <w:r>
        <w:rPr>
          <w:rFonts w:ascii="Times New Roman" w:hAnsi="Times New Roman" w:cs="Times New Roman"/>
          <w:sz w:val="24"/>
          <w:szCs w:val="24"/>
        </w:rPr>
        <w:t>Vendredi</w:t>
      </w:r>
      <w:r w:rsidR="00E1496E" w:rsidRPr="00F45A03">
        <w:rPr>
          <w:rFonts w:ascii="Times New Roman" w:hAnsi="Times New Roman" w:cs="Times New Roman"/>
          <w:sz w:val="24"/>
          <w:szCs w:val="24"/>
        </w:rPr>
        <w:t xml:space="preserve"> le </w:t>
      </w:r>
      <w:r>
        <w:rPr>
          <w:rFonts w:ascii="Times New Roman" w:hAnsi="Times New Roman" w:cs="Times New Roman"/>
          <w:sz w:val="24"/>
          <w:szCs w:val="24"/>
        </w:rPr>
        <w:t>2</w:t>
      </w:r>
      <w:r w:rsidR="00837ADF">
        <w:rPr>
          <w:rFonts w:ascii="Times New Roman" w:hAnsi="Times New Roman" w:cs="Times New Roman"/>
          <w:sz w:val="24"/>
          <w:szCs w:val="24"/>
        </w:rPr>
        <w:t>6</w:t>
      </w:r>
      <w:r w:rsidR="00E1496E" w:rsidRPr="00F45A03">
        <w:rPr>
          <w:rFonts w:ascii="Times New Roman" w:hAnsi="Times New Roman" w:cs="Times New Roman"/>
          <w:sz w:val="24"/>
          <w:szCs w:val="24"/>
        </w:rPr>
        <w:t xml:space="preserve"> </w:t>
      </w:r>
      <w:r>
        <w:rPr>
          <w:rFonts w:ascii="Times New Roman" w:hAnsi="Times New Roman" w:cs="Times New Roman"/>
          <w:sz w:val="24"/>
          <w:szCs w:val="24"/>
        </w:rPr>
        <w:t>octobre</w:t>
      </w:r>
      <w:r w:rsidR="00E1496E" w:rsidRPr="00F45A03">
        <w:rPr>
          <w:rFonts w:ascii="Times New Roman" w:hAnsi="Times New Roman" w:cs="Times New Roman"/>
          <w:sz w:val="24"/>
          <w:szCs w:val="24"/>
        </w:rPr>
        <w:t xml:space="preserve"> 201</w:t>
      </w:r>
      <w:r>
        <w:rPr>
          <w:rFonts w:ascii="Times New Roman" w:hAnsi="Times New Roman" w:cs="Times New Roman"/>
          <w:sz w:val="24"/>
          <w:szCs w:val="24"/>
        </w:rPr>
        <w:t>8</w:t>
      </w:r>
    </w:p>
    <w:p w:rsidR="00446772" w:rsidRPr="009109A9" w:rsidRDefault="00837ADF" w:rsidP="009109A9">
      <w:pPr>
        <w:pStyle w:val="Titre1"/>
        <w:rPr>
          <w:rFonts w:ascii="Times New Roman" w:hAnsi="Times New Roman" w:cs="Times New Roman"/>
          <w:b/>
          <w:color w:val="002060"/>
        </w:rPr>
      </w:pPr>
      <w:bookmarkStart w:id="1" w:name="_Toc528069268"/>
      <w:r w:rsidRPr="009109A9">
        <w:rPr>
          <w:rFonts w:ascii="Times New Roman" w:hAnsi="Times New Roman" w:cs="Times New Roman"/>
          <w:b/>
          <w:color w:val="002060"/>
        </w:rPr>
        <w:lastRenderedPageBreak/>
        <w:t>Introduction</w:t>
      </w:r>
      <w:bookmarkEnd w:id="1"/>
    </w:p>
    <w:p w:rsidR="00837ADF" w:rsidRPr="009109A9" w:rsidRDefault="00837ADF" w:rsidP="009109A9">
      <w:pPr>
        <w:spacing w:line="360" w:lineRule="auto"/>
        <w:jc w:val="both"/>
        <w:rPr>
          <w:rFonts w:ascii="Times New Roman" w:hAnsi="Times New Roman" w:cs="Times New Roman"/>
          <w:sz w:val="24"/>
          <w:szCs w:val="24"/>
        </w:rPr>
      </w:pPr>
    </w:p>
    <w:p w:rsidR="005F6C31" w:rsidRPr="009109A9" w:rsidRDefault="005F6C31"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De nos jours, le besoin d’espace de stockage numérique est de moins en moins un problème. Désormais, de nombreuses plateformes de stockage en ligne, comme Dropbox ou Google Drive, permettent de sauvegarder nos fichiers informatiques sur le web et d’y avoir accès de partout. Physiquement, ces fichiers sont toutefois stockés sur un serveur externe, auquel nos ordinateurs ont accès via une connexion. </w:t>
      </w:r>
    </w:p>
    <w:p w:rsidR="005F6C31" w:rsidRPr="009109A9" w:rsidRDefault="005F6C31"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C’est ce type de technologie que nous fait explorer le premier travail pratique (TP) du cours </w:t>
      </w:r>
      <w:r w:rsidRPr="009109A9">
        <w:rPr>
          <w:rFonts w:ascii="Times New Roman" w:hAnsi="Times New Roman" w:cs="Times New Roman"/>
          <w:i/>
          <w:sz w:val="24"/>
          <w:szCs w:val="24"/>
        </w:rPr>
        <w:t>INF3405 : Réseaux informatiques</w:t>
      </w:r>
      <w:r w:rsidRPr="009109A9">
        <w:rPr>
          <w:rFonts w:ascii="Times New Roman" w:hAnsi="Times New Roman" w:cs="Times New Roman"/>
          <w:sz w:val="24"/>
          <w:szCs w:val="24"/>
        </w:rPr>
        <w:t>. L’objectif de ce laboratoire est de programmer nous-mêmes un stockage sur un serveur externe, en programmant à la fois les fonctions nécessaires pour le compte client</w:t>
      </w:r>
      <w:r w:rsidR="008E0AE3" w:rsidRPr="009109A9">
        <w:rPr>
          <w:rFonts w:ascii="Times New Roman" w:hAnsi="Times New Roman" w:cs="Times New Roman"/>
          <w:sz w:val="24"/>
          <w:szCs w:val="24"/>
        </w:rPr>
        <w:t xml:space="preserve"> et le compte serveur, en ne conservant pour l’instant que l’interface console.</w:t>
      </w:r>
    </w:p>
    <w:p w:rsidR="0032004C" w:rsidRPr="009109A9" w:rsidRDefault="0032004C" w:rsidP="009109A9">
      <w:pPr>
        <w:spacing w:line="360" w:lineRule="auto"/>
        <w:jc w:val="both"/>
        <w:rPr>
          <w:rFonts w:ascii="Times New Roman" w:hAnsi="Times New Roman" w:cs="Times New Roman"/>
          <w:sz w:val="24"/>
          <w:szCs w:val="24"/>
        </w:rPr>
      </w:pPr>
    </w:p>
    <w:p w:rsidR="0032004C" w:rsidRPr="009109A9" w:rsidRDefault="0032004C" w:rsidP="009109A9">
      <w:pPr>
        <w:pStyle w:val="Titre1"/>
        <w:rPr>
          <w:rFonts w:ascii="Times New Roman" w:hAnsi="Times New Roman" w:cs="Times New Roman"/>
          <w:b/>
          <w:color w:val="002060"/>
        </w:rPr>
      </w:pPr>
      <w:bookmarkStart w:id="2" w:name="_Toc528069269"/>
      <w:r w:rsidRPr="009109A9">
        <w:rPr>
          <w:rFonts w:ascii="Times New Roman" w:hAnsi="Times New Roman" w:cs="Times New Roman"/>
          <w:b/>
          <w:color w:val="002060"/>
        </w:rPr>
        <w:t>Présentation des travaux</w:t>
      </w:r>
      <w:bookmarkEnd w:id="2"/>
    </w:p>
    <w:p w:rsidR="0032004C" w:rsidRPr="009109A9" w:rsidRDefault="0032004C" w:rsidP="009109A9">
      <w:pPr>
        <w:spacing w:line="360" w:lineRule="auto"/>
        <w:jc w:val="both"/>
        <w:rPr>
          <w:rFonts w:ascii="Times New Roman" w:hAnsi="Times New Roman" w:cs="Times New Roman"/>
          <w:sz w:val="24"/>
          <w:szCs w:val="24"/>
        </w:rPr>
      </w:pPr>
    </w:p>
    <w:p w:rsidR="00D668AB" w:rsidRDefault="00D668AB"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première chose que nous avons faite a été d’implémenter correctement la communication entre le serveur et le client, conformément aux exigences dans l’énoncé du laboratoire. Il s’agissait, essentiellement, de </w:t>
      </w:r>
      <w:r w:rsidR="00C2717B">
        <w:rPr>
          <w:rFonts w:ascii="Times New Roman" w:hAnsi="Times New Roman" w:cs="Times New Roman"/>
          <w:sz w:val="24"/>
          <w:szCs w:val="24"/>
        </w:rPr>
        <w:t>s’assurer que l’adresse IP entrée était dans le bon format (respectant le nombre de bits, uniquement des nombres positifs et aucun caractère autre que des chiffres), et que le port soit compris entre 5000 et 5050. Nous avons donc imposé une série de conditions pour que le code respecte ces conditions, et qu’il rejette toute adresse entrée en dehors des plages permises.</w:t>
      </w:r>
    </w:p>
    <w:p w:rsidR="0032004C" w:rsidRDefault="00D668AB"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était </w:t>
      </w:r>
      <w:r w:rsidR="00C2717B">
        <w:rPr>
          <w:rFonts w:ascii="Times New Roman" w:hAnsi="Times New Roman" w:cs="Times New Roman"/>
          <w:sz w:val="24"/>
          <w:szCs w:val="24"/>
        </w:rPr>
        <w:t xml:space="preserve">ensuite </w:t>
      </w:r>
      <w:r>
        <w:rPr>
          <w:rFonts w:ascii="Times New Roman" w:hAnsi="Times New Roman" w:cs="Times New Roman"/>
          <w:sz w:val="24"/>
          <w:szCs w:val="24"/>
        </w:rPr>
        <w:t xml:space="preserve">demandé d’implémenter 6 </w:t>
      </w:r>
      <w:r w:rsidR="006A62CE">
        <w:rPr>
          <w:rFonts w:ascii="Times New Roman" w:hAnsi="Times New Roman" w:cs="Times New Roman"/>
          <w:sz w:val="24"/>
          <w:szCs w:val="24"/>
        </w:rPr>
        <w:t xml:space="preserve">commandes </w:t>
      </w:r>
      <w:r>
        <w:rPr>
          <w:rFonts w:ascii="Times New Roman" w:hAnsi="Times New Roman" w:cs="Times New Roman"/>
          <w:sz w:val="24"/>
          <w:szCs w:val="24"/>
        </w:rPr>
        <w:t xml:space="preserve">: les fonctions </w:t>
      </w:r>
      <w:r>
        <w:rPr>
          <w:rFonts w:ascii="Times New Roman" w:hAnsi="Times New Roman" w:cs="Times New Roman"/>
          <w:b/>
          <w:sz w:val="24"/>
          <w:szCs w:val="24"/>
        </w:rPr>
        <w:t>cd</w:t>
      </w:r>
      <w:r>
        <w:rPr>
          <w:rFonts w:ascii="Times New Roman" w:hAnsi="Times New Roman" w:cs="Times New Roman"/>
          <w:sz w:val="24"/>
          <w:szCs w:val="24"/>
        </w:rPr>
        <w:t xml:space="preserve">, </w:t>
      </w:r>
      <w:r>
        <w:rPr>
          <w:rFonts w:ascii="Times New Roman" w:hAnsi="Times New Roman" w:cs="Times New Roman"/>
          <w:b/>
          <w:sz w:val="24"/>
          <w:szCs w:val="24"/>
        </w:rPr>
        <w:t>ls</w:t>
      </w:r>
      <w:r>
        <w:rPr>
          <w:rFonts w:ascii="Times New Roman" w:hAnsi="Times New Roman" w:cs="Times New Roman"/>
          <w:sz w:val="24"/>
          <w:szCs w:val="24"/>
        </w:rPr>
        <w:t xml:space="preserve">, </w:t>
      </w:r>
      <w:proofErr w:type="spellStart"/>
      <w:r>
        <w:rPr>
          <w:rFonts w:ascii="Times New Roman" w:hAnsi="Times New Roman" w:cs="Times New Roman"/>
          <w:b/>
          <w:sz w:val="24"/>
          <w:szCs w:val="24"/>
        </w:rPr>
        <w:t>mkdir</w:t>
      </w:r>
      <w:proofErr w:type="spellEnd"/>
      <w:r>
        <w:rPr>
          <w:rFonts w:ascii="Times New Roman" w:hAnsi="Times New Roman" w:cs="Times New Roman"/>
          <w:sz w:val="24"/>
          <w:szCs w:val="24"/>
        </w:rPr>
        <w:t xml:space="preserve">, </w:t>
      </w:r>
      <w:r>
        <w:rPr>
          <w:rFonts w:ascii="Times New Roman" w:hAnsi="Times New Roman" w:cs="Times New Roman"/>
          <w:b/>
          <w:sz w:val="24"/>
          <w:szCs w:val="24"/>
        </w:rPr>
        <w:t>upload</w:t>
      </w:r>
      <w:r>
        <w:rPr>
          <w:rFonts w:ascii="Times New Roman" w:hAnsi="Times New Roman" w:cs="Times New Roman"/>
          <w:sz w:val="24"/>
          <w:szCs w:val="24"/>
        </w:rPr>
        <w:t xml:space="preserve">, </w:t>
      </w:r>
      <w:proofErr w:type="spellStart"/>
      <w:r>
        <w:rPr>
          <w:rFonts w:ascii="Times New Roman" w:hAnsi="Times New Roman" w:cs="Times New Roman"/>
          <w:b/>
          <w:sz w:val="24"/>
          <w:szCs w:val="24"/>
        </w:rPr>
        <w:t>download</w:t>
      </w:r>
      <w:proofErr w:type="spellEnd"/>
      <w:r>
        <w:rPr>
          <w:rFonts w:ascii="Times New Roman" w:hAnsi="Times New Roman" w:cs="Times New Roman"/>
          <w:sz w:val="24"/>
          <w:szCs w:val="24"/>
        </w:rPr>
        <w:t xml:space="preserve">, et </w:t>
      </w:r>
      <w:r>
        <w:rPr>
          <w:rFonts w:ascii="Times New Roman" w:hAnsi="Times New Roman" w:cs="Times New Roman"/>
          <w:b/>
          <w:sz w:val="24"/>
          <w:szCs w:val="24"/>
        </w:rPr>
        <w:t>exit</w:t>
      </w:r>
      <w:r>
        <w:rPr>
          <w:rFonts w:ascii="Times New Roman" w:hAnsi="Times New Roman" w:cs="Times New Roman"/>
          <w:sz w:val="24"/>
          <w:szCs w:val="24"/>
        </w:rPr>
        <w:t xml:space="preserve">. </w:t>
      </w:r>
    </w:p>
    <w:p w:rsidR="00C2717B" w:rsidRDefault="006A62CE"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Pour coder</w:t>
      </w:r>
      <w:r w:rsidR="00C2717B">
        <w:rPr>
          <w:rFonts w:ascii="Times New Roman" w:hAnsi="Times New Roman" w:cs="Times New Roman"/>
          <w:sz w:val="24"/>
          <w:szCs w:val="24"/>
        </w:rPr>
        <w:t xml:space="preserve"> la </w:t>
      </w:r>
      <w:r>
        <w:rPr>
          <w:rFonts w:ascii="Times New Roman" w:hAnsi="Times New Roman" w:cs="Times New Roman"/>
          <w:sz w:val="24"/>
          <w:szCs w:val="24"/>
        </w:rPr>
        <w:t>commande</w:t>
      </w:r>
      <w:r w:rsidR="00C2717B">
        <w:rPr>
          <w:rFonts w:ascii="Times New Roman" w:hAnsi="Times New Roman" w:cs="Times New Roman"/>
          <w:sz w:val="24"/>
          <w:szCs w:val="24"/>
        </w:rPr>
        <w:t xml:space="preserve"> cd,</w:t>
      </w:r>
      <w:r>
        <w:rPr>
          <w:rFonts w:ascii="Times New Roman" w:hAnsi="Times New Roman" w:cs="Times New Roman"/>
          <w:sz w:val="24"/>
          <w:szCs w:val="24"/>
        </w:rPr>
        <w:t xml:space="preserve"> qui permet de se déplacer vers un répertoire parent ou enfant,</w:t>
      </w:r>
      <w:r w:rsidR="00C2717B">
        <w:rPr>
          <w:rFonts w:ascii="Times New Roman" w:hAnsi="Times New Roman" w:cs="Times New Roman"/>
          <w:sz w:val="24"/>
          <w:szCs w:val="24"/>
        </w:rPr>
        <w:t xml:space="preserve"> nous avons utilisé une variable de type Path pour identifier le chemin et un string pour lui attribuer un nom. Il s’agissait ensuite de comparer la fin de l’index avec cette position pour déterminer l’endroit où on se situe.</w:t>
      </w:r>
    </w:p>
    <w:p w:rsidR="00C2717B" w:rsidRDefault="006A62CE"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commande ls, qui sert à afficher les dossiers et les fichiers dans le répertoire courant, a été implémentée avec un tableau dans lequel les positions des répertoires étaient inscrites. Nous avons </w:t>
      </w:r>
      <w:r>
        <w:rPr>
          <w:rFonts w:ascii="Times New Roman" w:hAnsi="Times New Roman" w:cs="Times New Roman"/>
          <w:sz w:val="24"/>
          <w:szCs w:val="24"/>
        </w:rPr>
        <w:lastRenderedPageBreak/>
        <w:t>ensuite créé des boucles logiques pour afficher les noms des dossiers et des fichiers dans le répertoire désiré.</w:t>
      </w:r>
    </w:p>
    <w:p w:rsidR="006A62CE" w:rsidRPr="006A62CE" w:rsidRDefault="006A62CE"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commande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a pour but de créer un dossier dans le serveur à partir du client. Pour l’implémenter, nous n’avons eu qu’à utiliser la fonction </w:t>
      </w:r>
      <w:proofErr w:type="spellStart"/>
      <w:r>
        <w:rPr>
          <w:rFonts w:ascii="Times New Roman" w:hAnsi="Times New Roman" w:cs="Times New Roman"/>
          <w:i/>
          <w:sz w:val="24"/>
          <w:szCs w:val="24"/>
        </w:rPr>
        <w:t>createDirectory</w:t>
      </w:r>
      <w:proofErr w:type="spellEnd"/>
      <w:r>
        <w:rPr>
          <w:rFonts w:ascii="Times New Roman" w:hAnsi="Times New Roman" w:cs="Times New Roman"/>
          <w:sz w:val="24"/>
          <w:szCs w:val="24"/>
        </w:rPr>
        <w:t xml:space="preserve">, en imposant les conditions nécessaires pour éviter de créer un dossier déjà </w:t>
      </w:r>
      <w:proofErr w:type="spellStart"/>
      <w:r>
        <w:rPr>
          <w:rFonts w:ascii="Times New Roman" w:hAnsi="Times New Roman" w:cs="Times New Roman"/>
          <w:sz w:val="24"/>
          <w:szCs w:val="24"/>
        </w:rPr>
        <w:t>exstant</w:t>
      </w:r>
      <w:proofErr w:type="spellEnd"/>
      <w:r>
        <w:rPr>
          <w:rFonts w:ascii="Times New Roman" w:hAnsi="Times New Roman" w:cs="Times New Roman"/>
          <w:sz w:val="24"/>
          <w:szCs w:val="24"/>
        </w:rPr>
        <w:t>.</w:t>
      </w:r>
    </w:p>
    <w:p w:rsidR="00C32B25" w:rsidRDefault="006A62CE" w:rsidP="00C32B25">
      <w:pPr>
        <w:spacing w:line="360" w:lineRule="auto"/>
        <w:jc w:val="both"/>
        <w:rPr>
          <w:rFonts w:ascii="Times New Roman" w:eastAsia="Times New Roman" w:hAnsi="Times New Roman" w:cs="Times New Roman"/>
          <w:sz w:val="24"/>
          <w:szCs w:val="24"/>
          <w:lang w:eastAsia="fr-CA"/>
        </w:rPr>
      </w:pPr>
      <w:r>
        <w:rPr>
          <w:rFonts w:ascii="Times New Roman" w:hAnsi="Times New Roman" w:cs="Times New Roman"/>
          <w:sz w:val="24"/>
          <w:szCs w:val="24"/>
        </w:rPr>
        <w:t xml:space="preserve">La commande upload </w:t>
      </w:r>
      <w:r w:rsidR="00C32B25">
        <w:rPr>
          <w:rFonts w:ascii="Times New Roman" w:hAnsi="Times New Roman" w:cs="Times New Roman"/>
          <w:sz w:val="24"/>
          <w:szCs w:val="24"/>
        </w:rPr>
        <w:t>vise</w:t>
      </w:r>
      <w:r>
        <w:rPr>
          <w:rFonts w:ascii="Times New Roman" w:hAnsi="Times New Roman" w:cs="Times New Roman"/>
          <w:sz w:val="24"/>
          <w:szCs w:val="24"/>
        </w:rPr>
        <w:t xml:space="preserve"> à télécharger un fichier du client dans le serveur. </w:t>
      </w:r>
      <w:r w:rsidR="00C32B25">
        <w:rPr>
          <w:rFonts w:ascii="Times New Roman" w:hAnsi="Times New Roman" w:cs="Times New Roman"/>
          <w:sz w:val="24"/>
          <w:szCs w:val="24"/>
        </w:rPr>
        <w:t xml:space="preserve">Pour réaliser son implémentation, </w:t>
      </w:r>
      <w:r w:rsidR="00C32B25" w:rsidRPr="00C32B25">
        <w:rPr>
          <w:rFonts w:ascii="Times New Roman" w:eastAsia="Times New Roman" w:hAnsi="Times New Roman" w:cs="Times New Roman"/>
          <w:sz w:val="24"/>
          <w:szCs w:val="24"/>
          <w:lang w:eastAsia="fr-CA"/>
        </w:rPr>
        <w:t>on commence par vérifier que le fich</w:t>
      </w:r>
      <w:r w:rsidR="00C32B25">
        <w:rPr>
          <w:rFonts w:ascii="Times New Roman" w:eastAsia="Times New Roman" w:hAnsi="Times New Roman" w:cs="Times New Roman"/>
          <w:sz w:val="24"/>
          <w:szCs w:val="24"/>
          <w:lang w:eastAsia="fr-CA"/>
        </w:rPr>
        <w:t xml:space="preserve">ier à envoyer existait déjà dans le répertoire, puis </w:t>
      </w:r>
      <w:r w:rsidR="00C32B25" w:rsidRPr="00C32B25">
        <w:rPr>
          <w:rFonts w:ascii="Times New Roman" w:eastAsia="Times New Roman" w:hAnsi="Times New Roman" w:cs="Times New Roman"/>
          <w:sz w:val="24"/>
          <w:szCs w:val="24"/>
          <w:lang w:eastAsia="fr-CA"/>
        </w:rPr>
        <w:t xml:space="preserve">ensuite </w:t>
      </w:r>
      <w:r w:rsidR="00C32B25">
        <w:rPr>
          <w:rFonts w:ascii="Times New Roman" w:eastAsia="Times New Roman" w:hAnsi="Times New Roman" w:cs="Times New Roman"/>
          <w:sz w:val="24"/>
          <w:szCs w:val="24"/>
          <w:lang w:eastAsia="fr-CA"/>
        </w:rPr>
        <w:t>on</w:t>
      </w:r>
      <w:r w:rsidR="00C32B25" w:rsidRPr="00C32B25">
        <w:rPr>
          <w:rFonts w:ascii="Times New Roman" w:eastAsia="Times New Roman" w:hAnsi="Times New Roman" w:cs="Times New Roman"/>
          <w:sz w:val="24"/>
          <w:szCs w:val="24"/>
          <w:lang w:eastAsia="fr-CA"/>
        </w:rPr>
        <w:t xml:space="preserve"> cré</w:t>
      </w:r>
      <w:r w:rsidR="00C32B25">
        <w:rPr>
          <w:rFonts w:ascii="Times New Roman" w:eastAsia="Times New Roman" w:hAnsi="Times New Roman" w:cs="Times New Roman"/>
          <w:sz w:val="24"/>
          <w:szCs w:val="24"/>
          <w:lang w:eastAsia="fr-CA"/>
        </w:rPr>
        <w:t>é</w:t>
      </w:r>
      <w:r w:rsidR="00C32B25" w:rsidRPr="00C32B25">
        <w:rPr>
          <w:rFonts w:ascii="Times New Roman" w:eastAsia="Times New Roman" w:hAnsi="Times New Roman" w:cs="Times New Roman"/>
          <w:sz w:val="24"/>
          <w:szCs w:val="24"/>
          <w:lang w:eastAsia="fr-CA"/>
        </w:rPr>
        <w:t xml:space="preserve"> un </w:t>
      </w:r>
      <w:proofErr w:type="spellStart"/>
      <w:r w:rsidR="00C32B25" w:rsidRPr="00C32B25">
        <w:rPr>
          <w:rFonts w:ascii="Times New Roman" w:eastAsia="Times New Roman" w:hAnsi="Times New Roman" w:cs="Times New Roman"/>
          <w:sz w:val="24"/>
          <w:szCs w:val="24"/>
          <w:lang w:eastAsia="fr-CA"/>
        </w:rPr>
        <w:t>Buffered</w:t>
      </w:r>
      <w:proofErr w:type="spellEnd"/>
      <w:r w:rsidR="00C32B25" w:rsidRPr="00C32B25">
        <w:rPr>
          <w:rFonts w:ascii="Times New Roman" w:eastAsia="Times New Roman" w:hAnsi="Times New Roman" w:cs="Times New Roman"/>
          <w:sz w:val="24"/>
          <w:szCs w:val="24"/>
          <w:lang w:eastAsia="fr-CA"/>
        </w:rPr>
        <w:t xml:space="preserve"> Input </w:t>
      </w:r>
      <w:proofErr w:type="spellStart"/>
      <w:r w:rsidR="00C32B25" w:rsidRPr="00C32B25">
        <w:rPr>
          <w:rFonts w:ascii="Times New Roman" w:eastAsia="Times New Roman" w:hAnsi="Times New Roman" w:cs="Times New Roman"/>
          <w:sz w:val="24"/>
          <w:szCs w:val="24"/>
          <w:lang w:eastAsia="fr-CA"/>
        </w:rPr>
        <w:t>stream</w:t>
      </w:r>
      <w:proofErr w:type="spellEnd"/>
      <w:r w:rsidR="00C32B25" w:rsidRPr="00C32B25">
        <w:rPr>
          <w:rFonts w:ascii="Times New Roman" w:eastAsia="Times New Roman" w:hAnsi="Times New Roman" w:cs="Times New Roman"/>
          <w:sz w:val="24"/>
          <w:szCs w:val="24"/>
          <w:lang w:eastAsia="fr-CA"/>
        </w:rPr>
        <w:t xml:space="preserve"> du fichier sur l'envoyeur et un </w:t>
      </w:r>
      <w:proofErr w:type="spellStart"/>
      <w:r w:rsidR="00C32B25" w:rsidRPr="00C32B25">
        <w:rPr>
          <w:rFonts w:ascii="Times New Roman" w:eastAsia="Times New Roman" w:hAnsi="Times New Roman" w:cs="Times New Roman"/>
          <w:sz w:val="24"/>
          <w:szCs w:val="24"/>
          <w:lang w:eastAsia="fr-CA"/>
        </w:rPr>
        <w:t>Buffered</w:t>
      </w:r>
      <w:proofErr w:type="spellEnd"/>
      <w:r w:rsidR="00C32B25" w:rsidRPr="00C32B25">
        <w:rPr>
          <w:rFonts w:ascii="Times New Roman" w:eastAsia="Times New Roman" w:hAnsi="Times New Roman" w:cs="Times New Roman"/>
          <w:sz w:val="24"/>
          <w:szCs w:val="24"/>
          <w:lang w:eastAsia="fr-CA"/>
        </w:rPr>
        <w:t xml:space="preserve"> output </w:t>
      </w:r>
      <w:proofErr w:type="spellStart"/>
      <w:r w:rsidR="00C32B25" w:rsidRPr="00C32B25">
        <w:rPr>
          <w:rFonts w:ascii="Times New Roman" w:eastAsia="Times New Roman" w:hAnsi="Times New Roman" w:cs="Times New Roman"/>
          <w:sz w:val="24"/>
          <w:szCs w:val="24"/>
          <w:lang w:eastAsia="fr-CA"/>
        </w:rPr>
        <w:t>stream</w:t>
      </w:r>
      <w:proofErr w:type="spellEnd"/>
      <w:r w:rsidR="00C32B25" w:rsidRPr="00C32B25">
        <w:rPr>
          <w:rFonts w:ascii="Times New Roman" w:eastAsia="Times New Roman" w:hAnsi="Times New Roman" w:cs="Times New Roman"/>
          <w:sz w:val="24"/>
          <w:szCs w:val="24"/>
          <w:lang w:eastAsia="fr-CA"/>
        </w:rPr>
        <w:t xml:space="preserve"> pour le receveur a</w:t>
      </w:r>
      <w:r w:rsidR="00C32B25">
        <w:rPr>
          <w:rFonts w:ascii="Times New Roman" w:eastAsia="Times New Roman" w:hAnsi="Times New Roman" w:cs="Times New Roman"/>
          <w:sz w:val="24"/>
          <w:szCs w:val="24"/>
          <w:lang w:eastAsia="fr-CA"/>
        </w:rPr>
        <w:t>fin de lire et écrire le fichier. O</w:t>
      </w:r>
      <w:r w:rsidR="00C32B25" w:rsidRPr="00C32B25">
        <w:rPr>
          <w:rFonts w:ascii="Times New Roman" w:eastAsia="Times New Roman" w:hAnsi="Times New Roman" w:cs="Times New Roman"/>
          <w:sz w:val="24"/>
          <w:szCs w:val="24"/>
          <w:lang w:eastAsia="fr-CA"/>
        </w:rPr>
        <w:t>n envoie ensuite le cont</w:t>
      </w:r>
      <w:r w:rsidR="00C32B25">
        <w:rPr>
          <w:rFonts w:ascii="Times New Roman" w:eastAsia="Times New Roman" w:hAnsi="Times New Roman" w:cs="Times New Roman"/>
          <w:sz w:val="24"/>
          <w:szCs w:val="24"/>
          <w:lang w:eastAsia="fr-CA"/>
        </w:rPr>
        <w:t xml:space="preserve">enu du fichier dans un </w:t>
      </w:r>
      <w:proofErr w:type="spellStart"/>
      <w:r w:rsidR="00C32B25">
        <w:rPr>
          <w:rFonts w:ascii="Times New Roman" w:eastAsia="Times New Roman" w:hAnsi="Times New Roman" w:cs="Times New Roman"/>
          <w:sz w:val="24"/>
          <w:szCs w:val="24"/>
          <w:lang w:eastAsia="fr-CA"/>
        </w:rPr>
        <w:t>array</w:t>
      </w:r>
      <w:proofErr w:type="spellEnd"/>
      <w:r w:rsidR="00C32B25">
        <w:rPr>
          <w:rFonts w:ascii="Times New Roman" w:eastAsia="Times New Roman" w:hAnsi="Times New Roman" w:cs="Times New Roman"/>
          <w:sz w:val="24"/>
          <w:szCs w:val="24"/>
          <w:lang w:eastAsia="fr-CA"/>
        </w:rPr>
        <w:t xml:space="preserve"> (tableau) d’octets </w:t>
      </w:r>
      <w:r w:rsidR="00C32B25" w:rsidRPr="00C32B25">
        <w:rPr>
          <w:rFonts w:ascii="Times New Roman" w:eastAsia="Times New Roman" w:hAnsi="Times New Roman" w:cs="Times New Roman"/>
          <w:sz w:val="24"/>
          <w:szCs w:val="24"/>
          <w:lang w:eastAsia="fr-CA"/>
        </w:rPr>
        <w:t xml:space="preserve">par le socket entre deux </w:t>
      </w:r>
      <w:proofErr w:type="spellStart"/>
      <w:r w:rsidR="00C32B25" w:rsidRPr="00C32B25">
        <w:rPr>
          <w:rFonts w:ascii="Times New Roman" w:eastAsia="Times New Roman" w:hAnsi="Times New Roman" w:cs="Times New Roman"/>
          <w:sz w:val="24"/>
          <w:szCs w:val="24"/>
          <w:lang w:eastAsia="fr-CA"/>
        </w:rPr>
        <w:t>streams</w:t>
      </w:r>
      <w:proofErr w:type="spellEnd"/>
      <w:r w:rsidR="00C32B25" w:rsidRPr="00C32B25">
        <w:rPr>
          <w:rFonts w:ascii="Times New Roman" w:eastAsia="Times New Roman" w:hAnsi="Times New Roman" w:cs="Times New Roman"/>
          <w:sz w:val="24"/>
          <w:szCs w:val="24"/>
          <w:lang w:eastAsia="fr-CA"/>
        </w:rPr>
        <w:t xml:space="preserve"> de données</w:t>
      </w:r>
      <w:r w:rsidR="00C32B25">
        <w:rPr>
          <w:rFonts w:ascii="Times New Roman" w:eastAsia="Times New Roman" w:hAnsi="Times New Roman" w:cs="Times New Roman"/>
          <w:sz w:val="24"/>
          <w:szCs w:val="24"/>
          <w:lang w:eastAsia="fr-CA"/>
        </w:rPr>
        <w:t>.</w:t>
      </w:r>
    </w:p>
    <w:p w:rsidR="007202B5" w:rsidRDefault="00C32B25" w:rsidP="009109A9">
      <w:pPr>
        <w:spacing w:line="360" w:lineRule="auto"/>
        <w:jc w:val="both"/>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La commande </w:t>
      </w:r>
      <w:proofErr w:type="spellStart"/>
      <w:r>
        <w:rPr>
          <w:rFonts w:ascii="Times New Roman" w:eastAsia="Times New Roman" w:hAnsi="Times New Roman" w:cs="Times New Roman"/>
          <w:sz w:val="24"/>
          <w:szCs w:val="24"/>
          <w:lang w:eastAsia="fr-CA"/>
        </w:rPr>
        <w:t>download</w:t>
      </w:r>
      <w:proofErr w:type="spellEnd"/>
      <w:r>
        <w:rPr>
          <w:rFonts w:ascii="Times New Roman" w:eastAsia="Times New Roman" w:hAnsi="Times New Roman" w:cs="Times New Roman"/>
          <w:sz w:val="24"/>
          <w:szCs w:val="24"/>
          <w:lang w:eastAsia="fr-CA"/>
        </w:rPr>
        <w:t xml:space="preserve"> a pour but de télécharger un fichier du serveur dans l’ordinateur du client. Son implémentation est sensiblement la même que pour la commande upload, mais avec le transfert fait de manière inversée.</w:t>
      </w:r>
    </w:p>
    <w:p w:rsidR="00C32B25" w:rsidRPr="004B0085" w:rsidRDefault="00C32B25" w:rsidP="009109A9">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fr-CA"/>
        </w:rPr>
        <w:t xml:space="preserve">Finalement, la commande exit permet au client de se déconnecter du serveur. </w:t>
      </w:r>
      <w:r w:rsidR="004B0085">
        <w:rPr>
          <w:rFonts w:ascii="Times New Roman" w:eastAsia="Times New Roman" w:hAnsi="Times New Roman" w:cs="Times New Roman"/>
          <w:sz w:val="24"/>
          <w:szCs w:val="24"/>
          <w:lang w:eastAsia="fr-CA"/>
        </w:rPr>
        <w:t xml:space="preserve">Elle a été implémentée simplement en lisant la commande « Exit » entrée par l’utilisateur et se déconnecter avec la fonction </w:t>
      </w:r>
      <w:r w:rsidR="004B0085" w:rsidRPr="004B0085">
        <w:rPr>
          <w:rFonts w:ascii="Times New Roman" w:eastAsia="Times New Roman" w:hAnsi="Times New Roman" w:cs="Times New Roman"/>
          <w:i/>
          <w:sz w:val="24"/>
          <w:szCs w:val="24"/>
          <w:lang w:eastAsia="fr-CA"/>
        </w:rPr>
        <w:t>system.exit(</w:t>
      </w:r>
      <w:r w:rsidR="004B0085">
        <w:rPr>
          <w:rFonts w:ascii="Times New Roman" w:eastAsia="Times New Roman" w:hAnsi="Times New Roman" w:cs="Times New Roman"/>
          <w:i/>
          <w:sz w:val="24"/>
          <w:szCs w:val="24"/>
          <w:lang w:eastAsia="fr-CA"/>
        </w:rPr>
        <w:t>0</w:t>
      </w:r>
      <w:r w:rsidR="004B0085" w:rsidRPr="004B0085">
        <w:rPr>
          <w:rFonts w:ascii="Times New Roman" w:eastAsia="Times New Roman" w:hAnsi="Times New Roman" w:cs="Times New Roman"/>
          <w:i/>
          <w:sz w:val="24"/>
          <w:szCs w:val="24"/>
          <w:lang w:eastAsia="fr-CA"/>
        </w:rPr>
        <w:t>)</w:t>
      </w:r>
      <w:r w:rsidR="004B0085">
        <w:rPr>
          <w:rFonts w:ascii="Times New Roman" w:eastAsia="Times New Roman" w:hAnsi="Times New Roman" w:cs="Times New Roman"/>
          <w:sz w:val="24"/>
          <w:szCs w:val="24"/>
          <w:lang w:eastAsia="fr-CA"/>
        </w:rPr>
        <w:t xml:space="preserve"> en affichant un message à l’écran. </w:t>
      </w:r>
    </w:p>
    <w:p w:rsidR="006A62CE" w:rsidRPr="009109A9" w:rsidRDefault="006A62CE" w:rsidP="009109A9">
      <w:pPr>
        <w:spacing w:line="360" w:lineRule="auto"/>
        <w:jc w:val="both"/>
        <w:rPr>
          <w:rFonts w:ascii="Times New Roman" w:hAnsi="Times New Roman" w:cs="Times New Roman"/>
          <w:sz w:val="24"/>
          <w:szCs w:val="24"/>
        </w:rPr>
      </w:pPr>
    </w:p>
    <w:p w:rsidR="007202B5" w:rsidRPr="009109A9" w:rsidRDefault="007202B5" w:rsidP="009109A9">
      <w:pPr>
        <w:pStyle w:val="Titre1"/>
        <w:rPr>
          <w:rFonts w:ascii="Times New Roman" w:hAnsi="Times New Roman" w:cs="Times New Roman"/>
          <w:b/>
          <w:color w:val="002060"/>
        </w:rPr>
      </w:pPr>
      <w:bookmarkStart w:id="3" w:name="_Toc528069270"/>
      <w:r w:rsidRPr="009109A9">
        <w:rPr>
          <w:rFonts w:ascii="Times New Roman" w:hAnsi="Times New Roman" w:cs="Times New Roman"/>
          <w:b/>
          <w:color w:val="002060"/>
        </w:rPr>
        <w:t>Difficultés rencontrées</w:t>
      </w:r>
      <w:bookmarkEnd w:id="3"/>
    </w:p>
    <w:p w:rsidR="007202B5" w:rsidRPr="009109A9" w:rsidRDefault="007202B5" w:rsidP="009109A9">
      <w:pPr>
        <w:spacing w:line="360" w:lineRule="auto"/>
        <w:jc w:val="both"/>
        <w:rPr>
          <w:rFonts w:ascii="Times New Roman" w:hAnsi="Times New Roman" w:cs="Times New Roman"/>
          <w:sz w:val="24"/>
          <w:szCs w:val="24"/>
        </w:rPr>
      </w:pPr>
    </w:p>
    <w:p w:rsidR="007202B5" w:rsidRPr="009109A9" w:rsidRDefault="008E0AE3"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Plusieurs difficultés ont été rencontrées au cours de la complétion de ce TP. D’abord, nous avons remarqué que l’utilisation de la fonction </w:t>
      </w:r>
      <w:proofErr w:type="gramStart"/>
      <w:r w:rsidR="00860AD4" w:rsidRPr="009109A9">
        <w:rPr>
          <w:rStyle w:val="3oh-"/>
          <w:rFonts w:ascii="Times New Roman" w:hAnsi="Times New Roman" w:cs="Times New Roman"/>
          <w:i/>
          <w:sz w:val="24"/>
          <w:szCs w:val="24"/>
        </w:rPr>
        <w:t>in.readLine(</w:t>
      </w:r>
      <w:proofErr w:type="gramEnd"/>
      <w:r w:rsidR="00860AD4" w:rsidRPr="009109A9">
        <w:rPr>
          <w:rStyle w:val="3oh-"/>
          <w:rFonts w:ascii="Times New Roman" w:hAnsi="Times New Roman" w:cs="Times New Roman"/>
          <w:i/>
          <w:sz w:val="24"/>
          <w:szCs w:val="24"/>
        </w:rPr>
        <w:t>)</w:t>
      </w:r>
      <w:r w:rsidR="00860AD4" w:rsidRPr="009109A9">
        <w:rPr>
          <w:rStyle w:val="3oh-"/>
          <w:rFonts w:ascii="Times New Roman" w:hAnsi="Times New Roman" w:cs="Times New Roman"/>
          <w:sz w:val="24"/>
          <w:szCs w:val="24"/>
        </w:rPr>
        <w:t xml:space="preserve"> </w:t>
      </w:r>
      <w:r w:rsidRPr="009109A9">
        <w:rPr>
          <w:rFonts w:ascii="Times New Roman" w:hAnsi="Times New Roman" w:cs="Times New Roman"/>
          <w:sz w:val="24"/>
          <w:szCs w:val="24"/>
        </w:rPr>
        <w:t>bloquait les retours à la ligne, ce qui nous empêchait d’envoyer</w:t>
      </w:r>
      <w:r w:rsidR="00860AD4" w:rsidRPr="009109A9">
        <w:rPr>
          <w:rFonts w:ascii="Times New Roman" w:hAnsi="Times New Roman" w:cs="Times New Roman"/>
          <w:sz w:val="24"/>
          <w:szCs w:val="24"/>
        </w:rPr>
        <w:t xml:space="preserve"> plusieurs lignes en même temps pour la commande Is</w:t>
      </w:r>
      <w:r w:rsidRPr="009109A9">
        <w:rPr>
          <w:rFonts w:ascii="Times New Roman" w:hAnsi="Times New Roman" w:cs="Times New Roman"/>
          <w:sz w:val="24"/>
          <w:szCs w:val="24"/>
        </w:rPr>
        <w:t xml:space="preserve">. </w:t>
      </w:r>
    </w:p>
    <w:p w:rsidR="00860AD4" w:rsidRPr="009109A9" w:rsidRDefault="00860AD4"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Ensuite, </w:t>
      </w:r>
      <w:r w:rsidR="00D370D9" w:rsidRPr="009109A9">
        <w:rPr>
          <w:rFonts w:ascii="Times New Roman" w:hAnsi="Times New Roman" w:cs="Times New Roman"/>
          <w:sz w:val="24"/>
          <w:szCs w:val="24"/>
        </w:rPr>
        <w:t xml:space="preserve">nous avons eu de la difficulté à bien lire les adresses et leur port, puisque deux caractères coupaient la lecture : le </w:t>
      </w:r>
      <w:proofErr w:type="gramStart"/>
      <w:r w:rsidR="00D370D9" w:rsidRPr="009109A9">
        <w:rPr>
          <w:rFonts w:ascii="Times New Roman" w:hAnsi="Times New Roman" w:cs="Times New Roman"/>
          <w:sz w:val="24"/>
          <w:szCs w:val="24"/>
        </w:rPr>
        <w:t>« .</w:t>
      </w:r>
      <w:proofErr w:type="gramEnd"/>
      <w:r w:rsidR="00D370D9" w:rsidRPr="009109A9">
        <w:rPr>
          <w:rFonts w:ascii="Times New Roman" w:hAnsi="Times New Roman" w:cs="Times New Roman"/>
          <w:sz w:val="24"/>
          <w:szCs w:val="24"/>
        </w:rPr>
        <w:t xml:space="preserve"> » et le « : ». Nous avons remédié à ce problème en créant un tableau string nommé </w:t>
      </w:r>
      <w:proofErr w:type="gramStart"/>
      <w:r w:rsidR="00D370D9" w:rsidRPr="009109A9">
        <w:rPr>
          <w:rFonts w:ascii="Times New Roman" w:hAnsi="Times New Roman" w:cs="Times New Roman"/>
          <w:i/>
          <w:sz w:val="24"/>
          <w:szCs w:val="24"/>
        </w:rPr>
        <w:t>parsedAddress[</w:t>
      </w:r>
      <w:proofErr w:type="gramEnd"/>
      <w:r w:rsidR="00D370D9" w:rsidRPr="009109A9">
        <w:rPr>
          <w:rFonts w:ascii="Times New Roman" w:hAnsi="Times New Roman" w:cs="Times New Roman"/>
          <w:i/>
          <w:sz w:val="24"/>
          <w:szCs w:val="24"/>
        </w:rPr>
        <w:t>]</w:t>
      </w:r>
      <w:r w:rsidR="00D370D9" w:rsidRPr="009109A9">
        <w:rPr>
          <w:rFonts w:ascii="Times New Roman" w:hAnsi="Times New Roman" w:cs="Times New Roman"/>
          <w:sz w:val="24"/>
          <w:szCs w:val="24"/>
        </w:rPr>
        <w:t xml:space="preserve"> pour bien séparer les valeurs de l’adresse IP et du port.</w:t>
      </w:r>
    </w:p>
    <w:p w:rsidR="00D370D9" w:rsidRPr="009109A9" w:rsidRDefault="00D370D9" w:rsidP="009109A9">
      <w:pPr>
        <w:spacing w:line="360" w:lineRule="auto"/>
        <w:jc w:val="both"/>
        <w:rPr>
          <w:rFonts w:ascii="Times New Roman" w:eastAsia="Times New Roman" w:hAnsi="Times New Roman" w:cs="Times New Roman"/>
          <w:sz w:val="24"/>
          <w:szCs w:val="24"/>
          <w:lang w:eastAsia="fr-CA"/>
        </w:rPr>
      </w:pPr>
      <w:r w:rsidRPr="009109A9">
        <w:rPr>
          <w:rFonts w:ascii="Times New Roman" w:hAnsi="Times New Roman" w:cs="Times New Roman"/>
          <w:sz w:val="24"/>
          <w:szCs w:val="24"/>
        </w:rPr>
        <w:t xml:space="preserve">Finalement, nous avons eu de la difficulté avec l’ajout d’un « \n » (retour de chariot) à la fin des strings, puisque cet ajout </w:t>
      </w:r>
      <w:r w:rsidRPr="009109A9">
        <w:rPr>
          <w:rFonts w:ascii="Times New Roman" w:eastAsia="Times New Roman" w:hAnsi="Times New Roman" w:cs="Times New Roman"/>
          <w:sz w:val="24"/>
          <w:szCs w:val="24"/>
          <w:lang w:eastAsia="fr-CA"/>
        </w:rPr>
        <w:t xml:space="preserve">décalait tous les messages pour le client, et à l'inverse, le client attendait un message qui ne venait pas, ce qui le faisait bloquer. </w:t>
      </w:r>
    </w:p>
    <w:p w:rsidR="007202B5" w:rsidRPr="009109A9" w:rsidRDefault="007202B5" w:rsidP="009109A9">
      <w:pPr>
        <w:pStyle w:val="Titre1"/>
        <w:rPr>
          <w:rFonts w:ascii="Times New Roman" w:hAnsi="Times New Roman" w:cs="Times New Roman"/>
          <w:b/>
          <w:color w:val="002060"/>
        </w:rPr>
      </w:pPr>
      <w:bookmarkStart w:id="4" w:name="_Toc528069271"/>
      <w:r w:rsidRPr="009109A9">
        <w:rPr>
          <w:rFonts w:ascii="Times New Roman" w:hAnsi="Times New Roman" w:cs="Times New Roman"/>
          <w:b/>
          <w:color w:val="002060"/>
        </w:rPr>
        <w:lastRenderedPageBreak/>
        <w:t>Critiques et améliorations</w:t>
      </w:r>
      <w:bookmarkEnd w:id="4"/>
    </w:p>
    <w:p w:rsidR="007202B5" w:rsidRPr="009109A9" w:rsidRDefault="007202B5" w:rsidP="009109A9">
      <w:pPr>
        <w:spacing w:line="360" w:lineRule="auto"/>
        <w:jc w:val="both"/>
        <w:rPr>
          <w:rFonts w:ascii="Times New Roman" w:hAnsi="Times New Roman" w:cs="Times New Roman"/>
          <w:sz w:val="24"/>
          <w:szCs w:val="24"/>
        </w:rPr>
      </w:pPr>
    </w:p>
    <w:p w:rsidR="00D370D9" w:rsidRPr="009109A9" w:rsidRDefault="00D370D9"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À la lumière de ce qui a été accompli au cours de ce laboratoire, nous croyons que </w:t>
      </w:r>
      <w:r w:rsidR="00C2717B">
        <w:rPr>
          <w:rFonts w:ascii="Times New Roman" w:hAnsi="Times New Roman" w:cs="Times New Roman"/>
          <w:sz w:val="24"/>
          <w:szCs w:val="24"/>
        </w:rPr>
        <w:t>quelques</w:t>
      </w:r>
      <w:r w:rsidRPr="009109A9">
        <w:rPr>
          <w:rFonts w:ascii="Times New Roman" w:hAnsi="Times New Roman" w:cs="Times New Roman"/>
          <w:sz w:val="24"/>
          <w:szCs w:val="24"/>
        </w:rPr>
        <w:t xml:space="preserve"> améliorations pourraient être apportées. </w:t>
      </w:r>
    </w:p>
    <w:p w:rsidR="00D370D9" w:rsidRPr="009109A9" w:rsidRDefault="00D370D9" w:rsidP="009109A9">
      <w:pPr>
        <w:spacing w:line="360" w:lineRule="auto"/>
        <w:jc w:val="both"/>
        <w:rPr>
          <w:rFonts w:ascii="Times New Roman" w:hAnsi="Times New Roman" w:cs="Times New Roman"/>
          <w:sz w:val="24"/>
          <w:szCs w:val="24"/>
        </w:rPr>
      </w:pPr>
      <w:r w:rsidRPr="009109A9">
        <w:rPr>
          <w:rFonts w:ascii="Times New Roman" w:hAnsi="Times New Roman" w:cs="Times New Roman"/>
          <w:sz w:val="24"/>
          <w:szCs w:val="24"/>
        </w:rPr>
        <w:t xml:space="preserve">D’abord, pour faciliter la compréhension des étudiants, ce serait une bonne idée de séparer ce laboratoire en deux sous-laboratoires : un visant à comprendre et se familiariser avec les </w:t>
      </w:r>
      <w:r w:rsidRPr="009109A9">
        <w:rPr>
          <w:rFonts w:ascii="Times New Roman" w:hAnsi="Times New Roman" w:cs="Times New Roman"/>
          <w:i/>
          <w:sz w:val="24"/>
          <w:szCs w:val="24"/>
        </w:rPr>
        <w:t>sockets</w:t>
      </w:r>
      <w:r w:rsidRPr="009109A9">
        <w:rPr>
          <w:rFonts w:ascii="Times New Roman" w:hAnsi="Times New Roman" w:cs="Times New Roman"/>
          <w:sz w:val="24"/>
          <w:szCs w:val="24"/>
        </w:rPr>
        <w:t>, et le second visant à se concentrer uniquement à la programmation du serveur et du client.</w:t>
      </w:r>
    </w:p>
    <w:p w:rsidR="00D370D9" w:rsidRPr="00C2717B" w:rsidRDefault="00C2717B" w:rsidP="00C2717B">
      <w:pPr>
        <w:spacing w:line="360" w:lineRule="auto"/>
        <w:jc w:val="both"/>
        <w:rPr>
          <w:rFonts w:ascii="Times New Roman" w:hAnsi="Times New Roman" w:cs="Times New Roman"/>
          <w:sz w:val="24"/>
          <w:szCs w:val="24"/>
        </w:rPr>
      </w:pPr>
      <w:r w:rsidRPr="00C2717B">
        <w:rPr>
          <w:rFonts w:ascii="Times New Roman" w:hAnsi="Times New Roman" w:cs="Times New Roman"/>
          <w:sz w:val="24"/>
          <w:szCs w:val="24"/>
        </w:rPr>
        <w:t xml:space="preserve">Pour contourner ce problème du manque de connaissances par rapport aux sockets, il aurait aussi été possible de fournir un exemple de transfert de fichier par socket (autre qu’avec les fonctions </w:t>
      </w:r>
      <w:proofErr w:type="spellStart"/>
      <w:r w:rsidRPr="00C2717B">
        <w:rPr>
          <w:rStyle w:val="5yl5"/>
          <w:rFonts w:ascii="Times New Roman" w:hAnsi="Times New Roman" w:cs="Times New Roman"/>
          <w:i/>
          <w:sz w:val="24"/>
          <w:szCs w:val="24"/>
        </w:rPr>
        <w:t>println</w:t>
      </w:r>
      <w:proofErr w:type="spellEnd"/>
      <w:r w:rsidRPr="00C2717B">
        <w:rPr>
          <w:rStyle w:val="5yl5"/>
          <w:rFonts w:ascii="Times New Roman" w:hAnsi="Times New Roman" w:cs="Times New Roman"/>
          <w:sz w:val="24"/>
          <w:szCs w:val="24"/>
        </w:rPr>
        <w:t xml:space="preserve"> </w:t>
      </w:r>
      <w:r w:rsidRPr="00C2717B">
        <w:rPr>
          <w:rFonts w:ascii="Times New Roman" w:hAnsi="Times New Roman" w:cs="Times New Roman"/>
          <w:sz w:val="24"/>
          <w:szCs w:val="24"/>
        </w:rPr>
        <w:t xml:space="preserve">et </w:t>
      </w:r>
      <w:proofErr w:type="spellStart"/>
      <w:r>
        <w:rPr>
          <w:rFonts w:ascii="Times New Roman" w:hAnsi="Times New Roman" w:cs="Times New Roman"/>
          <w:i/>
          <w:sz w:val="24"/>
          <w:szCs w:val="24"/>
        </w:rPr>
        <w:t>read</w:t>
      </w:r>
      <w:proofErr w:type="spellEnd"/>
      <w:r>
        <w:rPr>
          <w:rFonts w:ascii="Times New Roman" w:hAnsi="Times New Roman" w:cs="Times New Roman"/>
          <w:sz w:val="24"/>
          <w:szCs w:val="24"/>
        </w:rPr>
        <w:t>)</w:t>
      </w:r>
      <w:r w:rsidRPr="00C2717B">
        <w:rPr>
          <w:rFonts w:ascii="Times New Roman" w:hAnsi="Times New Roman" w:cs="Times New Roman"/>
          <w:sz w:val="24"/>
          <w:szCs w:val="24"/>
        </w:rPr>
        <w:t>, pour utiliser cette méthode plus facilement.</w:t>
      </w:r>
    </w:p>
    <w:p w:rsidR="007202B5" w:rsidRPr="009109A9" w:rsidRDefault="007202B5" w:rsidP="009109A9">
      <w:pPr>
        <w:spacing w:line="360" w:lineRule="auto"/>
        <w:jc w:val="both"/>
        <w:rPr>
          <w:rFonts w:ascii="Times New Roman" w:hAnsi="Times New Roman" w:cs="Times New Roman"/>
          <w:sz w:val="24"/>
          <w:szCs w:val="24"/>
        </w:rPr>
      </w:pPr>
    </w:p>
    <w:p w:rsidR="007202B5" w:rsidRPr="009109A9" w:rsidRDefault="007202B5" w:rsidP="009109A9">
      <w:pPr>
        <w:pStyle w:val="Titre1"/>
        <w:rPr>
          <w:rFonts w:ascii="Times New Roman" w:hAnsi="Times New Roman" w:cs="Times New Roman"/>
          <w:b/>
          <w:color w:val="002060"/>
        </w:rPr>
      </w:pPr>
      <w:bookmarkStart w:id="5" w:name="_Toc528069272"/>
      <w:r w:rsidRPr="009109A9">
        <w:rPr>
          <w:rFonts w:ascii="Times New Roman" w:hAnsi="Times New Roman" w:cs="Times New Roman"/>
          <w:b/>
          <w:color w:val="002060"/>
        </w:rPr>
        <w:t>Conclusion</w:t>
      </w:r>
      <w:bookmarkEnd w:id="5"/>
    </w:p>
    <w:p w:rsidR="007202B5" w:rsidRDefault="007202B5" w:rsidP="009109A9">
      <w:pPr>
        <w:spacing w:line="360" w:lineRule="auto"/>
        <w:jc w:val="both"/>
        <w:rPr>
          <w:rFonts w:ascii="Times New Roman" w:hAnsi="Times New Roman" w:cs="Times New Roman"/>
          <w:sz w:val="24"/>
          <w:szCs w:val="24"/>
        </w:rPr>
      </w:pPr>
    </w:p>
    <w:p w:rsidR="00021F5A" w:rsidRPr="009109A9" w:rsidRDefault="00021F5A" w:rsidP="009109A9">
      <w:pPr>
        <w:spacing w:line="360" w:lineRule="auto"/>
        <w:jc w:val="both"/>
        <w:rPr>
          <w:rFonts w:ascii="Times New Roman" w:hAnsi="Times New Roman" w:cs="Times New Roman"/>
          <w:sz w:val="24"/>
          <w:szCs w:val="24"/>
        </w:rPr>
      </w:pPr>
      <w:r>
        <w:rPr>
          <w:rFonts w:ascii="Times New Roman" w:hAnsi="Times New Roman" w:cs="Times New Roman"/>
          <w:sz w:val="24"/>
          <w:szCs w:val="24"/>
        </w:rPr>
        <w:t>En conclusion, nous pouvons affirmer que ce laboratoire nous a été fort utile. Il nous a permis, entre autres, de nous initier à la communication entre serveur-client, un élément de base dans le cadre du cours sur les réseaux informatiques.</w:t>
      </w:r>
      <w:r w:rsidR="00EF1675">
        <w:rPr>
          <w:rFonts w:ascii="Times New Roman" w:hAnsi="Times New Roman" w:cs="Times New Roman"/>
          <w:sz w:val="24"/>
          <w:szCs w:val="24"/>
        </w:rPr>
        <w:t xml:space="preserve"> Ces connaissances risquent d’être fort utiles dans nos futures carrières d’ingénieurs, et constituent une excelle</w:t>
      </w:r>
      <w:r w:rsidR="009C4DB7">
        <w:rPr>
          <w:rFonts w:ascii="Times New Roman" w:hAnsi="Times New Roman" w:cs="Times New Roman"/>
          <w:sz w:val="24"/>
          <w:szCs w:val="24"/>
        </w:rPr>
        <w:t>nte base de connaissances pour la suite du cours et du programme.</w:t>
      </w:r>
    </w:p>
    <w:p w:rsidR="007202B5" w:rsidRPr="009109A9" w:rsidRDefault="007202B5" w:rsidP="009109A9">
      <w:pPr>
        <w:spacing w:line="360" w:lineRule="auto"/>
        <w:jc w:val="both"/>
        <w:rPr>
          <w:rFonts w:ascii="Times New Roman" w:hAnsi="Times New Roman" w:cs="Times New Roman"/>
          <w:sz w:val="24"/>
          <w:szCs w:val="24"/>
        </w:rPr>
      </w:pPr>
    </w:p>
    <w:sectPr w:rsidR="007202B5" w:rsidRPr="009109A9" w:rsidSect="0034331E">
      <w:headerReference w:type="default" r:id="rId8"/>
      <w:footerReference w:type="default" r:id="rId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D44" w:rsidRDefault="00AB1D44" w:rsidP="0034331E">
      <w:pPr>
        <w:spacing w:after="0" w:line="240" w:lineRule="auto"/>
      </w:pPr>
      <w:r>
        <w:separator/>
      </w:r>
    </w:p>
  </w:endnote>
  <w:endnote w:type="continuationSeparator" w:id="0">
    <w:p w:rsidR="00AB1D44" w:rsidRDefault="00AB1D44" w:rsidP="0034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364145"/>
      <w:docPartObj>
        <w:docPartGallery w:val="Page Numbers (Bottom of Page)"/>
        <w:docPartUnique/>
      </w:docPartObj>
    </w:sdtPr>
    <w:sdtEndPr/>
    <w:sdtContent>
      <w:p w:rsidR="0034331E" w:rsidRDefault="0034331E">
        <w:pPr>
          <w:pStyle w:val="Pieddepage"/>
          <w:jc w:val="center"/>
        </w:pPr>
        <w:r>
          <w:fldChar w:fldCharType="begin"/>
        </w:r>
        <w:r>
          <w:instrText>PAGE   \* MERGEFORMAT</w:instrText>
        </w:r>
        <w:r>
          <w:fldChar w:fldCharType="separate"/>
        </w:r>
        <w:r w:rsidR="001200E2" w:rsidRPr="001200E2">
          <w:rPr>
            <w:noProof/>
            <w:lang w:val="fr-FR"/>
          </w:rPr>
          <w:t>4</w:t>
        </w:r>
        <w:r>
          <w:fldChar w:fldCharType="end"/>
        </w:r>
      </w:p>
    </w:sdtContent>
  </w:sdt>
  <w:p w:rsidR="0034331E" w:rsidRDefault="003433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D44" w:rsidRDefault="00AB1D44" w:rsidP="0034331E">
      <w:pPr>
        <w:spacing w:after="0" w:line="240" w:lineRule="auto"/>
      </w:pPr>
      <w:r>
        <w:separator/>
      </w:r>
    </w:p>
  </w:footnote>
  <w:footnote w:type="continuationSeparator" w:id="0">
    <w:p w:rsidR="00AB1D44" w:rsidRDefault="00AB1D44" w:rsidP="00343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31E" w:rsidRDefault="0034331E">
    <w:pPr>
      <w:pStyle w:val="En-tte"/>
      <w:jc w:val="right"/>
    </w:pPr>
  </w:p>
  <w:p w:rsidR="0034331E" w:rsidRDefault="0034331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AD"/>
    <w:rsid w:val="00021F5A"/>
    <w:rsid w:val="001200E2"/>
    <w:rsid w:val="0032004C"/>
    <w:rsid w:val="0034331E"/>
    <w:rsid w:val="0036633E"/>
    <w:rsid w:val="00446772"/>
    <w:rsid w:val="004B0085"/>
    <w:rsid w:val="005F6C31"/>
    <w:rsid w:val="006A62CE"/>
    <w:rsid w:val="006E793A"/>
    <w:rsid w:val="007202B5"/>
    <w:rsid w:val="00837ADF"/>
    <w:rsid w:val="00860AD4"/>
    <w:rsid w:val="008E0AE3"/>
    <w:rsid w:val="009109A9"/>
    <w:rsid w:val="009B2DA9"/>
    <w:rsid w:val="009C4DB7"/>
    <w:rsid w:val="00A03ED2"/>
    <w:rsid w:val="00AB1D44"/>
    <w:rsid w:val="00C16A8D"/>
    <w:rsid w:val="00C2717B"/>
    <w:rsid w:val="00C32B25"/>
    <w:rsid w:val="00CC544E"/>
    <w:rsid w:val="00D370D9"/>
    <w:rsid w:val="00D668AB"/>
    <w:rsid w:val="00DA78AD"/>
    <w:rsid w:val="00E1496E"/>
    <w:rsid w:val="00EF16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330BA-3E80-430E-83BF-9B4E9BFB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496E"/>
    <w:pPr>
      <w:spacing w:after="0" w:line="240" w:lineRule="auto"/>
    </w:pPr>
  </w:style>
  <w:style w:type="character" w:customStyle="1" w:styleId="Titre1Car">
    <w:name w:val="Titre 1 Car"/>
    <w:basedOn w:val="Policepardfaut"/>
    <w:link w:val="Titre1"/>
    <w:uiPriority w:val="9"/>
    <w:rsid w:val="00C16A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E793A"/>
    <w:pPr>
      <w:outlineLvl w:val="9"/>
    </w:pPr>
    <w:rPr>
      <w:lang w:eastAsia="fr-CA"/>
    </w:rPr>
  </w:style>
  <w:style w:type="paragraph" w:styleId="TM1">
    <w:name w:val="toc 1"/>
    <w:basedOn w:val="Normal"/>
    <w:next w:val="Normal"/>
    <w:autoRedefine/>
    <w:uiPriority w:val="39"/>
    <w:unhideWhenUsed/>
    <w:rsid w:val="006E793A"/>
    <w:pPr>
      <w:spacing w:after="100"/>
    </w:pPr>
  </w:style>
  <w:style w:type="character" w:styleId="Lienhypertexte">
    <w:name w:val="Hyperlink"/>
    <w:basedOn w:val="Policepardfaut"/>
    <w:uiPriority w:val="99"/>
    <w:unhideWhenUsed/>
    <w:rsid w:val="006E793A"/>
    <w:rPr>
      <w:color w:val="0563C1" w:themeColor="hyperlink"/>
      <w:u w:val="single"/>
    </w:rPr>
  </w:style>
  <w:style w:type="paragraph" w:styleId="En-tte">
    <w:name w:val="header"/>
    <w:basedOn w:val="Normal"/>
    <w:link w:val="En-tteCar"/>
    <w:uiPriority w:val="99"/>
    <w:unhideWhenUsed/>
    <w:rsid w:val="0034331E"/>
    <w:pPr>
      <w:tabs>
        <w:tab w:val="center" w:pos="4320"/>
        <w:tab w:val="right" w:pos="8640"/>
      </w:tabs>
      <w:spacing w:after="0" w:line="240" w:lineRule="auto"/>
    </w:pPr>
  </w:style>
  <w:style w:type="character" w:customStyle="1" w:styleId="En-tteCar">
    <w:name w:val="En-tête Car"/>
    <w:basedOn w:val="Policepardfaut"/>
    <w:link w:val="En-tte"/>
    <w:uiPriority w:val="99"/>
    <w:rsid w:val="0034331E"/>
  </w:style>
  <w:style w:type="paragraph" w:styleId="Pieddepage">
    <w:name w:val="footer"/>
    <w:basedOn w:val="Normal"/>
    <w:link w:val="PieddepageCar"/>
    <w:uiPriority w:val="99"/>
    <w:unhideWhenUsed/>
    <w:rsid w:val="003433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4331E"/>
  </w:style>
  <w:style w:type="character" w:customStyle="1" w:styleId="3oh-">
    <w:name w:val="_3oh-"/>
    <w:basedOn w:val="Policepardfaut"/>
    <w:rsid w:val="00860AD4"/>
  </w:style>
  <w:style w:type="character" w:customStyle="1" w:styleId="5yl5">
    <w:name w:val="_5yl5"/>
    <w:basedOn w:val="Policepardfaut"/>
    <w:rsid w:val="00C2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029601">
      <w:bodyDiv w:val="1"/>
      <w:marLeft w:val="0"/>
      <w:marRight w:val="0"/>
      <w:marTop w:val="0"/>
      <w:marBottom w:val="0"/>
      <w:divBdr>
        <w:top w:val="none" w:sz="0" w:space="0" w:color="auto"/>
        <w:left w:val="none" w:sz="0" w:space="0" w:color="auto"/>
        <w:bottom w:val="none" w:sz="0" w:space="0" w:color="auto"/>
        <w:right w:val="none" w:sz="0" w:space="0" w:color="auto"/>
      </w:divBdr>
      <w:divsChild>
        <w:div w:id="1150757151">
          <w:marLeft w:val="0"/>
          <w:marRight w:val="0"/>
          <w:marTop w:val="0"/>
          <w:marBottom w:val="0"/>
          <w:divBdr>
            <w:top w:val="none" w:sz="0" w:space="0" w:color="auto"/>
            <w:left w:val="none" w:sz="0" w:space="0" w:color="auto"/>
            <w:bottom w:val="none" w:sz="0" w:space="0" w:color="auto"/>
            <w:right w:val="none" w:sz="0" w:space="0" w:color="auto"/>
          </w:divBdr>
          <w:divsChild>
            <w:div w:id="383524501">
              <w:marLeft w:val="0"/>
              <w:marRight w:val="0"/>
              <w:marTop w:val="0"/>
              <w:marBottom w:val="0"/>
              <w:divBdr>
                <w:top w:val="none" w:sz="0" w:space="0" w:color="auto"/>
                <w:left w:val="none" w:sz="0" w:space="0" w:color="auto"/>
                <w:bottom w:val="none" w:sz="0" w:space="0" w:color="auto"/>
                <w:right w:val="none" w:sz="0" w:space="0" w:color="auto"/>
              </w:divBdr>
              <w:divsChild>
                <w:div w:id="1201825640">
                  <w:marLeft w:val="0"/>
                  <w:marRight w:val="0"/>
                  <w:marTop w:val="0"/>
                  <w:marBottom w:val="0"/>
                  <w:divBdr>
                    <w:top w:val="none" w:sz="0" w:space="0" w:color="auto"/>
                    <w:left w:val="none" w:sz="0" w:space="0" w:color="auto"/>
                    <w:bottom w:val="none" w:sz="0" w:space="0" w:color="auto"/>
                    <w:right w:val="none" w:sz="0" w:space="0" w:color="auto"/>
                  </w:divBdr>
                  <w:divsChild>
                    <w:div w:id="387074862">
                      <w:marLeft w:val="0"/>
                      <w:marRight w:val="0"/>
                      <w:marTop w:val="0"/>
                      <w:marBottom w:val="0"/>
                      <w:divBdr>
                        <w:top w:val="none" w:sz="0" w:space="0" w:color="auto"/>
                        <w:left w:val="none" w:sz="0" w:space="0" w:color="auto"/>
                        <w:bottom w:val="none" w:sz="0" w:space="0" w:color="auto"/>
                        <w:right w:val="none" w:sz="0" w:space="0" w:color="auto"/>
                      </w:divBdr>
                      <w:divsChild>
                        <w:div w:id="790443182">
                          <w:marLeft w:val="0"/>
                          <w:marRight w:val="0"/>
                          <w:marTop w:val="0"/>
                          <w:marBottom w:val="0"/>
                          <w:divBdr>
                            <w:top w:val="none" w:sz="0" w:space="0" w:color="auto"/>
                            <w:left w:val="none" w:sz="0" w:space="0" w:color="auto"/>
                            <w:bottom w:val="none" w:sz="0" w:space="0" w:color="auto"/>
                            <w:right w:val="none" w:sz="0" w:space="0" w:color="auto"/>
                          </w:divBdr>
                          <w:divsChild>
                            <w:div w:id="993988150">
                              <w:marLeft w:val="0"/>
                              <w:marRight w:val="0"/>
                              <w:marTop w:val="0"/>
                              <w:marBottom w:val="0"/>
                              <w:divBdr>
                                <w:top w:val="none" w:sz="0" w:space="0" w:color="auto"/>
                                <w:left w:val="none" w:sz="0" w:space="0" w:color="auto"/>
                                <w:bottom w:val="none" w:sz="0" w:space="0" w:color="auto"/>
                                <w:right w:val="none" w:sz="0" w:space="0" w:color="auto"/>
                              </w:divBdr>
                              <w:divsChild>
                                <w:div w:id="1164397721">
                                  <w:marLeft w:val="0"/>
                                  <w:marRight w:val="0"/>
                                  <w:marTop w:val="0"/>
                                  <w:marBottom w:val="0"/>
                                  <w:divBdr>
                                    <w:top w:val="none" w:sz="0" w:space="0" w:color="auto"/>
                                    <w:left w:val="none" w:sz="0" w:space="0" w:color="auto"/>
                                    <w:bottom w:val="none" w:sz="0" w:space="0" w:color="auto"/>
                                    <w:right w:val="none" w:sz="0" w:space="0" w:color="auto"/>
                                  </w:divBdr>
                                  <w:divsChild>
                                    <w:div w:id="6163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167749">
          <w:marLeft w:val="0"/>
          <w:marRight w:val="0"/>
          <w:marTop w:val="0"/>
          <w:marBottom w:val="0"/>
          <w:divBdr>
            <w:top w:val="none" w:sz="0" w:space="0" w:color="auto"/>
            <w:left w:val="none" w:sz="0" w:space="0" w:color="auto"/>
            <w:bottom w:val="none" w:sz="0" w:space="0" w:color="auto"/>
            <w:right w:val="none" w:sz="0" w:space="0" w:color="auto"/>
          </w:divBdr>
          <w:divsChild>
            <w:div w:id="1624117498">
              <w:marLeft w:val="0"/>
              <w:marRight w:val="0"/>
              <w:marTop w:val="0"/>
              <w:marBottom w:val="0"/>
              <w:divBdr>
                <w:top w:val="none" w:sz="0" w:space="0" w:color="auto"/>
                <w:left w:val="none" w:sz="0" w:space="0" w:color="auto"/>
                <w:bottom w:val="none" w:sz="0" w:space="0" w:color="auto"/>
                <w:right w:val="none" w:sz="0" w:space="0" w:color="auto"/>
              </w:divBdr>
              <w:divsChild>
                <w:div w:id="1965042350">
                  <w:marLeft w:val="0"/>
                  <w:marRight w:val="0"/>
                  <w:marTop w:val="0"/>
                  <w:marBottom w:val="0"/>
                  <w:divBdr>
                    <w:top w:val="none" w:sz="0" w:space="0" w:color="auto"/>
                    <w:left w:val="none" w:sz="0" w:space="0" w:color="auto"/>
                    <w:bottom w:val="none" w:sz="0" w:space="0" w:color="auto"/>
                    <w:right w:val="none" w:sz="0" w:space="0" w:color="auto"/>
                  </w:divBdr>
                  <w:divsChild>
                    <w:div w:id="1933009409">
                      <w:marLeft w:val="0"/>
                      <w:marRight w:val="0"/>
                      <w:marTop w:val="0"/>
                      <w:marBottom w:val="0"/>
                      <w:divBdr>
                        <w:top w:val="none" w:sz="0" w:space="0" w:color="auto"/>
                        <w:left w:val="none" w:sz="0" w:space="0" w:color="auto"/>
                        <w:bottom w:val="none" w:sz="0" w:space="0" w:color="auto"/>
                        <w:right w:val="none" w:sz="0" w:space="0" w:color="auto"/>
                      </w:divBdr>
                      <w:divsChild>
                        <w:div w:id="522472957">
                          <w:marLeft w:val="0"/>
                          <w:marRight w:val="0"/>
                          <w:marTop w:val="0"/>
                          <w:marBottom w:val="0"/>
                          <w:divBdr>
                            <w:top w:val="none" w:sz="0" w:space="0" w:color="auto"/>
                            <w:left w:val="none" w:sz="0" w:space="0" w:color="auto"/>
                            <w:bottom w:val="none" w:sz="0" w:space="0" w:color="auto"/>
                            <w:right w:val="none" w:sz="0" w:space="0" w:color="auto"/>
                          </w:divBdr>
                          <w:divsChild>
                            <w:div w:id="2099144">
                              <w:marLeft w:val="0"/>
                              <w:marRight w:val="0"/>
                              <w:marTop w:val="0"/>
                              <w:marBottom w:val="0"/>
                              <w:divBdr>
                                <w:top w:val="none" w:sz="0" w:space="0" w:color="auto"/>
                                <w:left w:val="none" w:sz="0" w:space="0" w:color="auto"/>
                                <w:bottom w:val="none" w:sz="0" w:space="0" w:color="auto"/>
                                <w:right w:val="none" w:sz="0" w:space="0" w:color="auto"/>
                              </w:divBdr>
                              <w:divsChild>
                                <w:div w:id="130948275">
                                  <w:marLeft w:val="0"/>
                                  <w:marRight w:val="0"/>
                                  <w:marTop w:val="0"/>
                                  <w:marBottom w:val="0"/>
                                  <w:divBdr>
                                    <w:top w:val="none" w:sz="0" w:space="0" w:color="auto"/>
                                    <w:left w:val="none" w:sz="0" w:space="0" w:color="auto"/>
                                    <w:bottom w:val="none" w:sz="0" w:space="0" w:color="auto"/>
                                    <w:right w:val="none" w:sz="0" w:space="0" w:color="auto"/>
                                  </w:divBdr>
                                  <w:divsChild>
                                    <w:div w:id="2822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42250">
      <w:bodyDiv w:val="1"/>
      <w:marLeft w:val="0"/>
      <w:marRight w:val="0"/>
      <w:marTop w:val="0"/>
      <w:marBottom w:val="0"/>
      <w:divBdr>
        <w:top w:val="none" w:sz="0" w:space="0" w:color="auto"/>
        <w:left w:val="none" w:sz="0" w:space="0" w:color="auto"/>
        <w:bottom w:val="none" w:sz="0" w:space="0" w:color="auto"/>
        <w:right w:val="none" w:sz="0" w:space="0" w:color="auto"/>
      </w:divBdr>
      <w:divsChild>
        <w:div w:id="755977827">
          <w:marLeft w:val="0"/>
          <w:marRight w:val="0"/>
          <w:marTop w:val="0"/>
          <w:marBottom w:val="0"/>
          <w:divBdr>
            <w:top w:val="none" w:sz="0" w:space="0" w:color="auto"/>
            <w:left w:val="none" w:sz="0" w:space="0" w:color="auto"/>
            <w:bottom w:val="none" w:sz="0" w:space="0" w:color="auto"/>
            <w:right w:val="none" w:sz="0" w:space="0" w:color="auto"/>
          </w:divBdr>
          <w:divsChild>
            <w:div w:id="749276042">
              <w:marLeft w:val="0"/>
              <w:marRight w:val="0"/>
              <w:marTop w:val="0"/>
              <w:marBottom w:val="0"/>
              <w:divBdr>
                <w:top w:val="none" w:sz="0" w:space="0" w:color="auto"/>
                <w:left w:val="none" w:sz="0" w:space="0" w:color="auto"/>
                <w:bottom w:val="none" w:sz="0" w:space="0" w:color="auto"/>
                <w:right w:val="none" w:sz="0" w:space="0" w:color="auto"/>
              </w:divBdr>
              <w:divsChild>
                <w:div w:id="3399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723">
          <w:marLeft w:val="0"/>
          <w:marRight w:val="0"/>
          <w:marTop w:val="0"/>
          <w:marBottom w:val="0"/>
          <w:divBdr>
            <w:top w:val="none" w:sz="0" w:space="0" w:color="auto"/>
            <w:left w:val="none" w:sz="0" w:space="0" w:color="auto"/>
            <w:bottom w:val="none" w:sz="0" w:space="0" w:color="auto"/>
            <w:right w:val="none" w:sz="0" w:space="0" w:color="auto"/>
          </w:divBdr>
          <w:divsChild>
            <w:div w:id="1088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47704-C854-48A8-AD32-742ED06D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865</Words>
  <Characters>4760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École Polytechnique de Montréal</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Vailles</dc:creator>
  <cp:keywords/>
  <dc:description/>
  <cp:lastModifiedBy>Alexis Vailles</cp:lastModifiedBy>
  <cp:revision>19</cp:revision>
  <dcterms:created xsi:type="dcterms:W3CDTF">2016-03-14T15:18:00Z</dcterms:created>
  <dcterms:modified xsi:type="dcterms:W3CDTF">2018-10-27T02:07:00Z</dcterms:modified>
</cp:coreProperties>
</file>