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C3E" w:rsidRPr="00EE5C3E" w:rsidRDefault="00EE5C3E" w:rsidP="00EE5C3E">
      <w:pPr>
        <w:spacing w:after="0"/>
      </w:pPr>
      <w:r w:rsidRPr="00EE5C3E">
        <w:t xml:space="preserve">Calculo </w:t>
      </w:r>
      <w:proofErr w:type="spellStart"/>
      <w:r w:rsidRPr="00EE5C3E">
        <w:t>Cientifico</w:t>
      </w:r>
      <w:proofErr w:type="spellEnd"/>
      <w:r w:rsidRPr="00EE5C3E">
        <w:t xml:space="preserve"> </w:t>
      </w:r>
    </w:p>
    <w:p w:rsidR="00EE5C3E" w:rsidRPr="00EE5C3E" w:rsidRDefault="00EE5C3E" w:rsidP="00EE5C3E">
      <w:pPr>
        <w:spacing w:after="0"/>
      </w:pPr>
      <w:r w:rsidRPr="00EE5C3E">
        <w:t>Laboratorio #1</w:t>
      </w:r>
    </w:p>
    <w:p w:rsidR="00EE5C3E" w:rsidRPr="00EE5C3E" w:rsidRDefault="00EE5C3E" w:rsidP="00EE5C3E">
      <w:pPr>
        <w:spacing w:after="0"/>
      </w:pPr>
      <w:r w:rsidRPr="00EE5C3E">
        <w:t xml:space="preserve">Ana Karina </w:t>
      </w:r>
      <w:proofErr w:type="spellStart"/>
      <w:r w:rsidRPr="00EE5C3E">
        <w:t>Perez</w:t>
      </w:r>
      <w:proofErr w:type="spellEnd"/>
      <w:r w:rsidRPr="00EE5C3E">
        <w:t xml:space="preserve">  CI:</w:t>
      </w:r>
    </w:p>
    <w:p w:rsidR="00EE5C3E" w:rsidRDefault="00EE5C3E" w:rsidP="00EE5C3E">
      <w:pPr>
        <w:spacing w:after="0"/>
      </w:pPr>
      <w:r>
        <w:t xml:space="preserve">Leonardo </w:t>
      </w:r>
      <w:proofErr w:type="spellStart"/>
      <w:r>
        <w:t>Santella</w:t>
      </w:r>
      <w:proofErr w:type="spellEnd"/>
      <w:r>
        <w:t xml:space="preserve"> CI:</w:t>
      </w:r>
    </w:p>
    <w:p w:rsidR="00EE5C3E" w:rsidRDefault="00EE5C3E" w:rsidP="00EE5C3E">
      <w:pPr>
        <w:spacing w:after="0"/>
      </w:pPr>
    </w:p>
    <w:p w:rsidR="00EE5C3E" w:rsidRDefault="00EE5C3E" w:rsidP="00EE5C3E">
      <w:pPr>
        <w:spacing w:after="0"/>
      </w:pPr>
      <w:r>
        <w:t>Informe:</w:t>
      </w:r>
    </w:p>
    <w:p w:rsidR="00EE5C3E" w:rsidRDefault="00EE5C3E" w:rsidP="00EE5C3E">
      <w:pPr>
        <w:spacing w:after="0"/>
      </w:pPr>
    </w:p>
    <w:p w:rsidR="00EE5C3E" w:rsidRDefault="00EE5C3E" w:rsidP="00EE5C3E">
      <w:pPr>
        <w:pStyle w:val="Prrafodelista"/>
        <w:numPr>
          <w:ilvl w:val="0"/>
          <w:numId w:val="2"/>
        </w:numPr>
        <w:spacing w:after="0"/>
      </w:pPr>
      <w:r>
        <w:t xml:space="preserve">Al utilizar las instrucciones indicadas en la pregunta,  se puede apreciar claramente que dicho conjunto no es un </w:t>
      </w:r>
      <w:proofErr w:type="spellStart"/>
      <w:r>
        <w:t>subespacio</w:t>
      </w:r>
      <w:proofErr w:type="spellEnd"/>
      <w:r>
        <w:t xml:space="preserve"> vectorial ya que las operaciones suma y multiplicación por un escalar, no son cerradas, debido a que en la 2da componente del vector, no se obtiene un numero 2 en todos los casos.</w:t>
      </w:r>
    </w:p>
    <w:p w:rsidR="00EE5C3E" w:rsidRDefault="00EE5C3E" w:rsidP="00EE5C3E">
      <w:pPr>
        <w:pStyle w:val="Prrafodelista"/>
        <w:numPr>
          <w:ilvl w:val="0"/>
          <w:numId w:val="2"/>
        </w:numPr>
        <w:spacing w:after="0"/>
      </w:pPr>
      <w:r>
        <w:t>Procedemos a formar 3 matrices de 2 vectores cada una, uno de los vectores es el que se desea probar que es independiente de los otros y el otro vector será cada uno de los vectores que pertenecen al conjunto S, por lo tanto formamos 3 matrices. Luego al observar el rango de cada una de las matrices, nos damos cuenta que es igual a 2, esto quiere decir que los vectores que la componen son independientes, tanto como para el primer ítem, como para el segundo. (script adjunto)</w:t>
      </w:r>
    </w:p>
    <w:p w:rsidR="00EE5C3E" w:rsidRDefault="00E7282F" w:rsidP="00EE5C3E">
      <w:pPr>
        <w:pStyle w:val="Prrafodelista"/>
        <w:numPr>
          <w:ilvl w:val="0"/>
          <w:numId w:val="2"/>
        </w:numPr>
        <w:spacing w:after="0"/>
      </w:pPr>
      <w:r>
        <w:t>( (</w:t>
      </w:r>
      <w:r w:rsidR="005E43FE">
        <w:t>|x|</w:t>
      </w:r>
      <w:r>
        <w:t>^3) + (</w:t>
      </w:r>
      <w:r w:rsidR="005E43FE">
        <w:t>|y|</w:t>
      </w:r>
      <w:r>
        <w:t>^3) )^(1/3) =&lt; 1</w:t>
      </w:r>
    </w:p>
    <w:p w:rsidR="00E7282F" w:rsidRDefault="00E7282F" w:rsidP="00E7282F">
      <w:pPr>
        <w:pStyle w:val="Prrafodelista"/>
        <w:spacing w:after="0"/>
      </w:pPr>
      <w:r>
        <w:t>(</w:t>
      </w:r>
      <w:r w:rsidR="005E43FE">
        <w:t>|x|</w:t>
      </w:r>
      <w:r>
        <w:t>^3) + (</w:t>
      </w:r>
      <w:r w:rsidR="005E43FE">
        <w:t>|y|</w:t>
      </w:r>
      <w:r>
        <w:t>^3)</w:t>
      </w:r>
      <w:r>
        <w:t xml:space="preserve"> =&lt; 1   </w:t>
      </w:r>
      <w:r>
        <w:tab/>
      </w:r>
      <w:r>
        <w:tab/>
        <w:t>Elevando al cubo en ambos lados de la desigualdad</w:t>
      </w:r>
    </w:p>
    <w:p w:rsidR="00E7282F" w:rsidRDefault="000268E6" w:rsidP="00E7282F">
      <w:pPr>
        <w:pStyle w:val="Prrafodelista"/>
        <w:spacing w:after="0"/>
      </w:pPr>
      <w:r>
        <w:t>(|y|^3) =&lt; 1 – (|x|^3)</w:t>
      </w:r>
      <w:r>
        <w:tab/>
      </w:r>
      <w:r>
        <w:tab/>
        <w:t>Despejando</w:t>
      </w:r>
    </w:p>
    <w:p w:rsidR="000268E6" w:rsidRDefault="000268E6" w:rsidP="00E7282F">
      <w:pPr>
        <w:pStyle w:val="Prrafodelista"/>
        <w:spacing w:after="0"/>
      </w:pPr>
      <w:r>
        <w:t>|y|</w:t>
      </w:r>
      <w:r w:rsidR="00C918AD">
        <w:t xml:space="preserve"> =&lt; (1-</w:t>
      </w:r>
      <w:r w:rsidR="00C918AD">
        <w:t>(|x|^3)</w:t>
      </w:r>
      <w:proofErr w:type="gramStart"/>
      <w:r w:rsidR="00C918AD">
        <w:t>)^</w:t>
      </w:r>
      <w:proofErr w:type="gramEnd"/>
      <w:r w:rsidR="00C918AD">
        <w:t>(1/3)</w:t>
      </w:r>
      <w:r w:rsidR="00C918AD">
        <w:tab/>
        <w:t>Elevando a la 1/3 ambos lados de la desigualdad</w:t>
      </w:r>
    </w:p>
    <w:p w:rsidR="00C918AD" w:rsidRDefault="00C918AD" w:rsidP="00E7282F">
      <w:pPr>
        <w:pStyle w:val="Prrafodelista"/>
        <w:spacing w:after="0"/>
      </w:pPr>
      <w:r>
        <w:t>-</w:t>
      </w:r>
      <w:r>
        <w:t>(1-(|x|^3)</w:t>
      </w:r>
      <w:proofErr w:type="gramStart"/>
      <w:r>
        <w:t>)^</w:t>
      </w:r>
      <w:proofErr w:type="gramEnd"/>
      <w:r>
        <w:t>(1/3)</w:t>
      </w:r>
      <w:r>
        <w:t xml:space="preserve"> =&lt;  y  =&lt; </w:t>
      </w:r>
      <w:r>
        <w:t>(1-(|x|^3))^(1/3)</w:t>
      </w:r>
      <w:r>
        <w:tab/>
      </w:r>
      <w:r>
        <w:tab/>
        <w:t>Propiedad del valor absoluto</w:t>
      </w:r>
    </w:p>
    <w:p w:rsidR="00C918AD" w:rsidRDefault="00C918AD" w:rsidP="00E7282F">
      <w:pPr>
        <w:pStyle w:val="Prrafodelista"/>
        <w:spacing w:after="0"/>
      </w:pPr>
    </w:p>
    <w:p w:rsidR="00C918AD" w:rsidRDefault="00C918AD" w:rsidP="00E7282F">
      <w:pPr>
        <w:pStyle w:val="Prrafodelista"/>
        <w:spacing w:after="0"/>
      </w:pPr>
      <w:r>
        <w:t>En conclusión las funciones que describen las funciones que determinan la esfera unitaria son:</w:t>
      </w:r>
    </w:p>
    <w:p w:rsidR="00C918AD" w:rsidRDefault="00C918AD" w:rsidP="00E7282F">
      <w:pPr>
        <w:pStyle w:val="Prrafodelista"/>
        <w:spacing w:after="0"/>
      </w:pPr>
    </w:p>
    <w:p w:rsidR="00C918AD" w:rsidRDefault="00C918AD" w:rsidP="00C918AD">
      <w:pPr>
        <w:spacing w:after="0"/>
      </w:pPr>
      <w:r>
        <w:tab/>
        <w:t xml:space="preserve">y= </w:t>
      </w:r>
      <w:r>
        <w:t>(1-(|x|^3)</w:t>
      </w:r>
      <w:proofErr w:type="gramStart"/>
      <w:r>
        <w:t>)^</w:t>
      </w:r>
      <w:proofErr w:type="gramEnd"/>
      <w:r>
        <w:t>(1/3)</w:t>
      </w:r>
    </w:p>
    <w:p w:rsidR="00C918AD" w:rsidRDefault="00C918AD" w:rsidP="00C918AD">
      <w:pPr>
        <w:spacing w:after="0"/>
      </w:pPr>
      <w:r>
        <w:tab/>
        <w:t xml:space="preserve">y =- </w:t>
      </w:r>
      <w:r>
        <w:t>(1-(|x|^3)</w:t>
      </w:r>
      <w:proofErr w:type="gramStart"/>
      <w:r>
        <w:t>)^</w:t>
      </w:r>
      <w:proofErr w:type="gramEnd"/>
      <w:r>
        <w:t>(1/3)</w:t>
      </w:r>
    </w:p>
    <w:p w:rsidR="00C918AD" w:rsidRDefault="00C918AD" w:rsidP="00C918AD">
      <w:pPr>
        <w:spacing w:after="0"/>
      </w:pPr>
    </w:p>
    <w:p w:rsidR="00C918AD" w:rsidRDefault="00C918AD" w:rsidP="00C918AD">
      <w:pPr>
        <w:pStyle w:val="Prrafodelista"/>
        <w:numPr>
          <w:ilvl w:val="0"/>
          <w:numId w:val="2"/>
        </w:numPr>
        <w:spacing w:after="0"/>
      </w:pPr>
      <w:r>
        <w:t xml:space="preserve">Al ejecutar dicha función se puede observar que a medida que aumenta el parámetro p, la </w:t>
      </w:r>
      <w:proofErr w:type="spellStart"/>
      <w:r>
        <w:t>grafica</w:t>
      </w:r>
      <w:proofErr w:type="spellEnd"/>
      <w:r>
        <w:t xml:space="preserve"> va tendiendo </w:t>
      </w:r>
      <w:proofErr w:type="spellStart"/>
      <w:r>
        <w:t>mas</w:t>
      </w:r>
      <w:proofErr w:type="spellEnd"/>
      <w:r>
        <w:t xml:space="preserve"> hacia la forma de un cuadrado, cada vez es menos “suave”. Cuando p tiende al infinito, la figura a mostrar </w:t>
      </w:r>
      <w:proofErr w:type="spellStart"/>
      <w:r>
        <w:t>seria</w:t>
      </w:r>
      <w:proofErr w:type="spellEnd"/>
      <w:r>
        <w:t xml:space="preserve"> un cuadrado, siendo esta una función que posee picos, ya no es suave.</w:t>
      </w:r>
    </w:p>
    <w:p w:rsidR="00C918AD" w:rsidRPr="00EE5C3E" w:rsidRDefault="00C918AD" w:rsidP="00C918AD">
      <w:pPr>
        <w:pStyle w:val="Prrafodelista"/>
        <w:numPr>
          <w:ilvl w:val="0"/>
          <w:numId w:val="2"/>
        </w:numPr>
        <w:spacing w:after="0"/>
      </w:pPr>
      <w:r>
        <w:t xml:space="preserve">El efecto de la matriz es que va rotando el plano según el radian dado, por ejemplo si se ejecuta </w:t>
      </w:r>
      <w:proofErr w:type="spellStart"/>
      <w:r>
        <w:t>TransT</w:t>
      </w:r>
      <w:proofErr w:type="spellEnd"/>
      <w:r>
        <w:t>(pi</w:t>
      </w:r>
      <w:r w:rsidR="002C4202">
        <w:t>/i</w:t>
      </w:r>
      <w:r>
        <w:t>)</w:t>
      </w:r>
      <w:r w:rsidR="002C4202">
        <w:t>, con i perteneciente a los reales, a medida que i aumenta, el plano ira rotando hacia la izquierda</w:t>
      </w:r>
      <w:bookmarkStart w:id="0" w:name="_GoBack"/>
      <w:bookmarkEnd w:id="0"/>
    </w:p>
    <w:sectPr w:rsidR="00C918AD" w:rsidRPr="00EE5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F76DE"/>
    <w:multiLevelType w:val="hybridMultilevel"/>
    <w:tmpl w:val="78EED078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63E3C"/>
    <w:multiLevelType w:val="hybridMultilevel"/>
    <w:tmpl w:val="6CF2DA36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3E"/>
    <w:rsid w:val="000268E6"/>
    <w:rsid w:val="002C4202"/>
    <w:rsid w:val="005E43FE"/>
    <w:rsid w:val="00C918AD"/>
    <w:rsid w:val="00E7282F"/>
    <w:rsid w:val="00EE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C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</cp:revision>
  <dcterms:created xsi:type="dcterms:W3CDTF">2014-12-04T00:39:00Z</dcterms:created>
  <dcterms:modified xsi:type="dcterms:W3CDTF">2014-12-04T02:23:00Z</dcterms:modified>
</cp:coreProperties>
</file>