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A42" w:rsidRDefault="00131A42" w:rsidP="00131A42">
      <w:pPr>
        <w:spacing w:after="0"/>
        <w:rPr>
          <w:lang w:val="en-US"/>
        </w:rPr>
      </w:pPr>
      <w:proofErr w:type="spellStart"/>
      <w:r>
        <w:rPr>
          <w:lang w:val="en-US"/>
        </w:rPr>
        <w:t>Laboratorio</w:t>
      </w:r>
      <w:proofErr w:type="spellEnd"/>
      <w:r>
        <w:rPr>
          <w:lang w:val="en-US"/>
        </w:rPr>
        <w:t xml:space="preserve"> 4</w:t>
      </w:r>
    </w:p>
    <w:p w:rsidR="00131A42" w:rsidRDefault="00131A42" w:rsidP="00131A42">
      <w:pPr>
        <w:spacing w:after="0"/>
        <w:rPr>
          <w:lang w:val="en-US"/>
        </w:rPr>
      </w:pPr>
      <w:proofErr w:type="spellStart"/>
      <w:r>
        <w:rPr>
          <w:lang w:val="en-US"/>
        </w:rPr>
        <w:t>Calculo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cientifico</w:t>
      </w:r>
      <w:proofErr w:type="spellEnd"/>
    </w:p>
    <w:p w:rsidR="00131A42" w:rsidRDefault="00131A42" w:rsidP="00131A42">
      <w:pPr>
        <w:spacing w:after="0"/>
        <w:rPr>
          <w:lang w:val="en-US"/>
        </w:rPr>
      </w:pPr>
    </w:p>
    <w:p w:rsidR="00131A42" w:rsidRPr="00131A42" w:rsidRDefault="00131A42" w:rsidP="00131A42">
      <w:pPr>
        <w:spacing w:after="0"/>
      </w:pPr>
      <w:r w:rsidRPr="00131A42">
        <w:t xml:space="preserve">Ejercicio 3: </w:t>
      </w:r>
    </w:p>
    <w:p w:rsidR="00131A42" w:rsidRDefault="005A65B0" w:rsidP="00131A42">
      <w:pPr>
        <w:spacing w:after="0"/>
      </w:pPr>
      <w:r>
        <w:t>Al observar los errores relativos de los vectores, nos damos cuenta que ambos tienen 5 cifras significativas.</w:t>
      </w:r>
      <w:r w:rsidR="00113123">
        <w:t xml:space="preserve"> Ambos vectores aproximados, fueron afectados solo un poco.</w:t>
      </w:r>
    </w:p>
    <w:p w:rsidR="005A65B0" w:rsidRDefault="005A65B0" w:rsidP="00131A42">
      <w:pPr>
        <w:spacing w:after="0"/>
      </w:pPr>
    </w:p>
    <w:p w:rsidR="005A65B0" w:rsidRDefault="005A65B0" w:rsidP="00131A42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1624330" cy="16510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5B0" w:rsidRDefault="005A65B0" w:rsidP="00131A42">
      <w:pPr>
        <w:spacing w:after="0"/>
      </w:pPr>
    </w:p>
    <w:p w:rsidR="005A65B0" w:rsidRDefault="005A65B0" w:rsidP="00131A42">
      <w:pPr>
        <w:spacing w:after="0"/>
      </w:pPr>
      <w:r>
        <w:t>Al observar los errores relativos de la solución, podemos apreciar que uno de ellos, no posee cifras significativas.</w:t>
      </w:r>
      <w:r w:rsidR="00113123">
        <w:t xml:space="preserve">  Quiere decir que la matriz B no esta tan bien condicionada como la matriz Q.</w:t>
      </w:r>
    </w:p>
    <w:p w:rsidR="005A65B0" w:rsidRDefault="005A65B0" w:rsidP="00131A42">
      <w:pPr>
        <w:spacing w:after="0"/>
      </w:pPr>
    </w:p>
    <w:p w:rsidR="005A65B0" w:rsidRDefault="005A65B0" w:rsidP="00131A42">
      <w:pPr>
        <w:spacing w:after="0"/>
      </w:pPr>
      <w:r>
        <w:rPr>
          <w:noProof/>
          <w:lang w:eastAsia="es-VE"/>
        </w:rPr>
        <w:drawing>
          <wp:inline distT="0" distB="0" distL="0" distR="0">
            <wp:extent cx="1420495" cy="207708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23" w:rsidRDefault="00113123" w:rsidP="00131A42">
      <w:pPr>
        <w:spacing w:after="0"/>
      </w:pPr>
    </w:p>
    <w:p w:rsidR="00113123" w:rsidRDefault="00113123" w:rsidP="00131A42">
      <w:pPr>
        <w:spacing w:after="0"/>
      </w:pPr>
      <w:r>
        <w:t>Ahora al hacer la desigualdad, obtenemos lo siguiente</w:t>
      </w:r>
    </w:p>
    <w:p w:rsidR="00113123" w:rsidRDefault="00113123" w:rsidP="00131A42">
      <w:pPr>
        <w:spacing w:after="0"/>
      </w:pPr>
    </w:p>
    <w:p w:rsidR="00113123" w:rsidRDefault="00113123" w:rsidP="00131A42">
      <w:pPr>
        <w:spacing w:after="0"/>
      </w:pPr>
      <w:r>
        <w:rPr>
          <w:noProof/>
          <w:lang w:eastAsia="es-VE"/>
        </w:rPr>
        <w:lastRenderedPageBreak/>
        <w:drawing>
          <wp:inline distT="0" distB="0" distL="0" distR="0">
            <wp:extent cx="2477135" cy="21215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23" w:rsidRDefault="00113123" w:rsidP="00131A42">
      <w:pPr>
        <w:spacing w:after="0"/>
      </w:pPr>
    </w:p>
    <w:p w:rsidR="005A65B0" w:rsidRDefault="004F664A" w:rsidP="00131A42">
      <w:pPr>
        <w:spacing w:after="0"/>
      </w:pPr>
      <w:r>
        <w:t>Ejercicio 4: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4F664A" w:rsidTr="004F664A">
        <w:tc>
          <w:tcPr>
            <w:tcW w:w="2992" w:type="dxa"/>
          </w:tcPr>
          <w:p w:rsidR="004F664A" w:rsidRDefault="004F664A" w:rsidP="00131A42"/>
        </w:tc>
        <w:tc>
          <w:tcPr>
            <w:tcW w:w="2993" w:type="dxa"/>
          </w:tcPr>
          <w:p w:rsidR="004F664A" w:rsidRDefault="004F664A" w:rsidP="00131A42">
            <w:r>
              <w:t xml:space="preserve"> A</w:t>
            </w:r>
          </w:p>
        </w:tc>
        <w:tc>
          <w:tcPr>
            <w:tcW w:w="2993" w:type="dxa"/>
          </w:tcPr>
          <w:p w:rsidR="004F664A" w:rsidRDefault="004F664A" w:rsidP="00131A42">
            <w:r>
              <w:t>B</w:t>
            </w:r>
          </w:p>
        </w:tc>
      </w:tr>
      <w:tr w:rsidR="004F664A" w:rsidTr="004F664A">
        <w:tc>
          <w:tcPr>
            <w:tcW w:w="2992" w:type="dxa"/>
          </w:tcPr>
          <w:p w:rsidR="004F664A" w:rsidRDefault="004F664A" w:rsidP="00131A42">
            <w:proofErr w:type="spellStart"/>
            <w:r>
              <w:t>Dertminante</w:t>
            </w:r>
            <w:proofErr w:type="spellEnd"/>
          </w:p>
        </w:tc>
        <w:tc>
          <w:tcPr>
            <w:tcW w:w="2993" w:type="dxa"/>
          </w:tcPr>
          <w:p w:rsidR="004F664A" w:rsidRDefault="004F664A" w:rsidP="00131A42">
            <w:r w:rsidRPr="004F664A">
              <w:t>1.9500e-04</w:t>
            </w:r>
          </w:p>
        </w:tc>
        <w:tc>
          <w:tcPr>
            <w:tcW w:w="2993" w:type="dxa"/>
          </w:tcPr>
          <w:p w:rsidR="004F664A" w:rsidRDefault="004F664A" w:rsidP="004F664A">
            <w:pPr>
              <w:ind w:firstLine="708"/>
            </w:pPr>
            <w:r w:rsidRPr="004F664A">
              <w:t>195.0000</w:t>
            </w:r>
          </w:p>
        </w:tc>
      </w:tr>
      <w:tr w:rsidR="004F664A" w:rsidTr="004F664A">
        <w:tc>
          <w:tcPr>
            <w:tcW w:w="2992" w:type="dxa"/>
          </w:tcPr>
          <w:p w:rsidR="004F664A" w:rsidRDefault="004F664A" w:rsidP="00131A42">
            <w:r>
              <w:t>Norma</w:t>
            </w:r>
          </w:p>
        </w:tc>
        <w:tc>
          <w:tcPr>
            <w:tcW w:w="2993" w:type="dxa"/>
          </w:tcPr>
          <w:p w:rsidR="004F664A" w:rsidRDefault="009C576C" w:rsidP="00131A42">
            <w:r w:rsidRPr="009C576C">
              <w:t>0.0419</w:t>
            </w:r>
          </w:p>
        </w:tc>
        <w:tc>
          <w:tcPr>
            <w:tcW w:w="2993" w:type="dxa"/>
          </w:tcPr>
          <w:p w:rsidR="004F664A" w:rsidRDefault="009C576C" w:rsidP="009C576C">
            <w:pPr>
              <w:jc w:val="center"/>
            </w:pPr>
            <w:r w:rsidRPr="009C576C">
              <w:t>41.8605</w:t>
            </w:r>
          </w:p>
        </w:tc>
      </w:tr>
      <w:tr w:rsidR="004F664A" w:rsidTr="004F664A">
        <w:tc>
          <w:tcPr>
            <w:tcW w:w="2992" w:type="dxa"/>
          </w:tcPr>
          <w:p w:rsidR="004F664A" w:rsidRDefault="004F664A" w:rsidP="00131A42">
            <w:r>
              <w:t xml:space="preserve">Norma de la </w:t>
            </w:r>
            <w:proofErr w:type="spellStart"/>
            <w:r>
              <w:t>inv</w:t>
            </w:r>
            <w:proofErr w:type="spellEnd"/>
          </w:p>
        </w:tc>
        <w:tc>
          <w:tcPr>
            <w:tcW w:w="2993" w:type="dxa"/>
          </w:tcPr>
          <w:p w:rsidR="004F664A" w:rsidRDefault="009C576C" w:rsidP="00131A42">
            <w:r w:rsidRPr="009C576C">
              <w:t>214.6691</w:t>
            </w:r>
          </w:p>
        </w:tc>
        <w:tc>
          <w:tcPr>
            <w:tcW w:w="2993" w:type="dxa"/>
          </w:tcPr>
          <w:p w:rsidR="004F664A" w:rsidRDefault="009C576C" w:rsidP="00131A42">
            <w:r w:rsidRPr="009C576C">
              <w:t>0.2147</w:t>
            </w:r>
          </w:p>
        </w:tc>
      </w:tr>
      <w:tr w:rsidR="004F664A" w:rsidTr="004F664A">
        <w:tc>
          <w:tcPr>
            <w:tcW w:w="2992" w:type="dxa"/>
          </w:tcPr>
          <w:p w:rsidR="004F664A" w:rsidRDefault="004F664A" w:rsidP="00131A42">
            <w:r>
              <w:t>Cond</w:t>
            </w:r>
          </w:p>
        </w:tc>
        <w:tc>
          <w:tcPr>
            <w:tcW w:w="2993" w:type="dxa"/>
          </w:tcPr>
          <w:p w:rsidR="004F664A" w:rsidRDefault="004F664A" w:rsidP="004F664A">
            <w:pPr>
              <w:jc w:val="center"/>
            </w:pPr>
            <w:r w:rsidRPr="004F664A">
              <w:t>8.9862</w:t>
            </w:r>
          </w:p>
        </w:tc>
        <w:tc>
          <w:tcPr>
            <w:tcW w:w="2993" w:type="dxa"/>
          </w:tcPr>
          <w:p w:rsidR="004F664A" w:rsidRDefault="004F664A" w:rsidP="00131A42">
            <w:r w:rsidRPr="004F664A">
              <w:t>8.9862</w:t>
            </w:r>
          </w:p>
        </w:tc>
      </w:tr>
    </w:tbl>
    <w:p w:rsidR="004F664A" w:rsidRDefault="004F664A" w:rsidP="00131A42">
      <w:pPr>
        <w:spacing w:after="0"/>
      </w:pPr>
    </w:p>
    <w:p w:rsidR="009C576C" w:rsidRDefault="009C576C" w:rsidP="00131A42">
      <w:pPr>
        <w:spacing w:after="0"/>
      </w:pPr>
    </w:p>
    <w:p w:rsidR="009C576C" w:rsidRDefault="00113123" w:rsidP="00131A42">
      <w:pPr>
        <w:spacing w:after="0"/>
      </w:pPr>
      <w:r>
        <w:t xml:space="preserve">El </w:t>
      </w:r>
      <w:proofErr w:type="spellStart"/>
      <w:r>
        <w:t>numero</w:t>
      </w:r>
      <w:proofErr w:type="spellEnd"/>
      <w:r>
        <w:t xml:space="preserve"> de condición </w:t>
      </w:r>
      <w:proofErr w:type="spellStart"/>
      <w:r>
        <w:t>esta</w:t>
      </w:r>
      <w:proofErr w:type="spellEnd"/>
      <w:r>
        <w:t xml:space="preserve"> definido por la relación que existe entre cada entrada de la matriz. En este caso, la </w:t>
      </w:r>
      <w:proofErr w:type="spellStart"/>
      <w:r>
        <w:t>realcion</w:t>
      </w:r>
      <w:proofErr w:type="spellEnd"/>
      <w:r>
        <w:t xml:space="preserve"> de los elementos entre </w:t>
      </w:r>
      <w:proofErr w:type="spellStart"/>
      <w:r>
        <w:t>si</w:t>
      </w:r>
      <w:proofErr w:type="spellEnd"/>
      <w:r>
        <w:t xml:space="preserve"> de las matrices, es igual.</w:t>
      </w:r>
    </w:p>
    <w:p w:rsidR="00113123" w:rsidRDefault="00113123" w:rsidP="00131A42">
      <w:pPr>
        <w:spacing w:after="0"/>
      </w:pPr>
    </w:p>
    <w:p w:rsidR="00113123" w:rsidRDefault="00113123" w:rsidP="00131A42">
      <w:pPr>
        <w:spacing w:after="0"/>
      </w:pPr>
      <w:r>
        <w:t>La matriz A tiene los mismos elementos que B multiplicados por 10^-4</w:t>
      </w:r>
      <w:r w:rsidR="00E771FC">
        <w:t xml:space="preserve">.  Mientras las entradas sean </w:t>
      </w:r>
      <w:proofErr w:type="spellStart"/>
      <w:r w:rsidR="00E771FC">
        <w:t>mas</w:t>
      </w:r>
      <w:proofErr w:type="spellEnd"/>
      <w:r w:rsidR="00E771FC">
        <w:t xml:space="preserve"> </w:t>
      </w:r>
      <w:proofErr w:type="spellStart"/>
      <w:r w:rsidR="00E771FC">
        <w:t>pequenhas</w:t>
      </w:r>
      <w:proofErr w:type="spellEnd"/>
      <w:r w:rsidR="00E771FC">
        <w:t xml:space="preserve"> en la matriz, la norma de la inversa será mayor y viceversa.</w:t>
      </w:r>
    </w:p>
    <w:p w:rsidR="00E771FC" w:rsidRDefault="00E771FC" w:rsidP="00131A42">
      <w:pPr>
        <w:spacing w:after="0"/>
      </w:pPr>
    </w:p>
    <w:p w:rsidR="00E771FC" w:rsidRDefault="00E771FC" w:rsidP="00131A42">
      <w:pPr>
        <w:spacing w:after="0"/>
      </w:pPr>
      <w:r>
        <w:t>Ejercicio 5:</w:t>
      </w:r>
    </w:p>
    <w:p w:rsidR="00E771FC" w:rsidRDefault="00E771FC" w:rsidP="00131A42">
      <w:pPr>
        <w:spacing w:after="0"/>
      </w:pPr>
      <w:r>
        <w:t>(a) Verdadero</w:t>
      </w:r>
    </w:p>
    <w:p w:rsidR="00E771FC" w:rsidRDefault="00E771FC" w:rsidP="00131A42">
      <w:pPr>
        <w:spacing w:after="0"/>
      </w:pPr>
      <w:r>
        <w:t>(b) Verdadero</w:t>
      </w:r>
    </w:p>
    <w:p w:rsidR="00E771FC" w:rsidRDefault="00E771FC" w:rsidP="00131A42">
      <w:pPr>
        <w:spacing w:after="0"/>
      </w:pPr>
      <w:r>
        <w:t>(c) Falso</w:t>
      </w:r>
    </w:p>
    <w:p w:rsidR="00E771FC" w:rsidRDefault="00E771FC" w:rsidP="00131A42">
      <w:pPr>
        <w:spacing w:after="0"/>
      </w:pPr>
      <w:r>
        <w:t>(d) Falso</w:t>
      </w:r>
    </w:p>
    <w:p w:rsidR="00E771FC" w:rsidRDefault="00E771FC" w:rsidP="00131A42">
      <w:pPr>
        <w:spacing w:after="0"/>
      </w:pPr>
      <w:r>
        <w:t>(e) Verdadero</w:t>
      </w:r>
    </w:p>
    <w:p w:rsidR="00E771FC" w:rsidRDefault="00E771FC" w:rsidP="00131A42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E771FC" w:rsidTr="00E771FC">
        <w:tc>
          <w:tcPr>
            <w:tcW w:w="2992" w:type="dxa"/>
          </w:tcPr>
          <w:p w:rsidR="00E771FC" w:rsidRDefault="00E771FC" w:rsidP="00131A42"/>
        </w:tc>
        <w:tc>
          <w:tcPr>
            <w:tcW w:w="2993" w:type="dxa"/>
          </w:tcPr>
          <w:p w:rsidR="00E771FC" w:rsidRDefault="00E771FC" w:rsidP="00131A42">
            <w:r>
              <w:t>A</w:t>
            </w:r>
          </w:p>
        </w:tc>
        <w:tc>
          <w:tcPr>
            <w:tcW w:w="2993" w:type="dxa"/>
          </w:tcPr>
          <w:p w:rsidR="00E771FC" w:rsidRDefault="00E771FC" w:rsidP="00131A42">
            <w:r>
              <w:t>B</w:t>
            </w:r>
          </w:p>
        </w:tc>
      </w:tr>
      <w:tr w:rsidR="00E771FC" w:rsidTr="00E771FC">
        <w:tc>
          <w:tcPr>
            <w:tcW w:w="2992" w:type="dxa"/>
          </w:tcPr>
          <w:p w:rsidR="00E771FC" w:rsidRDefault="00E771FC" w:rsidP="00131A42">
            <w:r>
              <w:t>Determinante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-1.000000000000000e-14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9.999999999999901e+27</w:t>
            </w:r>
          </w:p>
        </w:tc>
      </w:tr>
      <w:tr w:rsidR="00E771FC" w:rsidTr="00E771FC">
        <w:tc>
          <w:tcPr>
            <w:tcW w:w="2992" w:type="dxa"/>
          </w:tcPr>
          <w:p w:rsidR="00E771FC" w:rsidRDefault="00E771FC" w:rsidP="00131A42">
            <w:r>
              <w:t>Norma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1.732050807568908</w:t>
            </w:r>
          </w:p>
        </w:tc>
        <w:tc>
          <w:tcPr>
            <w:tcW w:w="2993" w:type="dxa"/>
          </w:tcPr>
          <w:p w:rsidR="00E771FC" w:rsidRDefault="00E771FC" w:rsidP="00E771FC">
            <w:r w:rsidRPr="00E771FC">
              <w:t>1.000000000000005e+21</w:t>
            </w:r>
          </w:p>
        </w:tc>
      </w:tr>
      <w:tr w:rsidR="00E771FC" w:rsidTr="00E771FC">
        <w:tc>
          <w:tcPr>
            <w:tcW w:w="2992" w:type="dxa"/>
          </w:tcPr>
          <w:p w:rsidR="00E771FC" w:rsidRDefault="00E771FC" w:rsidP="00131A42">
            <w:r>
              <w:t xml:space="preserve">Norma de la </w:t>
            </w:r>
            <w:proofErr w:type="spellStart"/>
            <w:r>
              <w:t>inv</w:t>
            </w:r>
            <w:proofErr w:type="spellEnd"/>
          </w:p>
        </w:tc>
        <w:tc>
          <w:tcPr>
            <w:tcW w:w="2993" w:type="dxa"/>
          </w:tcPr>
          <w:p w:rsidR="00E771FC" w:rsidRDefault="00E771FC" w:rsidP="00131A42">
            <w:r w:rsidRPr="00E771FC">
              <w:t>1.732050807568908e+07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1.000000000000015e-07</w:t>
            </w:r>
          </w:p>
        </w:tc>
      </w:tr>
      <w:tr w:rsidR="00E771FC" w:rsidTr="00E771FC">
        <w:tc>
          <w:tcPr>
            <w:tcW w:w="2992" w:type="dxa"/>
          </w:tcPr>
          <w:p w:rsidR="00E771FC" w:rsidRDefault="00E771FC" w:rsidP="00131A42">
            <w:r>
              <w:t>Cond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3.000000001821629e+07</w:t>
            </w:r>
          </w:p>
        </w:tc>
        <w:tc>
          <w:tcPr>
            <w:tcW w:w="2993" w:type="dxa"/>
          </w:tcPr>
          <w:p w:rsidR="00E771FC" w:rsidRDefault="00E771FC" w:rsidP="00131A42">
            <w:r w:rsidRPr="00E771FC">
              <w:t>1.000000005406726e+14</w:t>
            </w:r>
          </w:p>
        </w:tc>
      </w:tr>
    </w:tbl>
    <w:p w:rsidR="00E771FC" w:rsidRDefault="00E771FC" w:rsidP="00131A42">
      <w:pPr>
        <w:spacing w:after="0"/>
      </w:pPr>
    </w:p>
    <w:p w:rsidR="00E771FC" w:rsidRDefault="00411271" w:rsidP="00131A42">
      <w:pPr>
        <w:spacing w:after="0"/>
      </w:pPr>
      <w:r>
        <w:t xml:space="preserve">El resultado del </w:t>
      </w:r>
      <w:proofErr w:type="spellStart"/>
      <w:proofErr w:type="gramStart"/>
      <w:r>
        <w:t>numero</w:t>
      </w:r>
      <w:proofErr w:type="spellEnd"/>
      <w:proofErr w:type="gramEnd"/>
      <w:r>
        <w:t xml:space="preserve"> de condición en este caso son números bastante grandes, debido a que existe poca similitud entre los números de las entradas de las matrices. </w:t>
      </w:r>
      <w:proofErr w:type="spellStart"/>
      <w:r>
        <w:t>Ademas</w:t>
      </w:r>
      <w:proofErr w:type="spellEnd"/>
      <w:r>
        <w:t xml:space="preserve">, ambas normas (inversa y normal) de las matrices son </w:t>
      </w:r>
      <w:proofErr w:type="spellStart"/>
      <w:r>
        <w:t>numeros</w:t>
      </w:r>
      <w:proofErr w:type="spellEnd"/>
      <w:r>
        <w:t xml:space="preserve"> grandes, por lo tanto al multiplicarlos, se obtiene un </w:t>
      </w:r>
      <w:proofErr w:type="gramStart"/>
      <w:r>
        <w:t>numero</w:t>
      </w:r>
      <w:proofErr w:type="gramEnd"/>
      <w:r>
        <w:t xml:space="preserve"> </w:t>
      </w:r>
      <w:proofErr w:type="spellStart"/>
      <w:r>
        <w:t>aun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</w:t>
      </w:r>
    </w:p>
    <w:p w:rsidR="00411271" w:rsidRDefault="00411271" w:rsidP="00131A42">
      <w:pPr>
        <w:spacing w:after="0"/>
      </w:pPr>
    </w:p>
    <w:p w:rsidR="00411271" w:rsidRPr="00411271" w:rsidRDefault="00411271" w:rsidP="00131A42">
      <w:pPr>
        <w:spacing w:after="0"/>
        <w:rPr>
          <w:u w:val="single"/>
        </w:rPr>
      </w:pPr>
      <w:r>
        <w:t xml:space="preserve">Se puede observar claramente que el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) de la matriz A es muy cercano a 0, esto quiere decir que </w:t>
      </w:r>
      <w:proofErr w:type="spellStart"/>
      <w:r>
        <w:t>esta</w:t>
      </w:r>
      <w:proofErr w:type="spellEnd"/>
      <w:r>
        <w:t xml:space="preserve"> cerca de ser singular. El </w:t>
      </w: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) de la matriz A es un </w:t>
      </w:r>
      <w:proofErr w:type="spellStart"/>
      <w:r>
        <w:t>numero</w:t>
      </w:r>
      <w:proofErr w:type="spellEnd"/>
      <w:r>
        <w:t xml:space="preserve"> muy grande y aun </w:t>
      </w:r>
      <w:proofErr w:type="spellStart"/>
      <w:r>
        <w:t>asi</w:t>
      </w:r>
      <w:proofErr w:type="spellEnd"/>
      <w:r>
        <w:t xml:space="preserve"> la norma, no es un numero pequeño.</w:t>
      </w:r>
      <w:bookmarkStart w:id="0" w:name="_GoBack"/>
      <w:bookmarkEnd w:id="0"/>
    </w:p>
    <w:sectPr w:rsidR="00411271" w:rsidRPr="004112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42"/>
    <w:rsid w:val="00046A1B"/>
    <w:rsid w:val="000643CC"/>
    <w:rsid w:val="0009530A"/>
    <w:rsid w:val="00113123"/>
    <w:rsid w:val="0012295E"/>
    <w:rsid w:val="00131A42"/>
    <w:rsid w:val="00161152"/>
    <w:rsid w:val="001628AF"/>
    <w:rsid w:val="001729C4"/>
    <w:rsid w:val="00204352"/>
    <w:rsid w:val="00215D18"/>
    <w:rsid w:val="002559EE"/>
    <w:rsid w:val="00260FD2"/>
    <w:rsid w:val="00270D84"/>
    <w:rsid w:val="00295FA2"/>
    <w:rsid w:val="002D2A11"/>
    <w:rsid w:val="00301332"/>
    <w:rsid w:val="003458FF"/>
    <w:rsid w:val="003576DF"/>
    <w:rsid w:val="003B7EAF"/>
    <w:rsid w:val="003E5B8E"/>
    <w:rsid w:val="00406476"/>
    <w:rsid w:val="00411271"/>
    <w:rsid w:val="004241FD"/>
    <w:rsid w:val="004A511C"/>
    <w:rsid w:val="004F664A"/>
    <w:rsid w:val="00522913"/>
    <w:rsid w:val="0053740D"/>
    <w:rsid w:val="00561855"/>
    <w:rsid w:val="00597F47"/>
    <w:rsid w:val="005A65B0"/>
    <w:rsid w:val="00632AD3"/>
    <w:rsid w:val="006B7E14"/>
    <w:rsid w:val="006D650C"/>
    <w:rsid w:val="006E27FA"/>
    <w:rsid w:val="00806E72"/>
    <w:rsid w:val="008302B8"/>
    <w:rsid w:val="00843568"/>
    <w:rsid w:val="008A2382"/>
    <w:rsid w:val="008E26E3"/>
    <w:rsid w:val="0090383F"/>
    <w:rsid w:val="0092179C"/>
    <w:rsid w:val="00922D10"/>
    <w:rsid w:val="009C576C"/>
    <w:rsid w:val="009D0EE6"/>
    <w:rsid w:val="009F3A7A"/>
    <w:rsid w:val="00A366C1"/>
    <w:rsid w:val="00A65D5E"/>
    <w:rsid w:val="00AA5D91"/>
    <w:rsid w:val="00AB3EBD"/>
    <w:rsid w:val="00AF45B4"/>
    <w:rsid w:val="00B028CC"/>
    <w:rsid w:val="00B43BF3"/>
    <w:rsid w:val="00B46328"/>
    <w:rsid w:val="00B8665E"/>
    <w:rsid w:val="00B95A7E"/>
    <w:rsid w:val="00BB6A8D"/>
    <w:rsid w:val="00BF2343"/>
    <w:rsid w:val="00BF2F98"/>
    <w:rsid w:val="00BF5B8B"/>
    <w:rsid w:val="00C56D70"/>
    <w:rsid w:val="00C669B0"/>
    <w:rsid w:val="00CC2499"/>
    <w:rsid w:val="00D17D9C"/>
    <w:rsid w:val="00D22D94"/>
    <w:rsid w:val="00D4467F"/>
    <w:rsid w:val="00D82EE0"/>
    <w:rsid w:val="00D945B4"/>
    <w:rsid w:val="00D97FAE"/>
    <w:rsid w:val="00DB2FE2"/>
    <w:rsid w:val="00DF075F"/>
    <w:rsid w:val="00E04345"/>
    <w:rsid w:val="00E32EBB"/>
    <w:rsid w:val="00E42908"/>
    <w:rsid w:val="00E771FC"/>
    <w:rsid w:val="00EA418B"/>
    <w:rsid w:val="00EA73A2"/>
    <w:rsid w:val="00EC090A"/>
    <w:rsid w:val="00EE6567"/>
    <w:rsid w:val="00F74DD0"/>
    <w:rsid w:val="00F95A79"/>
    <w:rsid w:val="00FA2DCD"/>
    <w:rsid w:val="00FE1C62"/>
    <w:rsid w:val="00F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5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6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5B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F6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3811</TotalTime>
  <Pages>3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2015-02-18T23:50:00Z</dcterms:created>
  <dcterms:modified xsi:type="dcterms:W3CDTF">2015-02-21T15:21:00Z</dcterms:modified>
</cp:coreProperties>
</file>