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8B" w:rsidRPr="00426101" w:rsidRDefault="00D60E87" w:rsidP="00EC434B">
      <w:pPr>
        <w:jc w:val="center"/>
        <w:rPr>
          <w:b/>
          <w:sz w:val="24"/>
          <w:szCs w:val="24"/>
        </w:rPr>
      </w:pPr>
      <w:r w:rsidRPr="00426101">
        <w:rPr>
          <w:b/>
          <w:sz w:val="24"/>
          <w:szCs w:val="24"/>
        </w:rPr>
        <w:t>Universidad Central de Venezuela</w:t>
      </w:r>
    </w:p>
    <w:p w:rsidR="00D60E87" w:rsidRPr="00426101" w:rsidRDefault="00D60E87" w:rsidP="00EC434B">
      <w:pPr>
        <w:jc w:val="center"/>
        <w:rPr>
          <w:b/>
          <w:sz w:val="24"/>
          <w:szCs w:val="24"/>
        </w:rPr>
      </w:pPr>
      <w:r w:rsidRPr="00426101">
        <w:rPr>
          <w:b/>
          <w:sz w:val="24"/>
          <w:szCs w:val="24"/>
        </w:rPr>
        <w:t>Facultad de Ciencias</w:t>
      </w:r>
    </w:p>
    <w:p w:rsidR="00D60E87" w:rsidRPr="00426101" w:rsidRDefault="008C4C7B" w:rsidP="00EC434B">
      <w:pPr>
        <w:jc w:val="center"/>
        <w:rPr>
          <w:b/>
          <w:sz w:val="24"/>
          <w:szCs w:val="24"/>
        </w:rPr>
      </w:pPr>
      <w:r w:rsidRPr="00426101">
        <w:rPr>
          <w:b/>
          <w:sz w:val="24"/>
          <w:szCs w:val="24"/>
        </w:rPr>
        <w:t>Computación</w:t>
      </w:r>
    </w:p>
    <w:p w:rsidR="00D60E87" w:rsidRPr="00426101" w:rsidRDefault="00D60E87" w:rsidP="00EC434B">
      <w:pPr>
        <w:jc w:val="center"/>
        <w:rPr>
          <w:b/>
          <w:sz w:val="24"/>
          <w:szCs w:val="24"/>
        </w:rPr>
      </w:pPr>
      <w:r w:rsidRPr="00426101">
        <w:rPr>
          <w:b/>
          <w:sz w:val="24"/>
          <w:szCs w:val="24"/>
        </w:rPr>
        <w:t xml:space="preserve">Materia: Calculo </w:t>
      </w:r>
      <w:r w:rsidR="008C4C7B" w:rsidRPr="00426101">
        <w:rPr>
          <w:b/>
          <w:sz w:val="24"/>
          <w:szCs w:val="24"/>
        </w:rPr>
        <w:t>Científico</w:t>
      </w:r>
    </w:p>
    <w:p w:rsidR="00BF7280" w:rsidRPr="00426101" w:rsidRDefault="00BF7280" w:rsidP="00EC434B">
      <w:pPr>
        <w:jc w:val="center"/>
        <w:rPr>
          <w:b/>
          <w:sz w:val="24"/>
          <w:szCs w:val="24"/>
        </w:rPr>
      </w:pPr>
      <w:r w:rsidRPr="00426101">
        <w:rPr>
          <w:b/>
          <w:sz w:val="24"/>
          <w:szCs w:val="24"/>
        </w:rPr>
        <w:t>Semestre II-2014</w:t>
      </w:r>
    </w:p>
    <w:p w:rsidR="00D60E87" w:rsidRPr="00426101" w:rsidRDefault="00D60E87">
      <w:pPr>
        <w:rPr>
          <w:b/>
          <w:sz w:val="24"/>
          <w:szCs w:val="24"/>
        </w:rPr>
      </w:pPr>
      <w:r w:rsidRPr="00426101">
        <w:rPr>
          <w:b/>
          <w:sz w:val="24"/>
          <w:szCs w:val="24"/>
        </w:rPr>
        <w:t xml:space="preserve">Integrantes: </w:t>
      </w:r>
    </w:p>
    <w:p w:rsidR="00D60E87" w:rsidRPr="00D60E87" w:rsidRDefault="00D60E87">
      <w:pPr>
        <w:rPr>
          <w:sz w:val="24"/>
          <w:szCs w:val="24"/>
        </w:rPr>
      </w:pPr>
      <w:r w:rsidRPr="00D60E87">
        <w:rPr>
          <w:sz w:val="24"/>
          <w:szCs w:val="24"/>
        </w:rPr>
        <w:t xml:space="preserve">Ana Karina </w:t>
      </w:r>
      <w:proofErr w:type="spellStart"/>
      <w:r w:rsidRPr="00D60E87">
        <w:rPr>
          <w:sz w:val="24"/>
          <w:szCs w:val="24"/>
        </w:rPr>
        <w:t>Perez</w:t>
      </w:r>
      <w:proofErr w:type="spellEnd"/>
      <w:r w:rsidRPr="00D60E87">
        <w:rPr>
          <w:sz w:val="24"/>
          <w:szCs w:val="24"/>
        </w:rPr>
        <w:t xml:space="preserve">  (</w:t>
      </w:r>
      <w:proofErr w:type="spellStart"/>
      <w:r w:rsidRPr="00D60E87">
        <w:rPr>
          <w:sz w:val="24"/>
          <w:szCs w:val="24"/>
        </w:rPr>
        <w:t>aca</w:t>
      </w:r>
      <w:proofErr w:type="spellEnd"/>
      <w:r w:rsidRPr="00D60E87">
        <w:rPr>
          <w:sz w:val="24"/>
          <w:szCs w:val="24"/>
        </w:rPr>
        <w:t xml:space="preserve"> coloca tu cedula Ana) C1</w:t>
      </w:r>
    </w:p>
    <w:p w:rsidR="00D60E87" w:rsidRPr="00D60E87" w:rsidRDefault="00D60E87" w:rsidP="00D60E87">
      <w:pPr>
        <w:spacing w:after="0"/>
        <w:rPr>
          <w:sz w:val="24"/>
          <w:szCs w:val="24"/>
        </w:rPr>
      </w:pPr>
      <w:r w:rsidRPr="00D60E87">
        <w:rPr>
          <w:sz w:val="24"/>
          <w:szCs w:val="24"/>
        </w:rPr>
        <w:t>Leonardo Santella 21014872 C2</w:t>
      </w:r>
    </w:p>
    <w:p w:rsidR="00D60E87" w:rsidRPr="00D60E87" w:rsidRDefault="00D60E87" w:rsidP="00D60E87">
      <w:pPr>
        <w:spacing w:after="0"/>
        <w:rPr>
          <w:sz w:val="24"/>
          <w:szCs w:val="24"/>
        </w:rPr>
      </w:pPr>
    </w:p>
    <w:p w:rsidR="00D711F2" w:rsidRPr="00426101" w:rsidRDefault="00D60E87" w:rsidP="00D711F2">
      <w:pPr>
        <w:jc w:val="center"/>
        <w:rPr>
          <w:b/>
          <w:sz w:val="24"/>
          <w:szCs w:val="24"/>
          <w:u w:val="single"/>
        </w:rPr>
      </w:pPr>
      <w:proofErr w:type="spellStart"/>
      <w:r w:rsidRPr="00426101">
        <w:rPr>
          <w:b/>
          <w:sz w:val="24"/>
          <w:szCs w:val="24"/>
          <w:u w:val="single"/>
        </w:rPr>
        <w:t>Resolucion</w:t>
      </w:r>
      <w:proofErr w:type="spellEnd"/>
      <w:r w:rsidRPr="00426101">
        <w:rPr>
          <w:b/>
          <w:sz w:val="24"/>
          <w:szCs w:val="24"/>
          <w:u w:val="single"/>
        </w:rPr>
        <w:t xml:space="preserve"> de Sistema de ecuaciones de matrices y vectores definidos por bloque</w:t>
      </w:r>
    </w:p>
    <w:p w:rsidR="00D711F2" w:rsidRDefault="00D711F2" w:rsidP="00D711F2">
      <w:pPr>
        <w:rPr>
          <w:sz w:val="24"/>
          <w:szCs w:val="24"/>
        </w:rPr>
      </w:pPr>
    </w:p>
    <w:p w:rsidR="00D711F2" w:rsidRDefault="00D711F2" w:rsidP="00D711F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711F2">
        <w:rPr>
          <w:sz w:val="24"/>
          <w:szCs w:val="24"/>
        </w:rPr>
        <w:t xml:space="preserve">El problema planteado </w:t>
      </w:r>
      <w:r w:rsidR="008C4C7B" w:rsidRPr="00D711F2">
        <w:rPr>
          <w:sz w:val="24"/>
          <w:szCs w:val="24"/>
        </w:rPr>
        <w:t>está</w:t>
      </w:r>
      <w:r w:rsidRPr="00D711F2">
        <w:rPr>
          <w:sz w:val="24"/>
          <w:szCs w:val="24"/>
        </w:rPr>
        <w:t xml:space="preserve"> basado en la resolución de un sistema de ecuaciones </w:t>
      </w:r>
      <w:r>
        <w:rPr>
          <w:sz w:val="24"/>
          <w:szCs w:val="24"/>
        </w:rPr>
        <w:t xml:space="preserve">       </w:t>
      </w:r>
      <w:r w:rsidRPr="00D711F2">
        <w:rPr>
          <w:sz w:val="24"/>
          <w:szCs w:val="24"/>
        </w:rPr>
        <w:t xml:space="preserve">expresado en forma matricial y además, sus componentes están definidos por bloques, esto quiere decir que cada elemento del sistema de ecuaciones, </w:t>
      </w:r>
      <w:r w:rsidR="008C4C7B" w:rsidRPr="00D711F2">
        <w:rPr>
          <w:sz w:val="24"/>
          <w:szCs w:val="24"/>
        </w:rPr>
        <w:t>está</w:t>
      </w:r>
      <w:r w:rsidRPr="00D711F2">
        <w:rPr>
          <w:sz w:val="24"/>
          <w:szCs w:val="24"/>
        </w:rPr>
        <w:t xml:space="preserve"> compuesto por matrices (bloques)</w:t>
      </w:r>
      <w:r>
        <w:rPr>
          <w:sz w:val="24"/>
          <w:szCs w:val="24"/>
        </w:rPr>
        <w:t>.</w:t>
      </w:r>
    </w:p>
    <w:p w:rsidR="00D711F2" w:rsidRPr="00D711F2" w:rsidRDefault="00D711F2" w:rsidP="00D711F2">
      <w:pPr>
        <w:jc w:val="both"/>
        <w:rPr>
          <w:sz w:val="24"/>
          <w:szCs w:val="24"/>
        </w:rPr>
      </w:pPr>
    </w:p>
    <w:p w:rsidR="00D711F2" w:rsidRDefault="00D60E87" w:rsidP="00D711F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711F2">
        <w:rPr>
          <w:sz w:val="24"/>
          <w:szCs w:val="24"/>
        </w:rPr>
        <w:t xml:space="preserve">El sistema a resolver, esta expresado de la forma AX = B, siendo A una matrices </w:t>
      </w:r>
      <w:proofErr w:type="spellStart"/>
      <w:r w:rsidRPr="00D711F2">
        <w:rPr>
          <w:sz w:val="24"/>
          <w:szCs w:val="24"/>
        </w:rPr>
        <w:t>NxN</w:t>
      </w:r>
      <w:proofErr w:type="spellEnd"/>
      <w:r w:rsidRPr="00D711F2">
        <w:rPr>
          <w:sz w:val="24"/>
          <w:szCs w:val="24"/>
        </w:rPr>
        <w:t xml:space="preserve"> con bloques (matrices) de </w:t>
      </w:r>
      <w:proofErr w:type="spellStart"/>
      <w:r w:rsidRPr="00D711F2">
        <w:rPr>
          <w:sz w:val="24"/>
          <w:szCs w:val="24"/>
        </w:rPr>
        <w:t>pxp</w:t>
      </w:r>
      <w:proofErr w:type="spellEnd"/>
      <w:r w:rsidRPr="00D711F2">
        <w:rPr>
          <w:sz w:val="24"/>
          <w:szCs w:val="24"/>
        </w:rPr>
        <w:t xml:space="preserve"> (p y N enteros). B es el vector independiente, con dimensiones </w:t>
      </w:r>
      <w:proofErr w:type="spellStart"/>
      <w:r w:rsidRPr="00D711F2">
        <w:rPr>
          <w:sz w:val="24"/>
          <w:szCs w:val="24"/>
        </w:rPr>
        <w:t>Nxq</w:t>
      </w:r>
      <w:proofErr w:type="spellEnd"/>
      <w:r w:rsidRPr="00D711F2">
        <w:rPr>
          <w:sz w:val="24"/>
          <w:szCs w:val="24"/>
        </w:rPr>
        <w:t>, B al igual que A esta definido por bloques</w:t>
      </w:r>
      <w:r w:rsidR="00EC434B" w:rsidRPr="00D711F2">
        <w:rPr>
          <w:sz w:val="24"/>
          <w:szCs w:val="24"/>
        </w:rPr>
        <w:t xml:space="preserve"> pero</w:t>
      </w:r>
      <w:r w:rsidRPr="00D711F2">
        <w:rPr>
          <w:sz w:val="24"/>
          <w:szCs w:val="24"/>
        </w:rPr>
        <w:t xml:space="preserve"> de tamaño </w:t>
      </w:r>
      <w:proofErr w:type="spellStart"/>
      <w:r w:rsidRPr="00D711F2">
        <w:rPr>
          <w:sz w:val="24"/>
          <w:szCs w:val="24"/>
        </w:rPr>
        <w:t>pxq</w:t>
      </w:r>
      <w:proofErr w:type="spellEnd"/>
      <w:r w:rsidR="00EC434B" w:rsidRPr="00D711F2">
        <w:rPr>
          <w:sz w:val="24"/>
          <w:szCs w:val="24"/>
        </w:rPr>
        <w:t>. X es el vector solución y posee las mismas dimensiones que B tanto X como los bloques que lo conforman.</w:t>
      </w:r>
    </w:p>
    <w:p w:rsidR="00D711F2" w:rsidRPr="00D711F2" w:rsidRDefault="00D711F2" w:rsidP="00D711F2">
      <w:pPr>
        <w:jc w:val="both"/>
        <w:rPr>
          <w:sz w:val="24"/>
          <w:szCs w:val="24"/>
        </w:rPr>
      </w:pPr>
    </w:p>
    <w:p w:rsidR="00EC434B" w:rsidRDefault="00EC434B" w:rsidP="00D711F2">
      <w:pPr>
        <w:pStyle w:val="Prrafodelista"/>
        <w:ind w:left="1080"/>
        <w:jc w:val="both"/>
        <w:rPr>
          <w:sz w:val="24"/>
          <w:szCs w:val="24"/>
        </w:rPr>
      </w:pPr>
      <w:r w:rsidRPr="00D711F2">
        <w:rPr>
          <w:sz w:val="24"/>
          <w:szCs w:val="24"/>
        </w:rPr>
        <w:t xml:space="preserve">Para la generación de la matriz A y el vector B, utilizamos las funciones </w:t>
      </w:r>
      <w:proofErr w:type="spellStart"/>
      <w:r w:rsidRPr="00D711F2">
        <w:rPr>
          <w:sz w:val="24"/>
          <w:szCs w:val="24"/>
        </w:rPr>
        <w:t>ABlock</w:t>
      </w:r>
      <w:proofErr w:type="spellEnd"/>
      <w:r w:rsidRPr="00D711F2">
        <w:rPr>
          <w:sz w:val="24"/>
          <w:szCs w:val="24"/>
        </w:rPr>
        <w:t xml:space="preserve"> y </w:t>
      </w:r>
      <w:proofErr w:type="spellStart"/>
      <w:r w:rsidRPr="00D711F2">
        <w:rPr>
          <w:sz w:val="24"/>
          <w:szCs w:val="24"/>
        </w:rPr>
        <w:t>BBlock</w:t>
      </w:r>
      <w:proofErr w:type="spellEnd"/>
      <w:r w:rsidRPr="00D711F2">
        <w:rPr>
          <w:sz w:val="24"/>
          <w:szCs w:val="24"/>
        </w:rPr>
        <w:t>, implementadas por el grupo docente. Dichas funciones generan matrices con las dimensiones anteriormente explicadas.</w:t>
      </w:r>
    </w:p>
    <w:p w:rsidR="00D711F2" w:rsidRPr="00D711F2" w:rsidRDefault="00D711F2" w:rsidP="00D711F2">
      <w:pPr>
        <w:pStyle w:val="Prrafodelista"/>
        <w:ind w:left="1080"/>
        <w:jc w:val="both"/>
        <w:rPr>
          <w:sz w:val="24"/>
          <w:szCs w:val="24"/>
        </w:rPr>
      </w:pPr>
    </w:p>
    <w:p w:rsidR="00EC434B" w:rsidRPr="00D711F2" w:rsidRDefault="00EC434B" w:rsidP="00D711F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711F2">
        <w:rPr>
          <w:sz w:val="24"/>
          <w:szCs w:val="24"/>
        </w:rPr>
        <w:t xml:space="preserve">El objetivo principal de nuestro algoritmo, es la obtención del vector X antes </w:t>
      </w:r>
      <w:proofErr w:type="gramStart"/>
      <w:r w:rsidRPr="00D711F2">
        <w:rPr>
          <w:sz w:val="24"/>
          <w:szCs w:val="24"/>
        </w:rPr>
        <w:t>explicado ,</w:t>
      </w:r>
      <w:proofErr w:type="gramEnd"/>
      <w:r w:rsidRPr="00D711F2">
        <w:rPr>
          <w:sz w:val="24"/>
          <w:szCs w:val="24"/>
        </w:rPr>
        <w:t xml:space="preserve"> con la implementación del algoritmo de factorización LU. La factorización LU que se plantea, </w:t>
      </w:r>
      <w:r w:rsidR="008C4C7B" w:rsidRPr="00D711F2">
        <w:rPr>
          <w:sz w:val="24"/>
          <w:szCs w:val="24"/>
        </w:rPr>
        <w:t>está</w:t>
      </w:r>
      <w:r w:rsidRPr="00D711F2">
        <w:rPr>
          <w:sz w:val="24"/>
          <w:szCs w:val="24"/>
        </w:rPr>
        <w:t xml:space="preserve"> definida por bloques, es decir, A = L * U y los elementos de L y U serán bloques de tamaño </w:t>
      </w:r>
      <w:proofErr w:type="spellStart"/>
      <w:r w:rsidRPr="00D711F2">
        <w:rPr>
          <w:sz w:val="24"/>
          <w:szCs w:val="24"/>
        </w:rPr>
        <w:t>pxp</w:t>
      </w:r>
      <w:proofErr w:type="spellEnd"/>
      <w:r w:rsidRPr="00D711F2">
        <w:rPr>
          <w:sz w:val="24"/>
          <w:szCs w:val="24"/>
        </w:rPr>
        <w:t xml:space="preserve">. L será una matriz definida por bloques, triangular inferior unitaria (los elementos de la diagonal principal, </w:t>
      </w:r>
      <w:r w:rsidRPr="00D711F2">
        <w:rPr>
          <w:sz w:val="24"/>
          <w:szCs w:val="24"/>
        </w:rPr>
        <w:lastRenderedPageBreak/>
        <w:t xml:space="preserve">serán matrices identidad. Los elementos debajo de la diagonal principal, serán matrices </w:t>
      </w:r>
      <w:proofErr w:type="spellStart"/>
      <w:r w:rsidRPr="00D711F2">
        <w:rPr>
          <w:sz w:val="24"/>
          <w:szCs w:val="24"/>
        </w:rPr>
        <w:t>pxp</w:t>
      </w:r>
      <w:proofErr w:type="spellEnd"/>
      <w:r w:rsidRPr="00D711F2">
        <w:rPr>
          <w:sz w:val="24"/>
          <w:szCs w:val="24"/>
        </w:rPr>
        <w:t>)</w:t>
      </w:r>
    </w:p>
    <w:p w:rsidR="00EC434B" w:rsidRDefault="00EC434B">
      <w:pPr>
        <w:rPr>
          <w:sz w:val="24"/>
          <w:szCs w:val="24"/>
        </w:rPr>
      </w:pPr>
    </w:p>
    <w:p w:rsidR="00EC434B" w:rsidRDefault="00EC434B">
      <w:pPr>
        <w:rPr>
          <w:sz w:val="24"/>
          <w:szCs w:val="24"/>
        </w:rPr>
      </w:pPr>
    </w:p>
    <w:p w:rsidR="00EC434B" w:rsidRDefault="00EC434B" w:rsidP="00EC434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implementación de la factorización LU por bloques, será definida como una función de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al igual que </w:t>
      </w:r>
      <w:proofErr w:type="spellStart"/>
      <w:r>
        <w:rPr>
          <w:sz w:val="24"/>
          <w:szCs w:val="24"/>
        </w:rPr>
        <w:t>ABlock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BBlock</w:t>
      </w:r>
      <w:proofErr w:type="spellEnd"/>
      <w:r>
        <w:rPr>
          <w:sz w:val="24"/>
          <w:szCs w:val="24"/>
        </w:rPr>
        <w:t>. Esta recibe una matriz (la matriz A) y sus respectivas dimensiones (N y p).</w:t>
      </w:r>
    </w:p>
    <w:p w:rsidR="00EC434B" w:rsidRDefault="00EC434B" w:rsidP="00EC434B">
      <w:pPr>
        <w:pStyle w:val="Prrafodelista"/>
        <w:ind w:left="1080"/>
        <w:rPr>
          <w:sz w:val="24"/>
          <w:szCs w:val="24"/>
        </w:rPr>
      </w:pPr>
    </w:p>
    <w:p w:rsidR="00BF7280" w:rsidRDefault="00EC434B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principio, se crea una matriz</w:t>
      </w:r>
      <w:r w:rsidR="00BF7280">
        <w:rPr>
          <w:sz w:val="24"/>
          <w:szCs w:val="24"/>
        </w:rPr>
        <w:t xml:space="preserve"> L, en este momento L es igual a una matriz identidad con las mismas dimensiones de A. Luego, pasamos a la creación de las matrices elementales, al igual que en el algoritmo normal de factorización LU. A diferencia que los elementos de la matriz elemental, serán bloques (</w:t>
      </w:r>
      <w:proofErr w:type="spellStart"/>
      <w:r w:rsidR="00BF7280">
        <w:rPr>
          <w:sz w:val="24"/>
          <w:szCs w:val="24"/>
        </w:rPr>
        <w:t>submatrices</w:t>
      </w:r>
      <w:proofErr w:type="spellEnd"/>
      <w:r w:rsidR="00BF7280">
        <w:rPr>
          <w:sz w:val="24"/>
          <w:szCs w:val="24"/>
        </w:rPr>
        <w:t xml:space="preserve"> de tamaño </w:t>
      </w:r>
      <w:proofErr w:type="spellStart"/>
      <w:r w:rsidR="00BF7280">
        <w:rPr>
          <w:sz w:val="24"/>
          <w:szCs w:val="24"/>
        </w:rPr>
        <w:t>pxp</w:t>
      </w:r>
      <w:proofErr w:type="spellEnd"/>
      <w:r w:rsidR="00BF7280">
        <w:rPr>
          <w:sz w:val="24"/>
          <w:szCs w:val="24"/>
        </w:rPr>
        <w:t xml:space="preserve">). </w:t>
      </w:r>
    </w:p>
    <w:p w:rsidR="00BF7280" w:rsidRPr="00BF7280" w:rsidRDefault="00BF7280" w:rsidP="00BF7280">
      <w:pPr>
        <w:pStyle w:val="Prrafodelista"/>
        <w:rPr>
          <w:sz w:val="24"/>
          <w:szCs w:val="24"/>
        </w:rPr>
      </w:pPr>
    </w:p>
    <w:p w:rsidR="00BF7280" w:rsidRDefault="00BF7280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Luego de armar la matriz elemental por bloques, pasamos a multiplicarla por </w:t>
      </w:r>
      <w:r w:rsidR="008C4C7B">
        <w:rPr>
          <w:sz w:val="24"/>
          <w:szCs w:val="24"/>
        </w:rPr>
        <w:t>nuestra</w:t>
      </w:r>
      <w:r>
        <w:rPr>
          <w:sz w:val="24"/>
          <w:szCs w:val="24"/>
        </w:rPr>
        <w:t xml:space="preserve"> matriz L.</w:t>
      </w:r>
    </w:p>
    <w:p w:rsidR="00BF7280" w:rsidRPr="00BF7280" w:rsidRDefault="00BF7280" w:rsidP="00BF7280">
      <w:pPr>
        <w:pStyle w:val="Prrafodelista"/>
        <w:rPr>
          <w:sz w:val="24"/>
          <w:szCs w:val="24"/>
        </w:rPr>
      </w:pPr>
    </w:p>
    <w:p w:rsidR="00BF7280" w:rsidRDefault="00BF7280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Debido a que la inversa de la matriz elemental, es la que convierte en el bloque nulo, el bloque respectivo a la iteración actual, debemos obtener algo equivalente. </w:t>
      </w:r>
    </w:p>
    <w:p w:rsidR="00BF7280" w:rsidRPr="00BF7280" w:rsidRDefault="00BF7280" w:rsidP="00BF7280">
      <w:pPr>
        <w:pStyle w:val="Prrafodelista"/>
        <w:rPr>
          <w:sz w:val="24"/>
          <w:szCs w:val="24"/>
        </w:rPr>
      </w:pPr>
    </w:p>
    <w:p w:rsidR="00BF7280" w:rsidRDefault="00BF7280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inversa de una matriz elemental, es equivalente a cambiarle el signo a los elementos que diferentes de 0 que no se encuentran en la diagonal (elementos en plural, ya que un bloque </w:t>
      </w:r>
      <w:r w:rsidR="008C4C7B">
        <w:rPr>
          <w:sz w:val="24"/>
          <w:szCs w:val="24"/>
        </w:rPr>
        <w:t>está</w:t>
      </w:r>
      <w:r>
        <w:rPr>
          <w:sz w:val="24"/>
          <w:szCs w:val="24"/>
        </w:rPr>
        <w:t xml:space="preserve"> compuesto por varias entradas. </w:t>
      </w:r>
      <w:r w:rsidR="00D711F2">
        <w:rPr>
          <w:sz w:val="24"/>
          <w:szCs w:val="24"/>
        </w:rPr>
        <w:t>Se les cambia el signo a cada una de estas entradas</w:t>
      </w:r>
      <w:r>
        <w:rPr>
          <w:sz w:val="24"/>
          <w:szCs w:val="24"/>
        </w:rPr>
        <w:t>)</w:t>
      </w:r>
      <w:r w:rsidR="00D711F2">
        <w:rPr>
          <w:sz w:val="24"/>
          <w:szCs w:val="24"/>
        </w:rPr>
        <w:t>.</w:t>
      </w:r>
    </w:p>
    <w:p w:rsidR="00D711F2" w:rsidRPr="00D711F2" w:rsidRDefault="00D711F2" w:rsidP="00D711F2">
      <w:pPr>
        <w:pStyle w:val="Prrafodelista"/>
        <w:rPr>
          <w:sz w:val="24"/>
          <w:szCs w:val="24"/>
        </w:rPr>
      </w:pPr>
    </w:p>
    <w:p w:rsidR="00D711F2" w:rsidRDefault="00D711F2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Procedemos a multiplicar la expresión equivalente a la inversa de una matriz elemental y multiplicamos, en cada iteración, de modo acumulativo la matriz U (inicialmente U = A) de modo que al final obtenemos una matriz U triangular superior definida por bloques y matriz triangular inferior unitaria definida por bloques.</w:t>
      </w:r>
    </w:p>
    <w:p w:rsidR="00D711F2" w:rsidRPr="00D711F2" w:rsidRDefault="00D711F2" w:rsidP="00D711F2">
      <w:pPr>
        <w:pStyle w:val="Prrafodelista"/>
        <w:rPr>
          <w:sz w:val="24"/>
          <w:szCs w:val="24"/>
        </w:rPr>
      </w:pPr>
    </w:p>
    <w:p w:rsidR="00D711F2" w:rsidRDefault="00D711F2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 importante resaltar que en cada iteración del algoritmo, se toma en cuenta que el pivote respectivo, sea invertible. Si el pivote no es invertible se retorna un 0 y se notifica al usuario a través de la consola lo ocurrido.</w:t>
      </w:r>
    </w:p>
    <w:p w:rsidR="00D711F2" w:rsidRPr="00D711F2" w:rsidRDefault="00D711F2" w:rsidP="00D711F2">
      <w:pPr>
        <w:pStyle w:val="Prrafodelista"/>
        <w:rPr>
          <w:sz w:val="24"/>
          <w:szCs w:val="24"/>
        </w:rPr>
      </w:pPr>
    </w:p>
    <w:p w:rsidR="00D711F2" w:rsidRDefault="00D711F2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este punto del algoritmo, procedemos a resolver el sistema de ecuaciones nuevo, que </w:t>
      </w:r>
      <w:r w:rsidR="008C4C7B">
        <w:rPr>
          <w:sz w:val="24"/>
          <w:szCs w:val="24"/>
        </w:rPr>
        <w:t>sería</w:t>
      </w:r>
      <w:r>
        <w:rPr>
          <w:sz w:val="24"/>
          <w:szCs w:val="24"/>
        </w:rPr>
        <w:t xml:space="preserve"> LUX = B.</w:t>
      </w:r>
    </w:p>
    <w:p w:rsidR="00D711F2" w:rsidRPr="00D711F2" w:rsidRDefault="00D711F2" w:rsidP="00D711F2">
      <w:pPr>
        <w:pStyle w:val="Prrafodelista"/>
        <w:rPr>
          <w:sz w:val="24"/>
          <w:szCs w:val="24"/>
        </w:rPr>
      </w:pPr>
    </w:p>
    <w:p w:rsidR="00D711F2" w:rsidRDefault="00426101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 igual que resolver dicho sistema, pero definido con números (en vez de bloques) resolvemos primero el sistema LY = B, siendo UX = Y.</w:t>
      </w:r>
    </w:p>
    <w:p w:rsidR="00426101" w:rsidRPr="00426101" w:rsidRDefault="00426101" w:rsidP="00426101">
      <w:pPr>
        <w:pStyle w:val="Prrafodelista"/>
        <w:rPr>
          <w:sz w:val="24"/>
          <w:szCs w:val="24"/>
        </w:rPr>
      </w:pPr>
    </w:p>
    <w:p w:rsidR="00426101" w:rsidRDefault="00426101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Para la resolución de dicho sistema, nos basamos en el algoritmo de sustitución hacia adelante, modificándolo de manera que en vez de manejar elementos, maneje </w:t>
      </w:r>
      <w:proofErr w:type="spellStart"/>
      <w:r>
        <w:rPr>
          <w:sz w:val="24"/>
          <w:szCs w:val="24"/>
        </w:rPr>
        <w:t>submatrices</w:t>
      </w:r>
      <w:proofErr w:type="spellEnd"/>
      <w:r>
        <w:rPr>
          <w:sz w:val="24"/>
          <w:szCs w:val="24"/>
        </w:rPr>
        <w:t xml:space="preserve">, que en este caso, </w:t>
      </w:r>
      <w:r w:rsidR="008C4C7B">
        <w:rPr>
          <w:sz w:val="24"/>
          <w:szCs w:val="24"/>
        </w:rPr>
        <w:t>serían</w:t>
      </w:r>
      <w:r>
        <w:rPr>
          <w:sz w:val="24"/>
          <w:szCs w:val="24"/>
        </w:rPr>
        <w:t xml:space="preserve"> los bloques de interés.</w:t>
      </w:r>
    </w:p>
    <w:p w:rsidR="00426101" w:rsidRPr="00426101" w:rsidRDefault="00426101" w:rsidP="00426101">
      <w:pPr>
        <w:pStyle w:val="Prrafodelista"/>
        <w:rPr>
          <w:sz w:val="24"/>
          <w:szCs w:val="24"/>
        </w:rPr>
      </w:pPr>
    </w:p>
    <w:p w:rsidR="00426101" w:rsidRDefault="008C4C7B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Análogamente</w:t>
      </w:r>
      <w:r w:rsidR="00426101">
        <w:rPr>
          <w:sz w:val="24"/>
          <w:szCs w:val="24"/>
        </w:rPr>
        <w:t xml:space="preserve"> resolvemos el sistema UX = Y, basándonos en el algoritmo de sustitución hacia adelante, modificándolo de modo que en vez de elementos opere sobre bloques o </w:t>
      </w:r>
      <w:proofErr w:type="spellStart"/>
      <w:r w:rsidR="00426101">
        <w:rPr>
          <w:sz w:val="24"/>
          <w:szCs w:val="24"/>
        </w:rPr>
        <w:t>submatrices</w:t>
      </w:r>
      <w:proofErr w:type="spellEnd"/>
      <w:r w:rsidR="00426101">
        <w:rPr>
          <w:sz w:val="24"/>
          <w:szCs w:val="24"/>
        </w:rPr>
        <w:t xml:space="preserve"> de interés.</w:t>
      </w:r>
    </w:p>
    <w:p w:rsidR="00426101" w:rsidRPr="00426101" w:rsidRDefault="00426101" w:rsidP="00426101">
      <w:pPr>
        <w:pStyle w:val="Prrafodelista"/>
        <w:rPr>
          <w:sz w:val="24"/>
          <w:szCs w:val="24"/>
        </w:rPr>
      </w:pPr>
    </w:p>
    <w:p w:rsidR="00426101" w:rsidRDefault="00426101" w:rsidP="00BF72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Dicha función (</w:t>
      </w:r>
      <w:proofErr w:type="spellStart"/>
      <w:r>
        <w:rPr>
          <w:sz w:val="24"/>
          <w:szCs w:val="24"/>
        </w:rPr>
        <w:t>SolBlock</w:t>
      </w:r>
      <w:proofErr w:type="spellEnd"/>
      <w:r>
        <w:rPr>
          <w:sz w:val="24"/>
          <w:szCs w:val="24"/>
        </w:rPr>
        <w:t xml:space="preserve">) en principio, valida ciertos datos que hacen referencia a la capacidad o no de la resolución </w:t>
      </w:r>
      <w:r w:rsidR="008C4C7B">
        <w:rPr>
          <w:sz w:val="24"/>
          <w:szCs w:val="24"/>
        </w:rPr>
        <w:t>del</w:t>
      </w:r>
      <w:bookmarkStart w:id="0" w:name="_GoBack"/>
      <w:bookmarkEnd w:id="0"/>
      <w:r>
        <w:rPr>
          <w:sz w:val="24"/>
          <w:szCs w:val="24"/>
        </w:rPr>
        <w:t xml:space="preserve"> sistema de ecuaciones planteado. </w:t>
      </w:r>
    </w:p>
    <w:p w:rsidR="00426101" w:rsidRPr="00426101" w:rsidRDefault="00426101" w:rsidP="00426101">
      <w:pPr>
        <w:pStyle w:val="Prrafodelista"/>
        <w:rPr>
          <w:sz w:val="24"/>
          <w:szCs w:val="24"/>
        </w:rPr>
      </w:pPr>
    </w:p>
    <w:p w:rsidR="00426101" w:rsidRPr="00426101" w:rsidRDefault="00426101" w:rsidP="00426101">
      <w:pPr>
        <w:rPr>
          <w:b/>
          <w:sz w:val="24"/>
          <w:szCs w:val="24"/>
          <w:u w:val="single"/>
        </w:rPr>
      </w:pPr>
      <w:r w:rsidRPr="00426101">
        <w:rPr>
          <w:b/>
          <w:sz w:val="24"/>
          <w:szCs w:val="24"/>
          <w:u w:val="single"/>
        </w:rPr>
        <w:t>Observaciones pertinentes a la hora de utilizar el código:</w:t>
      </w:r>
    </w:p>
    <w:p w:rsidR="00426101" w:rsidRDefault="00426101" w:rsidP="0042610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 existen observaciones, el código recibe los parámetros indicados, valida y retorna según sea el caso. Esta observación aplica tanto para el código </w:t>
      </w:r>
      <w:proofErr w:type="spellStart"/>
      <w:r>
        <w:rPr>
          <w:sz w:val="24"/>
          <w:szCs w:val="24"/>
        </w:rPr>
        <w:t>BlockLU.m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SolBlock.m</w:t>
      </w:r>
      <w:proofErr w:type="spellEnd"/>
    </w:p>
    <w:p w:rsidR="00320C74" w:rsidRDefault="00320C74" w:rsidP="0042610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será la generación automática de una matriz A y vector B y la utilización de </w:t>
      </w:r>
      <w:proofErr w:type="spellStart"/>
      <w:r>
        <w:rPr>
          <w:sz w:val="24"/>
          <w:szCs w:val="24"/>
        </w:rPr>
        <w:t>SolBlock.m</w:t>
      </w:r>
      <w:proofErr w:type="spellEnd"/>
      <w:r>
        <w:rPr>
          <w:sz w:val="24"/>
          <w:szCs w:val="24"/>
        </w:rPr>
        <w:t xml:space="preserve"> que será impresa por consola</w:t>
      </w:r>
    </w:p>
    <w:p w:rsidR="00320C74" w:rsidRPr="00320C74" w:rsidRDefault="00320C74" w:rsidP="00320C74">
      <w:pPr>
        <w:ind w:left="720"/>
        <w:rPr>
          <w:sz w:val="24"/>
          <w:szCs w:val="24"/>
        </w:rPr>
      </w:pPr>
    </w:p>
    <w:sectPr w:rsidR="00320C74" w:rsidRPr="00320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621C"/>
    <w:multiLevelType w:val="hybridMultilevel"/>
    <w:tmpl w:val="84DC7284"/>
    <w:lvl w:ilvl="0" w:tplc="8B06D2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84EBC"/>
    <w:multiLevelType w:val="hybridMultilevel"/>
    <w:tmpl w:val="5C383340"/>
    <w:lvl w:ilvl="0" w:tplc="136EC9F6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36D44"/>
    <w:multiLevelType w:val="hybridMultilevel"/>
    <w:tmpl w:val="49ACCA08"/>
    <w:lvl w:ilvl="0" w:tplc="132C0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A46FE"/>
    <w:multiLevelType w:val="hybridMultilevel"/>
    <w:tmpl w:val="63D66834"/>
    <w:lvl w:ilvl="0" w:tplc="FAA668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E3C0D"/>
    <w:multiLevelType w:val="hybridMultilevel"/>
    <w:tmpl w:val="B742EA52"/>
    <w:lvl w:ilvl="0" w:tplc="FAA668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87"/>
    <w:rsid w:val="00046A1B"/>
    <w:rsid w:val="00053392"/>
    <w:rsid w:val="000643CC"/>
    <w:rsid w:val="0009530A"/>
    <w:rsid w:val="000E3ECD"/>
    <w:rsid w:val="000E54CF"/>
    <w:rsid w:val="00114FB0"/>
    <w:rsid w:val="0012295E"/>
    <w:rsid w:val="00153D7D"/>
    <w:rsid w:val="00161152"/>
    <w:rsid w:val="001628AF"/>
    <w:rsid w:val="001729C4"/>
    <w:rsid w:val="0020131D"/>
    <w:rsid w:val="00204352"/>
    <w:rsid w:val="00215D18"/>
    <w:rsid w:val="002559EE"/>
    <w:rsid w:val="00260FD2"/>
    <w:rsid w:val="00270D84"/>
    <w:rsid w:val="00295FA2"/>
    <w:rsid w:val="002D2A11"/>
    <w:rsid w:val="002F2A6A"/>
    <w:rsid w:val="002F589C"/>
    <w:rsid w:val="00301332"/>
    <w:rsid w:val="00320C74"/>
    <w:rsid w:val="003458FF"/>
    <w:rsid w:val="003576DF"/>
    <w:rsid w:val="003B7EAF"/>
    <w:rsid w:val="003E5B8E"/>
    <w:rsid w:val="003F7213"/>
    <w:rsid w:val="00406476"/>
    <w:rsid w:val="004241FD"/>
    <w:rsid w:val="00426101"/>
    <w:rsid w:val="004A511C"/>
    <w:rsid w:val="004F296B"/>
    <w:rsid w:val="00522913"/>
    <w:rsid w:val="0053740D"/>
    <w:rsid w:val="00561855"/>
    <w:rsid w:val="00597F47"/>
    <w:rsid w:val="005A4432"/>
    <w:rsid w:val="005F7F56"/>
    <w:rsid w:val="00632AD3"/>
    <w:rsid w:val="00691EED"/>
    <w:rsid w:val="00691F85"/>
    <w:rsid w:val="006B7E14"/>
    <w:rsid w:val="006D650C"/>
    <w:rsid w:val="006E27FA"/>
    <w:rsid w:val="007204E2"/>
    <w:rsid w:val="00737127"/>
    <w:rsid w:val="007E28F6"/>
    <w:rsid w:val="00806E72"/>
    <w:rsid w:val="008302B8"/>
    <w:rsid w:val="00843568"/>
    <w:rsid w:val="008A2382"/>
    <w:rsid w:val="008C4C7B"/>
    <w:rsid w:val="008E26E3"/>
    <w:rsid w:val="008F0CEF"/>
    <w:rsid w:val="0090383F"/>
    <w:rsid w:val="0092179C"/>
    <w:rsid w:val="00922D10"/>
    <w:rsid w:val="00942ECC"/>
    <w:rsid w:val="009C6D3E"/>
    <w:rsid w:val="009D0EE6"/>
    <w:rsid w:val="009F3A7A"/>
    <w:rsid w:val="00A1234C"/>
    <w:rsid w:val="00A366C1"/>
    <w:rsid w:val="00A65D5E"/>
    <w:rsid w:val="00A6789E"/>
    <w:rsid w:val="00AA5D91"/>
    <w:rsid w:val="00AB3EBD"/>
    <w:rsid w:val="00AC3713"/>
    <w:rsid w:val="00AF45B4"/>
    <w:rsid w:val="00B028CC"/>
    <w:rsid w:val="00B43BF3"/>
    <w:rsid w:val="00B4585E"/>
    <w:rsid w:val="00B46328"/>
    <w:rsid w:val="00B832C0"/>
    <w:rsid w:val="00B8665E"/>
    <w:rsid w:val="00B95A7E"/>
    <w:rsid w:val="00BB6A8D"/>
    <w:rsid w:val="00BF2343"/>
    <w:rsid w:val="00BF2F98"/>
    <w:rsid w:val="00BF5B8B"/>
    <w:rsid w:val="00BF619B"/>
    <w:rsid w:val="00BF7280"/>
    <w:rsid w:val="00C4463F"/>
    <w:rsid w:val="00C56D70"/>
    <w:rsid w:val="00C669B0"/>
    <w:rsid w:val="00CC2499"/>
    <w:rsid w:val="00D17D9C"/>
    <w:rsid w:val="00D22D94"/>
    <w:rsid w:val="00D4467F"/>
    <w:rsid w:val="00D60E87"/>
    <w:rsid w:val="00D711F2"/>
    <w:rsid w:val="00D82EE0"/>
    <w:rsid w:val="00D945B4"/>
    <w:rsid w:val="00D97FAE"/>
    <w:rsid w:val="00DB2FE2"/>
    <w:rsid w:val="00DF075F"/>
    <w:rsid w:val="00E04345"/>
    <w:rsid w:val="00E32EBB"/>
    <w:rsid w:val="00E42908"/>
    <w:rsid w:val="00EA0399"/>
    <w:rsid w:val="00EA418B"/>
    <w:rsid w:val="00EA73A2"/>
    <w:rsid w:val="00EC090A"/>
    <w:rsid w:val="00EC434B"/>
    <w:rsid w:val="00EC6CA8"/>
    <w:rsid w:val="00EE6567"/>
    <w:rsid w:val="00F74DD0"/>
    <w:rsid w:val="00F95A79"/>
    <w:rsid w:val="00FA2DCD"/>
    <w:rsid w:val="00FE1C62"/>
    <w:rsid w:val="00F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4</cp:revision>
  <cp:lastPrinted>2015-12-03T05:55:00Z</cp:lastPrinted>
  <dcterms:created xsi:type="dcterms:W3CDTF">2015-12-03T05:54:00Z</dcterms:created>
  <dcterms:modified xsi:type="dcterms:W3CDTF">2015-12-03T05:56:00Z</dcterms:modified>
</cp:coreProperties>
</file>