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98A" w:rsidRDefault="00D55A4B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这是一个测试内容档。</w:t>
      </w:r>
    </w:p>
    <w:p w:rsidR="00625384" w:rsidRPr="00625384" w:rsidRDefault="00625384">
      <w:r>
        <w:rPr>
          <w:rFonts w:hint="eastAsia"/>
        </w:rPr>
        <w:t>增加第二行内容。</w:t>
      </w:r>
    </w:p>
    <w:sectPr w:rsidR="00625384" w:rsidRPr="006253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082"/>
    <w:rsid w:val="0023598A"/>
    <w:rsid w:val="00582082"/>
    <w:rsid w:val="00625384"/>
    <w:rsid w:val="00D5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>微软中国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2019-03-12T03:52:00Z</dcterms:created>
  <dcterms:modified xsi:type="dcterms:W3CDTF">2019-03-12T03:54:00Z</dcterms:modified>
</cp:coreProperties>
</file>