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0A1" w:rsidRDefault="00605869">
      <w:r>
        <w:t>First edition</w:t>
      </w:r>
      <w:bookmarkStart w:id="0" w:name="_GoBack"/>
      <w:bookmarkEnd w:id="0"/>
    </w:p>
    <w:sectPr w:rsidR="006A2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69"/>
    <w:rsid w:val="003877BF"/>
    <w:rsid w:val="00605869"/>
    <w:rsid w:val="0075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DEB8D-F036-4642-8313-DC1A1188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 ying</dc:creator>
  <cp:keywords/>
  <dc:description/>
  <cp:lastModifiedBy>sze ying</cp:lastModifiedBy>
  <cp:revision>1</cp:revision>
  <dcterms:created xsi:type="dcterms:W3CDTF">2019-11-15T00:55:00Z</dcterms:created>
  <dcterms:modified xsi:type="dcterms:W3CDTF">2019-11-15T00:55:00Z</dcterms:modified>
</cp:coreProperties>
</file>