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line="259" w:lineRule="auto" w:after="8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工程量清单向量召回</w:t>
      </w:r>
    </w:p>
    <w:p>
      <w:pPr>
        <w:spacing w:line="259" w:lineRule="auto" w:after="8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可落地实施方案</w:t>
      </w:r>
    </w:p>
    <w:p>
      <w:pPr>
        <w:spacing w:before="320" w:line="259" w:lineRule="auto" w:after="80"/>
        <w:jc w:val="center"/>
      </w:pPr>
      <w:r>
        <w:rPr>
          <w:rFonts w:ascii="Microsoft YaHei" w:hAnsi="Microsoft YaHei" w:eastAsia="Microsoft YaHei"/>
          <w:color w:val="505050"/>
          <w:sz w:val="22"/>
        </w:rPr>
        <w:t>基于《清单(1).csv》的数据契约、编码层级、Embedding 拆分、Hybrid Retrieval、Rerank 与工程实现规格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取值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文档定位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可直接交给 Vibe Coding / Coding Agent 实现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源数据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772 条记录，21 个源字段，6 个章节 ID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主键/编码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 772 个唯一值；ledger_code 772 个唯一值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默认检索栈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MySQL/业务库 + OpenSearch + BGE-M3 + bge-reranker-v2-m3 + FastAPI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Dense Vector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 路，每路 1024 维：item_vector / context_vector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V1.0 · 多轮复审通过版</w:t>
            </w:r>
          </w:p>
        </w:tc>
      </w:tr>
    </w:tbl>
    <w:p>
      <w:pPr>
        <w:spacing w:before="300" w:line="259" w:lineRule="auto" w:after="80"/>
      </w:pPr>
      <w:r>
        <w:rPr>
          <w:rFonts w:ascii="Microsoft YaHei" w:hAnsi="Microsoft YaHei" w:eastAsia="Microsoft YaHei"/>
          <w:b/>
          <w:color w:val="1F4E79"/>
        </w:rPr>
        <w:t>核心原则：</w:t>
      </w:r>
      <w:r>
        <w:rPr>
          <w:rFonts w:ascii="Microsoft YaHei" w:hAnsi="Microsoft YaHei" w:eastAsia="Microsoft YaHei"/>
          <w:sz w:val="20"/>
        </w:rPr>
        <w:t>清单编码、章节、层级、计量单位、规格参数等强结构信息优先使用 exact/filter/feature；Dense Vector 负责语义补召回。合同单价、数量、金额、变更值等事实字段禁止进入 embedding，最终事实按清单 id 回源业务库。</w:t>
      </w:r>
    </w:p>
    <w:p>
      <w:pPr>
        <w:spacing w:line="259" w:lineRule="auto" w:after="80"/>
      </w:pPr>
      <w:r>
        <w:br w:type="page"/>
      </w:r>
    </w:p>
    <w:p>
      <w:pPr>
        <w:pStyle w:val="Heading1"/>
        <w:keepNext/>
        <w:spacing w:line="259" w:lineRule="auto"/>
      </w:pPr>
      <w:r>
        <w:t>1. 结论：这类清单不是“纯向量检索”问题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工程量清单与普通文档检索不同：清单编码本身就是高价值主键式语义；同一个名称（例如“钢筋”“C30混凝土”）会在不同章节和不同父项下重复出现；大量条目还包含 C30、HRB400、φ22、厚180mm、4% 等强身份规格。单纯对 ledger_name 做 cosine TopK 会产生大量看起来相似、业务上却错误的结果。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推荐线上链路：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User Query</w:t>
      </w:r>
      <w:r>
        <w:br/>
      </w:r>
      <w:r>
        <w:rPr>
          <w:rFonts w:ascii="Consolas" w:hAnsi="Consolas" w:eastAsia="Consolas"/>
          <w:sz w:val="15"/>
        </w:rPr>
        <w:t xml:space="preserve">  │</w:t>
      </w:r>
      <w:r>
        <w:br/>
      </w:r>
      <w:r>
        <w:rPr>
          <w:rFonts w:ascii="Consolas" w:hAnsi="Consolas" w:eastAsia="Consolas"/>
          <w:sz w:val="15"/>
        </w:rPr>
        <w:t xml:space="preserve">  ▼</w:t>
      </w:r>
      <w:r>
        <w:br/>
      </w:r>
      <w:r>
        <w:rPr>
          <w:rFonts w:ascii="Consolas" w:hAnsi="Consolas" w:eastAsia="Consolas"/>
          <w:sz w:val="15"/>
        </w:rPr>
        <w:t>QueryParser / Normalizer</w:t>
      </w:r>
      <w:r>
        <w:br/>
      </w:r>
      <w:r>
        <w:rPr>
          <w:rFonts w:ascii="Consolas" w:hAnsi="Consolas" w:eastAsia="Consolas"/>
          <w:sz w:val="15"/>
        </w:rPr>
        <w:t xml:space="preserve">  ├─ ledger_code / code_prefix</w:t>
      </w:r>
      <w:r>
        <w:br/>
      </w:r>
      <w:r>
        <w:rPr>
          <w:rFonts w:ascii="Consolas" w:hAnsi="Consolas" w:eastAsia="Consolas"/>
          <w:sz w:val="15"/>
        </w:rPr>
        <w:t xml:space="preserve">  ├─ section_name</w:t>
      </w:r>
      <w:r>
        <w:br/>
      </w:r>
      <w:r>
        <w:rPr>
          <w:rFonts w:ascii="Consolas" w:hAnsi="Consolas" w:eastAsia="Consolas"/>
          <w:sz w:val="15"/>
        </w:rPr>
        <w:t xml:space="preserve">  ├─ ledger_name / alias</w:t>
      </w:r>
      <w:r>
        <w:br/>
      </w:r>
      <w:r>
        <w:rPr>
          <w:rFonts w:ascii="Consolas" w:hAnsi="Consolas" w:eastAsia="Consolas"/>
          <w:sz w:val="15"/>
        </w:rPr>
        <w:t xml:space="preserve">  ├─ spec_tokens（C30/HRB400/φ22/180mm/4%...）</w:t>
      </w:r>
      <w:r>
        <w:br/>
      </w:r>
      <w:r>
        <w:rPr>
          <w:rFonts w:ascii="Consolas" w:hAnsi="Consolas" w:eastAsia="Consolas"/>
          <w:sz w:val="15"/>
        </w:rPr>
        <w:t xml:space="preserve">  ├─ unit</w:t>
      </w:r>
      <w:r>
        <w:br/>
      </w:r>
      <w:r>
        <w:rPr>
          <w:rFonts w:ascii="Consolas" w:hAnsi="Consolas" w:eastAsia="Consolas"/>
          <w:sz w:val="15"/>
        </w:rPr>
        <w:t xml:space="preserve">  ├─ operation</w:t>
      </w:r>
      <w:r>
        <w:br/>
      </w:r>
      <w:r>
        <w:rPr>
          <w:rFonts w:ascii="Consolas" w:hAnsi="Consolas" w:eastAsia="Consolas"/>
          <w:sz w:val="15"/>
        </w:rPr>
        <w:t xml:space="preserve">  ├─ query_mode</w:t>
      </w:r>
      <w:r>
        <w:br/>
      </w:r>
      <w:r>
        <w:rPr>
          <w:rFonts w:ascii="Consolas" w:hAnsi="Consolas" w:eastAsia="Consolas"/>
          <w:sz w:val="15"/>
        </w:rPr>
        <w:t xml:space="preserve">  └─ confidence</w:t>
      </w:r>
      <w:r>
        <w:br/>
      </w:r>
      <w:r>
        <w:rPr>
          <w:rFonts w:ascii="Consolas" w:hAnsi="Consolas" w:eastAsia="Consolas"/>
          <w:sz w:val="15"/>
        </w:rPr>
        <w:t xml:space="preserve">  │</w:t>
      </w:r>
      <w:r>
        <w:br/>
      </w:r>
      <w:r>
        <w:rPr>
          <w:rFonts w:ascii="Consolas" w:hAnsi="Consolas" w:eastAsia="Consolas"/>
          <w:sz w:val="15"/>
        </w:rPr>
        <w:t xml:space="preserve">  ▼</w:t>
      </w:r>
      <w:r>
        <w:br/>
      </w:r>
      <w:r>
        <w:rPr>
          <w:rFonts w:ascii="Consolas" w:hAnsi="Consolas" w:eastAsia="Consolas"/>
          <w:sz w:val="15"/>
        </w:rPr>
        <w:t>Operation / QueryMode Router</w:t>
      </w:r>
      <w:r>
        <w:br/>
      </w:r>
      <w:r>
        <w:rPr>
          <w:rFonts w:ascii="Consolas" w:hAnsi="Consolas" w:eastAsia="Consolas"/>
          <w:sz w:val="15"/>
        </w:rPr>
        <w:t xml:space="preserve">  ├─ LIST_DESCENDANTS → ancestor_codes 精确层级检索</w:t>
      </w:r>
      <w:r>
        <w:br/>
      </w:r>
      <w:r>
        <w:rPr>
          <w:rFonts w:ascii="Consolas" w:hAnsi="Consolas" w:eastAsia="Consolas"/>
          <w:sz w:val="15"/>
        </w:rPr>
        <w:t xml:space="preserve">  ├─ ledger_code 高置信 → Exact 优先</w:t>
      </w:r>
      <w:r>
        <w:br/>
      </w:r>
      <w:r>
        <w:rPr>
          <w:rFonts w:ascii="Consolas" w:hAnsi="Consolas" w:eastAsia="Consolas"/>
          <w:sz w:val="15"/>
        </w:rPr>
        <w:t xml:space="preserve">  └─ semantic → 4 路并行召回</w:t>
      </w:r>
      <w:r>
        <w:br/>
      </w:r>
      <w:r>
        <w:rPr>
          <w:rFonts w:ascii="Consolas" w:hAnsi="Consolas" w:eastAsia="Consolas"/>
          <w:sz w:val="15"/>
        </w:rPr>
        <w:t xml:space="preserve">       ├─ Exact/Token Top30</w:t>
      </w:r>
      <w:r>
        <w:br/>
      </w:r>
      <w:r>
        <w:rPr>
          <w:rFonts w:ascii="Consolas" w:hAnsi="Consolas" w:eastAsia="Consolas"/>
          <w:sz w:val="15"/>
        </w:rPr>
        <w:t xml:space="preserve">       ├─ BM25 Top80</w:t>
      </w:r>
      <w:r>
        <w:br/>
      </w:r>
      <w:r>
        <w:rPr>
          <w:rFonts w:ascii="Consolas" w:hAnsi="Consolas" w:eastAsia="Consolas"/>
          <w:sz w:val="15"/>
        </w:rPr>
        <w:t xml:space="preserve">       ├─ item_vector Top80</w:t>
      </w:r>
      <w:r>
        <w:br/>
      </w:r>
      <w:r>
        <w:rPr>
          <w:rFonts w:ascii="Consolas" w:hAnsi="Consolas" w:eastAsia="Consolas"/>
          <w:sz w:val="15"/>
        </w:rPr>
        <w:t xml:space="preserve">       └─ context_vector Top80</w:t>
      </w:r>
      <w:r>
        <w:br/>
      </w:r>
      <w:r>
        <w:rPr>
          <w:rFonts w:ascii="Consolas" w:hAnsi="Consolas" w:eastAsia="Consolas"/>
          <w:sz w:val="15"/>
        </w:rPr>
        <w:t xml:space="preserve">  │</w:t>
      </w:r>
      <w:r>
        <w:br/>
      </w:r>
      <w:r>
        <w:rPr>
          <w:rFonts w:ascii="Consolas" w:hAnsi="Consolas" w:eastAsia="Consolas"/>
          <w:sz w:val="15"/>
        </w:rPr>
        <w:t xml:space="preserve">  ▼</w:t>
      </w:r>
      <w:r>
        <w:br/>
      </w:r>
      <w:r>
        <w:rPr>
          <w:rFonts w:ascii="Consolas" w:hAnsi="Consolas" w:eastAsia="Consolas"/>
          <w:sz w:val="15"/>
        </w:rPr>
        <w:t>Weighted RRF(k=60) → Top80</w:t>
      </w:r>
      <w:r>
        <w:br/>
      </w:r>
      <w:r>
        <w:rPr>
          <w:rFonts w:ascii="Consolas" w:hAnsi="Consolas" w:eastAsia="Consolas"/>
          <w:sz w:val="15"/>
        </w:rPr>
        <w:t xml:space="preserve">  │</w:t>
      </w:r>
      <w:r>
        <w:br/>
      </w:r>
      <w:r>
        <w:rPr>
          <w:rFonts w:ascii="Consolas" w:hAnsi="Consolas" w:eastAsia="Consolas"/>
          <w:sz w:val="15"/>
        </w:rPr>
        <w:t xml:space="preserve">  ▼</w:t>
      </w:r>
      <w:r>
        <w:br/>
      </w:r>
      <w:r>
        <w:rPr>
          <w:rFonts w:ascii="Consolas" w:hAnsi="Consolas" w:eastAsia="Consolas"/>
          <w:sz w:val="15"/>
        </w:rPr>
        <w:t>BGE Reranker → Top50</w:t>
      </w:r>
      <w:r>
        <w:br/>
      </w:r>
      <w:r>
        <w:rPr>
          <w:rFonts w:ascii="Consolas" w:hAnsi="Consolas" w:eastAsia="Consolas"/>
          <w:sz w:val="15"/>
        </w:rPr>
        <w:t xml:space="preserve">  │</w:t>
      </w:r>
      <w:r>
        <w:br/>
      </w:r>
      <w:r>
        <w:rPr>
          <w:rFonts w:ascii="Consolas" w:hAnsi="Consolas" w:eastAsia="Consolas"/>
          <w:sz w:val="15"/>
        </w:rPr>
        <w:t xml:space="preserve">  ▼</w:t>
      </w:r>
      <w:r>
        <w:br/>
      </w:r>
      <w:r>
        <w:rPr>
          <w:rFonts w:ascii="Consolas" w:hAnsi="Consolas" w:eastAsia="Consolas"/>
          <w:sz w:val="15"/>
        </w:rPr>
        <w:t>Business Features + Spec Conflict Penalty</w:t>
      </w:r>
      <w:r>
        <w:br/>
      </w:r>
      <w:r>
        <w:rPr>
          <w:rFonts w:ascii="Consolas" w:hAnsi="Consolas" w:eastAsia="Consolas"/>
          <w:sz w:val="15"/>
        </w:rPr>
        <w:t xml:space="preserve">  │</w:t>
      </w:r>
      <w:r>
        <w:br/>
      </w:r>
      <w:r>
        <w:rPr>
          <w:rFonts w:ascii="Consolas" w:hAnsi="Consolas" w:eastAsia="Consolas"/>
          <w:sz w:val="15"/>
        </w:rPr>
        <w:t xml:space="preserve">  ▼</w:t>
      </w:r>
      <w:r>
        <w:br/>
      </w:r>
      <w:r>
        <w:rPr>
          <w:rFonts w:ascii="Consolas" w:hAnsi="Consolas" w:eastAsia="Consolas"/>
          <w:sz w:val="15"/>
        </w:rPr>
        <w:t>Ranking Score → Top10</w:t>
      </w:r>
      <w:r>
        <w:br/>
      </w:r>
      <w:r>
        <w:rPr>
          <w:rFonts w:ascii="Consolas" w:hAnsi="Consolas" w:eastAsia="Consolas"/>
          <w:sz w:val="15"/>
        </w:rPr>
        <w:t xml:space="preserve">  │</w:t>
      </w:r>
      <w:r>
        <w:br/>
      </w:r>
      <w:r>
        <w:rPr>
          <w:rFonts w:ascii="Consolas" w:hAnsi="Consolas" w:eastAsia="Consolas"/>
          <w:sz w:val="15"/>
        </w:rPr>
        <w:t xml:space="preserve">  ▼</w:t>
      </w:r>
      <w:r>
        <w:br/>
      </w:r>
      <w:r>
        <w:rPr>
          <w:rFonts w:ascii="Consolas" w:hAnsi="Consolas" w:eastAsia="Consolas"/>
          <w:sz w:val="15"/>
        </w:rPr>
        <w:t>Independent Confidence Policy</w:t>
      </w:r>
      <w:r>
        <w:br/>
      </w:r>
      <w:r>
        <w:rPr>
          <w:rFonts w:ascii="Consolas" w:hAnsi="Consolas" w:eastAsia="Consolas"/>
          <w:sz w:val="15"/>
        </w:rPr>
        <w:t xml:space="preserve">  │</w:t>
      </w:r>
      <w:r>
        <w:br/>
      </w:r>
      <w:r>
        <w:rPr>
          <w:rFonts w:ascii="Consolas" w:hAnsi="Consolas" w:eastAsia="Consolas"/>
          <w:sz w:val="15"/>
        </w:rPr>
        <w:t xml:space="preserve">  └─ 若查询单价/数量/金额/变更 → 按 ledger_id 回源 SQL</w:t>
      </w:r>
    </w:p>
    <w:p>
      <w:pPr>
        <w:pStyle w:val="Heading2"/>
        <w:keepNext/>
        <w:spacing w:line="259" w:lineRule="auto"/>
      </w:pPr>
      <w:r>
        <w:t>1.1 第一版可直接使用的默认参数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31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47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embedding_model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BAAI/bge-m3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Dense 输出固定 1024 维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item_max_tokens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局部清单项文本应保持短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context_max_tokens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384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章节 + 编码层级 + 祖先名称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reranker_model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BAAI/bge-reranker-v2-m3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融合候选二阶段排序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exact_top_k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编码/规范名/规格 token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bm25_top_k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全文候选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item_vector_top_k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局部清单项语义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context_vector_top_k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层级上下文语义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rrf_k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Weighted RRF 常量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fusion_keep_k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融合后候选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rerank_k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Cross Encoder 数量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final_top_k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返回给 Agent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confidence_auto_accept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0.82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仅为初始基线，必须 benchmark 校准</w:t>
            </w:r>
          </w:p>
        </w:tc>
      </w:tr>
    </w:tbl>
    <w:p>
      <w:pPr>
        <w:spacing w:line="259" w:lineRule="auto" w:after="80"/>
      </w:pPr>
      <w:r>
        <w:rPr>
          <w:rFonts w:ascii="Microsoft YaHei" w:hAnsi="Microsoft YaHei" w:eastAsia="Microsoft YaHei"/>
        </w:rPr>
        <w:t>注意：权重和阈值是“可运行基线”，不是永久常数。上线前必须在真实 Query 标注集上校准；排序分数与自动绑定置信度必须分开实现。</w:t>
      </w:r>
    </w:p>
    <w:p>
      <w:pPr>
        <w:pStyle w:val="Heading1"/>
        <w:keepNext/>
        <w:spacing w:line="259" w:lineRule="auto"/>
      </w:pPr>
      <w:r>
        <w:t>2. 《清单(1).csv》真实数据审查结果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观察项</w:t>
            </w:r>
          </w:p>
        </w:tc>
        <w:tc>
          <w:tcPr>
            <w:tcW w:type="dxa" w:w="35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实际情况</w:t>
            </w:r>
          </w:p>
        </w:tc>
        <w:tc>
          <w:tcPr>
            <w:tcW w:type="dxa" w:w="54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设计影响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规模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772 条，21 字段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单项目规模很小；1 主分片即可，不需要过早拆索引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项目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pro_id 仅 1 个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当前样本单项目，但 API/索引仍保留 pro_id hard filter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章节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section_id 共 6 个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SQL 映射成 section_name；ID 仍保留做过滤/追踪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清单编码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772 个且全部唯一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完整 code 命中是最高确定性路径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编码层级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1~6 层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可由 “-” 拆分生成 ancestor_codes / depth / parent_code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层级缺口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18 条记录的直接父编码不存在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不可假设父节点完整；路径构建必须跳过缺失名称并标 hierarchy_gap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名称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661 个唯一名称 / 772 条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名称大量重名，不能按 name 唯一自动绑定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叶子项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按编码子项推导约 527 条叶子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不能只用 unit 是否为空判断 leaf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计量单位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16 种非空单位；216 条为空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unit 是辅助身份，不是 leaf 的可靠判断依据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变更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12 条 change_count&gt;0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变更字段属于事实层，不进入 embedding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-1 哨兵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contract_price 中 251 条为 -1；contract_num 中 250 条为 -1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-1 的业务语义由 SQL 事实层定义，不让检索层自行解释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大整数 ID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id/pro_id/section_id 均为长整型字符串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API/OpenSearch 一律 keyword/string，禁止 JavaScript Number</w:t>
            </w:r>
          </w:p>
        </w:tc>
      </w:tr>
    </w:tbl>
    <w:p>
      <w:pPr>
        <w:pStyle w:val="Heading2"/>
        <w:keepNext/>
        <w:spacing w:line="259" w:lineRule="auto"/>
      </w:pPr>
      <w:r>
        <w:t>2.1 典型重名说明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80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ledger_name</w:t>
            </w:r>
          </w:p>
        </w:tc>
        <w:tc>
          <w:tcPr>
            <w:tcW w:type="dxa" w:w="17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出现次数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钢筋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现浇混凝土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带肋钢筋（HRB400）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C20现浇混凝土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带肋钢筋(HRB400)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C35混凝土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C30混凝土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光圆钢筋（HPB235、HPB300）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带肋钢筋（HRB335、HRB400）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碎石垫层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钢筋网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80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利用土方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</w:tr>
    </w:tbl>
    <w:p>
      <w:pPr>
        <w:spacing w:line="259" w:lineRule="auto" w:after="80"/>
      </w:pPr>
      <w:r>
        <w:rPr>
          <w:rFonts w:ascii="Microsoft YaHei" w:hAnsi="Microsoft YaHei" w:eastAsia="Microsoft YaHei"/>
        </w:rPr>
        <w:t>例如“钢筋”“C30混凝土”“现浇混凝土”等在多个编码路径重复。因此 Query=“C30混凝土”时系统应返回多个候选并展示章节/路径；除非存在可靠章节、父项、编码或规格上下文，否则不能因为向量 Top1 略高就强制唯一绑定。</w:t>
      </w:r>
    </w:p>
    <w:p>
      <w:pPr>
        <w:pStyle w:val="Heading2"/>
        <w:keepNext/>
        <w:spacing w:line="259" w:lineRule="auto"/>
      </w:pPr>
      <w:r>
        <w:t>2.2 编码层级缺口必须显式处理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样本中存在 18 条“直接父编码不存在”的记录，例如 203-1-a-1 的直接父码 203-1-a 不在当前数据中，502-1 的父码 502 也可能缺失。实现时不要创建带虚构名称的父节点。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def all_structural_ancestors(code: str) -&gt; list[str]:</w:t>
      </w:r>
      <w:r>
        <w:br/>
      </w:r>
      <w:r>
        <w:rPr>
          <w:rFonts w:ascii="Consolas" w:hAnsi="Consolas" w:eastAsia="Consolas"/>
          <w:sz w:val="15"/>
        </w:rPr>
        <w:t xml:space="preserve">    # 203-1-a-1 -&gt; ["203", "203-1", "203-1-a"]</w:t>
      </w:r>
      <w:r>
        <w:br/>
      </w:r>
      <w:r>
        <w:rPr>
          <w:rFonts w:ascii="Consolas" w:hAnsi="Consolas" w:eastAsia="Consolas"/>
          <w:sz w:val="15"/>
        </w:rPr>
        <w:t xml:space="preserve">    parts = code.split("-")</w:t>
      </w:r>
      <w:r>
        <w:br/>
      </w:r>
      <w:r>
        <w:rPr>
          <w:rFonts w:ascii="Consolas" w:hAnsi="Consolas" w:eastAsia="Consolas"/>
          <w:sz w:val="15"/>
        </w:rPr>
        <w:t xml:space="preserve">    return ["-".join(parts[:i]) for i in range(1, len(parts))]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existing_ancestor_codes = [c for c in all_structural_ancestors(code) if c in by_code]</w:t>
      </w:r>
      <w:r>
        <w:br/>
      </w:r>
      <w:r>
        <w:rPr>
          <w:rFonts w:ascii="Consolas" w:hAnsi="Consolas" w:eastAsia="Consolas"/>
          <w:sz w:val="15"/>
        </w:rPr>
        <w:t>missing_ancestor_codes  = [c for c in all_structural_ancestors(code) if c not in by_code]</w:t>
      </w:r>
      <w:r>
        <w:br/>
      </w:r>
      <w:r>
        <w:rPr>
          <w:rFonts w:ascii="Consolas" w:hAnsi="Consolas" w:eastAsia="Consolas"/>
          <w:sz w:val="15"/>
        </w:rPr>
        <w:t>hierarchy_gap = len(missing_ancestor_codes) &gt; 0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path_names 只使用真实存在节点的名称，不编造缺失父名。</w:t>
      </w:r>
      <w:r>
        <w:br/>
      </w:r>
      <w:r>
        <w:rPr>
          <w:rFonts w:ascii="Consolas" w:hAnsi="Consolas" w:eastAsia="Consolas"/>
          <w:sz w:val="15"/>
        </w:rPr>
        <w:t># ancestor_codes 则保留所有结构前缀，方便“203-1-a 下有哪些清单”这类前缀/后代检索。</w:t>
      </w:r>
    </w:p>
    <w:p>
      <w:pPr>
        <w:pStyle w:val="Heading1"/>
        <w:keepNext/>
        <w:spacing w:line="259" w:lineRule="auto"/>
      </w:pPr>
      <w:r>
        <w:t>3. SQL 数据契约：先把业务表整理成检索源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建议建立 `vw_boq_retrieval_source_all`。SQL 层负责章节中文映射、ID 字符串化和最小必要的数据清洗；Retrieval Service 不再承担 section_id→中文的字典逻辑。视图不要过滤 is_deleted，否则增量删除事件不可见。</w:t>
      </w:r>
    </w:p>
    <w:p>
      <w:pPr>
        <w:pStyle w:val="Heading2"/>
        <w:keepNext/>
        <w:spacing w:line="259" w:lineRule="auto"/>
      </w:pPr>
      <w:r>
        <w:t>3.1 SQL View 必须输出的字段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38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17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进入 Embedding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ledger_id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string/keyword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源 id；OpenSearch _id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pro_id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string/keyword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项目/权限 hard filter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section_id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string/keyword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章节 ID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section_name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keyword+text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SQL 章节中文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context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ledger_code_raw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keyword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原始编码展示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ledger_code_norm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keyword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规范编码 exact/层级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ledger_name_raw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text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原始清单名称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ledger_name_norm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text+keyword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规范名称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item/context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unit_raw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keyword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原始计量单位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unit_norm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keyword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规范单位/辅助 identity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item/context 可读标签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is_deleted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boolean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ETL upsert/delete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update_time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datetime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增量游标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否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contract_* / change_after_*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decimal/raw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事实层回源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禁止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change_count/change_time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raw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事实层/审计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禁止</w:t>
            </w:r>
          </w:p>
        </w:tc>
      </w:tr>
    </w:tbl>
    <w:p>
      <w:pPr>
        <w:keepNext/>
        <w:spacing w:line="259" w:lineRule="auto" w:after="80"/>
      </w:pPr>
      <w:r>
        <w:rPr>
          <w:rFonts w:ascii="Microsoft YaHei" w:hAnsi="Microsoft YaHei" w:eastAsia="Microsoft YaHei"/>
          <w:b/>
          <w:color w:val="1F4E79"/>
          <w:sz w:val="18"/>
        </w:rPr>
        <w:t>SQL 视图骨架（表名按现网替换）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CREATE OR REPLACE VIEW vw_boq_retrieval_source_all AS</w:t>
      </w:r>
      <w:r>
        <w:br/>
      </w:r>
      <w:r>
        <w:rPr>
          <w:rFonts w:ascii="Consolas" w:hAnsi="Consolas" w:eastAsia="Consolas"/>
          <w:sz w:val="15"/>
        </w:rPr>
        <w:t>SELECT</w:t>
      </w:r>
      <w:r>
        <w:br/>
      </w:r>
      <w:r>
        <w:rPr>
          <w:rFonts w:ascii="Consolas" w:hAnsi="Consolas" w:eastAsia="Consolas"/>
          <w:sz w:val="15"/>
        </w:rPr>
        <w:t xml:space="preserve">    CAST(l.id AS CHAR)                         AS ledger_id,</w:t>
      </w:r>
      <w:r>
        <w:br/>
      </w:r>
      <w:r>
        <w:rPr>
          <w:rFonts w:ascii="Consolas" w:hAnsi="Consolas" w:eastAsia="Consolas"/>
          <w:sz w:val="15"/>
        </w:rPr>
        <w:t xml:space="preserve">    CAST(l.pro_id AS CHAR)                     AS pro_id,</w:t>
      </w:r>
      <w:r>
        <w:br/>
      </w:r>
      <w:r>
        <w:rPr>
          <w:rFonts w:ascii="Consolas" w:hAnsi="Consolas" w:eastAsia="Consolas"/>
          <w:sz w:val="15"/>
        </w:rPr>
        <w:t xml:space="preserve">    CAST(l.section_id AS CHAR)                 AS section_id,</w:t>
      </w:r>
      <w:r>
        <w:br/>
      </w:r>
      <w:r>
        <w:rPr>
          <w:rFonts w:ascii="Consolas" w:hAnsi="Consolas" w:eastAsia="Consolas"/>
          <w:sz w:val="15"/>
        </w:rPr>
        <w:t xml:space="preserve">    s.section_name                             AS section_name, -- 章节号/ID → 中文</w:t>
      </w:r>
      <w:r>
        <w:br/>
      </w:r>
      <w:r>
        <w:rPr>
          <w:rFonts w:ascii="Consolas" w:hAnsi="Consolas" w:eastAsia="Consolas"/>
          <w:sz w:val="15"/>
        </w:rPr>
        <w:t xml:space="preserve">    l.ledger_code                              AS ledger_code_raw,</w:t>
      </w:r>
      <w:r>
        <w:br/>
      </w:r>
      <w:r>
        <w:rPr>
          <w:rFonts w:ascii="Consolas" w:hAnsi="Consolas" w:eastAsia="Consolas"/>
          <w:sz w:val="15"/>
        </w:rPr>
        <w:t xml:space="preserve">    l.ledger_name                              AS ledger_name_raw,</w:t>
      </w:r>
      <w:r>
        <w:br/>
      </w:r>
      <w:r>
        <w:rPr>
          <w:rFonts w:ascii="Consolas" w:hAnsi="Consolas" w:eastAsia="Consolas"/>
          <w:sz w:val="15"/>
        </w:rPr>
        <w:t xml:space="preserve">    l.unit                                     AS unit_raw,</w:t>
      </w:r>
      <w:r>
        <w:br/>
      </w:r>
      <w:r>
        <w:rPr>
          <w:rFonts w:ascii="Consolas" w:hAnsi="Consolas" w:eastAsia="Consolas"/>
          <w:sz w:val="15"/>
        </w:rPr>
        <w:t xml:space="preserve">    CAST(l.is_deleted AS UNSIGNED)             AS is_deleted,</w:t>
      </w:r>
      <w:r>
        <w:br/>
      </w:r>
      <w:r>
        <w:rPr>
          <w:rFonts w:ascii="Consolas" w:hAnsi="Consolas" w:eastAsia="Consolas"/>
          <w:sz w:val="15"/>
        </w:rPr>
        <w:t xml:space="preserve">    l.update_time,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-- 以下仅供事实回源/调试，不进入 embedding</w:t>
      </w:r>
      <w:r>
        <w:br/>
      </w:r>
      <w:r>
        <w:rPr>
          <w:rFonts w:ascii="Consolas" w:hAnsi="Consolas" w:eastAsia="Consolas"/>
          <w:sz w:val="15"/>
        </w:rPr>
        <w:t xml:space="preserve">    l.contract_price, l.contract_num, l.contract_amount,</w:t>
      </w:r>
      <w:r>
        <w:br/>
      </w:r>
      <w:r>
        <w:rPr>
          <w:rFonts w:ascii="Consolas" w:hAnsi="Consolas" w:eastAsia="Consolas"/>
          <w:sz w:val="15"/>
        </w:rPr>
        <w:t xml:space="preserve">    l.change_count, l.change_time,</w:t>
      </w:r>
      <w:r>
        <w:br/>
      </w:r>
      <w:r>
        <w:rPr>
          <w:rFonts w:ascii="Consolas" w:hAnsi="Consolas" w:eastAsia="Consolas"/>
          <w:sz w:val="15"/>
        </w:rPr>
        <w:t xml:space="preserve">    l.change_after_price, l.change_after_num, l.change_after_amount</w:t>
      </w:r>
      <w:r>
        <w:br/>
      </w:r>
      <w:r>
        <w:rPr>
          <w:rFonts w:ascii="Consolas" w:hAnsi="Consolas" w:eastAsia="Consolas"/>
          <w:sz w:val="15"/>
        </w:rPr>
        <w:t>FROM boq_ledger l</w:t>
      </w:r>
      <w:r>
        <w:br/>
      </w:r>
      <w:r>
        <w:rPr>
          <w:rFonts w:ascii="Consolas" w:hAnsi="Consolas" w:eastAsia="Consolas"/>
          <w:sz w:val="15"/>
        </w:rPr>
        <w:t>LEFT JOIN section_dict s ON s.section_id = l.section_id;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-- 不要 WHERE is_deleted=0。</w:t>
      </w:r>
      <w:r>
        <w:br/>
      </w:r>
      <w:r>
        <w:rPr>
          <w:rFonts w:ascii="Consolas" w:hAnsi="Consolas" w:eastAsia="Consolas"/>
          <w:sz w:val="15"/>
        </w:rPr>
        <w:t>-- ETL 看到 is_deleted=1 时 DELETE OpenSearch _id=ledger_id；否则 UPSERT。</w:t>
      </w:r>
    </w:p>
    <w:p>
      <w:pPr>
        <w:pStyle w:val="Heading2"/>
        <w:keepNext/>
        <w:spacing w:line="259" w:lineRule="auto"/>
      </w:pPr>
      <w:r>
        <w:t>3.2 不要在检索层定义“最终合同值”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样本中 contract_price/contract_num/contract_amount 与 change_after_* 同时存在，并存在 -1 哨兵值。检索服务只负责定位 ledger_id；“当前有效单价/数量/金额如何取值”应由业务 SQL/API 按现有合同变更规则计算。文档不擅自把 -1 解释为 0、NULL 或“未计价”。</w:t>
      </w:r>
    </w:p>
    <w:p>
      <w:pPr>
        <w:pStyle w:val="Heading1"/>
        <w:keepNext/>
        <w:spacing w:line="259" w:lineRule="auto"/>
      </w:pPr>
      <w:r>
        <w:t>4. ETL 派生字段与 OpenSearch Document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19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1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生成规则</w:t>
            </w:r>
          </w:p>
        </w:tc>
        <w:tc>
          <w:tcPr>
            <w:tcW w:type="dxa" w:w="18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作用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ledger_code_norm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NFKC + 去空格 + 统一连字符 + 小写字母规范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Exact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code_segments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keyword[]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403-2-a → [403,2,a]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调试/解析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parent_code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最后一段移除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层级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ancestor_codes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keyword[]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所有结构前缀，包含缺失父码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后代/前缀检索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existing_ancestor_codes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keyword[]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当前数据真实存在的祖先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路径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missing_ancestor_codes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keyword[]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结构前缀缺口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质量/调试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hierarchy_gap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boolean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missing_ancestor_codes 非空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置信度特征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depth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short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编码段数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排序/调试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has_children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boolean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是否存在直接/结构后代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查询路由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is_leaf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boolean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无任何后代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具体清单项偏好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path_names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keyword[]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section_name + 真实祖先名 + 当前名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展示/上下文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path_text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text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用 &gt; 串联 path_names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BM25/context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spec_tokens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keyword[]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C30/HRB400/φ22/180mm/4%/Ⅲ级...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Exact/feature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spec_families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keyword[]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concrete_grade/rebar_grade/diameter/...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冲突检测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alias_terms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keyword[]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规范别名词典生成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Exact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search_text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text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name+path+section+alias+规格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BM25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embedding_item_text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stored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短文本模板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item_vector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embedding_context_text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stored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层级文本模板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context_vector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rerank_text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stored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完整候选摘要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Reranker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item_vector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knn_vector(1024)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BGE-M3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Dense 1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context_vector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knn_vector(1024)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BGE-M3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Dense 2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embedding_version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如 bge-m3-boq-v1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灰度/重建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normalizer_version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如 norm-v1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字典升级失效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embedding_input_hash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keyword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文本+版本 sha256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避免重复 embedding</w:t>
            </w:r>
          </w:p>
        </w:tc>
      </w:tr>
    </w:tbl>
    <w:p>
      <w:pPr>
        <w:pStyle w:val="Heading2"/>
        <w:keepNext/>
        <w:spacing w:line="259" w:lineRule="auto"/>
      </w:pPr>
      <w:r>
        <w:t>4.1 叶子节点不要用 unit 是否为空判断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真实数据中既存在“有单位但仍有子项”的父节点，也存在“无单位但没有子项”的叶子节点。因此 `is_leaf` 必须按 ledger_code 后代关系计算。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all_codes = set(rows_by_code)</w:t>
      </w:r>
      <w:r>
        <w:br/>
      </w:r>
      <w:r>
        <w:rPr>
          <w:rFonts w:ascii="Consolas" w:hAnsi="Consolas" w:eastAsia="Consolas"/>
          <w:sz w:val="15"/>
        </w:rPr>
        <w:t>has_children = {code: False for code in all_codes}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for code in all_codes:</w:t>
      </w:r>
      <w:r>
        <w:br/>
      </w:r>
      <w:r>
        <w:rPr>
          <w:rFonts w:ascii="Consolas" w:hAnsi="Consolas" w:eastAsia="Consolas"/>
          <w:sz w:val="15"/>
        </w:rPr>
        <w:t xml:space="preserve">    for anc in all_structural_ancestors(code):</w:t>
      </w:r>
      <w:r>
        <w:br/>
      </w:r>
      <w:r>
        <w:rPr>
          <w:rFonts w:ascii="Consolas" w:hAnsi="Consolas" w:eastAsia="Consolas"/>
          <w:sz w:val="15"/>
        </w:rPr>
        <w:t xml:space="preserve">        if anc in has_children:</w:t>
      </w:r>
      <w:r>
        <w:br/>
      </w:r>
      <w:r>
        <w:rPr>
          <w:rFonts w:ascii="Consolas" w:hAnsi="Consolas" w:eastAsia="Consolas"/>
          <w:sz w:val="15"/>
        </w:rPr>
        <w:t xml:space="preserve">            has_children[anc] = True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is_leaf[code] = not has_children[code]</w:t>
      </w:r>
    </w:p>
    <w:p>
      <w:pPr>
        <w:pStyle w:val="Heading1"/>
        <w:keepNext/>
        <w:spacing w:line="259" w:lineRule="auto"/>
      </w:pPr>
      <w:r>
        <w:t>5. 编码、名称和规格标准化</w:t>
      </w:r>
    </w:p>
    <w:p>
      <w:pPr>
        <w:pStyle w:val="Heading2"/>
        <w:keepNext/>
        <w:spacing w:line="259" w:lineRule="auto"/>
      </w:pPr>
      <w:r>
        <w:t>5.1 ledger_code 规范化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编码应走 exact，而不是 embedding。Query 侧和 ETL 侧必须共享同一个 `normalize_ledger_code()`。支持用户输入 403-2-a、403－2－a、403 2 a、403-2a 等常见写法，但只有规则确定时才改写。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def normalize_ledger_code(text: str) -&gt; str | None:</w:t>
      </w:r>
      <w:r>
        <w:br/>
      </w:r>
      <w:r>
        <w:rPr>
          <w:rFonts w:ascii="Consolas" w:hAnsi="Consolas" w:eastAsia="Consolas"/>
          <w:sz w:val="15"/>
        </w:rPr>
        <w:t xml:space="preserve">    s = unicodedata.normalize("NFKC", text).strip().lower()</w:t>
      </w:r>
      <w:r>
        <w:br/>
      </w:r>
      <w:r>
        <w:rPr>
          <w:rFonts w:ascii="Consolas" w:hAnsi="Consolas" w:eastAsia="Consolas"/>
          <w:sz w:val="15"/>
        </w:rPr>
        <w:t xml:space="preserve">    s = s.replace("—", "-").replace("–", "-").replace("_", "-")</w:t>
      </w:r>
      <w:r>
        <w:br/>
      </w:r>
      <w:r>
        <w:rPr>
          <w:rFonts w:ascii="Consolas" w:hAnsi="Consolas" w:eastAsia="Consolas"/>
          <w:sz w:val="15"/>
        </w:rPr>
        <w:t xml:space="preserve">    s = re.sub(r"\s+", "-", s)</w:t>
      </w:r>
      <w:r>
        <w:br/>
      </w:r>
      <w:r>
        <w:rPr>
          <w:rFonts w:ascii="Consolas" w:hAnsi="Consolas" w:eastAsia="Consolas"/>
          <w:sz w:val="15"/>
        </w:rPr>
        <w:t xml:space="preserve">    s = re.sub(r"-+", "-", s).strip("-")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# 403-2a -&gt; 403-2-a；仅在 “数字+字母” 的末段做安全拆分</w:t>
      </w:r>
      <w:r>
        <w:br/>
      </w:r>
      <w:r>
        <w:rPr>
          <w:rFonts w:ascii="Consolas" w:hAnsi="Consolas" w:eastAsia="Consolas"/>
          <w:sz w:val="15"/>
        </w:rPr>
        <w:t xml:space="preserve">    s = re.sub(r"-(\d+)([a-z])$", r"-\1-\2", s)</w:t>
      </w:r>
      <w:r>
        <w:br/>
      </w:r>
      <w:r>
        <w:rPr>
          <w:rFonts w:ascii="Consolas" w:hAnsi="Consolas" w:eastAsia="Consolas"/>
          <w:sz w:val="15"/>
        </w:rPr>
        <w:t xml:space="preserve">    return s if re.fullmatch(r"\d+(?:-[0-9a-z]+)*", s) else None</w:t>
      </w:r>
    </w:p>
    <w:p>
      <w:pPr>
        <w:keepNext/>
        <w:spacing w:line="259" w:lineRule="auto" w:after="80"/>
      </w:pPr>
      <w:r>
        <w:rPr>
          <w:rFonts w:ascii="Microsoft YaHei" w:hAnsi="Microsoft YaHei" w:eastAsia="Microsoft YaHei"/>
          <w:b/>
          <w:color w:val="1F4E79"/>
          <w:sz w:val="18"/>
        </w:rPr>
        <w:t>Query 中清单编码抽取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LEDGER_CODE_RE = re.compile(r"(?&lt;!\d)\d{3}(?:[-－–—_ ]?[0-9A-Za-z]+){0,5}(?!\d)")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def extract_ledger_code(raw_query: str, known_codes: set[str], known_ancestors: set[str]) -&gt; str | None:</w:t>
      </w:r>
      <w:r>
        <w:br/>
      </w:r>
      <w:r>
        <w:rPr>
          <w:rFonts w:ascii="Consolas" w:hAnsi="Consolas" w:eastAsia="Consolas"/>
          <w:sz w:val="15"/>
        </w:rPr>
        <w:t xml:space="preserve">    # 先抽取，再做 catalog validation；避免把“厚200mm”中的 200 当成清单编码。</w:t>
      </w:r>
      <w:r>
        <w:br/>
      </w:r>
      <w:r>
        <w:rPr>
          <w:rFonts w:ascii="Consolas" w:hAnsi="Consolas" w:eastAsia="Consolas"/>
          <w:sz w:val="15"/>
        </w:rPr>
        <w:t xml:space="preserve">    # 不要把整句“查403-2-a的合同数量”直接传给 normalize_ledger_code。</w:t>
      </w:r>
      <w:r>
        <w:br/>
      </w:r>
      <w:r>
        <w:rPr>
          <w:rFonts w:ascii="Consolas" w:hAnsi="Consolas" w:eastAsia="Consolas"/>
          <w:sz w:val="15"/>
        </w:rPr>
        <w:t xml:space="preserve">    q = unicodedata.normalize("NFKC", raw_query)</w:t>
      </w:r>
      <w:r>
        <w:br/>
      </w:r>
      <w:r>
        <w:rPr>
          <w:rFonts w:ascii="Consolas" w:hAnsi="Consolas" w:eastAsia="Consolas"/>
          <w:sz w:val="15"/>
        </w:rPr>
        <w:t xml:space="preserve">    for m in LEDGER_CODE_RE.finditer(q):</w:t>
      </w:r>
      <w:r>
        <w:br/>
      </w:r>
      <w:r>
        <w:rPr>
          <w:rFonts w:ascii="Consolas" w:hAnsi="Consolas" w:eastAsia="Consolas"/>
          <w:sz w:val="15"/>
        </w:rPr>
        <w:t xml:space="preserve">        code = normalize_ledger_code(m.group(0))</w:t>
      </w:r>
      <w:r>
        <w:br/>
      </w:r>
      <w:r>
        <w:rPr>
          <w:rFonts w:ascii="Consolas" w:hAnsi="Consolas" w:eastAsia="Consolas"/>
          <w:sz w:val="15"/>
        </w:rPr>
        <w:t xml:space="preserve">        if not code:</w:t>
      </w:r>
      <w:r>
        <w:br/>
      </w:r>
      <w:r>
        <w:rPr>
          <w:rFonts w:ascii="Consolas" w:hAnsi="Consolas" w:eastAsia="Consolas"/>
          <w:sz w:val="15"/>
        </w:rPr>
        <w:t xml:space="preserve">            continue</w:t>
      </w:r>
      <w:r>
        <w:br/>
      </w:r>
      <w:r>
        <w:rPr>
          <w:rFonts w:ascii="Consolas" w:hAnsi="Consolas" w:eastAsia="Consolas"/>
          <w:sz w:val="15"/>
        </w:rPr>
        <w:t xml:space="preserve">        if code in known_codes:</w:t>
      </w:r>
      <w:r>
        <w:br/>
      </w:r>
      <w:r>
        <w:rPr>
          <w:rFonts w:ascii="Consolas" w:hAnsi="Consolas" w:eastAsia="Consolas"/>
          <w:sz w:val="15"/>
        </w:rPr>
        <w:t xml:space="preserve">            return code</w:t>
      </w:r>
      <w:r>
        <w:br/>
      </w:r>
      <w:r>
        <w:rPr>
          <w:rFonts w:ascii="Consolas" w:hAnsi="Consolas" w:eastAsia="Consolas"/>
          <w:sz w:val="15"/>
        </w:rPr>
        <w:t xml:space="preserve">        # 只有“下面/子项/包含”等层级操作才允许命中不存在的结构祖先码</w:t>
      </w:r>
      <w:r>
        <w:br/>
      </w:r>
      <w:r>
        <w:rPr>
          <w:rFonts w:ascii="Consolas" w:hAnsi="Consolas" w:eastAsia="Consolas"/>
          <w:sz w:val="15"/>
        </w:rPr>
        <w:t xml:space="preserve">        if code in known_ancestors and re.search(r"下面|子项|包含|下级|明细", q):</w:t>
      </w:r>
      <w:r>
        <w:br/>
      </w:r>
      <w:r>
        <w:rPr>
          <w:rFonts w:ascii="Consolas" w:hAnsi="Consolas" w:eastAsia="Consolas"/>
          <w:sz w:val="15"/>
        </w:rPr>
        <w:t xml:space="preserve">            return code</w:t>
      </w:r>
      <w:r>
        <w:br/>
      </w:r>
      <w:r>
        <w:rPr>
          <w:rFonts w:ascii="Consolas" w:hAnsi="Consolas" w:eastAsia="Consolas"/>
          <w:sz w:val="15"/>
        </w:rPr>
        <w:t xml:space="preserve">    return None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known_codes / known_ancestors 在服务启动时从当前索引或 SQL catalog 加载并版本化。</w:t>
      </w:r>
    </w:p>
    <w:p>
      <w:pPr>
        <w:pStyle w:val="Heading2"/>
        <w:keepNext/>
        <w:spacing w:line="259" w:lineRule="auto"/>
      </w:pPr>
      <w:r>
        <w:t>5.2 ledger_name 文本标准化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Unicode NFKC；全角括号/标点统一；连续空格折叠。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英文字母规格统一大写：HRB400、HPB300、C30、D150cm。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φ / Φ / ф / Ø 等直径符号统一为 φ，但保留原始文本用于展示。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“砼→混凝土”等经过业务确认的同义词写入 alias.yaml；不要对可疑拼写（例如 HPR300/HPB300）未经确认自动纠错。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数值规格不删除。清单检索中 C30 vs C35、180mm vs 200mm 是身份差异，必须保留并抽取为结构 token。</w:t>
      </w:r>
    </w:p>
    <w:p>
      <w:pPr>
        <w:pStyle w:val="Heading2"/>
        <w:keepNext/>
        <w:spacing w:line="259" w:lineRule="auto"/>
      </w:pPr>
      <w:r>
        <w:t>5.3 SpecTokenExtractor：比多做一条向量更重要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family</w:t>
            </w:r>
          </w:p>
        </w:tc>
        <w:tc>
          <w:tcPr>
            <w:tcW w:type="dxa" w:w="28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示例</w:t>
            </w:r>
          </w:p>
        </w:tc>
        <w:tc>
          <w:tcPr>
            <w:tcW w:type="dxa" w:w="273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规范 token</w:t>
            </w:r>
          </w:p>
        </w:tc>
        <w:tc>
          <w:tcPr>
            <w:tcW w:type="dxa" w:w="28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concrete_grade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C15/C20/C25/C30/C35/C40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C30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显式 query 可高权重 exact/冲突检测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rebar_grade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HPB300/HRB400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HRB400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显式 query 高权重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diameter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φ22、D150cm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φ22 / D150CM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规格身份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thickness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厚160mm、厚200mm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T160MM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规格身份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percentage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4%水泥、5%水泥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PCT4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配比 identity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rock_class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Ⅲ级、Ⅳ级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CLASS_III / CLASS_IV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隧道开挖身份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strength/other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按业务扩展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canonical token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配置化，不在代码散落正则</w:t>
            </w:r>
          </w:p>
        </w:tc>
      </w:tr>
    </w:tbl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@dataclass</w:t>
      </w:r>
      <w:r>
        <w:br/>
      </w:r>
      <w:r>
        <w:rPr>
          <w:rFonts w:ascii="Consolas" w:hAnsi="Consolas" w:eastAsia="Consolas"/>
          <w:sz w:val="15"/>
        </w:rPr>
        <w:t>class SpecToken:</w:t>
      </w:r>
      <w:r>
        <w:br/>
      </w:r>
      <w:r>
        <w:rPr>
          <w:rFonts w:ascii="Consolas" w:hAnsi="Consolas" w:eastAsia="Consolas"/>
          <w:sz w:val="15"/>
        </w:rPr>
        <w:t xml:space="preserve">    family: str       # concrete_grade / rebar_grade / diameter / thickness / ...</w:t>
      </w:r>
      <w:r>
        <w:br/>
      </w:r>
      <w:r>
        <w:rPr>
          <w:rFonts w:ascii="Consolas" w:hAnsi="Consolas" w:eastAsia="Consolas"/>
          <w:sz w:val="15"/>
        </w:rPr>
        <w:t xml:space="preserve">    value: str        # C30 / HRB400 / T180MM / ...</w:t>
      </w:r>
      <w:r>
        <w:br/>
      </w:r>
      <w:r>
        <w:rPr>
          <w:rFonts w:ascii="Consolas" w:hAnsi="Consolas" w:eastAsia="Consolas"/>
          <w:sz w:val="15"/>
        </w:rPr>
        <w:t xml:space="preserve">    confidence: float # regex 通常 1.0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Query 与 Document 共享抽取器。</w:t>
      </w:r>
      <w:r>
        <w:br/>
      </w:r>
      <w:r>
        <w:rPr>
          <w:rFonts w:ascii="Consolas" w:hAnsi="Consolas" w:eastAsia="Consolas"/>
          <w:sz w:val="15"/>
        </w:rPr>
        <w:t># critical conflict 示例：query=C30，candidate 明确只有 C35 → 冲突。</w:t>
      </w:r>
      <w:r>
        <w:br/>
      </w:r>
      <w:r>
        <w:rPr>
          <w:rFonts w:ascii="Consolas" w:hAnsi="Consolas" w:eastAsia="Consolas"/>
          <w:sz w:val="15"/>
        </w:rPr>
        <w:t># 不要依赖 embedding 自己学会 30 和 35 的精确区别。</w:t>
      </w:r>
    </w:p>
    <w:p>
      <w:pPr>
        <w:pStyle w:val="Heading2"/>
        <w:keepNext/>
        <w:spacing w:line="259" w:lineRule="auto"/>
      </w:pPr>
      <w:r>
        <w:t>5.4 计量单位规范化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unit 只作为辅助 identity，不能用于判断 leaf。Query/Document 两端统一常见表达，例如 ㎡/m2/平方米→m²，m3/立方米→m³，kg/千克→kg，km/公里→km；“总额、套、个、株、坡/段、账号”等保留业务原义。单位映射放 unit_aliases.yaml，不散落在业务代码。</w:t>
      </w:r>
    </w:p>
    <w:p>
      <w:pPr>
        <w:pStyle w:val="Heading1"/>
        <w:keepNext/>
        <w:spacing w:line="259" w:lineRule="auto"/>
      </w:pPr>
      <w:r>
        <w:t>6. Embedding 文本如何拆分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第一版只做两路 Dense Vector。章节和编码层级是规范结构，不需要单独做 section_vector/code_vector；规格字段也以 exact/feature 为主。两路向量分别回答“这个清单项是什么”和“它处在哪个业务上下文”。</w:t>
      </w:r>
    </w:p>
    <w:p>
      <w:pPr>
        <w:pStyle w:val="Heading2"/>
        <w:keepNext/>
        <w:spacing w:line="259" w:lineRule="auto"/>
      </w:pPr>
      <w:r>
        <w:t>6.1 item_vector：当前清单项局部语义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embedding_item_text = (</w:t>
      </w:r>
      <w:r>
        <w:br/>
      </w:r>
      <w:r>
        <w:rPr>
          <w:rFonts w:ascii="Consolas" w:hAnsi="Consolas" w:eastAsia="Consolas"/>
          <w:sz w:val="15"/>
        </w:rPr>
        <w:t xml:space="preserve">  f"清单项：{ledger_name_norm}；"</w:t>
      </w:r>
      <w:r>
        <w:br/>
      </w:r>
      <w:r>
        <w:rPr>
          <w:rFonts w:ascii="Consolas" w:hAnsi="Consolas" w:eastAsia="Consolas"/>
          <w:sz w:val="15"/>
        </w:rPr>
        <w:t xml:space="preserve">  f"规格：{spec_summary_if_any}；"</w:t>
      </w:r>
      <w:r>
        <w:br/>
      </w:r>
      <w:r>
        <w:rPr>
          <w:rFonts w:ascii="Consolas" w:hAnsi="Consolas" w:eastAsia="Consolas"/>
          <w:sz w:val="15"/>
        </w:rPr>
        <w:t xml:space="preserve">  f"计量单位：{unit_norm_if_any}"</w:t>
      </w:r>
      <w:r>
        <w:br/>
      </w:r>
      <w:r>
        <w:rPr>
          <w:rFonts w:ascii="Consolas" w:hAnsi="Consolas" w:eastAsia="Consolas"/>
          <w:sz w:val="15"/>
        </w:rPr>
        <w:t>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不加入：ledger_id、pro_id、ledger_code、价格、数量、金额、变更次数、时间、创建人。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为什么不把 ledger_code 放向量：403-2-a 对业务是精确符号，不是自然语言语义。它应该在 Exact/Hierarchy Arm 中拥有更高确定性，避免让 embedding“猜”编码距离。</w:t>
      </w:r>
    </w:p>
    <w:p>
      <w:pPr>
        <w:pStyle w:val="Heading2"/>
        <w:keepNext/>
        <w:spacing w:line="259" w:lineRule="auto"/>
      </w:pPr>
      <w:r>
        <w:t>6.2 context_vector：章节 + 清单层级上下文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embedding_context_text = (</w:t>
      </w:r>
      <w:r>
        <w:br/>
      </w:r>
      <w:r>
        <w:rPr>
          <w:rFonts w:ascii="Consolas" w:hAnsi="Consolas" w:eastAsia="Consolas"/>
          <w:sz w:val="15"/>
        </w:rPr>
        <w:t xml:space="preserve">  f"章节：{section_name}；"</w:t>
      </w:r>
      <w:r>
        <w:br/>
      </w:r>
      <w:r>
        <w:rPr>
          <w:rFonts w:ascii="Consolas" w:hAnsi="Consolas" w:eastAsia="Consolas"/>
          <w:sz w:val="15"/>
        </w:rPr>
        <w:t xml:space="preserve">  f"清单路径：{semantic_path_text}；"</w:t>
      </w:r>
      <w:r>
        <w:br/>
      </w:r>
      <w:r>
        <w:rPr>
          <w:rFonts w:ascii="Consolas" w:hAnsi="Consolas" w:eastAsia="Consolas"/>
          <w:sz w:val="15"/>
        </w:rPr>
        <w:t xml:space="preserve">  f"当前清单项：{ledger_name_norm}；"</w:t>
      </w:r>
      <w:r>
        <w:br/>
      </w:r>
      <w:r>
        <w:rPr>
          <w:rFonts w:ascii="Consolas" w:hAnsi="Consolas" w:eastAsia="Consolas"/>
          <w:sz w:val="15"/>
        </w:rPr>
        <w:t xml:space="preserve">  f"规格：{spec_summary_if_any}；"</w:t>
      </w:r>
      <w:r>
        <w:br/>
      </w:r>
      <w:r>
        <w:rPr>
          <w:rFonts w:ascii="Consolas" w:hAnsi="Consolas" w:eastAsia="Consolas"/>
          <w:sz w:val="15"/>
        </w:rPr>
        <w:t xml:space="preserve">  f"计量单位：{unit_norm_if_any}"</w:t>
      </w:r>
      <w:r>
        <w:br/>
      </w:r>
      <w:r>
        <w:rPr>
          <w:rFonts w:ascii="Consolas" w:hAnsi="Consolas" w:eastAsia="Consolas"/>
          <w:sz w:val="15"/>
        </w:rPr>
        <w:t>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semantic_path_text 只包含真实存在祖先名称，不虚构缺失父名。</w:t>
      </w:r>
      <w:r>
        <w:br/>
      </w:r>
      <w:r>
        <w:rPr>
          <w:rFonts w:ascii="Consolas" w:hAnsi="Consolas" w:eastAsia="Consolas"/>
          <w:sz w:val="15"/>
        </w:rPr>
        <w:t># 路径过长时：章节 + 最近 4 层祖先 + 当前项。</w:t>
      </w:r>
    </w:p>
    <w:p>
      <w:pPr>
        <w:pStyle w:val="Heading2"/>
        <w:keepNext/>
        <w:spacing w:line="259" w:lineRule="auto"/>
      </w:pPr>
      <w:r>
        <w:t>6.3 基于真实样例的拆分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4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ledger_code</w:t>
            </w:r>
          </w:p>
        </w:tc>
        <w:tc>
          <w:tcPr>
            <w:tcW w:type="dxa" w:w="273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ledger_name</w:t>
            </w:r>
          </w:p>
        </w:tc>
        <w:tc>
          <w:tcPr>
            <w:tcW w:type="dxa" w:w="38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item_vector 文本（摘要）</w:t>
            </w:r>
          </w:p>
        </w:tc>
        <w:tc>
          <w:tcPr>
            <w:tcW w:type="dxa" w:w="37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context_vector 文本（摘要）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403-1-a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光圆钢筋（HPB235、HPB300）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清单项：光圆钢筋；规格：HPB235 HPB300；单位：kg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章节：{SQL中文}；路径：钢筋 &gt; 基础钢筋 &gt; 光圆钢筋…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403-2-a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光圆钢筋（HPB235、HPB300）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与上项局部文本接近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上下文路径变为：钢筋 &gt; 下部结构钢筋 &gt; 光圆钢筋…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304-1-a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4%水泥稳定碎石底基层厚180mm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清单项：水泥稳定碎石底基层；规格：4%水泥、厚180mm；单位：m²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章节 + 垫层/基层路径 + 当前规格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502-2-b-1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C15混凝土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清单项：混凝土；规格：C15；单位：m³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章节 + 防水与排水 &gt; 现浇混凝土沟槽 &gt; C15混凝土</w:t>
            </w:r>
          </w:p>
        </w:tc>
      </w:tr>
    </w:tbl>
    <w:p>
      <w:pPr>
        <w:pStyle w:val="Heading2"/>
        <w:keepNext/>
        <w:spacing w:line="259" w:lineRule="auto"/>
      </w:pPr>
      <w:r>
        <w:t>6.4 向量维度与模型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默认使用 BAAI/bge-m3 Dense 输出，维度固定 1024；item_vector/context_vector 同维度。不要为了 772 条数据做截断降维，收益小且会引入额外评测变量。未来换模型或维度时创建新索引版本，禁止原地混写。</w:t>
      </w:r>
    </w:p>
    <w:p>
      <w:pPr>
        <w:pStyle w:val="Heading1"/>
        <w:keepNext/>
        <w:spacing w:line="259" w:lineRule="auto"/>
      </w:pPr>
      <w:r>
        <w:t>7. Query Parser 输出协议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from typing import Literal</w:t>
      </w:r>
      <w:r>
        <w:br/>
      </w:r>
      <w:r>
        <w:rPr>
          <w:rFonts w:ascii="Consolas" w:hAnsi="Consolas" w:eastAsia="Consolas"/>
          <w:sz w:val="15"/>
        </w:rPr>
        <w:t>from pydantic import BaseModel, Field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class ParsedBoqQuery(BaseModel):</w:t>
      </w:r>
      <w:r>
        <w:br/>
      </w:r>
      <w:r>
        <w:rPr>
          <w:rFonts w:ascii="Consolas" w:hAnsi="Consolas" w:eastAsia="Consolas"/>
          <w:sz w:val="15"/>
        </w:rPr>
        <w:t xml:space="preserve">    raw_query: str</w:t>
      </w:r>
      <w:r>
        <w:br/>
      </w:r>
      <w:r>
        <w:rPr>
          <w:rFonts w:ascii="Consolas" w:hAnsi="Consolas" w:eastAsia="Consolas"/>
          <w:sz w:val="15"/>
        </w:rPr>
        <w:t xml:space="preserve">    semantic_query: str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# “要做什么”与“怎么召回”分离，避免 FACT_LOOKUP + CODE 冲突</w:t>
      </w:r>
      <w:r>
        <w:br/>
      </w:r>
      <w:r>
        <w:rPr>
          <w:rFonts w:ascii="Consolas" w:hAnsi="Consolas" w:eastAsia="Consolas"/>
          <w:sz w:val="15"/>
        </w:rPr>
        <w:t xml:space="preserve">    operation: Literal["SEARCH", "LIST_DESCENDANTS", "FACT_LOOKUP"]</w:t>
      </w:r>
      <w:r>
        <w:br/>
      </w:r>
      <w:r>
        <w:rPr>
          <w:rFonts w:ascii="Consolas" w:hAnsi="Consolas" w:eastAsia="Consolas"/>
          <w:sz w:val="15"/>
        </w:rPr>
        <w:t xml:space="preserve">    query_mode: Literal["CODE", "SPEC", "ITEM_SHORT", "CONTEXT", "DEFAULT"]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pro_id: str | None = None</w:t>
      </w:r>
      <w:r>
        <w:br/>
      </w:r>
      <w:r>
        <w:rPr>
          <w:rFonts w:ascii="Consolas" w:hAnsi="Consolas" w:eastAsia="Consolas"/>
          <w:sz w:val="15"/>
        </w:rPr>
        <w:t xml:space="preserve">    section_id: str | None = None</w:t>
      </w:r>
      <w:r>
        <w:br/>
      </w:r>
      <w:r>
        <w:rPr>
          <w:rFonts w:ascii="Consolas" w:hAnsi="Consolas" w:eastAsia="Consolas"/>
          <w:sz w:val="15"/>
        </w:rPr>
        <w:t xml:space="preserve">    section_name: str | None = None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ledger_code: str | None = None</w:t>
      </w:r>
      <w:r>
        <w:br/>
      </w:r>
      <w:r>
        <w:rPr>
          <w:rFonts w:ascii="Consolas" w:hAnsi="Consolas" w:eastAsia="Consolas"/>
          <w:sz w:val="15"/>
        </w:rPr>
        <w:t xml:space="preserve">    ancestor_code: str | None = None</w:t>
      </w:r>
      <w:r>
        <w:br/>
      </w:r>
      <w:r>
        <w:rPr>
          <w:rFonts w:ascii="Consolas" w:hAnsi="Consolas" w:eastAsia="Consolas"/>
          <w:sz w:val="15"/>
        </w:rPr>
        <w:t xml:space="preserve">    ledger_name: str | None = None</w:t>
      </w:r>
      <w:r>
        <w:br/>
      </w:r>
      <w:r>
        <w:rPr>
          <w:rFonts w:ascii="Consolas" w:hAnsi="Consolas" w:eastAsia="Consolas"/>
          <w:sz w:val="15"/>
        </w:rPr>
        <w:t xml:space="preserve">    ledger_name_norm: str | None = None</w:t>
      </w:r>
      <w:r>
        <w:br/>
      </w:r>
      <w:r>
        <w:rPr>
          <w:rFonts w:ascii="Consolas" w:hAnsi="Consolas" w:eastAsia="Consolas"/>
          <w:sz w:val="15"/>
        </w:rPr>
        <w:t xml:space="preserve">    unit: str | None = None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spec_tokens: list[SpecToken] = Field(default_factory=list)</w:t>
      </w:r>
      <w:r>
        <w:br/>
      </w:r>
      <w:r>
        <w:rPr>
          <w:rFonts w:ascii="Consolas" w:hAnsi="Consolas" w:eastAsia="Consolas"/>
          <w:sz w:val="15"/>
        </w:rPr>
        <w:t xml:space="preserve">    aliases: list[str] = Field(default_factory=list)</w:t>
      </w:r>
      <w:r>
        <w:br/>
      </w:r>
      <w:r>
        <w:rPr>
          <w:rFonts w:ascii="Consolas" w:hAnsi="Consolas" w:eastAsia="Consolas"/>
          <w:sz w:val="15"/>
        </w:rPr>
        <w:t xml:space="preserve">    fact_fields: list[str] = Field(default_factory=list)</w:t>
      </w:r>
      <w:r>
        <w:br/>
      </w:r>
      <w:r>
        <w:rPr>
          <w:rFonts w:ascii="Consolas" w:hAnsi="Consolas" w:eastAsia="Consolas"/>
          <w:sz w:val="15"/>
        </w:rPr>
        <w:t xml:space="preserve">    confidences: dict[str, float] = Field(default_factory=dict)</w:t>
      </w:r>
    </w:p>
    <w:p>
      <w:pPr>
        <w:pStyle w:val="Heading2"/>
        <w:keepNext/>
        <w:spacing w:line="259" w:lineRule="auto"/>
      </w:pPr>
      <w:r>
        <w:t>7.1 Operation 与 Query Mode 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8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识别条件</w:t>
            </w:r>
          </w:p>
        </w:tc>
        <w:tc>
          <w:tcPr>
            <w:tcW w:type="dxa" w:w="4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执行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LIST_DESCENDANTS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“403-2下面/子项/包含哪些”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ancestor_codes 精确过滤；无需 Dense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FACT_LOOKUP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问单价/数量/金额/合同/变更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先按 query_mode 定位 ledger_id，再 fact_gateway 回源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SEARCH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普通定位/查找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按 query_mode 走 Exact/Hybrid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Query Mode</w:t>
            </w:r>
          </w:p>
        </w:tc>
        <w:tc>
          <w:tcPr>
            <w:tcW w:type="dxa" w:w="38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识别条件</w:t>
            </w:r>
          </w:p>
        </w:tc>
        <w:tc>
          <w:tcPr>
            <w:tcW w:type="dxa" w:w="47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召回偏好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CODE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出现完整 ledger_code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不论 operation 是 SEARCH 还是 FACT_LOOKUP，都先 exact code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SPEC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明确 C30/HRB400/φ22/180mm 等规格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Exact token + BM25 + item vector + conflict penalty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ITEM_SHORT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短名称，如“安全生产费”“钢筋网”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Exact/BM25/item_vector 优先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CONTEXT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含父项/章节/用途描述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context_vector 权重提升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DEFAULT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无法可靠分类</w:t>
            </w:r>
          </w:p>
        </w:tc>
        <w:tc>
          <w:tcPr>
            <w:tcW w:type="dxa" w:w="475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均衡 Hybrid</w:t>
            </w:r>
          </w:p>
        </w:tc>
      </w:tr>
    </w:tbl>
    <w:p>
      <w:pPr>
        <w:pStyle w:val="Heading2"/>
        <w:keepNext/>
        <w:spacing w:line="259" w:lineRule="auto"/>
      </w:pPr>
      <w:r>
        <w:t>7.2 Hard Filter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1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Hard Filter 条件</w:t>
            </w:r>
          </w:p>
        </w:tc>
        <w:tc>
          <w:tcPr>
            <w:tcW w:type="dxa" w:w="41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否则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pro_id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调用上下文明确传入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不跨项目猜测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section_id/name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SQL 字典唯一命中且 query 显式章节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soft boost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ledger_code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完整规范编码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Exact 直接优先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unit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用户显式“单位为kg/m³”等且语义明确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soft feature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spec token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不作为全局 Hard Filter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进入 Exact/Token + business match/conflict；避免脏数据永久漏召回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LLM 推断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默认禁止 hard filter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rewrite/boost</w:t>
            </w:r>
          </w:p>
        </w:tc>
      </w:tr>
    </w:tbl>
    <w:p>
      <w:pPr>
        <w:pStyle w:val="Heading1"/>
        <w:keepNext/>
        <w:spacing w:line="259" w:lineRule="auto"/>
      </w:pPr>
      <w:r>
        <w:t>8. OpenSearch 索引设计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建议一个索引 `boq_ledger_v1`。当前仅 772 条记录，1 个主分片即可。开发单节点 `replicas=0`；生产按高可用要求设 `1+`。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PUT boq_ledger_v1</w:t>
      </w:r>
      <w:r>
        <w:br/>
      </w:r>
      <w:r>
        <w:rPr>
          <w:rFonts w:ascii="Consolas" w:hAnsi="Consolas" w:eastAsia="Consolas"/>
          <w:sz w:val="15"/>
        </w:rPr>
        <w:t>{</w:t>
      </w:r>
      <w:r>
        <w:br/>
      </w:r>
      <w:r>
        <w:rPr>
          <w:rFonts w:ascii="Consolas" w:hAnsi="Consolas" w:eastAsia="Consolas"/>
          <w:sz w:val="15"/>
        </w:rPr>
        <w:t xml:space="preserve">  "settings": {</w:t>
      </w:r>
      <w:r>
        <w:br/>
      </w:r>
      <w:r>
        <w:rPr>
          <w:rFonts w:ascii="Consolas" w:hAnsi="Consolas" w:eastAsia="Consolas"/>
          <w:sz w:val="15"/>
        </w:rPr>
        <w:t xml:space="preserve">    "index": {</w:t>
      </w:r>
      <w:r>
        <w:br/>
      </w:r>
      <w:r>
        <w:rPr>
          <w:rFonts w:ascii="Consolas" w:hAnsi="Consolas" w:eastAsia="Consolas"/>
          <w:sz w:val="15"/>
        </w:rPr>
        <w:t xml:space="preserve">      "knn": true,</w:t>
      </w:r>
      <w:r>
        <w:br/>
      </w:r>
      <w:r>
        <w:rPr>
          <w:rFonts w:ascii="Consolas" w:hAnsi="Consolas" w:eastAsia="Consolas"/>
          <w:sz w:val="15"/>
        </w:rPr>
        <w:t xml:space="preserve">      "number_of_shards": 1,</w:t>
      </w:r>
      <w:r>
        <w:br/>
      </w:r>
      <w:r>
        <w:rPr>
          <w:rFonts w:ascii="Consolas" w:hAnsi="Consolas" w:eastAsia="Consolas"/>
          <w:sz w:val="15"/>
        </w:rPr>
        <w:t xml:space="preserve">      "number_of_replicas": 1,</w:t>
      </w:r>
      <w:r>
        <w:br/>
      </w:r>
      <w:r>
        <w:rPr>
          <w:rFonts w:ascii="Consolas" w:hAnsi="Consolas" w:eastAsia="Consolas"/>
          <w:sz w:val="15"/>
        </w:rPr>
        <w:t xml:space="preserve">      "refresh_interval": "30s"</w:t>
      </w:r>
      <w:r>
        <w:br/>
      </w:r>
      <w:r>
        <w:rPr>
          <w:rFonts w:ascii="Consolas" w:hAnsi="Consolas" w:eastAsia="Consolas"/>
          <w:sz w:val="15"/>
        </w:rPr>
        <w:t xml:space="preserve">    }</w:t>
      </w:r>
      <w:r>
        <w:br/>
      </w:r>
      <w:r>
        <w:rPr>
          <w:rFonts w:ascii="Consolas" w:hAnsi="Consolas" w:eastAsia="Consolas"/>
          <w:sz w:val="15"/>
        </w:rPr>
        <w:t xml:space="preserve">  },</w:t>
      </w:r>
      <w:r>
        <w:br/>
      </w:r>
      <w:r>
        <w:rPr>
          <w:rFonts w:ascii="Consolas" w:hAnsi="Consolas" w:eastAsia="Consolas"/>
          <w:sz w:val="15"/>
        </w:rPr>
        <w:t xml:space="preserve">  "mappings": {</w:t>
      </w:r>
      <w:r>
        <w:br/>
      </w:r>
      <w:r>
        <w:rPr>
          <w:rFonts w:ascii="Consolas" w:hAnsi="Consolas" w:eastAsia="Consolas"/>
          <w:sz w:val="15"/>
        </w:rPr>
        <w:t xml:space="preserve">    "dynamic": "strict",</w:t>
      </w:r>
      <w:r>
        <w:br/>
      </w:r>
      <w:r>
        <w:rPr>
          <w:rFonts w:ascii="Consolas" w:hAnsi="Consolas" w:eastAsia="Consolas"/>
          <w:sz w:val="15"/>
        </w:rPr>
        <w:t xml:space="preserve">    "properties": {</w:t>
      </w:r>
      <w:r>
        <w:br/>
      </w:r>
      <w:r>
        <w:rPr>
          <w:rFonts w:ascii="Consolas" w:hAnsi="Consolas" w:eastAsia="Consolas"/>
          <w:sz w:val="15"/>
        </w:rPr>
        <w:t xml:space="preserve">      "ledger_id":    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"pro_id":       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"section_id":   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"section_name":     {"type":"text","analyzer":"cjk","fields":{"keyword":{"type":"keyword"}}},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  "ledger_code_raw":  {"type":"keyword"},</w:t>
      </w:r>
      <w:r>
        <w:br/>
      </w:r>
      <w:r>
        <w:rPr>
          <w:rFonts w:ascii="Consolas" w:hAnsi="Consolas" w:eastAsia="Consolas"/>
          <w:sz w:val="15"/>
        </w:rPr>
        <w:t xml:space="preserve">      "ledger_code_norm": {"type":"keyword"},</w:t>
      </w:r>
      <w:r>
        <w:br/>
      </w:r>
      <w:r>
        <w:rPr>
          <w:rFonts w:ascii="Consolas" w:hAnsi="Consolas" w:eastAsia="Consolas"/>
          <w:sz w:val="15"/>
        </w:rPr>
        <w:t xml:space="preserve">      "code_segments":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"parent_code":  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"ancestor_codes":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"existing_ancestor_codes":{"type":"keyword"},</w:t>
      </w:r>
      <w:r>
        <w:br/>
      </w:r>
      <w:r>
        <w:rPr>
          <w:rFonts w:ascii="Consolas" w:hAnsi="Consolas" w:eastAsia="Consolas"/>
          <w:sz w:val="15"/>
        </w:rPr>
        <w:t xml:space="preserve">      "missing_ancestor_codes":{"type":"keyword"},</w:t>
      </w:r>
      <w:r>
        <w:br/>
      </w:r>
      <w:r>
        <w:rPr>
          <w:rFonts w:ascii="Consolas" w:hAnsi="Consolas" w:eastAsia="Consolas"/>
          <w:sz w:val="15"/>
        </w:rPr>
        <w:t xml:space="preserve">      "hierarchy_gap":    {"type":"boolean"},</w:t>
      </w:r>
      <w:r>
        <w:br/>
      </w:r>
      <w:r>
        <w:rPr>
          <w:rFonts w:ascii="Consolas" w:hAnsi="Consolas" w:eastAsia="Consolas"/>
          <w:sz w:val="15"/>
        </w:rPr>
        <w:t xml:space="preserve">      "depth":            {"type":"short"},</w:t>
      </w:r>
      <w:r>
        <w:br/>
      </w:r>
      <w:r>
        <w:rPr>
          <w:rFonts w:ascii="Consolas" w:hAnsi="Consolas" w:eastAsia="Consolas"/>
          <w:sz w:val="15"/>
        </w:rPr>
        <w:t xml:space="preserve">      "has_children":     {"type":"boolean"},</w:t>
      </w:r>
      <w:r>
        <w:br/>
      </w:r>
      <w:r>
        <w:rPr>
          <w:rFonts w:ascii="Consolas" w:hAnsi="Consolas" w:eastAsia="Consolas"/>
          <w:sz w:val="15"/>
        </w:rPr>
        <w:t xml:space="preserve">      "is_leaf":          {"type":"boolean"},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  "ledger_name_raw":  {"type":"text","analyzer":"cjk"},</w:t>
      </w:r>
      <w:r>
        <w:br/>
      </w:r>
      <w:r>
        <w:rPr>
          <w:rFonts w:ascii="Consolas" w:hAnsi="Consolas" w:eastAsia="Consolas"/>
          <w:sz w:val="15"/>
        </w:rPr>
        <w:t xml:space="preserve">      "ledger_name_norm": {"type":"text","analyzer":"cjk","fields":{"keyword":{"type":"keyword","ignore_above":1024}}},</w:t>
      </w:r>
      <w:r>
        <w:br/>
      </w:r>
      <w:r>
        <w:rPr>
          <w:rFonts w:ascii="Consolas" w:hAnsi="Consolas" w:eastAsia="Consolas"/>
          <w:sz w:val="15"/>
        </w:rPr>
        <w:t xml:space="preserve">      "unit_raw":         {"type":"keyword","index":false,"doc_values":false},</w:t>
      </w:r>
      <w:r>
        <w:br/>
      </w:r>
      <w:r>
        <w:rPr>
          <w:rFonts w:ascii="Consolas" w:hAnsi="Consolas" w:eastAsia="Consolas"/>
          <w:sz w:val="15"/>
        </w:rPr>
        <w:t xml:space="preserve">      "unit_norm":    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"path_names":   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"path_text":        {"type":"text","analyzer":"cjk"},</w:t>
      </w:r>
      <w:r>
        <w:br/>
      </w:r>
      <w:r>
        <w:rPr>
          <w:rFonts w:ascii="Consolas" w:hAnsi="Consolas" w:eastAsia="Consolas"/>
          <w:sz w:val="15"/>
        </w:rPr>
        <w:t xml:space="preserve">      "spec_tokens":  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"spec_families":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"alias_terms":  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"search_text":      {"type":"text","analyzer":"cjk"},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  "embedding_item_text":    {"type":"keyword","index":false,"doc_values":false},</w:t>
      </w:r>
      <w:r>
        <w:br/>
      </w:r>
      <w:r>
        <w:rPr>
          <w:rFonts w:ascii="Consolas" w:hAnsi="Consolas" w:eastAsia="Consolas"/>
          <w:sz w:val="15"/>
        </w:rPr>
        <w:t xml:space="preserve">      "embedding_context_text": {"type":"keyword","index":false,"doc_values":false},</w:t>
      </w:r>
      <w:r>
        <w:br/>
      </w:r>
      <w:r>
        <w:rPr>
          <w:rFonts w:ascii="Consolas" w:hAnsi="Consolas" w:eastAsia="Consolas"/>
          <w:sz w:val="15"/>
        </w:rPr>
        <w:t xml:space="preserve">      "rerank_text":            {"type":"keyword","index":false,"doc_values":false},</w:t>
      </w:r>
      <w:r>
        <w:br/>
      </w:r>
      <w:r>
        <w:rPr>
          <w:rFonts w:ascii="Consolas" w:hAnsi="Consolas" w:eastAsia="Consolas"/>
          <w:sz w:val="15"/>
        </w:rPr>
        <w:t xml:space="preserve">      "embedding_version":  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"normalizer_version":     {"type":"keyword"},</w:t>
      </w:r>
      <w:r>
        <w:br/>
      </w:r>
      <w:r>
        <w:rPr>
          <w:rFonts w:ascii="Consolas" w:hAnsi="Consolas" w:eastAsia="Consolas"/>
          <w:sz w:val="15"/>
        </w:rPr>
        <w:t xml:space="preserve">      "embedding_input_hash":   {"type":"keyword"},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  "item_vector": {</w:t>
      </w:r>
      <w:r>
        <w:br/>
      </w:r>
      <w:r>
        <w:rPr>
          <w:rFonts w:ascii="Consolas" w:hAnsi="Consolas" w:eastAsia="Consolas"/>
          <w:sz w:val="15"/>
        </w:rPr>
        <w:t xml:space="preserve">        "type":"knn_vector", "dimension":1024,</w:t>
      </w:r>
      <w:r>
        <w:br/>
      </w:r>
      <w:r>
        <w:rPr>
          <w:rFonts w:ascii="Consolas" w:hAnsi="Consolas" w:eastAsia="Consolas"/>
          <w:sz w:val="15"/>
        </w:rPr>
        <w:t xml:space="preserve">        "space_type":"cosinesimil",</w:t>
      </w:r>
      <w:r>
        <w:br/>
      </w:r>
      <w:r>
        <w:rPr>
          <w:rFonts w:ascii="Consolas" w:hAnsi="Consolas" w:eastAsia="Consolas"/>
          <w:sz w:val="15"/>
        </w:rPr>
        <w:t xml:space="preserve">        "method":{"name":"hnsw","engine":"faiss","parameters":{"ef_construction":128,"m":16}}</w:t>
      </w:r>
      <w:r>
        <w:br/>
      </w:r>
      <w:r>
        <w:rPr>
          <w:rFonts w:ascii="Consolas" w:hAnsi="Consolas" w:eastAsia="Consolas"/>
          <w:sz w:val="15"/>
        </w:rPr>
        <w:t xml:space="preserve">      },</w:t>
      </w:r>
      <w:r>
        <w:br/>
      </w:r>
      <w:r>
        <w:rPr>
          <w:rFonts w:ascii="Consolas" w:hAnsi="Consolas" w:eastAsia="Consolas"/>
          <w:sz w:val="15"/>
        </w:rPr>
        <w:t xml:space="preserve">      "context_vector": {</w:t>
      </w:r>
      <w:r>
        <w:br/>
      </w:r>
      <w:r>
        <w:rPr>
          <w:rFonts w:ascii="Consolas" w:hAnsi="Consolas" w:eastAsia="Consolas"/>
          <w:sz w:val="15"/>
        </w:rPr>
        <w:t xml:space="preserve">        "type":"knn_vector", "dimension":1024,</w:t>
      </w:r>
      <w:r>
        <w:br/>
      </w:r>
      <w:r>
        <w:rPr>
          <w:rFonts w:ascii="Consolas" w:hAnsi="Consolas" w:eastAsia="Consolas"/>
          <w:sz w:val="15"/>
        </w:rPr>
        <w:t xml:space="preserve">        "space_type":"cosinesimil",</w:t>
      </w:r>
      <w:r>
        <w:br/>
      </w:r>
      <w:r>
        <w:rPr>
          <w:rFonts w:ascii="Consolas" w:hAnsi="Consolas" w:eastAsia="Consolas"/>
          <w:sz w:val="15"/>
        </w:rPr>
        <w:t xml:space="preserve">        "method":{"name":"hnsw","engine":"faiss","parameters":{"ef_construction":128,"m":16}}</w:t>
      </w:r>
      <w:r>
        <w:br/>
      </w:r>
      <w:r>
        <w:rPr>
          <w:rFonts w:ascii="Consolas" w:hAnsi="Consolas" w:eastAsia="Consolas"/>
          <w:sz w:val="15"/>
        </w:rPr>
        <w:t xml:space="preserve">      }</w:t>
      </w:r>
      <w:r>
        <w:br/>
      </w:r>
      <w:r>
        <w:rPr>
          <w:rFonts w:ascii="Consolas" w:hAnsi="Consolas" w:eastAsia="Consolas"/>
          <w:sz w:val="15"/>
        </w:rPr>
        <w:t xml:space="preserve">    }</w:t>
      </w:r>
      <w:r>
        <w:br/>
      </w:r>
      <w:r>
        <w:rPr>
          <w:rFonts w:ascii="Consolas" w:hAnsi="Consolas" w:eastAsia="Consolas"/>
          <w:sz w:val="15"/>
        </w:rPr>
        <w:t xml:space="preserve">  }</w:t>
      </w:r>
      <w:r>
        <w:br/>
      </w:r>
      <w:r>
        <w:rPr>
          <w:rFonts w:ascii="Consolas" w:hAnsi="Consolas" w:eastAsia="Consolas"/>
          <w:sz w:val="15"/>
        </w:rPr>
        <w:t>}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`dynamic:"strict"` 的前提是 build_index_document 最终输出字段与 mapping 完全一致。所有仅用于构建的临时字段必须在写 OpenSearch 前显式剔除。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版本约束：本文 Mapping 使用 Faiss/HNSW + cosinesimil。OpenSearch 官方文档注明 Faiss 的 cosinesimil 从 2.19 起支持，因此生产基线固定为 OpenSearch &gt;= 2.19。若现网低于 2.19，不要直接照抄该 Mapping；优先升级，或在同一 benchmark 下评估兼容的 l2/innerproduct 方案后建立独立索引版本。</w:t>
      </w:r>
    </w:p>
    <w:p>
      <w:pPr>
        <w:pStyle w:val="Heading1"/>
        <w:keepNext/>
        <w:spacing w:line="259" w:lineRule="auto"/>
      </w:pPr>
      <w:r>
        <w:t>9. Embedding Service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from FlagEmbedding import BGEM3FlagModel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class EmbeddingService:</w:t>
      </w:r>
      <w:r>
        <w:br/>
      </w:r>
      <w:r>
        <w:rPr>
          <w:rFonts w:ascii="Consolas" w:hAnsi="Consolas" w:eastAsia="Consolas"/>
          <w:sz w:val="15"/>
        </w:rPr>
        <w:t xml:space="preserve">    def __init__(self, model_name="BAAI/bge-m3", use_fp16=True):</w:t>
      </w:r>
      <w:r>
        <w:br/>
      </w:r>
      <w:r>
        <w:rPr>
          <w:rFonts w:ascii="Consolas" w:hAnsi="Consolas" w:eastAsia="Consolas"/>
          <w:sz w:val="15"/>
        </w:rPr>
        <w:t xml:space="preserve">        self.model = BGEM3FlagModel(model_name, use_fp16=use_fp16)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def encode(self, texts: list[str], max_length=384):</w:t>
      </w:r>
      <w:r>
        <w:br/>
      </w:r>
      <w:r>
        <w:rPr>
          <w:rFonts w:ascii="Consolas" w:hAnsi="Consolas" w:eastAsia="Consolas"/>
          <w:sz w:val="15"/>
        </w:rPr>
        <w:t xml:space="preserve">        out = self.model.encode(</w:t>
      </w:r>
      <w:r>
        <w:br/>
      </w:r>
      <w:r>
        <w:rPr>
          <w:rFonts w:ascii="Consolas" w:hAnsi="Consolas" w:eastAsia="Consolas"/>
          <w:sz w:val="15"/>
        </w:rPr>
        <w:t xml:space="preserve">            texts,</w:t>
      </w:r>
      <w:r>
        <w:br/>
      </w:r>
      <w:r>
        <w:rPr>
          <w:rFonts w:ascii="Consolas" w:hAnsi="Consolas" w:eastAsia="Consolas"/>
          <w:sz w:val="15"/>
        </w:rPr>
        <w:t xml:space="preserve">            batch_size=64,</w:t>
      </w:r>
      <w:r>
        <w:br/>
      </w:r>
      <w:r>
        <w:rPr>
          <w:rFonts w:ascii="Consolas" w:hAnsi="Consolas" w:eastAsia="Consolas"/>
          <w:sz w:val="15"/>
        </w:rPr>
        <w:t xml:space="preserve">            max_length=max_length,</w:t>
      </w:r>
      <w:r>
        <w:br/>
      </w:r>
      <w:r>
        <w:rPr>
          <w:rFonts w:ascii="Consolas" w:hAnsi="Consolas" w:eastAsia="Consolas"/>
          <w:sz w:val="15"/>
        </w:rPr>
        <w:t xml:space="preserve">            return_dense=True,</w:t>
      </w:r>
      <w:r>
        <w:br/>
      </w:r>
      <w:r>
        <w:rPr>
          <w:rFonts w:ascii="Consolas" w:hAnsi="Consolas" w:eastAsia="Consolas"/>
          <w:sz w:val="15"/>
        </w:rPr>
        <w:t xml:space="preserve">            return_sparse=False,</w:t>
      </w:r>
      <w:r>
        <w:br/>
      </w:r>
      <w:r>
        <w:rPr>
          <w:rFonts w:ascii="Consolas" w:hAnsi="Consolas" w:eastAsia="Consolas"/>
          <w:sz w:val="15"/>
        </w:rPr>
        <w:t xml:space="preserve">            return_colbert_vecs=False,</w:t>
      </w:r>
      <w:r>
        <w:br/>
      </w:r>
      <w:r>
        <w:rPr>
          <w:rFonts w:ascii="Consolas" w:hAnsi="Consolas" w:eastAsia="Consolas"/>
          <w:sz w:val="15"/>
        </w:rPr>
        <w:t xml:space="preserve">        )</w:t>
      </w:r>
      <w:r>
        <w:br/>
      </w:r>
      <w:r>
        <w:rPr>
          <w:rFonts w:ascii="Consolas" w:hAnsi="Consolas" w:eastAsia="Consolas"/>
          <w:sz w:val="15"/>
        </w:rPr>
        <w:t xml:space="preserve">        return out["dense_vecs"].astype("float32").tolist()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文档离线：分别编码 item/context 文本。</w:t>
      </w:r>
      <w:r>
        <w:br/>
      </w:r>
      <w:r>
        <w:rPr>
          <w:rFonts w:ascii="Consolas" w:hAnsi="Consolas" w:eastAsia="Consolas"/>
          <w:sz w:val="15"/>
        </w:rPr>
        <w:t># 在线 query：只算 parsed.semantic_query 一份 dense vector，搜索两路文档向量。</w:t>
      </w:r>
      <w:r>
        <w:br/>
      </w:r>
      <w:r>
        <w:rPr>
          <w:rFonts w:ascii="Consolas" w:hAnsi="Consolas" w:eastAsia="Consolas"/>
          <w:sz w:val="15"/>
        </w:rPr>
        <w:t># CPU 环境将 use_fp16=False；不要硬编码为 True。</w:t>
      </w:r>
    </w:p>
    <w:p>
      <w:pPr>
        <w:pStyle w:val="Heading1"/>
        <w:keepNext/>
        <w:spacing w:line="259" w:lineRule="auto"/>
      </w:pPr>
      <w:r>
        <w:t>10. 全量与增量索引 ETL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772 条数据非常小，建议第一版把“可重复全量重建”做成主能力，增量作为附加能力。任何 normalizer/alias/spec extractor/embedding 模型升级均新建索引版本并全量构建，成功后 alias 原子切换。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def build_index_document(row, by_code, alias_dict, versions):</w:t>
      </w:r>
      <w:r>
        <w:br/>
      </w:r>
      <w:r>
        <w:rPr>
          <w:rFonts w:ascii="Consolas" w:hAnsi="Consolas" w:eastAsia="Consolas"/>
          <w:sz w:val="15"/>
        </w:rPr>
        <w:t xml:space="preserve">    # 1) BIGINT-like IDs -&gt; str</w:t>
      </w:r>
      <w:r>
        <w:br/>
      </w:r>
      <w:r>
        <w:rPr>
          <w:rFonts w:ascii="Consolas" w:hAnsi="Consolas" w:eastAsia="Consolas"/>
          <w:sz w:val="15"/>
        </w:rPr>
        <w:t xml:space="preserve">    # 2) normalize ledger_code / ledger_name / unit</w:t>
      </w:r>
      <w:r>
        <w:br/>
      </w:r>
      <w:r>
        <w:rPr>
          <w:rFonts w:ascii="Consolas" w:hAnsi="Consolas" w:eastAsia="Consolas"/>
          <w:sz w:val="15"/>
        </w:rPr>
        <w:t xml:space="preserve">    # 3) build ancestor_codes + existing ancestors + hierarchy_gap</w:t>
      </w:r>
      <w:r>
        <w:br/>
      </w:r>
      <w:r>
        <w:rPr>
          <w:rFonts w:ascii="Consolas" w:hAnsi="Consolas" w:eastAsia="Consolas"/>
          <w:sz w:val="15"/>
        </w:rPr>
        <w:t xml:space="preserve">    # 4) derive has_children / is_leaf / path_names / path_text</w:t>
      </w:r>
      <w:r>
        <w:br/>
      </w:r>
      <w:r>
        <w:rPr>
          <w:rFonts w:ascii="Consolas" w:hAnsi="Consolas" w:eastAsia="Consolas"/>
          <w:sz w:val="15"/>
        </w:rPr>
        <w:t xml:space="preserve">    # 5) extract spec_tokens + spec_families</w:t>
      </w:r>
      <w:r>
        <w:br/>
      </w:r>
      <w:r>
        <w:rPr>
          <w:rFonts w:ascii="Consolas" w:hAnsi="Consolas" w:eastAsia="Consolas"/>
          <w:sz w:val="15"/>
        </w:rPr>
        <w:t xml:space="preserve">    # 6) build search_text / item_text / context_text / rerank_text</w:t>
      </w:r>
      <w:r>
        <w:br/>
      </w:r>
      <w:r>
        <w:rPr>
          <w:rFonts w:ascii="Consolas" w:hAnsi="Consolas" w:eastAsia="Consolas"/>
          <w:sz w:val="15"/>
        </w:rPr>
        <w:t xml:space="preserve">    # 7) hash(texts + embedding_version + normalizer_version + alias_version)</w:t>
      </w:r>
      <w:r>
        <w:br/>
      </w:r>
      <w:r>
        <w:rPr>
          <w:rFonts w:ascii="Consolas" w:hAnsi="Consolas" w:eastAsia="Consolas"/>
          <w:sz w:val="15"/>
        </w:rPr>
        <w:t xml:space="preserve">    # 8) batch embedding only when hash changes</w:t>
      </w:r>
      <w:r>
        <w:br/>
      </w:r>
      <w:r>
        <w:rPr>
          <w:rFonts w:ascii="Consolas" w:hAnsi="Consolas" w:eastAsia="Consolas"/>
          <w:sz w:val="15"/>
        </w:rPr>
        <w:t xml:space="preserve">    # 9) serialize ONLY fields declared in strict mapping</w:t>
      </w:r>
      <w:r>
        <w:br/>
      </w:r>
      <w:r>
        <w:rPr>
          <w:rFonts w:ascii="Consolas" w:hAnsi="Consolas" w:eastAsia="Consolas"/>
          <w:sz w:val="15"/>
        </w:rPr>
        <w:t xml:space="preserve">    return doc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Deleted row:</w:t>
      </w:r>
      <w:r>
        <w:br/>
      </w:r>
      <w:r>
        <w:rPr>
          <w:rFonts w:ascii="Consolas" w:hAnsi="Consolas" w:eastAsia="Consolas"/>
          <w:sz w:val="15"/>
        </w:rPr>
        <w:t>if row.is_deleted == 1:</w:t>
      </w:r>
      <w:r>
        <w:br/>
      </w:r>
      <w:r>
        <w:rPr>
          <w:rFonts w:ascii="Consolas" w:hAnsi="Consolas" w:eastAsia="Consolas"/>
          <w:sz w:val="15"/>
        </w:rPr>
        <w:t xml:space="preserve">    os.delete(index=ALIAS_OR_INDEX, id=row.ledger_id)</w:t>
      </w:r>
      <w:r>
        <w:br/>
      </w:r>
      <w:r>
        <w:rPr>
          <w:rFonts w:ascii="Consolas" w:hAnsi="Consolas" w:eastAsia="Consolas"/>
          <w:sz w:val="15"/>
        </w:rPr>
        <w:t>else:</w:t>
      </w:r>
      <w:r>
        <w:br/>
      </w:r>
      <w:r>
        <w:rPr>
          <w:rFonts w:ascii="Consolas" w:hAnsi="Consolas" w:eastAsia="Consolas"/>
          <w:sz w:val="15"/>
        </w:rPr>
        <w:t xml:space="preserve">    os.index(..., id=row.ledger_id, document=doc)</w:t>
      </w:r>
    </w:p>
    <w:p>
      <w:pPr>
        <w:pStyle w:val="Heading2"/>
        <w:keepNext/>
        <w:spacing w:line="259" w:lineRule="auto"/>
      </w:pPr>
      <w:r>
        <w:t>10.1 增量游标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如果使用 update_time 增量，按 `(update_time, ledger_id)` 稳定排序翻页，避免同时间戳漏行。由于清单层级由编码关系生成，新增/删除/改码会影响祖先的 has_children/is_leaf；发生 `ledger_code` 或删除变化时，应至少重建受影响祖先节点。对于 772 条规模，直接触发全量重建往往更简单可靠。</w:t>
      </w:r>
    </w:p>
    <w:p>
      <w:pPr>
        <w:pStyle w:val="Heading1"/>
        <w:keepNext/>
        <w:spacing w:line="259" w:lineRule="auto"/>
      </w:pPr>
      <w:r>
        <w:t>11. 多路召回具体实现</w:t>
      </w:r>
    </w:p>
    <w:p>
      <w:pPr>
        <w:pStyle w:val="Heading2"/>
        <w:keepNext/>
        <w:spacing w:line="259" w:lineRule="auto"/>
      </w:pPr>
      <w:r>
        <w:t>11.1 第 0 路：编码 Exact / Hierarchy 直接路由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8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3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实现</w:t>
            </w:r>
          </w:p>
        </w:tc>
        <w:tc>
          <w:tcPr>
            <w:tcW w:type="dxa" w:w="17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是否走向量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完整 code=403-2-a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term ledger_code_norm + pro_id；唯一直接返回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“403-2下面有哪些”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term ancestor_codes=403-2，按 depth/code 排序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“403章的钢筋”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code prefix/section + semantic Hybrid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仅名称“钢筋”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不可唯一；进入 Hybrid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</w:tr>
    </w:tbl>
    <w:p>
      <w:pPr>
        <w:pStyle w:val="Heading2"/>
        <w:keepNext/>
        <w:spacing w:line="259" w:lineRule="auto"/>
      </w:pPr>
      <w:r>
        <w:t>11.2 Exact/Token Arm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should = []</w:t>
      </w:r>
      <w:r>
        <w:br/>
      </w:r>
      <w:r>
        <w:rPr>
          <w:rFonts w:ascii="Consolas" w:hAnsi="Consolas" w:eastAsia="Consolas"/>
          <w:sz w:val="15"/>
        </w:rPr>
        <w:t>if q.ledger_name_norm:</w:t>
      </w:r>
      <w:r>
        <w:br/>
      </w:r>
      <w:r>
        <w:rPr>
          <w:rFonts w:ascii="Consolas" w:hAnsi="Consolas" w:eastAsia="Consolas"/>
          <w:sz w:val="15"/>
        </w:rPr>
        <w:t xml:space="preserve">    should.append({"term": {"ledger_name_norm.keyword": {"value": q.ledger_name_norm, "boost": 8}}})</w:t>
      </w:r>
      <w:r>
        <w:br/>
      </w:r>
      <w:r>
        <w:rPr>
          <w:rFonts w:ascii="Consolas" w:hAnsi="Consolas" w:eastAsia="Consolas"/>
          <w:sz w:val="15"/>
        </w:rPr>
        <w:t>for alias in q.aliases:</w:t>
      </w:r>
      <w:r>
        <w:br/>
      </w:r>
      <w:r>
        <w:rPr>
          <w:rFonts w:ascii="Consolas" w:hAnsi="Consolas" w:eastAsia="Consolas"/>
          <w:sz w:val="15"/>
        </w:rPr>
        <w:t xml:space="preserve">    should.append({"term": {"alias_terms": {"value": alias, "boost": 6}}})</w:t>
      </w:r>
      <w:r>
        <w:br/>
      </w:r>
      <w:r>
        <w:rPr>
          <w:rFonts w:ascii="Consolas" w:hAnsi="Consolas" w:eastAsia="Consolas"/>
          <w:sz w:val="15"/>
        </w:rPr>
        <w:t>for token in q.spec_tokens:</w:t>
      </w:r>
      <w:r>
        <w:br/>
      </w:r>
      <w:r>
        <w:rPr>
          <w:rFonts w:ascii="Consolas" w:hAnsi="Consolas" w:eastAsia="Consolas"/>
          <w:sz w:val="15"/>
        </w:rPr>
        <w:t xml:space="preserve">    should.append({"term": {"spec_tokens": {"value": token.value, "boost": 4}}})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query = {</w:t>
      </w:r>
      <w:r>
        <w:br/>
      </w:r>
      <w:r>
        <w:rPr>
          <w:rFonts w:ascii="Consolas" w:hAnsi="Consolas" w:eastAsia="Consolas"/>
          <w:sz w:val="15"/>
        </w:rPr>
        <w:t xml:space="preserve">  "size": 30,</w:t>
      </w:r>
      <w:r>
        <w:br/>
      </w:r>
      <w:r>
        <w:rPr>
          <w:rFonts w:ascii="Consolas" w:hAnsi="Consolas" w:eastAsia="Consolas"/>
          <w:sz w:val="15"/>
        </w:rPr>
        <w:t xml:space="preserve">  "query": {"bool": {"filter": common_filters, "should": should, "minimum_should_match": 1}}</w:t>
      </w:r>
      <w:r>
        <w:br/>
      </w:r>
      <w:r>
        <w:rPr>
          <w:rFonts w:ascii="Consolas" w:hAnsi="Consolas" w:eastAsia="Consolas"/>
          <w:sz w:val="15"/>
        </w:rPr>
        <w:t>}</w:t>
      </w:r>
      <w:r>
        <w:br/>
      </w:r>
      <w:r>
        <w:rPr>
          <w:rFonts w:ascii="Consolas" w:hAnsi="Consolas" w:eastAsia="Consolas"/>
          <w:sz w:val="15"/>
        </w:rPr>
        <w:t># 完整 ledger_code 已由 direct route 处理；这里负责名称/别名/规格 exact 候选。</w:t>
      </w:r>
    </w:p>
    <w:p>
      <w:pPr>
        <w:pStyle w:val="Heading2"/>
        <w:keepNext/>
        <w:spacing w:line="259" w:lineRule="auto"/>
      </w:pPr>
      <w:r>
        <w:t>11.3 BM25 Arm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{</w:t>
      </w:r>
      <w:r>
        <w:br/>
      </w:r>
      <w:r>
        <w:rPr>
          <w:rFonts w:ascii="Consolas" w:hAnsi="Consolas" w:eastAsia="Consolas"/>
          <w:sz w:val="15"/>
        </w:rPr>
        <w:t xml:space="preserve">  "size": 80,</w:t>
      </w:r>
      <w:r>
        <w:br/>
      </w:r>
      <w:r>
        <w:rPr>
          <w:rFonts w:ascii="Consolas" w:hAnsi="Consolas" w:eastAsia="Consolas"/>
          <w:sz w:val="15"/>
        </w:rPr>
        <w:t xml:space="preserve">  "query": {</w:t>
      </w:r>
      <w:r>
        <w:br/>
      </w:r>
      <w:r>
        <w:rPr>
          <w:rFonts w:ascii="Consolas" w:hAnsi="Consolas" w:eastAsia="Consolas"/>
          <w:sz w:val="15"/>
        </w:rPr>
        <w:t xml:space="preserve">    "bool": {</w:t>
      </w:r>
      <w:r>
        <w:br/>
      </w:r>
      <w:r>
        <w:rPr>
          <w:rFonts w:ascii="Consolas" w:hAnsi="Consolas" w:eastAsia="Consolas"/>
          <w:sz w:val="15"/>
        </w:rPr>
        <w:t xml:space="preserve">      "filter": [ ...pro/permission/explicit-section filters... ],</w:t>
      </w:r>
      <w:r>
        <w:br/>
      </w:r>
      <w:r>
        <w:rPr>
          <w:rFonts w:ascii="Consolas" w:hAnsi="Consolas" w:eastAsia="Consolas"/>
          <w:sz w:val="15"/>
        </w:rPr>
        <w:t xml:space="preserve">      "must": [{</w:t>
      </w:r>
      <w:r>
        <w:br/>
      </w:r>
      <w:r>
        <w:rPr>
          <w:rFonts w:ascii="Consolas" w:hAnsi="Consolas" w:eastAsia="Consolas"/>
          <w:sz w:val="15"/>
        </w:rPr>
        <w:t xml:space="preserve">        "multi_match": {</w:t>
      </w:r>
      <w:r>
        <w:br/>
      </w:r>
      <w:r>
        <w:rPr>
          <w:rFonts w:ascii="Consolas" w:hAnsi="Consolas" w:eastAsia="Consolas"/>
          <w:sz w:val="15"/>
        </w:rPr>
        <w:t xml:space="preserve">          "query": semantic_query,</w:t>
      </w:r>
      <w:r>
        <w:br/>
      </w:r>
      <w:r>
        <w:rPr>
          <w:rFonts w:ascii="Consolas" w:hAnsi="Consolas" w:eastAsia="Consolas"/>
          <w:sz w:val="15"/>
        </w:rPr>
        <w:t xml:space="preserve">          "type": "best_fields",</w:t>
      </w:r>
      <w:r>
        <w:br/>
      </w:r>
      <w:r>
        <w:rPr>
          <w:rFonts w:ascii="Consolas" w:hAnsi="Consolas" w:eastAsia="Consolas"/>
          <w:sz w:val="15"/>
        </w:rPr>
        <w:t xml:space="preserve">          "fields": [</w:t>
      </w:r>
      <w:r>
        <w:br/>
      </w:r>
      <w:r>
        <w:rPr>
          <w:rFonts w:ascii="Consolas" w:hAnsi="Consolas" w:eastAsia="Consolas"/>
          <w:sz w:val="15"/>
        </w:rPr>
        <w:t xml:space="preserve">            "ledger_name_norm^6",</w:t>
      </w:r>
      <w:r>
        <w:br/>
      </w:r>
      <w:r>
        <w:rPr>
          <w:rFonts w:ascii="Consolas" w:hAnsi="Consolas" w:eastAsia="Consolas"/>
          <w:sz w:val="15"/>
        </w:rPr>
        <w:t xml:space="preserve">            "path_text^4",</w:t>
      </w:r>
      <w:r>
        <w:br/>
      </w:r>
      <w:r>
        <w:rPr>
          <w:rFonts w:ascii="Consolas" w:hAnsi="Consolas" w:eastAsia="Consolas"/>
          <w:sz w:val="15"/>
        </w:rPr>
        <w:t xml:space="preserve">            "section_name^2",</w:t>
      </w:r>
      <w:r>
        <w:br/>
      </w:r>
      <w:r>
        <w:rPr>
          <w:rFonts w:ascii="Consolas" w:hAnsi="Consolas" w:eastAsia="Consolas"/>
          <w:sz w:val="15"/>
        </w:rPr>
        <w:t xml:space="preserve">            "search_text^1"</w:t>
      </w:r>
      <w:r>
        <w:br/>
      </w:r>
      <w:r>
        <w:rPr>
          <w:rFonts w:ascii="Consolas" w:hAnsi="Consolas" w:eastAsia="Consolas"/>
          <w:sz w:val="15"/>
        </w:rPr>
        <w:t xml:space="preserve">          ]</w:t>
      </w:r>
      <w:r>
        <w:br/>
      </w:r>
      <w:r>
        <w:rPr>
          <w:rFonts w:ascii="Consolas" w:hAnsi="Consolas" w:eastAsia="Consolas"/>
          <w:sz w:val="15"/>
        </w:rPr>
        <w:t xml:space="preserve">        }</w:t>
      </w:r>
      <w:r>
        <w:br/>
      </w:r>
      <w:r>
        <w:rPr>
          <w:rFonts w:ascii="Consolas" w:hAnsi="Consolas" w:eastAsia="Consolas"/>
          <w:sz w:val="15"/>
        </w:rPr>
        <w:t xml:space="preserve">      }]</w:t>
      </w:r>
      <w:r>
        <w:br/>
      </w:r>
      <w:r>
        <w:rPr>
          <w:rFonts w:ascii="Consolas" w:hAnsi="Consolas" w:eastAsia="Consolas"/>
          <w:sz w:val="15"/>
        </w:rPr>
        <w:t xml:space="preserve">    }</w:t>
      </w:r>
      <w:r>
        <w:br/>
      </w:r>
      <w:r>
        <w:rPr>
          <w:rFonts w:ascii="Consolas" w:hAnsi="Consolas" w:eastAsia="Consolas"/>
          <w:sz w:val="15"/>
        </w:rPr>
        <w:t xml:space="preserve">  }</w:t>
      </w:r>
      <w:r>
        <w:br/>
      </w:r>
      <w:r>
        <w:rPr>
          <w:rFonts w:ascii="Consolas" w:hAnsi="Consolas" w:eastAsia="Consolas"/>
          <w:sz w:val="15"/>
        </w:rPr>
        <w:t>}</w:t>
      </w:r>
    </w:p>
    <w:p>
      <w:pPr>
        <w:pStyle w:val="Heading2"/>
        <w:keepNext/>
        <w:spacing w:line="259" w:lineRule="auto"/>
      </w:pPr>
      <w:r>
        <w:t>11.4 Dense Arm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# 同一 query_vector 并行检索两路文档向量</w:t>
      </w:r>
      <w:r>
        <w:br/>
      </w:r>
      <w:r>
        <w:rPr>
          <w:rFonts w:ascii="Consolas" w:hAnsi="Consolas" w:eastAsia="Consolas"/>
          <w:sz w:val="15"/>
        </w:rPr>
        <w:t>{</w:t>
      </w:r>
      <w:r>
        <w:br/>
      </w:r>
      <w:r>
        <w:rPr>
          <w:rFonts w:ascii="Consolas" w:hAnsi="Consolas" w:eastAsia="Consolas"/>
          <w:sz w:val="15"/>
        </w:rPr>
        <w:t xml:space="preserve">  "size": 80,</w:t>
      </w:r>
      <w:r>
        <w:br/>
      </w:r>
      <w:r>
        <w:rPr>
          <w:rFonts w:ascii="Consolas" w:hAnsi="Consolas" w:eastAsia="Consolas"/>
          <w:sz w:val="15"/>
        </w:rPr>
        <w:t xml:space="preserve">  "query": {</w:t>
      </w:r>
      <w:r>
        <w:br/>
      </w:r>
      <w:r>
        <w:rPr>
          <w:rFonts w:ascii="Consolas" w:hAnsi="Consolas" w:eastAsia="Consolas"/>
          <w:sz w:val="15"/>
        </w:rPr>
        <w:t xml:space="preserve">    "knn": {</w:t>
      </w:r>
      <w:r>
        <w:br/>
      </w:r>
      <w:r>
        <w:rPr>
          <w:rFonts w:ascii="Consolas" w:hAnsi="Consolas" w:eastAsia="Consolas"/>
          <w:sz w:val="15"/>
        </w:rPr>
        <w:t xml:space="preserve">      "item_vector": {</w:t>
      </w:r>
      <w:r>
        <w:br/>
      </w:r>
      <w:r>
        <w:rPr>
          <w:rFonts w:ascii="Consolas" w:hAnsi="Consolas" w:eastAsia="Consolas"/>
          <w:sz w:val="15"/>
        </w:rPr>
        <w:t xml:space="preserve">        "vector": query_vector,</w:t>
      </w:r>
      <w:r>
        <w:br/>
      </w:r>
      <w:r>
        <w:rPr>
          <w:rFonts w:ascii="Consolas" w:hAnsi="Consolas" w:eastAsia="Consolas"/>
          <w:sz w:val="15"/>
        </w:rPr>
        <w:t xml:space="preserve">        "k": 80,</w:t>
      </w:r>
      <w:r>
        <w:br/>
      </w:r>
      <w:r>
        <w:rPr>
          <w:rFonts w:ascii="Consolas" w:hAnsi="Consolas" w:eastAsia="Consolas"/>
          <w:sz w:val="15"/>
        </w:rPr>
        <w:t xml:space="preserve">        "filter": {"bool": {"filter": common_filters}},</w:t>
      </w:r>
      <w:r>
        <w:br/>
      </w:r>
      <w:r>
        <w:rPr>
          <w:rFonts w:ascii="Consolas" w:hAnsi="Consolas" w:eastAsia="Consolas"/>
          <w:sz w:val="15"/>
        </w:rPr>
        <w:t xml:space="preserve">        "method_parameters": {"ef_search": 160}</w:t>
      </w:r>
      <w:r>
        <w:br/>
      </w:r>
      <w:r>
        <w:rPr>
          <w:rFonts w:ascii="Consolas" w:hAnsi="Consolas" w:eastAsia="Consolas"/>
          <w:sz w:val="15"/>
        </w:rPr>
        <w:t xml:space="preserve">      }</w:t>
      </w:r>
      <w:r>
        <w:br/>
      </w:r>
      <w:r>
        <w:rPr>
          <w:rFonts w:ascii="Consolas" w:hAnsi="Consolas" w:eastAsia="Consolas"/>
          <w:sz w:val="15"/>
        </w:rPr>
        <w:t xml:space="preserve">    }</w:t>
      </w:r>
      <w:r>
        <w:br/>
      </w:r>
      <w:r>
        <w:rPr>
          <w:rFonts w:ascii="Consolas" w:hAnsi="Consolas" w:eastAsia="Consolas"/>
          <w:sz w:val="15"/>
        </w:rPr>
        <w:t xml:space="preserve">  }</w:t>
      </w:r>
      <w:r>
        <w:br/>
      </w:r>
      <w:r>
        <w:rPr>
          <w:rFonts w:ascii="Consolas" w:hAnsi="Consolas" w:eastAsia="Consolas"/>
          <w:sz w:val="15"/>
        </w:rPr>
        <w:t>}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context_vector 同结构。Faiss/HNSW filter 放在 knn field object 内。</w:t>
      </w:r>
    </w:p>
    <w:p>
      <w:pPr>
        <w:pStyle w:val="Heading2"/>
        <w:keepNext/>
        <w:spacing w:line="259" w:lineRule="auto"/>
      </w:pPr>
      <w:r>
        <w:t>11.5 Query Vector 文本规则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Query embedding 使用 `semantic_query`：删除完整 ledger_code、纯事实动作词（如“合同金额是多少”“变更后数量”）和无意义停用语；保留章节/父项/清单名以及 C30、HRB400、φ22、厚180mm、4% 等业务规格。清单场景与工程部位不同，规格数值不能从 semantic_query 中删除。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规格精确性由 Exact/Token Arm + Business Feature + critical conflict penalty 保证，不再额外增加一个独立 spec_strict 基线通道，以减少第一版融合复杂度。后续若 benchmark 证明有收益，再作为可选第五路召回。</w:t>
      </w:r>
    </w:p>
    <w:p>
      <w:pPr>
        <w:pStyle w:val="Heading1"/>
        <w:keepNext/>
        <w:spacing w:line="259" w:lineRule="auto"/>
      </w:pPr>
      <w:r>
        <w:t>12. Weighted RRF：权重如何定义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RRF_arm(doc) = 1 / (k + rank_arm(doc)), k = 60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fusion_score = Σ normalized_arm_weight * RRF_arm(doc)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active arm = 本 query_mode 配置为“执行”的通道，不是“有返回结果”的通道。</w:t>
      </w:r>
      <w:r>
        <w:br/>
      </w:r>
      <w:r>
        <w:rPr>
          <w:rFonts w:ascii="Consolas" w:hAnsi="Consolas" w:eastAsia="Consolas"/>
          <w:sz w:val="15"/>
        </w:rPr>
        <w:t># active arm weights 先重新归一到 sum=1；某通道 0 hit 仍保留其权重语义。</w:t>
      </w:r>
      <w:r>
        <w:br/>
      </w:r>
      <w:r>
        <w:rPr>
          <w:rFonts w:ascii="Consolas" w:hAnsi="Consolas" w:eastAsia="Consolas"/>
          <w:sz w:val="15"/>
        </w:rPr>
        <w:t># 理论最大值（所有 active arms 都 rank=1）：1/(k+1)</w:t>
      </w:r>
      <w:r>
        <w:br/>
      </w:r>
      <w:r>
        <w:rPr>
          <w:rFonts w:ascii="Consolas" w:hAnsi="Consolas" w:eastAsia="Consolas"/>
          <w:sz w:val="15"/>
        </w:rPr>
        <w:t>fusion_norm = clip(fusion_score / (1/(k+1)), 0, 1)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不再使用 “除以当前候选最大值”，避免每个 query 的 Top1 天生 fusion_norm=1。</w:t>
      </w:r>
    </w:p>
    <w:p>
      <w:pPr>
        <w:pStyle w:val="Heading2"/>
        <w:keepNext/>
        <w:spacing w:line="259" w:lineRule="auto"/>
      </w:pPr>
      <w:r>
        <w:t>12.1 Query Mode 默认融合权重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216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19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Exact/Token</w:t>
            </w:r>
          </w:p>
        </w:tc>
        <w:tc>
          <w:tcPr>
            <w:tcW w:type="dxa" w:w="19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BM25</w:t>
            </w:r>
          </w:p>
        </w:tc>
        <w:tc>
          <w:tcPr>
            <w:tcW w:type="dxa" w:w="20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Item Vector</w:t>
            </w:r>
          </w:p>
        </w:tc>
        <w:tc>
          <w:tcPr>
            <w:tcW w:type="dxa" w:w="223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Context Vector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SPEC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0.30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0.25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0.30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0.15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ITEM_SHORT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0.30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0.25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0.35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0.10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CONTEXT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0.15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0.25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0.20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0.40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DEFAULT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0.20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0.30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0.30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0.20</w:t>
            </w:r>
          </w:p>
        </w:tc>
      </w:tr>
    </w:tbl>
    <w:p>
      <w:pPr>
        <w:spacing w:line="259" w:lineRule="auto" w:after="80"/>
      </w:pPr>
      <w:r>
        <w:rPr>
          <w:rFonts w:ascii="Microsoft YaHei" w:hAnsi="Microsoft YaHei" w:eastAsia="Microsoft YaHei"/>
        </w:rPr>
        <w:t>FACT_LOOKUP 不再作为 Query Mode：它是 operation。事实查询先按 CODE/SPEC/ITEM_SHORT/CONTEXT/DEFAULT 召回，再按 ledger_id 回源。LIST_DESCENDANTS 直接走层级路由，不进入这张权重表。</w:t>
      </w:r>
    </w:p>
    <w:p>
      <w:pPr>
        <w:pStyle w:val="Heading1"/>
        <w:keepNext/>
        <w:spacing w:line="259" w:lineRule="auto"/>
      </w:pPr>
      <w:r>
        <w:t>13. Rerank + Business Feature 最终排序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rerank_text = (</w:t>
      </w:r>
      <w:r>
        <w:br/>
      </w:r>
      <w:r>
        <w:rPr>
          <w:rFonts w:ascii="Consolas" w:hAnsi="Consolas" w:eastAsia="Consolas"/>
          <w:sz w:val="15"/>
        </w:rPr>
        <w:t xml:space="preserve">  f"章节：{section_name}；"</w:t>
      </w:r>
      <w:r>
        <w:br/>
      </w:r>
      <w:r>
        <w:rPr>
          <w:rFonts w:ascii="Consolas" w:hAnsi="Consolas" w:eastAsia="Consolas"/>
          <w:sz w:val="15"/>
        </w:rPr>
        <w:t xml:space="preserve">  f"清单编码：{ledger_code_norm}；"</w:t>
      </w:r>
      <w:r>
        <w:br/>
      </w:r>
      <w:r>
        <w:rPr>
          <w:rFonts w:ascii="Consolas" w:hAnsi="Consolas" w:eastAsia="Consolas"/>
          <w:sz w:val="15"/>
        </w:rPr>
        <w:t xml:space="preserve">  f"路径：{path_text}；"</w:t>
      </w:r>
      <w:r>
        <w:br/>
      </w:r>
      <w:r>
        <w:rPr>
          <w:rFonts w:ascii="Consolas" w:hAnsi="Consolas" w:eastAsia="Consolas"/>
          <w:sz w:val="15"/>
        </w:rPr>
        <w:t xml:space="preserve">  f"清单项：{ledger_name_norm}；"</w:t>
      </w:r>
      <w:r>
        <w:br/>
      </w:r>
      <w:r>
        <w:rPr>
          <w:rFonts w:ascii="Consolas" w:hAnsi="Consolas" w:eastAsia="Consolas"/>
          <w:sz w:val="15"/>
        </w:rPr>
        <w:t xml:space="preserve">  f"规格：{spec_summary}；"</w:t>
      </w:r>
      <w:r>
        <w:br/>
      </w:r>
      <w:r>
        <w:rPr>
          <w:rFonts w:ascii="Consolas" w:hAnsi="Consolas" w:eastAsia="Consolas"/>
          <w:sz w:val="15"/>
        </w:rPr>
        <w:t xml:space="preserve">  f"单位：{unit_norm}"</w:t>
      </w:r>
      <w:r>
        <w:br/>
      </w:r>
      <w:r>
        <w:rPr>
          <w:rFonts w:ascii="Consolas" w:hAnsi="Consolas" w:eastAsia="Consolas"/>
          <w:sz w:val="15"/>
        </w:rPr>
        <w:t>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pairs = [[query_for_rerank, c.rerank_text] for c in candidates[:50]]</w:t>
      </w:r>
      <w:r>
        <w:br/>
      </w:r>
      <w:r>
        <w:rPr>
          <w:rFonts w:ascii="Consolas" w:hAnsi="Consolas" w:eastAsia="Consolas"/>
          <w:sz w:val="15"/>
        </w:rPr>
        <w:t>rerank_scores = reranker.compute_score(pairs, normalize=True)</w:t>
      </w:r>
    </w:p>
    <w:p>
      <w:pPr>
        <w:pStyle w:val="Heading2"/>
        <w:keepNext/>
        <w:spacing w:line="259" w:lineRule="auto"/>
      </w:pPr>
      <w:r>
        <w:t>13.1 Business Feature（按适用特征归一）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4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特征</w:t>
            </w:r>
          </w:p>
        </w:tc>
        <w:tc>
          <w:tcPr>
            <w:tcW w:type="dxa" w:w="14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权重</w:t>
            </w:r>
          </w:p>
        </w:tc>
        <w:tc>
          <w:tcPr>
            <w:tcW w:type="dxa" w:w="691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何时适用/命中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exact_name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0.20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Query 有明确清单名；规范名完全一致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alias_match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0.10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别名精确一致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section_match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0.10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Query 显式章节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ancestor/path_match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0.20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Query 含父项/上下文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spec_match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0.25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Query 含规格 token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unit_match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0.05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Query 显式单位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leaf_preference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0.05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意图具体项且 candidate.is_leaf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multi_token_coverage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0.05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多个结构 token 覆盖度</w:t>
            </w:r>
          </w:p>
        </w:tc>
      </w:tr>
    </w:tbl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applicable = [f for f in features if f.is_applicable(query)]</w:t>
      </w:r>
      <w:r>
        <w:br/>
      </w:r>
      <w:r>
        <w:rPr>
          <w:rFonts w:ascii="Consolas" w:hAnsi="Consolas" w:eastAsia="Consolas"/>
          <w:sz w:val="15"/>
        </w:rPr>
        <w:t>positive = sum(f.weight for f in applicable if f.match(query, doc))</w:t>
      </w:r>
      <w:r>
        <w:br/>
      </w:r>
      <w:r>
        <w:rPr>
          <w:rFonts w:ascii="Consolas" w:hAnsi="Consolas" w:eastAsia="Consolas"/>
          <w:sz w:val="15"/>
        </w:rPr>
        <w:t>denominator = sum(f.weight for f in applicable) or 1.0</w:t>
      </w:r>
      <w:r>
        <w:br/>
      </w:r>
      <w:r>
        <w:rPr>
          <w:rFonts w:ascii="Consolas" w:hAnsi="Consolas" w:eastAsia="Consolas"/>
          <w:sz w:val="15"/>
        </w:rPr>
        <w:t>business_positive = positive / denominator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规格冲突惩罚：只比较同 family 的显式 token</w:t>
      </w:r>
      <w:r>
        <w:br/>
      </w:r>
      <w:r>
        <w:rPr>
          <w:rFonts w:ascii="Consolas" w:hAnsi="Consolas" w:eastAsia="Consolas"/>
          <w:sz w:val="15"/>
        </w:rPr>
        <w:t>critical_conflicts = count_spec_family_conflicts(query, doc)</w:t>
      </w:r>
      <w:r>
        <w:br/>
      </w:r>
      <w:r>
        <w:rPr>
          <w:rFonts w:ascii="Consolas" w:hAnsi="Consolas" w:eastAsia="Consolas"/>
          <w:sz w:val="15"/>
        </w:rPr>
        <w:t>conflict_penalty = min(0.45, 0.25 * critical_conflicts)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business_score = max(0.0, business_positive - conflict_penalty)</w:t>
      </w:r>
    </w:p>
    <w:p>
      <w:pPr>
        <w:pStyle w:val="Heading2"/>
        <w:keepNext/>
        <w:spacing w:line="259" w:lineRule="auto"/>
      </w:pPr>
      <w:r>
        <w:t>13.2 Ranking Score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ranking_score = (</w:t>
      </w:r>
      <w:r>
        <w:br/>
      </w:r>
      <w:r>
        <w:rPr>
          <w:rFonts w:ascii="Consolas" w:hAnsi="Consolas" w:eastAsia="Consolas"/>
          <w:sz w:val="15"/>
        </w:rPr>
        <w:t xml:space="preserve">    0.55 * rerank_score</w:t>
      </w:r>
      <w:r>
        <w:br/>
      </w:r>
      <w:r>
        <w:rPr>
          <w:rFonts w:ascii="Consolas" w:hAnsi="Consolas" w:eastAsia="Consolas"/>
          <w:sz w:val="15"/>
        </w:rPr>
        <w:t xml:space="preserve">  + 0.20 * fusion_norm</w:t>
      </w:r>
      <w:r>
        <w:br/>
      </w:r>
      <w:r>
        <w:rPr>
          <w:rFonts w:ascii="Consolas" w:hAnsi="Consolas" w:eastAsia="Consolas"/>
          <w:sz w:val="15"/>
        </w:rPr>
        <w:t xml:space="preserve">  + 0.25 * business_score</w:t>
      </w:r>
      <w:r>
        <w:br/>
      </w:r>
      <w:r>
        <w:rPr>
          <w:rFonts w:ascii="Consolas" w:hAnsi="Consolas" w:eastAsia="Consolas"/>
          <w:sz w:val="15"/>
        </w:rPr>
        <w:t>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tie-breaker（差 &lt; 0.01）：</w:t>
      </w:r>
      <w:r>
        <w:br/>
      </w:r>
      <w:r>
        <w:rPr>
          <w:rFonts w:ascii="Consolas" w:hAnsi="Consolas" w:eastAsia="Consolas"/>
          <w:sz w:val="15"/>
        </w:rPr>
        <w:t># 1) critical spec conflict 更少</w:t>
      </w:r>
      <w:r>
        <w:br/>
      </w:r>
      <w:r>
        <w:rPr>
          <w:rFonts w:ascii="Consolas" w:hAnsi="Consolas" w:eastAsia="Consolas"/>
          <w:sz w:val="15"/>
        </w:rPr>
        <w:t># 2) exact_name / alias 更完整</w:t>
      </w:r>
      <w:r>
        <w:br/>
      </w:r>
      <w:r>
        <w:rPr>
          <w:rFonts w:ascii="Consolas" w:hAnsi="Consolas" w:eastAsia="Consolas"/>
          <w:sz w:val="15"/>
        </w:rPr>
        <w:t># 3) ancestor/path 覆盖更多</w:t>
      </w:r>
      <w:r>
        <w:br/>
      </w:r>
      <w:r>
        <w:rPr>
          <w:rFonts w:ascii="Consolas" w:hAnsi="Consolas" w:eastAsia="Consolas"/>
          <w:sz w:val="15"/>
        </w:rPr>
        <w:t># 4) 具体项查询时 is_leaf=True</w:t>
      </w:r>
      <w:r>
        <w:br/>
      </w:r>
      <w:r>
        <w:rPr>
          <w:rFonts w:ascii="Consolas" w:hAnsi="Consolas" w:eastAsia="Consolas"/>
          <w:sz w:val="15"/>
        </w:rPr>
        <w:t># 5) ledger_code_norm 稳定排序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这些权重同样只是 baseline。清单数据中规格差异非常关键，因此 business feature 比工程部位方案略高；最终仍以标注集优化为准。</w:t>
      </w:r>
    </w:p>
    <w:p>
      <w:pPr>
        <w:pStyle w:val="Heading1"/>
        <w:keepNext/>
        <w:spacing w:line="259" w:lineRule="auto"/>
      </w:pPr>
      <w:r>
        <w:t>14. 置信度必须与 Ranking Score 分离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Ranking Score 用于候选排序，不等价于“答对概率”。自动绑定必须单独计算 `confidence_raw`，并在 benchmark 上做校准。完整 code 唯一命中可以直接 confidence=1.0；普通语义查询不能用 ranking_score≥某阈值直接冒充置信度。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margin_component = clip((rerank_top1 - rerank_top2) / 0.20, 0, 1)</w:t>
      </w:r>
      <w:r>
        <w:br/>
      </w:r>
      <w:r>
        <w:rPr>
          <w:rFonts w:ascii="Consolas" w:hAnsi="Consolas" w:eastAsia="Consolas"/>
          <w:sz w:val="15"/>
        </w:rPr>
        <w:t>arm_support      = top1_hit_arm_count / active_arm_count</w:t>
      </w:r>
      <w:r>
        <w:br/>
      </w:r>
      <w:r>
        <w:rPr>
          <w:rFonts w:ascii="Consolas" w:hAnsi="Consolas" w:eastAsia="Consolas"/>
          <w:sz w:val="15"/>
        </w:rPr>
        <w:t>identity_match   = identity_feature_score(query, top1)   # name/spec/path only</w:t>
      </w:r>
      <w:r>
        <w:br/>
      </w:r>
      <w:r>
        <w:rPr>
          <w:rFonts w:ascii="Consolas" w:hAnsi="Consolas" w:eastAsia="Consolas"/>
          <w:sz w:val="15"/>
        </w:rPr>
        <w:t>filter_coverage  = explicit_structural_conditions_matched_ratio(query, top1)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confidence_raw = (</w:t>
      </w:r>
      <w:r>
        <w:br/>
      </w:r>
      <w:r>
        <w:rPr>
          <w:rFonts w:ascii="Consolas" w:hAnsi="Consolas" w:eastAsia="Consolas"/>
          <w:sz w:val="15"/>
        </w:rPr>
        <w:t xml:space="preserve">    0.30 * rerank_top1</w:t>
      </w:r>
      <w:r>
        <w:br/>
      </w:r>
      <w:r>
        <w:rPr>
          <w:rFonts w:ascii="Consolas" w:hAnsi="Consolas" w:eastAsia="Consolas"/>
          <w:sz w:val="15"/>
        </w:rPr>
        <w:t xml:space="preserve">  + 0.25 * margin_component</w:t>
      </w:r>
      <w:r>
        <w:br/>
      </w:r>
      <w:r>
        <w:rPr>
          <w:rFonts w:ascii="Consolas" w:hAnsi="Consolas" w:eastAsia="Consolas"/>
          <w:sz w:val="15"/>
        </w:rPr>
        <w:t xml:space="preserve">  + 0.20 * arm_support</w:t>
      </w:r>
      <w:r>
        <w:br/>
      </w:r>
      <w:r>
        <w:rPr>
          <w:rFonts w:ascii="Consolas" w:hAnsi="Consolas" w:eastAsia="Consolas"/>
          <w:sz w:val="15"/>
        </w:rPr>
        <w:t xml:space="preserve">  + 0.15 * identity_match</w:t>
      </w:r>
      <w:r>
        <w:br/>
      </w:r>
      <w:r>
        <w:rPr>
          <w:rFonts w:ascii="Consolas" w:hAnsi="Consolas" w:eastAsia="Consolas"/>
          <w:sz w:val="15"/>
        </w:rPr>
        <w:t xml:space="preserve">  + 0.10 * filter_coverage</w:t>
      </w:r>
      <w:r>
        <w:br/>
      </w:r>
      <w:r>
        <w:rPr>
          <w:rFonts w:ascii="Consolas" w:hAnsi="Consolas" w:eastAsia="Consolas"/>
          <w:sz w:val="15"/>
        </w:rPr>
        <w:t>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auto_accept baseline:</w:t>
      </w:r>
      <w:r>
        <w:br/>
      </w:r>
      <w:r>
        <w:rPr>
          <w:rFonts w:ascii="Consolas" w:hAnsi="Consolas" w:eastAsia="Consolas"/>
          <w:sz w:val="15"/>
        </w:rPr>
        <w:t># confidence_raw &gt;= 0.82</w:t>
      </w:r>
      <w:r>
        <w:br/>
      </w:r>
      <w:r>
        <w:rPr>
          <w:rFonts w:ascii="Consolas" w:hAnsi="Consolas" w:eastAsia="Consolas"/>
          <w:sz w:val="15"/>
        </w:rPr>
        <w:t># AND no critical_spec_conflict</w:t>
      </w:r>
      <w:r>
        <w:br/>
      </w:r>
      <w:r>
        <w:rPr>
          <w:rFonts w:ascii="Consolas" w:hAnsi="Consolas" w:eastAsia="Consolas"/>
          <w:sz w:val="15"/>
        </w:rPr>
        <w:t># AND ambiguity_guard_passed</w:t>
      </w:r>
      <w:r>
        <w:br/>
      </w:r>
      <w:r>
        <w:rPr>
          <w:rFonts w:ascii="Consolas" w:hAnsi="Consolas" w:eastAsia="Consolas"/>
          <w:sz w:val="15"/>
        </w:rPr>
        <w:t># 最终阈值必须用标注集校准。</w:t>
      </w:r>
    </w:p>
    <w:p>
      <w:pPr>
        <w:pStyle w:val="Heading2"/>
        <w:keepNext/>
        <w:spacing w:line="259" w:lineRule="auto"/>
      </w:pPr>
      <w:r>
        <w:t>14.1 必须触发“多候选”的情况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Query 只有高频重名项，例如“钢筋”“C30混凝土”“现浇混凝土”。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Top1/Top2 在 rerank 上非常接近，且路径不同。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Query 显式规格与 Top1 存在 critical spec conflict。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候选存在 hierarchy_gap 且关键上下文不足。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Query 的章节/父项只能由 LLM 推断，没有结构化高置信来源。</w:t>
      </w:r>
    </w:p>
    <w:p>
      <w:pPr>
        <w:pStyle w:val="Heading1"/>
        <w:keepNext/>
        <w:spacing w:line="259" w:lineRule="auto"/>
      </w:pPr>
      <w:r>
        <w:t>15. 合同单价/数量/金额/变更事实如何衔接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索引只返回 ledger_id。用户问“403-1-a合同数量是多少”“C30混凝土变更后金额”等问题时，先召回清单，再调用事实 API/SQL。禁止从 rerank_text、search_text 或向量文本复述金额。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# Step 1: resolve BOQ item</w:t>
      </w:r>
      <w:r>
        <w:br/>
      </w:r>
      <w:r>
        <w:rPr>
          <w:rFonts w:ascii="Consolas" w:hAnsi="Consolas" w:eastAsia="Consolas"/>
          <w:sz w:val="15"/>
        </w:rPr>
        <w:t>hit = boq_search("403-1-a 的变更后数量")</w:t>
      </w:r>
      <w:r>
        <w:br/>
      </w:r>
      <w:r>
        <w:rPr>
          <w:rFonts w:ascii="Consolas" w:hAnsi="Consolas" w:eastAsia="Consolas"/>
          <w:sz w:val="15"/>
        </w:rPr>
        <w:t>ledger_id = hit.results[0].ledger_id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Step 2: fact service / SQL</w:t>
      </w:r>
      <w:r>
        <w:br/>
      </w:r>
      <w:r>
        <w:rPr>
          <w:rFonts w:ascii="Consolas" w:hAnsi="Consolas" w:eastAsia="Consolas"/>
          <w:sz w:val="15"/>
        </w:rPr>
        <w:t>SELECT</w:t>
      </w:r>
      <w:r>
        <w:br/>
      </w:r>
      <w:r>
        <w:rPr>
          <w:rFonts w:ascii="Consolas" w:hAnsi="Consolas" w:eastAsia="Consolas"/>
          <w:sz w:val="15"/>
        </w:rPr>
        <w:t xml:space="preserve">    id,</w:t>
      </w:r>
      <w:r>
        <w:br/>
      </w:r>
      <w:r>
        <w:rPr>
          <w:rFonts w:ascii="Consolas" w:hAnsi="Consolas" w:eastAsia="Consolas"/>
          <w:sz w:val="15"/>
        </w:rPr>
        <w:t xml:space="preserve">    contract_price, contract_num, contract_amount,</w:t>
      </w:r>
      <w:r>
        <w:br/>
      </w:r>
      <w:r>
        <w:rPr>
          <w:rFonts w:ascii="Consolas" w:hAnsi="Consolas" w:eastAsia="Consolas"/>
          <w:sz w:val="15"/>
        </w:rPr>
        <w:t xml:space="preserve">    change_count, change_time,</w:t>
      </w:r>
      <w:r>
        <w:br/>
      </w:r>
      <w:r>
        <w:rPr>
          <w:rFonts w:ascii="Consolas" w:hAnsi="Consolas" w:eastAsia="Consolas"/>
          <w:sz w:val="15"/>
        </w:rPr>
        <w:t xml:space="preserve">    change_after_price, change_after_num, change_after_amount</w:t>
      </w:r>
      <w:r>
        <w:br/>
      </w:r>
      <w:r>
        <w:rPr>
          <w:rFonts w:ascii="Consolas" w:hAnsi="Consolas" w:eastAsia="Consolas"/>
          <w:sz w:val="15"/>
        </w:rPr>
        <w:t>FROM boq_ledger</w:t>
      </w:r>
      <w:r>
        <w:br/>
      </w:r>
      <w:r>
        <w:rPr>
          <w:rFonts w:ascii="Consolas" w:hAnsi="Consolas" w:eastAsia="Consolas"/>
          <w:sz w:val="15"/>
        </w:rPr>
        <w:t>WHERE id = ?;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“effective_*” 如何计算由业务规则层负责；Retrieval Service 不自行解释 -1。</w:t>
      </w:r>
    </w:p>
    <w:p>
      <w:pPr>
        <w:pStyle w:val="Heading1"/>
        <w:keepNext/>
        <w:spacing w:line="259" w:lineRule="auto"/>
      </w:pPr>
      <w:r>
        <w:t>16. Retrieval API：Coding Agent 按此实现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POST /v1/boq/search</w:t>
      </w:r>
      <w:r>
        <w:br/>
      </w:r>
      <w:r>
        <w:rPr>
          <w:rFonts w:ascii="Consolas" w:hAnsi="Consolas" w:eastAsia="Consolas"/>
          <w:sz w:val="15"/>
        </w:rPr>
        <w:t>{</w:t>
      </w:r>
      <w:r>
        <w:br/>
      </w:r>
      <w:r>
        <w:rPr>
          <w:rFonts w:ascii="Consolas" w:hAnsi="Consolas" w:eastAsia="Consolas"/>
          <w:sz w:val="15"/>
        </w:rPr>
        <w:t xml:space="preserve">  "query": "桥梁下部结构 HRB400 钢筋",</w:t>
      </w:r>
      <w:r>
        <w:br/>
      </w:r>
      <w:r>
        <w:rPr>
          <w:rFonts w:ascii="Consolas" w:hAnsi="Consolas" w:eastAsia="Consolas"/>
          <w:sz w:val="15"/>
        </w:rPr>
        <w:t xml:space="preserve">  "pro_id": "654719114782314496",</w:t>
      </w:r>
      <w:r>
        <w:br/>
      </w:r>
      <w:r>
        <w:rPr>
          <w:rFonts w:ascii="Consolas" w:hAnsi="Consolas" w:eastAsia="Consolas"/>
          <w:sz w:val="15"/>
        </w:rPr>
        <w:t xml:space="preserve">  "top_k": 10,</w:t>
      </w:r>
      <w:r>
        <w:br/>
      </w:r>
      <w:r>
        <w:rPr>
          <w:rFonts w:ascii="Consolas" w:hAnsi="Consolas" w:eastAsia="Consolas"/>
          <w:sz w:val="15"/>
        </w:rPr>
        <w:t xml:space="preserve">  "leaf_only": null,</w:t>
      </w:r>
      <w:r>
        <w:br/>
      </w:r>
      <w:r>
        <w:rPr>
          <w:rFonts w:ascii="Consolas" w:hAnsi="Consolas" w:eastAsia="Consolas"/>
          <w:sz w:val="15"/>
        </w:rPr>
        <w:t xml:space="preserve">  "debug": true</w:t>
      </w:r>
      <w:r>
        <w:br/>
      </w:r>
      <w:r>
        <w:rPr>
          <w:rFonts w:ascii="Consolas" w:hAnsi="Consolas" w:eastAsia="Consolas"/>
          <w:sz w:val="15"/>
        </w:rPr>
        <w:t>}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Response:</w:t>
      </w:r>
      <w:r>
        <w:br/>
      </w:r>
      <w:r>
        <w:rPr>
          <w:rFonts w:ascii="Consolas" w:hAnsi="Consolas" w:eastAsia="Consolas"/>
          <w:sz w:val="15"/>
        </w:rPr>
        <w:t>{</w:t>
      </w:r>
      <w:r>
        <w:br/>
      </w:r>
      <w:r>
        <w:rPr>
          <w:rFonts w:ascii="Consolas" w:hAnsi="Consolas" w:eastAsia="Consolas"/>
          <w:sz w:val="15"/>
        </w:rPr>
        <w:t xml:space="preserve">  "parsed_query": {</w:t>
      </w:r>
      <w:r>
        <w:br/>
      </w:r>
      <w:r>
        <w:rPr>
          <w:rFonts w:ascii="Consolas" w:hAnsi="Consolas" w:eastAsia="Consolas"/>
          <w:sz w:val="15"/>
        </w:rPr>
        <w:t xml:space="preserve">    "semantic_query": "桥梁下部结构 钢筋",</w:t>
      </w:r>
      <w:r>
        <w:br/>
      </w:r>
      <w:r>
        <w:rPr>
          <w:rFonts w:ascii="Consolas" w:hAnsi="Consolas" w:eastAsia="Consolas"/>
          <w:sz w:val="15"/>
        </w:rPr>
        <w:t xml:space="preserve">    "operation": "SEARCH",</w:t>
      </w:r>
      <w:r>
        <w:br/>
      </w:r>
      <w:r>
        <w:rPr>
          <w:rFonts w:ascii="Consolas" w:hAnsi="Consolas" w:eastAsia="Consolas"/>
          <w:sz w:val="15"/>
        </w:rPr>
        <w:t xml:space="preserve">    "query_mode": "SPEC",</w:t>
      </w:r>
      <w:r>
        <w:br/>
      </w:r>
      <w:r>
        <w:rPr>
          <w:rFonts w:ascii="Consolas" w:hAnsi="Consolas" w:eastAsia="Consolas"/>
          <w:sz w:val="15"/>
        </w:rPr>
        <w:t xml:space="preserve">    "spec_tokens": [{"family":"rebar_grade","value":"HRB400","confidence":1.0}]</w:t>
      </w:r>
      <w:r>
        <w:br/>
      </w:r>
      <w:r>
        <w:rPr>
          <w:rFonts w:ascii="Consolas" w:hAnsi="Consolas" w:eastAsia="Consolas"/>
          <w:sz w:val="15"/>
        </w:rPr>
        <w:t xml:space="preserve">  },</w:t>
      </w:r>
      <w:r>
        <w:br/>
      </w:r>
      <w:r>
        <w:rPr>
          <w:rFonts w:ascii="Consolas" w:hAnsi="Consolas" w:eastAsia="Consolas"/>
          <w:sz w:val="15"/>
        </w:rPr>
        <w:t xml:space="preserve">  "confidence": {</w:t>
      </w:r>
      <w:r>
        <w:br/>
      </w:r>
      <w:r>
        <w:rPr>
          <w:rFonts w:ascii="Consolas" w:hAnsi="Consolas" w:eastAsia="Consolas"/>
          <w:sz w:val="15"/>
        </w:rPr>
        <w:t xml:space="preserve">    "auto_accept": false,</w:t>
      </w:r>
      <w:r>
        <w:br/>
      </w:r>
      <w:r>
        <w:rPr>
          <w:rFonts w:ascii="Consolas" w:hAnsi="Consolas" w:eastAsia="Consolas"/>
          <w:sz w:val="15"/>
        </w:rPr>
        <w:t xml:space="preserve">    "raw": 0.78,</w:t>
      </w:r>
      <w:r>
        <w:br/>
      </w:r>
      <w:r>
        <w:rPr>
          <w:rFonts w:ascii="Consolas" w:hAnsi="Consolas" w:eastAsia="Consolas"/>
          <w:sz w:val="15"/>
        </w:rPr>
        <w:t xml:space="preserve">    "reason": "multiple_similar_items"</w:t>
      </w:r>
      <w:r>
        <w:br/>
      </w:r>
      <w:r>
        <w:rPr>
          <w:rFonts w:ascii="Consolas" w:hAnsi="Consolas" w:eastAsia="Consolas"/>
          <w:sz w:val="15"/>
        </w:rPr>
        <w:t xml:space="preserve">  },</w:t>
      </w:r>
      <w:r>
        <w:br/>
      </w:r>
      <w:r>
        <w:rPr>
          <w:rFonts w:ascii="Consolas" w:hAnsi="Consolas" w:eastAsia="Consolas"/>
          <w:sz w:val="15"/>
        </w:rPr>
        <w:t xml:space="preserve">  "results": [{</w:t>
      </w:r>
      <w:r>
        <w:br/>
      </w:r>
      <w:r>
        <w:rPr>
          <w:rFonts w:ascii="Consolas" w:hAnsi="Consolas" w:eastAsia="Consolas"/>
          <w:sz w:val="15"/>
        </w:rPr>
        <w:t xml:space="preserve">    "ledger_id": "...",</w:t>
      </w:r>
      <w:r>
        <w:br/>
      </w:r>
      <w:r>
        <w:rPr>
          <w:rFonts w:ascii="Consolas" w:hAnsi="Consolas" w:eastAsia="Consolas"/>
          <w:sz w:val="15"/>
        </w:rPr>
        <w:t xml:space="preserve">    "ledger_code": "403-2-b",</w:t>
      </w:r>
      <w:r>
        <w:br/>
      </w:r>
      <w:r>
        <w:rPr>
          <w:rFonts w:ascii="Consolas" w:hAnsi="Consolas" w:eastAsia="Consolas"/>
          <w:sz w:val="15"/>
        </w:rPr>
        <w:t xml:space="preserve">    "ledger_name": "带肋钢筋（HRB335、HRB400）",</w:t>
      </w:r>
      <w:r>
        <w:br/>
      </w:r>
      <w:r>
        <w:rPr>
          <w:rFonts w:ascii="Consolas" w:hAnsi="Consolas" w:eastAsia="Consolas"/>
          <w:sz w:val="15"/>
        </w:rPr>
        <w:t xml:space="preserve">    "section_name": "...",</w:t>
      </w:r>
      <w:r>
        <w:br/>
      </w:r>
      <w:r>
        <w:rPr>
          <w:rFonts w:ascii="Consolas" w:hAnsi="Consolas" w:eastAsia="Consolas"/>
          <w:sz w:val="15"/>
        </w:rPr>
        <w:t xml:space="preserve">    "path_text": "... &gt; 下部结构钢筋 &gt; 带肋钢筋...",</w:t>
      </w:r>
      <w:r>
        <w:br/>
      </w:r>
      <w:r>
        <w:rPr>
          <w:rFonts w:ascii="Consolas" w:hAnsi="Consolas" w:eastAsia="Consolas"/>
          <w:sz w:val="15"/>
        </w:rPr>
        <w:t xml:space="preserve">    "unit": "kg",</w:t>
      </w:r>
      <w:r>
        <w:br/>
      </w:r>
      <w:r>
        <w:rPr>
          <w:rFonts w:ascii="Consolas" w:hAnsi="Consolas" w:eastAsia="Consolas"/>
          <w:sz w:val="15"/>
        </w:rPr>
        <w:t xml:space="preserve">    "spec_tokens": ["HRB335","HRB400"],</w:t>
      </w:r>
      <w:r>
        <w:br/>
      </w:r>
      <w:r>
        <w:rPr>
          <w:rFonts w:ascii="Consolas" w:hAnsi="Consolas" w:eastAsia="Consolas"/>
          <w:sz w:val="15"/>
        </w:rPr>
        <w:t xml:space="preserve">    "ranking_score": 0.91,</w:t>
      </w:r>
      <w:r>
        <w:br/>
      </w:r>
      <w:r>
        <w:rPr>
          <w:rFonts w:ascii="Consolas" w:hAnsi="Consolas" w:eastAsia="Consolas"/>
          <w:sz w:val="15"/>
        </w:rPr>
        <w:t xml:space="preserve">    "score_breakdown": {"rerank":0.93,"fusion":0.86,"business":0.92}</w:t>
      </w:r>
      <w:r>
        <w:br/>
      </w:r>
      <w:r>
        <w:rPr>
          <w:rFonts w:ascii="Consolas" w:hAnsi="Consolas" w:eastAsia="Consolas"/>
          <w:sz w:val="15"/>
        </w:rPr>
        <w:t xml:space="preserve">  }],</w:t>
      </w:r>
      <w:r>
        <w:br/>
      </w:r>
      <w:r>
        <w:rPr>
          <w:rFonts w:ascii="Consolas" w:hAnsi="Consolas" w:eastAsia="Consolas"/>
          <w:sz w:val="15"/>
        </w:rPr>
        <w:t xml:space="preserve">  "debug": {"arms":{},"latency_ms":{},"index_version":"boq_ledger_v1"}</w:t>
      </w:r>
      <w:r>
        <w:br/>
      </w:r>
      <w:r>
        <w:rPr>
          <w:rFonts w:ascii="Consolas" w:hAnsi="Consolas" w:eastAsia="Consolas"/>
          <w:sz w:val="15"/>
        </w:rPr>
        <w:t>}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所有 `ledger_id/pro_id/section_id` 在 JSON 中必须是 string。</w:t>
      </w:r>
    </w:p>
    <w:p>
      <w:pPr>
        <w:pStyle w:val="Heading1"/>
        <w:keepNext/>
        <w:spacing w:line="259" w:lineRule="auto"/>
      </w:pPr>
      <w:r>
        <w:t>17. Vibe Coding 项目目录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boq-retrieval/</w:t>
      </w:r>
      <w:r>
        <w:br/>
      </w:r>
      <w:r>
        <w:rPr>
          <w:rFonts w:ascii="Consolas" w:hAnsi="Consolas" w:eastAsia="Consolas"/>
          <w:sz w:val="15"/>
        </w:rPr>
        <w:t>├── app/</w:t>
      </w:r>
      <w:r>
        <w:br/>
      </w:r>
      <w:r>
        <w:rPr>
          <w:rFonts w:ascii="Consolas" w:hAnsi="Consolas" w:eastAsia="Consolas"/>
          <w:sz w:val="15"/>
        </w:rPr>
        <w:t>│   ├── main.py</w:t>
      </w:r>
      <w:r>
        <w:br/>
      </w:r>
      <w:r>
        <w:rPr>
          <w:rFonts w:ascii="Consolas" w:hAnsi="Consolas" w:eastAsia="Consolas"/>
          <w:sz w:val="15"/>
        </w:rPr>
        <w:t>│   ├── config.py</w:t>
      </w:r>
      <w:r>
        <w:br/>
      </w:r>
      <w:r>
        <w:rPr>
          <w:rFonts w:ascii="Consolas" w:hAnsi="Consolas" w:eastAsia="Consolas"/>
          <w:sz w:val="15"/>
        </w:rPr>
        <w:t>│   ├── schemas.py</w:t>
      </w:r>
      <w:r>
        <w:br/>
      </w:r>
      <w:r>
        <w:rPr>
          <w:rFonts w:ascii="Consolas" w:hAnsi="Consolas" w:eastAsia="Consolas"/>
          <w:sz w:val="15"/>
        </w:rPr>
        <w:t>│   ├── normalizer.py</w:t>
      </w:r>
      <w:r>
        <w:br/>
      </w:r>
      <w:r>
        <w:rPr>
          <w:rFonts w:ascii="Consolas" w:hAnsi="Consolas" w:eastAsia="Consolas"/>
          <w:sz w:val="15"/>
        </w:rPr>
        <w:t>│   ├── code_parser.py</w:t>
      </w:r>
      <w:r>
        <w:br/>
      </w:r>
      <w:r>
        <w:rPr>
          <w:rFonts w:ascii="Consolas" w:hAnsi="Consolas" w:eastAsia="Consolas"/>
          <w:sz w:val="15"/>
        </w:rPr>
        <w:t>│   ├── spec_extractor.py</w:t>
      </w:r>
      <w:r>
        <w:br/>
      </w:r>
      <w:r>
        <w:rPr>
          <w:rFonts w:ascii="Consolas" w:hAnsi="Consolas" w:eastAsia="Consolas"/>
          <w:sz w:val="15"/>
        </w:rPr>
        <w:t>│   ├── hierarchy.py</w:t>
      </w:r>
      <w:r>
        <w:br/>
      </w:r>
      <w:r>
        <w:rPr>
          <w:rFonts w:ascii="Consolas" w:hAnsi="Consolas" w:eastAsia="Consolas"/>
          <w:sz w:val="15"/>
        </w:rPr>
        <w:t>│   ├── query_parser.py</w:t>
      </w:r>
      <w:r>
        <w:br/>
      </w:r>
      <w:r>
        <w:rPr>
          <w:rFonts w:ascii="Consolas" w:hAnsi="Consolas" w:eastAsia="Consolas"/>
          <w:sz w:val="15"/>
        </w:rPr>
        <w:t>│   ├── text_builder.py</w:t>
      </w:r>
      <w:r>
        <w:br/>
      </w:r>
      <w:r>
        <w:rPr>
          <w:rFonts w:ascii="Consolas" w:hAnsi="Consolas" w:eastAsia="Consolas"/>
          <w:sz w:val="15"/>
        </w:rPr>
        <w:t>│   ├── embedding.py</w:t>
      </w:r>
      <w:r>
        <w:br/>
      </w:r>
      <w:r>
        <w:rPr>
          <w:rFonts w:ascii="Consolas" w:hAnsi="Consolas" w:eastAsia="Consolas"/>
          <w:sz w:val="15"/>
        </w:rPr>
        <w:t>│   ├── opensearch_client.py</w:t>
      </w:r>
      <w:r>
        <w:br/>
      </w:r>
      <w:r>
        <w:rPr>
          <w:rFonts w:ascii="Consolas" w:hAnsi="Consolas" w:eastAsia="Consolas"/>
          <w:sz w:val="15"/>
        </w:rPr>
        <w:t>│   ├── filter_builder.py</w:t>
      </w:r>
      <w:r>
        <w:br/>
      </w:r>
      <w:r>
        <w:rPr>
          <w:rFonts w:ascii="Consolas" w:hAnsi="Consolas" w:eastAsia="Consolas"/>
          <w:sz w:val="15"/>
        </w:rPr>
        <w:t>│   ├── fusion.py</w:t>
      </w:r>
      <w:r>
        <w:br/>
      </w:r>
      <w:r>
        <w:rPr>
          <w:rFonts w:ascii="Consolas" w:hAnsi="Consolas" w:eastAsia="Consolas"/>
          <w:sz w:val="15"/>
        </w:rPr>
        <w:t>│   ├── reranker.py</w:t>
      </w:r>
      <w:r>
        <w:br/>
      </w:r>
      <w:r>
        <w:rPr>
          <w:rFonts w:ascii="Consolas" w:hAnsi="Consolas" w:eastAsia="Consolas"/>
          <w:sz w:val="15"/>
        </w:rPr>
        <w:t>│   ├── features.py</w:t>
      </w:r>
      <w:r>
        <w:br/>
      </w:r>
      <w:r>
        <w:rPr>
          <w:rFonts w:ascii="Consolas" w:hAnsi="Consolas" w:eastAsia="Consolas"/>
          <w:sz w:val="15"/>
        </w:rPr>
        <w:t>│   ├── confidence.py</w:t>
      </w:r>
      <w:r>
        <w:br/>
      </w:r>
      <w:r>
        <w:rPr>
          <w:rFonts w:ascii="Consolas" w:hAnsi="Consolas" w:eastAsia="Consolas"/>
          <w:sz w:val="15"/>
        </w:rPr>
        <w:t>│   ├── fact_gateway.py</w:t>
      </w:r>
      <w:r>
        <w:br/>
      </w:r>
      <w:r>
        <w:rPr>
          <w:rFonts w:ascii="Consolas" w:hAnsi="Consolas" w:eastAsia="Consolas"/>
          <w:sz w:val="15"/>
        </w:rPr>
        <w:t>│   └── service.py</w:t>
      </w:r>
      <w:r>
        <w:br/>
      </w:r>
      <w:r>
        <w:rPr>
          <w:rFonts w:ascii="Consolas" w:hAnsi="Consolas" w:eastAsia="Consolas"/>
          <w:sz w:val="15"/>
        </w:rPr>
        <w:t>├── etl/</w:t>
      </w:r>
      <w:r>
        <w:br/>
      </w:r>
      <w:r>
        <w:rPr>
          <w:rFonts w:ascii="Consolas" w:hAnsi="Consolas" w:eastAsia="Consolas"/>
          <w:sz w:val="15"/>
        </w:rPr>
        <w:t>│   ├── source_reader.py</w:t>
      </w:r>
      <w:r>
        <w:br/>
      </w:r>
      <w:r>
        <w:rPr>
          <w:rFonts w:ascii="Consolas" w:hAnsi="Consolas" w:eastAsia="Consolas"/>
          <w:sz w:val="15"/>
        </w:rPr>
        <w:t>│   ├── build_documents.py</w:t>
      </w:r>
      <w:r>
        <w:br/>
      </w:r>
      <w:r>
        <w:rPr>
          <w:rFonts w:ascii="Consolas" w:hAnsi="Consolas" w:eastAsia="Consolas"/>
          <w:sz w:val="15"/>
        </w:rPr>
        <w:t>│   ├── full_index.py</w:t>
      </w:r>
      <w:r>
        <w:br/>
      </w:r>
      <w:r>
        <w:rPr>
          <w:rFonts w:ascii="Consolas" w:hAnsi="Consolas" w:eastAsia="Consolas"/>
          <w:sz w:val="15"/>
        </w:rPr>
        <w:t>│   └── incremental_index.py</w:t>
      </w:r>
      <w:r>
        <w:br/>
      </w:r>
      <w:r>
        <w:rPr>
          <w:rFonts w:ascii="Consolas" w:hAnsi="Consolas" w:eastAsia="Consolas"/>
          <w:sz w:val="15"/>
        </w:rPr>
        <w:t>├── config/</w:t>
      </w:r>
      <w:r>
        <w:br/>
      </w:r>
      <w:r>
        <w:rPr>
          <w:rFonts w:ascii="Consolas" w:hAnsi="Consolas" w:eastAsia="Consolas"/>
          <w:sz w:val="15"/>
        </w:rPr>
        <w:t>│   ├── aliases.yaml</w:t>
      </w:r>
      <w:r>
        <w:br/>
      </w:r>
      <w:r>
        <w:rPr>
          <w:rFonts w:ascii="Consolas" w:hAnsi="Consolas" w:eastAsia="Consolas"/>
          <w:sz w:val="15"/>
        </w:rPr>
        <w:t>│   ├── spec_patterns.yaml</w:t>
      </w:r>
      <w:r>
        <w:br/>
      </w:r>
      <w:r>
        <w:rPr>
          <w:rFonts w:ascii="Consolas" w:hAnsi="Consolas" w:eastAsia="Consolas"/>
          <w:sz w:val="15"/>
        </w:rPr>
        <w:t>│   ├── unit_aliases.yaml</w:t>
      </w:r>
      <w:r>
        <w:br/>
      </w:r>
      <w:r>
        <w:rPr>
          <w:rFonts w:ascii="Consolas" w:hAnsi="Consolas" w:eastAsia="Consolas"/>
          <w:sz w:val="15"/>
        </w:rPr>
        <w:t>│   └── retrieval_weights.yaml</w:t>
      </w:r>
      <w:r>
        <w:br/>
      </w:r>
      <w:r>
        <w:rPr>
          <w:rFonts w:ascii="Consolas" w:hAnsi="Consolas" w:eastAsia="Consolas"/>
          <w:sz w:val="15"/>
        </w:rPr>
        <w:t>├── scripts/</w:t>
      </w:r>
      <w:r>
        <w:br/>
      </w:r>
      <w:r>
        <w:rPr>
          <w:rFonts w:ascii="Consolas" w:hAnsi="Consolas" w:eastAsia="Consolas"/>
          <w:sz w:val="15"/>
        </w:rPr>
        <w:t>│   ├── create_index.py</w:t>
      </w:r>
      <w:r>
        <w:br/>
      </w:r>
      <w:r>
        <w:rPr>
          <w:rFonts w:ascii="Consolas" w:hAnsi="Consolas" w:eastAsia="Consolas"/>
          <w:sz w:val="15"/>
        </w:rPr>
        <w:t>│   ├── rebuild_index.py</w:t>
      </w:r>
      <w:r>
        <w:br/>
      </w:r>
      <w:r>
        <w:rPr>
          <w:rFonts w:ascii="Consolas" w:hAnsi="Consolas" w:eastAsia="Consolas"/>
          <w:sz w:val="15"/>
        </w:rPr>
        <w:t>│   └── evaluate.py</w:t>
      </w:r>
      <w:r>
        <w:br/>
      </w:r>
      <w:r>
        <w:rPr>
          <w:rFonts w:ascii="Consolas" w:hAnsi="Consolas" w:eastAsia="Consolas"/>
          <w:sz w:val="15"/>
        </w:rPr>
        <w:t>├── tests/</w:t>
      </w:r>
      <w:r>
        <w:br/>
      </w:r>
      <w:r>
        <w:rPr>
          <w:rFonts w:ascii="Consolas" w:hAnsi="Consolas" w:eastAsia="Consolas"/>
          <w:sz w:val="15"/>
        </w:rPr>
        <w:t>│   ├── test_code_parser.py</w:t>
      </w:r>
      <w:r>
        <w:br/>
      </w:r>
      <w:r>
        <w:rPr>
          <w:rFonts w:ascii="Consolas" w:hAnsi="Consolas" w:eastAsia="Consolas"/>
          <w:sz w:val="15"/>
        </w:rPr>
        <w:t>│   ├── test_hierarchy.py</w:t>
      </w:r>
      <w:r>
        <w:br/>
      </w:r>
      <w:r>
        <w:rPr>
          <w:rFonts w:ascii="Consolas" w:hAnsi="Consolas" w:eastAsia="Consolas"/>
          <w:sz w:val="15"/>
        </w:rPr>
        <w:t>│   ├── test_spec_extractor.py</w:t>
      </w:r>
      <w:r>
        <w:br/>
      </w:r>
      <w:r>
        <w:rPr>
          <w:rFonts w:ascii="Consolas" w:hAnsi="Consolas" w:eastAsia="Consolas"/>
          <w:sz w:val="15"/>
        </w:rPr>
        <w:t>│   ├── test_normalizer.py</w:t>
      </w:r>
      <w:r>
        <w:br/>
      </w:r>
      <w:r>
        <w:rPr>
          <w:rFonts w:ascii="Consolas" w:hAnsi="Consolas" w:eastAsia="Consolas"/>
          <w:sz w:val="15"/>
        </w:rPr>
        <w:t>│   ├── test_fusion.py</w:t>
      </w:r>
      <w:r>
        <w:br/>
      </w:r>
      <w:r>
        <w:rPr>
          <w:rFonts w:ascii="Consolas" w:hAnsi="Consolas" w:eastAsia="Consolas"/>
          <w:sz w:val="15"/>
        </w:rPr>
        <w:t>│   └── test_search_e2e.py</w:t>
      </w:r>
      <w:r>
        <w:br/>
      </w:r>
      <w:r>
        <w:rPr>
          <w:rFonts w:ascii="Consolas" w:hAnsi="Consolas" w:eastAsia="Consolas"/>
          <w:sz w:val="15"/>
        </w:rPr>
        <w:t>└── docker-compose.yml</w:t>
      </w:r>
    </w:p>
    <w:p>
      <w:pPr>
        <w:pStyle w:val="Heading2"/>
        <w:keepNext/>
        <w:spacing w:line="259" w:lineRule="auto"/>
      </w:pPr>
      <w:r>
        <w:t>17.1 retrieval_weights.yaml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embedding:</w:t>
      </w:r>
      <w:r>
        <w:br/>
      </w:r>
      <w:r>
        <w:rPr>
          <w:rFonts w:ascii="Consolas" w:hAnsi="Consolas" w:eastAsia="Consolas"/>
          <w:sz w:val="15"/>
        </w:rPr>
        <w:t xml:space="preserve">  model: BAAI/bge-m3</w:t>
      </w:r>
      <w:r>
        <w:br/>
      </w:r>
      <w:r>
        <w:rPr>
          <w:rFonts w:ascii="Consolas" w:hAnsi="Consolas" w:eastAsia="Consolas"/>
          <w:sz w:val="15"/>
        </w:rPr>
        <w:t xml:space="preserve">  dimension: 1024</w:t>
      </w:r>
      <w:r>
        <w:br/>
      </w:r>
      <w:r>
        <w:rPr>
          <w:rFonts w:ascii="Consolas" w:hAnsi="Consolas" w:eastAsia="Consolas"/>
          <w:sz w:val="15"/>
        </w:rPr>
        <w:t xml:space="preserve">  item_max_tokens: 192</w:t>
      </w:r>
      <w:r>
        <w:br/>
      </w:r>
      <w:r>
        <w:rPr>
          <w:rFonts w:ascii="Consolas" w:hAnsi="Consolas" w:eastAsia="Consolas"/>
          <w:sz w:val="15"/>
        </w:rPr>
        <w:t xml:space="preserve">  context_max_tokens: 384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runtime:</w:t>
      </w:r>
      <w:r>
        <w:br/>
      </w:r>
      <w:r>
        <w:rPr>
          <w:rFonts w:ascii="Consolas" w:hAnsi="Consolas" w:eastAsia="Consolas"/>
          <w:sz w:val="15"/>
        </w:rPr>
        <w:t xml:space="preserve">  opensearch_min_version: "2.19"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retrieval:</w:t>
      </w:r>
      <w:r>
        <w:br/>
      </w:r>
      <w:r>
        <w:rPr>
          <w:rFonts w:ascii="Consolas" w:hAnsi="Consolas" w:eastAsia="Consolas"/>
          <w:sz w:val="15"/>
        </w:rPr>
        <w:t xml:space="preserve">  exact_top_k: 30</w:t>
      </w:r>
      <w:r>
        <w:br/>
      </w:r>
      <w:r>
        <w:rPr>
          <w:rFonts w:ascii="Consolas" w:hAnsi="Consolas" w:eastAsia="Consolas"/>
          <w:sz w:val="15"/>
        </w:rPr>
        <w:t xml:space="preserve">  bm25_top_k: 80</w:t>
      </w:r>
      <w:r>
        <w:br/>
      </w:r>
      <w:r>
        <w:rPr>
          <w:rFonts w:ascii="Consolas" w:hAnsi="Consolas" w:eastAsia="Consolas"/>
          <w:sz w:val="15"/>
        </w:rPr>
        <w:t xml:space="preserve">  item_vector_top_k: 80</w:t>
      </w:r>
      <w:r>
        <w:br/>
      </w:r>
      <w:r>
        <w:rPr>
          <w:rFonts w:ascii="Consolas" w:hAnsi="Consolas" w:eastAsia="Consolas"/>
          <w:sz w:val="15"/>
        </w:rPr>
        <w:t xml:space="preserve">  context_vector_top_k: 80</w:t>
      </w:r>
      <w:r>
        <w:br/>
      </w:r>
      <w:r>
        <w:rPr>
          <w:rFonts w:ascii="Consolas" w:hAnsi="Consolas" w:eastAsia="Consolas"/>
          <w:sz w:val="15"/>
        </w:rPr>
        <w:t xml:space="preserve">  fusion_keep_k: 80</w:t>
      </w:r>
      <w:r>
        <w:br/>
      </w:r>
      <w:r>
        <w:rPr>
          <w:rFonts w:ascii="Consolas" w:hAnsi="Consolas" w:eastAsia="Consolas"/>
          <w:sz w:val="15"/>
        </w:rPr>
        <w:t xml:space="preserve">  rrf_k: 60</w:t>
      </w:r>
      <w:r>
        <w:br/>
      </w:r>
      <w:r>
        <w:rPr>
          <w:rFonts w:ascii="Consolas" w:hAnsi="Consolas" w:eastAsia="Consolas"/>
          <w:sz w:val="15"/>
        </w:rPr>
        <w:t xml:space="preserve">  rerank_k: 50</w:t>
      </w:r>
      <w:r>
        <w:br/>
      </w:r>
      <w:r>
        <w:rPr>
          <w:rFonts w:ascii="Consolas" w:hAnsi="Consolas" w:eastAsia="Consolas"/>
          <w:sz w:val="15"/>
        </w:rPr>
        <w:t xml:space="preserve">  final_top_k: 10</w:t>
      </w:r>
      <w:r>
        <w:br/>
      </w:r>
      <w:r>
        <w:rPr>
          <w:rFonts w:ascii="Consolas" w:hAnsi="Consolas" w:eastAsia="Consolas"/>
          <w:sz w:val="15"/>
        </w:rPr>
        <w:t xml:space="preserve">  ef_search: 160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weights:</w:t>
      </w:r>
      <w:r>
        <w:br/>
      </w:r>
      <w:r>
        <w:rPr>
          <w:rFonts w:ascii="Consolas" w:hAnsi="Consolas" w:eastAsia="Consolas"/>
          <w:sz w:val="15"/>
        </w:rPr>
        <w:t xml:space="preserve">  SPEC:        {exact: 0.30, bm25: 0.25, item: 0.30, context: 0.15}</w:t>
      </w:r>
      <w:r>
        <w:br/>
      </w:r>
      <w:r>
        <w:rPr>
          <w:rFonts w:ascii="Consolas" w:hAnsi="Consolas" w:eastAsia="Consolas"/>
          <w:sz w:val="15"/>
        </w:rPr>
        <w:t xml:space="preserve">  ITEM_SHORT:  {exact: 0.30, bm25: 0.25, item: 0.35, context: 0.10}</w:t>
      </w:r>
      <w:r>
        <w:br/>
      </w:r>
      <w:r>
        <w:rPr>
          <w:rFonts w:ascii="Consolas" w:hAnsi="Consolas" w:eastAsia="Consolas"/>
          <w:sz w:val="15"/>
        </w:rPr>
        <w:t xml:space="preserve">  CONTEXT:     {exact: 0.15, bm25: 0.25, item: 0.20, context: 0.40}</w:t>
      </w:r>
      <w:r>
        <w:br/>
      </w:r>
      <w:r>
        <w:rPr>
          <w:rFonts w:ascii="Consolas" w:hAnsi="Consolas" w:eastAsia="Consolas"/>
          <w:sz w:val="15"/>
        </w:rPr>
        <w:t xml:space="preserve">  DEFAULT:     {exact: 0.20, bm25: 0.30, item: 0.30, context: 0.20}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ranking_score:</w:t>
      </w:r>
      <w:r>
        <w:br/>
      </w:r>
      <w:r>
        <w:rPr>
          <w:rFonts w:ascii="Consolas" w:hAnsi="Consolas" w:eastAsia="Consolas"/>
          <w:sz w:val="15"/>
        </w:rPr>
        <w:t xml:space="preserve">  rerank: 0.55</w:t>
      </w:r>
      <w:r>
        <w:br/>
      </w:r>
      <w:r>
        <w:rPr>
          <w:rFonts w:ascii="Consolas" w:hAnsi="Consolas" w:eastAsia="Consolas"/>
          <w:sz w:val="15"/>
        </w:rPr>
        <w:t xml:space="preserve">  fusion: 0.20</w:t>
      </w:r>
      <w:r>
        <w:br/>
      </w:r>
      <w:r>
        <w:rPr>
          <w:rFonts w:ascii="Consolas" w:hAnsi="Consolas" w:eastAsia="Consolas"/>
          <w:sz w:val="15"/>
        </w:rPr>
        <w:t xml:space="preserve">  business: 0.25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confidence:</w:t>
      </w:r>
      <w:r>
        <w:br/>
      </w:r>
      <w:r>
        <w:rPr>
          <w:rFonts w:ascii="Consolas" w:hAnsi="Consolas" w:eastAsia="Consolas"/>
          <w:sz w:val="15"/>
        </w:rPr>
        <w:t xml:space="preserve">  auto_accept_raw: 0.82</w:t>
      </w:r>
      <w:r>
        <w:br/>
      </w:r>
      <w:r>
        <w:rPr>
          <w:rFonts w:ascii="Consolas" w:hAnsi="Consolas" w:eastAsia="Consolas"/>
          <w:sz w:val="15"/>
        </w:rPr>
        <w:t xml:space="preserve">  max_critical_spec_conflicts: 0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versions:</w:t>
      </w:r>
      <w:r>
        <w:br/>
      </w:r>
      <w:r>
        <w:rPr>
          <w:rFonts w:ascii="Consolas" w:hAnsi="Consolas" w:eastAsia="Consolas"/>
          <w:sz w:val="15"/>
        </w:rPr>
        <w:t xml:space="preserve">  normalizer: norm-v1</w:t>
      </w:r>
      <w:r>
        <w:br/>
      </w:r>
      <w:r>
        <w:rPr>
          <w:rFonts w:ascii="Consolas" w:hAnsi="Consolas" w:eastAsia="Consolas"/>
          <w:sz w:val="15"/>
        </w:rPr>
        <w:t xml:space="preserve">  aliases: alias-v1</w:t>
      </w:r>
      <w:r>
        <w:br/>
      </w:r>
      <w:r>
        <w:rPr>
          <w:rFonts w:ascii="Consolas" w:hAnsi="Consolas" w:eastAsia="Consolas"/>
          <w:sz w:val="15"/>
        </w:rPr>
        <w:t xml:space="preserve">  spec_patterns: spec-v1</w:t>
      </w:r>
      <w:r>
        <w:br/>
      </w:r>
      <w:r>
        <w:rPr>
          <w:rFonts w:ascii="Consolas" w:hAnsi="Consolas" w:eastAsia="Consolas"/>
          <w:sz w:val="15"/>
        </w:rPr>
        <w:t xml:space="preserve">  embedding: bge-m3-boq-v1</w:t>
      </w:r>
    </w:p>
    <w:p>
      <w:pPr>
        <w:pStyle w:val="Heading1"/>
        <w:keepNext/>
        <w:spacing w:line="259" w:lineRule="auto"/>
      </w:pPr>
      <w:r>
        <w:t>18. End-to-End Service 伪代码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async def search_boq(req: SearchRequest):</w:t>
      </w:r>
      <w:r>
        <w:br/>
      </w:r>
      <w:r>
        <w:rPr>
          <w:rFonts w:ascii="Consolas" w:hAnsi="Consolas" w:eastAsia="Consolas"/>
          <w:sz w:val="15"/>
        </w:rPr>
        <w:t xml:space="preserve">    q = parser.parse(req.query, pro_id=req.pro_id)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# A. deterministic routes: operation 与 query_mode 正交</w:t>
      </w:r>
      <w:r>
        <w:br/>
      </w:r>
      <w:r>
        <w:rPr>
          <w:rFonts w:ascii="Consolas" w:hAnsi="Consolas" w:eastAsia="Consolas"/>
          <w:sz w:val="15"/>
        </w:rPr>
        <w:t xml:space="preserve">    if q.operation == "LIST_DESCENDANTS":</w:t>
      </w:r>
      <w:r>
        <w:br/>
      </w:r>
      <w:r>
        <w:rPr>
          <w:rFonts w:ascii="Consolas" w:hAnsi="Consolas" w:eastAsia="Consolas"/>
          <w:sz w:val="15"/>
        </w:rPr>
        <w:t xml:space="preserve">        return await hierarchy_route(q, req)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# FACT_LOOKUP + CODE 也必须走 exact code；不能因 operation 抢占路由</w:t>
      </w:r>
      <w:r>
        <w:br/>
      </w:r>
      <w:r>
        <w:rPr>
          <w:rFonts w:ascii="Consolas" w:hAnsi="Consolas" w:eastAsia="Consolas"/>
          <w:sz w:val="15"/>
        </w:rPr>
        <w:t xml:space="preserve">    if q.ledger_code and q.confidences.get("ledger_code", 0) &gt;= 0.99:</w:t>
      </w:r>
      <w:r>
        <w:br/>
      </w:r>
      <w:r>
        <w:rPr>
          <w:rFonts w:ascii="Consolas" w:hAnsi="Consolas" w:eastAsia="Consolas"/>
          <w:sz w:val="15"/>
        </w:rPr>
        <w:t xml:space="preserve">        resolved = await exact_code_route(q, req)</w:t>
      </w:r>
      <w:r>
        <w:br/>
      </w:r>
      <w:r>
        <w:rPr>
          <w:rFonts w:ascii="Consolas" w:hAnsi="Consolas" w:eastAsia="Consolas"/>
          <w:sz w:val="15"/>
        </w:rPr>
        <w:t xml:space="preserve">        if resolved:</w:t>
      </w:r>
      <w:r>
        <w:br/>
      </w:r>
      <w:r>
        <w:rPr>
          <w:rFonts w:ascii="Consolas" w:hAnsi="Consolas" w:eastAsia="Consolas"/>
          <w:sz w:val="15"/>
        </w:rPr>
        <w:t xml:space="preserve">            return await maybe_attach_facts(resolved, q, req)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# B. query vector + common filters</w:t>
      </w:r>
      <w:r>
        <w:br/>
      </w:r>
      <w:r>
        <w:rPr>
          <w:rFonts w:ascii="Consolas" w:hAnsi="Consolas" w:eastAsia="Consolas"/>
          <w:sz w:val="15"/>
        </w:rPr>
        <w:t xml:space="preserve">    filters = build_common_filters(q)  # only deterministic high-confidence filters</w:t>
      </w:r>
      <w:r>
        <w:br/>
      </w:r>
      <w:r>
        <w:rPr>
          <w:rFonts w:ascii="Consolas" w:hAnsi="Consolas" w:eastAsia="Consolas"/>
          <w:sz w:val="15"/>
        </w:rPr>
        <w:t xml:space="preserve">    qvec = embedding.encode([q.semantic_query], max_length=192)[0]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# C. parallel main arms</w:t>
      </w:r>
      <w:r>
        <w:br/>
      </w:r>
      <w:r>
        <w:rPr>
          <w:rFonts w:ascii="Consolas" w:hAnsi="Consolas" w:eastAsia="Consolas"/>
          <w:sz w:val="15"/>
        </w:rPr>
        <w:t xml:space="preserve">    exact_t = os.exact_token_arm(q, filters, k=30)</w:t>
      </w:r>
      <w:r>
        <w:br/>
      </w:r>
      <w:r>
        <w:rPr>
          <w:rFonts w:ascii="Consolas" w:hAnsi="Consolas" w:eastAsia="Consolas"/>
          <w:sz w:val="15"/>
        </w:rPr>
        <w:t xml:space="preserve">    bm25_t  = os.bm25(q.semantic_query, filters, k=80)</w:t>
      </w:r>
      <w:r>
        <w:br/>
      </w:r>
      <w:r>
        <w:rPr>
          <w:rFonts w:ascii="Consolas" w:hAnsi="Consolas" w:eastAsia="Consolas"/>
          <w:sz w:val="15"/>
        </w:rPr>
        <w:t xml:space="preserve">    item_t  = os.knn("item_vector", qvec, filters, k=80, ef_search=160)</w:t>
      </w:r>
      <w:r>
        <w:br/>
      </w:r>
      <w:r>
        <w:rPr>
          <w:rFonts w:ascii="Consolas" w:hAnsi="Consolas" w:eastAsia="Consolas"/>
          <w:sz w:val="15"/>
        </w:rPr>
        <w:t xml:space="preserve">    ctx_t   = os.knn("context_vector", qvec, filters, k=80, ef_search=160)</w:t>
      </w:r>
      <w:r>
        <w:br/>
      </w:r>
      <w:r>
        <w:rPr>
          <w:rFonts w:ascii="Consolas" w:hAnsi="Consolas" w:eastAsia="Consolas"/>
          <w:sz w:val="15"/>
        </w:rPr>
        <w:t xml:space="preserve">    exact, bm25, item, ctx = await gather(exact_t, bm25_t, item_t, ctx_t)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# D. active-arm normalized weighted RRF</w:t>
      </w:r>
      <w:r>
        <w:br/>
      </w:r>
      <w:r>
        <w:rPr>
          <w:rFonts w:ascii="Consolas" w:hAnsi="Consolas" w:eastAsia="Consolas"/>
          <w:sz w:val="15"/>
        </w:rPr>
        <w:t xml:space="preserve">    fused = weighted_rrf(..., weights=config.weights[q.query_mode], k=60)[:80]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# E. rerank top50 + applicable business features</w:t>
      </w:r>
      <w:r>
        <w:br/>
      </w:r>
      <w:r>
        <w:rPr>
          <w:rFonts w:ascii="Consolas" w:hAnsi="Consolas" w:eastAsia="Consolas"/>
          <w:sz w:val="15"/>
        </w:rPr>
        <w:t xml:space="preserve">    candidates = hydrate(fused[:50])</w:t>
      </w:r>
      <w:r>
        <w:br/>
      </w:r>
      <w:r>
        <w:rPr>
          <w:rFonts w:ascii="Consolas" w:hAnsi="Consolas" w:eastAsia="Consolas"/>
          <w:sz w:val="15"/>
        </w:rPr>
        <w:t xml:space="preserve">    rerank(candidates, q)</w:t>
      </w:r>
      <w:r>
        <w:br/>
      </w:r>
      <w:r>
        <w:rPr>
          <w:rFonts w:ascii="Consolas" w:hAnsi="Consolas" w:eastAsia="Consolas"/>
          <w:sz w:val="15"/>
        </w:rPr>
        <w:t xml:space="preserve">    score_business_features(candidates, q)</w:t>
      </w:r>
      <w:r>
        <w:br/>
      </w:r>
      <w:r>
        <w:rPr>
          <w:rFonts w:ascii="Consolas" w:hAnsi="Consolas" w:eastAsia="Consolas"/>
          <w:sz w:val="15"/>
        </w:rPr>
        <w:t xml:space="preserve">    rank(candidates)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# F. independent confidence policy</w:t>
      </w:r>
      <w:r>
        <w:br/>
      </w:r>
      <w:r>
        <w:rPr>
          <w:rFonts w:ascii="Consolas" w:hAnsi="Consolas" w:eastAsia="Consolas"/>
          <w:sz w:val="15"/>
        </w:rPr>
        <w:t xml:space="preserve">    result = candidates[:req.top_k]</w:t>
      </w:r>
      <w:r>
        <w:br/>
      </w:r>
      <w:r>
        <w:rPr>
          <w:rFonts w:ascii="Consolas" w:hAnsi="Consolas" w:eastAsia="Consolas"/>
          <w:sz w:val="15"/>
        </w:rPr>
        <w:t xml:space="preserve">    confidence = confidence_policy(q, result)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 xml:space="preserve">    # G. FACT_LOOKUP: facts are attached only after entity resolution</w:t>
      </w:r>
      <w:r>
        <w:br/>
      </w:r>
      <w:r>
        <w:rPr>
          <w:rFonts w:ascii="Consolas" w:hAnsi="Consolas" w:eastAsia="Consolas"/>
          <w:sz w:val="15"/>
        </w:rPr>
        <w:t xml:space="preserve">    if q.operation == "FACT_LOOKUP" and confidence.auto_accept:</w:t>
      </w:r>
      <w:r>
        <w:br/>
      </w:r>
      <w:r>
        <w:rPr>
          <w:rFonts w:ascii="Consolas" w:hAnsi="Consolas" w:eastAsia="Consolas"/>
          <w:sz w:val="15"/>
        </w:rPr>
        <w:t xml:space="preserve">        return await attach_facts_and_build_response(q, result, confidence, req)</w:t>
      </w:r>
      <w:r>
        <w:br/>
      </w:r>
      <w:r>
        <w:rPr>
          <w:rFonts w:ascii="Consolas" w:hAnsi="Consolas" w:eastAsia="Consolas"/>
          <w:sz w:val="15"/>
        </w:rPr>
        <w:t xml:space="preserve">    return build_response(q, result, confidence, debug=req.debug)</w:t>
      </w:r>
    </w:p>
    <w:p>
      <w:pPr>
        <w:pStyle w:val="Heading1"/>
        <w:keepNext/>
        <w:spacing w:line="259" w:lineRule="auto"/>
      </w:pPr>
      <w:r>
        <w:t>19. 必须实现的单元测试与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测试</w:t>
            </w:r>
          </w:p>
        </w:tc>
        <w:tc>
          <w:tcPr>
            <w:tcW w:type="dxa" w:w="36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输入/场景</w:t>
            </w:r>
          </w:p>
        </w:tc>
        <w:tc>
          <w:tcPr>
            <w:tcW w:type="dxa" w:w="52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验收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编码标准化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403－2－a / 403-2a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规范为 403-2-a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编码唯一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403-2-a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项目过滤后直接命中正确 ledger_id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层级后代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“403-2下面有哪些”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使用 ancestor_codes，不跑 dense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缺父节点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203-1-a-1 且 203-1-a 不存在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hierarchy_gap=true；不虚构父名；仍保留 ancestor_codes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重名歧义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“钢筋”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返回多候选，不 auto accept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同名上下文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基础钢筋 HRB400 vs 下部结构钢筋 HRB400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context/path 可区分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混凝土等级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C30 vs C35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显式 C30 不得将明确 C35 冲到 Top1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钢筋等级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HRB400 vs HPB300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critical family 冲突产生 penalty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厚度规格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4%水稳碎石厚180mm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T180MM/PCT4 被抽取并命中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直径字符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ф22 / Φ22 / φ22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统一 canonical φ22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leaf 判断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有 unit 的父项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不能因 unit 非空误判 leaf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事实隔离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问 403-1-a 合同金额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先定位 id，再 fact_gateway；embedding 文本无金额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-1 哨兵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contract_price=-1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retrieval 不解释为 0/NULL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大整数 ID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670701177435987968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API 往返字符串完全一致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删除同步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is_deleted=1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4"/>
              </w:rPr>
              <w:t>OpenSearch 对应 _id 被删除</w:t>
            </w:r>
          </w:p>
        </w:tc>
      </w:tr>
    </w:tbl>
    <w:p>
      <w:pPr>
        <w:pStyle w:val="Heading1"/>
        <w:keepNext/>
        <w:spacing w:line="259" w:lineRule="auto"/>
      </w:pPr>
      <w:r>
        <w:t>20. Benchmark 与权重校准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建议至少准备 500 条人工确认 Query；由于当前只有 772 个清单项，这个规模已足以覆盖高频/难例。测试集必须刻意包含重名、相邻编码、同规格不同父项、不同规格同名称、缺父层级、事实查询。</w:t>
      </w:r>
    </w:p>
    <w:p>
      <w:pPr>
        <w:keepNext/>
        <w:spacing w:line="259" w:lineRule="auto" w:after="80"/>
      </w:pPr>
      <w:r>
        <w:rPr>
          <w:rFonts w:ascii="Microsoft YaHei" w:hAnsi="Microsoft YaHei" w:eastAsia="Microsoft YaHei"/>
          <w:b/>
          <w:color w:val="1F4E79"/>
          <w:sz w:val="18"/>
        </w:rPr>
        <w:t>benchmark.jsonl 示例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{"query":"403-2-a","expected_ids":["..."],"operation":"SEARCH","query_mode":"CODE"}</w:t>
      </w:r>
      <w:r>
        <w:br/>
      </w:r>
      <w:r>
        <w:rPr>
          <w:rFonts w:ascii="Consolas" w:hAnsi="Consolas" w:eastAsia="Consolas"/>
          <w:sz w:val="15"/>
        </w:rPr>
        <w:t>{"query":"桥梁下部结构HRB400钢筋","expected_ids":["..."],"operation":"SEARCH","query_mode":"SPEC",</w:t>
      </w:r>
      <w:r>
        <w:br/>
      </w:r>
      <w:r>
        <w:rPr>
          <w:rFonts w:ascii="Consolas" w:hAnsi="Consolas" w:eastAsia="Consolas"/>
          <w:sz w:val="15"/>
        </w:rPr>
        <w:t xml:space="preserve"> "must_match":{"spec_tokens":["HRB400"]}}</w:t>
      </w:r>
      <w:r>
        <w:br/>
      </w:r>
      <w:r>
        <w:rPr>
          <w:rFonts w:ascii="Consolas" w:hAnsi="Consolas" w:eastAsia="Consolas"/>
          <w:sz w:val="15"/>
        </w:rPr>
        <w:t>{"query":"C30混凝土","expected_ids":["...","..."],"operation":"SEARCH","query_mode":"SPEC","allow_ambiguous":true}</w:t>
      </w:r>
      <w:r>
        <w:br/>
      </w:r>
      <w:r>
        <w:rPr>
          <w:rFonts w:ascii="Consolas" w:hAnsi="Consolas" w:eastAsia="Consolas"/>
          <w:sz w:val="15"/>
        </w:rPr>
        <w:t>{"query":"403-2下面有哪些","expected_ancestor_code":"403-2","operation":"LIST_DESCENDANTS","query_mode":"CODE"}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31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691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建议验收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Code Exact Accuracy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100%（项目/权限上下文正确时）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Hierarchy Accuracy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ancestor_codes 查询 100% 覆盖结构后代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Recall@10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≥98% 作为第一阶段目标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Top1 Accuracy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按 Query 类型分别统计，不只看总体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MRR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观察正确项整体排序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Spec Conflict Top1 Rate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显式规格冲突的 Top1 应接近 0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Ambiguity Precision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系统 auto_accept 的样本必须高精度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Zero Result Rate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监控过滤/解析过严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P95 latency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拆分 parse/embed/retrieve/rerank</w:t>
            </w:r>
          </w:p>
        </w:tc>
      </w:tr>
    </w:tbl>
    <w:p>
      <w:pPr>
        <w:pStyle w:val="Heading2"/>
        <w:keepNext/>
        <w:spacing w:line="259" w:lineRule="auto"/>
      </w:pPr>
      <w:r>
        <w:t>20.1 权重搜索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# 每个 query mode 独立优化 RRF 权重</w:t>
      </w:r>
      <w:r>
        <w:br/>
      </w:r>
      <w:r>
        <w:rPr>
          <w:rFonts w:ascii="Consolas" w:hAnsi="Consolas" w:eastAsia="Consolas"/>
          <w:sz w:val="15"/>
        </w:rPr>
        <w:t>for w_exact, w_bm25, w_item in grid:</w:t>
      </w:r>
      <w:r>
        <w:br/>
      </w:r>
      <w:r>
        <w:rPr>
          <w:rFonts w:ascii="Consolas" w:hAnsi="Consolas" w:eastAsia="Consolas"/>
          <w:sz w:val="15"/>
        </w:rPr>
        <w:t xml:space="preserve">    w_context = 1 - w_exact - w_bm25 - w_item</w:t>
      </w:r>
      <w:r>
        <w:br/>
      </w:r>
      <w:r>
        <w:rPr>
          <w:rFonts w:ascii="Consolas" w:hAnsi="Consolas" w:eastAsia="Consolas"/>
          <w:sz w:val="15"/>
        </w:rPr>
        <w:t xml:space="preserve">    if w_context &lt; 0: continue</w:t>
      </w:r>
      <w:r>
        <w:br/>
      </w:r>
      <w:r>
        <w:rPr>
          <w:rFonts w:ascii="Consolas" w:hAnsi="Consolas" w:eastAsia="Consolas"/>
          <w:sz w:val="15"/>
        </w:rPr>
        <w:t xml:space="preserve">    metrics = evaluate(...)</w:t>
      </w:r>
      <w:r>
        <w:br/>
      </w:r>
      <w:r>
        <w:rPr>
          <w:rFonts w:ascii="Consolas" w:hAnsi="Consolas" w:eastAsia="Consolas"/>
          <w:sz w:val="15"/>
        </w:rPr>
        <w:t xml:space="preserve">    objective = 0.55*Top1 + 0.25*MRR + 0.20*RecallAt10</w:t>
      </w:r>
      <w:r>
        <w:br/>
      </w:r>
      <w:r>
        <w:rPr>
          <w:rFonts w:ascii="Consolas" w:hAnsi="Consolas" w:eastAsia="Consolas"/>
          <w:sz w:val="15"/>
        </w:rPr>
        <w:t xml:space="preserve">    keep_best(objective)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# ranking 0.55/0.20/0.25 也在验证集校准。</w:t>
      </w:r>
      <w:r>
        <w:br/>
      </w:r>
      <w:r>
        <w:rPr>
          <w:rFonts w:ascii="Consolas" w:hAnsi="Consolas" w:eastAsia="Consolas"/>
          <w:sz w:val="15"/>
        </w:rPr>
        <w:t># confidence 阈值使用单独的 calibration/validation，不与 ranking 权重混为一谈。</w:t>
      </w:r>
    </w:p>
    <w:p>
      <w:pPr>
        <w:pStyle w:val="Heading1"/>
        <w:keepNext/>
        <w:spacing w:line="259" w:lineRule="auto"/>
      </w:pPr>
      <w:r>
        <w:t>21. Hard Negative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2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Positive</w:t>
            </w:r>
          </w:p>
        </w:tc>
        <w:tc>
          <w:tcPr>
            <w:tcW w:type="dxa" w:w="32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Hard Negative</w:t>
            </w:r>
          </w:p>
        </w:tc>
        <w:tc>
          <w:tcPr>
            <w:tcW w:type="dxa" w:w="37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难点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基础钢筋 HRB400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下部结构钢筋 HRB400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名称/规格相同，父项不同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C30混凝土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C35混凝土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只差混凝土等级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厚180mm底基层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厚200mm底基层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只差厚度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4%水泥稳定碎石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5%水泥稳定碎石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只差配比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洞身开挖Ⅲ级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洞身开挖Ⅳ级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只差围岩/等级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403-2-a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403-1-a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末级同 a、名称可能相同，编码路径不同</w:t>
            </w:r>
          </w:p>
        </w:tc>
      </w:tr>
    </w:tbl>
    <w:p>
      <w:pPr>
        <w:spacing w:line="259" w:lineRule="auto" w:after="80"/>
      </w:pPr>
      <w:r>
        <w:rPr>
          <w:rFonts w:ascii="Microsoft YaHei" w:hAnsi="Microsoft YaHei" w:eastAsia="Microsoft YaHei"/>
        </w:rPr>
        <w:t>线上“未点击”不能直接当负样本；只有人工标注、明确后续选择或业务规则确认的冲突候选才作为高质量 Hard Negative。</w:t>
      </w:r>
    </w:p>
    <w:p>
      <w:pPr>
        <w:pStyle w:val="Heading1"/>
        <w:keepNext/>
        <w:spacing w:line="259" w:lineRule="auto"/>
      </w:pPr>
      <w:r>
        <w:t>22. 可观测性与可回放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{</w:t>
      </w:r>
      <w:r>
        <w:br/>
      </w:r>
      <w:r>
        <w:rPr>
          <w:rFonts w:ascii="Consolas" w:hAnsi="Consolas" w:eastAsia="Consolas"/>
          <w:sz w:val="15"/>
        </w:rPr>
        <w:t xml:space="preserve">  "request_id":"...",</w:t>
      </w:r>
      <w:r>
        <w:br/>
      </w:r>
      <w:r>
        <w:rPr>
          <w:rFonts w:ascii="Consolas" w:hAnsi="Consolas" w:eastAsia="Consolas"/>
          <w:sz w:val="15"/>
        </w:rPr>
        <w:t xml:space="preserve">  "raw_query":"桥梁下部结构HRB400钢筋",</w:t>
      </w:r>
      <w:r>
        <w:br/>
      </w:r>
      <w:r>
        <w:rPr>
          <w:rFonts w:ascii="Consolas" w:hAnsi="Consolas" w:eastAsia="Consolas"/>
          <w:sz w:val="15"/>
        </w:rPr>
        <w:t xml:space="preserve">  "parsed_query":{...},</w:t>
      </w:r>
      <w:r>
        <w:br/>
      </w:r>
      <w:r>
        <w:rPr>
          <w:rFonts w:ascii="Consolas" w:hAnsi="Consolas" w:eastAsia="Consolas"/>
          <w:sz w:val="15"/>
        </w:rPr>
        <w:t xml:space="preserve">  "hard_filters":[...],</w:t>
      </w:r>
      <w:r>
        <w:br/>
      </w:r>
      <w:r>
        <w:rPr>
          <w:rFonts w:ascii="Consolas" w:hAnsi="Consolas" w:eastAsia="Consolas"/>
          <w:sz w:val="15"/>
        </w:rPr>
        <w:t xml:space="preserve">  "active_arms":["exact","bm25","item","context"],</w:t>
      </w:r>
      <w:r>
        <w:br/>
      </w:r>
      <w:r>
        <w:rPr>
          <w:rFonts w:ascii="Consolas" w:hAnsi="Consolas" w:eastAsia="Consolas"/>
          <w:sz w:val="15"/>
        </w:rPr>
        <w:t xml:space="preserve">  "arms":{"exact":[...],"bm25":[...],"item":[...],"context":[...]},</w:t>
      </w:r>
      <w:r>
        <w:br/>
      </w:r>
      <w:r>
        <w:rPr>
          <w:rFonts w:ascii="Consolas" w:hAnsi="Consolas" w:eastAsia="Consolas"/>
          <w:sz w:val="15"/>
        </w:rPr>
        <w:t xml:space="preserve">  "fused_top80":[...],</w:t>
      </w:r>
      <w:r>
        <w:br/>
      </w:r>
      <w:r>
        <w:rPr>
          <w:rFonts w:ascii="Consolas" w:hAnsi="Consolas" w:eastAsia="Consolas"/>
          <w:sz w:val="15"/>
        </w:rPr>
        <w:t xml:space="preserve">  "rerank_top50":[...],</w:t>
      </w:r>
      <w:r>
        <w:br/>
      </w:r>
      <w:r>
        <w:rPr>
          <w:rFonts w:ascii="Consolas" w:hAnsi="Consolas" w:eastAsia="Consolas"/>
          <w:sz w:val="15"/>
        </w:rPr>
        <w:t xml:space="preserve">  "spec_conflicts":[...],</w:t>
      </w:r>
      <w:r>
        <w:br/>
      </w:r>
      <w:r>
        <w:rPr>
          <w:rFonts w:ascii="Consolas" w:hAnsi="Consolas" w:eastAsia="Consolas"/>
          <w:sz w:val="15"/>
        </w:rPr>
        <w:t xml:space="preserve">  "final_top10":[...],</w:t>
      </w:r>
      <w:r>
        <w:br/>
      </w:r>
      <w:r>
        <w:rPr>
          <w:rFonts w:ascii="Consolas" w:hAnsi="Consolas" w:eastAsia="Consolas"/>
          <w:sz w:val="15"/>
        </w:rPr>
        <w:t xml:space="preserve">  "confidence":{"raw":0.78,"auto_accept":false,"reason":"ambiguous"},</w:t>
      </w:r>
      <w:r>
        <w:br/>
      </w:r>
      <w:r>
        <w:rPr>
          <w:rFonts w:ascii="Consolas" w:hAnsi="Consolas" w:eastAsia="Consolas"/>
          <w:sz w:val="15"/>
        </w:rPr>
        <w:t xml:space="preserve">  "latency_ms":{...},</w:t>
      </w:r>
      <w:r>
        <w:br/>
      </w:r>
      <w:r>
        <w:rPr>
          <w:rFonts w:ascii="Consolas" w:hAnsi="Consolas" w:eastAsia="Consolas"/>
          <w:sz w:val="15"/>
        </w:rPr>
        <w:t xml:space="preserve">  "normalizer_version":"norm-v1",</w:t>
      </w:r>
      <w:r>
        <w:br/>
      </w:r>
      <w:r>
        <w:rPr>
          <w:rFonts w:ascii="Consolas" w:hAnsi="Consolas" w:eastAsia="Consolas"/>
          <w:sz w:val="15"/>
        </w:rPr>
        <w:t xml:space="preserve">  "embedding_version":"bge-m3-boq-v1",</w:t>
      </w:r>
      <w:r>
        <w:br/>
      </w:r>
      <w:r>
        <w:rPr>
          <w:rFonts w:ascii="Consolas" w:hAnsi="Consolas" w:eastAsia="Consolas"/>
          <w:sz w:val="15"/>
        </w:rPr>
        <w:t xml:space="preserve">  "index_version":"boq_ledger_v1"</w:t>
      </w:r>
      <w:r>
        <w:br/>
      </w:r>
      <w:r>
        <w:rPr>
          <w:rFonts w:ascii="Consolas" w:hAnsi="Consolas" w:eastAsia="Consolas"/>
          <w:sz w:val="15"/>
        </w:rPr>
        <w:t>}</w:t>
      </w:r>
    </w:p>
    <w:p>
      <w:pPr>
        <w:pStyle w:val="Heading1"/>
        <w:keepNext/>
        <w:spacing w:line="259" w:lineRule="auto"/>
      </w:pPr>
      <w:r>
        <w:t>23. 故障降级策略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1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故障</w:t>
            </w:r>
          </w:p>
        </w:tc>
        <w:tc>
          <w:tcPr>
            <w:tcW w:type="dxa" w:w="72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降级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Embedding 服务不可用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Exact + BM25 + hierarchy + business features；标记 degraded=true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Reranker 不可用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Weighted RRF + business score；降低 auto_accept 倾向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OpenSearch vector 暂不可用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Exact/BM25 继续服务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事实库不可用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仍可返回清单定位，但事实值明确返回 unavailable，不让 LLM猜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section 字典缺失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6"/>
              </w:rPr>
              <w:t>保留 section_id；不伪造中文章节；降低 context 置信度</w:t>
            </w:r>
          </w:p>
        </w:tc>
      </w:tr>
    </w:tbl>
    <w:p>
      <w:pPr>
        <w:pStyle w:val="Heading1"/>
        <w:keepNext/>
        <w:spacing w:line="259" w:lineRule="auto"/>
      </w:pPr>
      <w:r>
        <w:t>24. 研发拆解顺序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43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必须交付</w:t>
            </w:r>
          </w:p>
        </w:tc>
        <w:tc>
          <w:tcPr>
            <w:tcW w:type="dxa" w:w="43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完成定义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P0 数据契约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SQL View + section中文 + ID string + deletion visible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抽样与源 CSV 一致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P1 Normalizer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code/name/unit/spec 规范化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单测覆盖典型规格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P2 Hierarchy ETL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ancestor/path/gap/leaf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18 条缺父记录可正确处理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P3 Index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OpenSearch strict mapping + 两路向量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772 条可一键全量构建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P4 Retrieval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Exact/Token + BM25 + 2 Dense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每路独立 debug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P5 Ranking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RRF + rerank + business + conflict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score_breakdown 完整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P6 Confidence/API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独立 confidence + FastAPI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重名 query 不强选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P7 Facts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ledger_id → 业务 SQL/API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金额/数量不从 embedding 读取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P8 Benchmark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≥500 条标注集 + evaluate.py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模型/权重变更可回归</w:t>
            </w:r>
          </w:p>
        </w:tc>
      </w:tr>
    </w:tbl>
    <w:p>
      <w:pPr>
        <w:pStyle w:val="Heading1"/>
        <w:keepNext/>
        <w:spacing w:line="259" w:lineRule="auto"/>
      </w:pPr>
      <w:r>
        <w:t>25. 上线 Checklist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section_id 已在 SQL 映射为 section_name，检索服务不硬编码章节字典。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ledger_id/pro_id/section_id 全链路按 string/keyword。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ledger_code_norm 双端共用同一规范化器；CodeResolver 用 known_codes/known_ancestors 校验，避免把规格数字误识别成编码。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ancestor_codes 包含结构前缀；缺失父节点不会导致整条路径构建失败。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is_leaf 根据后代关系计算，不依据 unit 是否为空。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spec_tokens 在文档和 Query 两端使用同一 extractor。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C30/C35、HRB/HPB、厚度/直径/配比等冲突可解释并进入 penalty。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item/context 向量均为 1024 维；向量文本不含价格/数量/金额/变更时间。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OpenSearch &gt;=2.19（Faiss/HNSW + cosinesimil）；dynamic=strict 时 ETL 输出字段与 mapping 完全一致。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RRF 用 rank；fusion_norm 使用理论上界，不除以当前 Top1。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Business Feature 只对当前 Query 可适用特征归一。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Ranking Score 与 Confidence 分离；auto_accept 受规格冲突/歧义 guard 控制。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删除记录能被 ETL/CDC 看到并删除 OpenSearch 文档。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Embedding/Reranker 故障时存在可用的 lexical 降级路径。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事实查询按 ledger_id 回源；-1 哨兵语义由业务层定义。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□ ≥500 条 benchmark 可一键输出 CodeExact/Recall@1/10/MRR/SpecConflict/Ambiguity/P95。</w:t>
      </w:r>
    </w:p>
    <w:p>
      <w:pPr>
        <w:pStyle w:val="Heading1"/>
        <w:keepNext/>
        <w:spacing w:line="259" w:lineRule="auto"/>
      </w:pPr>
      <w:r>
        <w:t>26. 可直接粘贴给 Vibe Coding / Coding Agent 的实现任务</w:t>
      </w:r>
    </w:p>
    <w:p>
      <w:pPr>
        <w:spacing w:before="60" w:after="80" w:line="259" w:lineRule="auto"/>
        <w:ind w:left="259" w:right="144"/>
        <w:shd w:fill="F3F6F8"/>
      </w:pPr>
      <w:r>
        <w:rPr>
          <w:rFonts w:ascii="Consolas" w:hAnsi="Consolas" w:eastAsia="Consolas"/>
          <w:sz w:val="15"/>
        </w:rPr>
        <w:t>你需要实现一个“工程量清单 Hybrid Retrieval Service”。严格按本技术文档的数据契约、字段、API 与测试实现。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技术栈：Python 3.11 + FastAPI + MySQL + OpenSearch + FlagEmbedding。</w:t>
      </w:r>
      <w:r>
        <w:br/>
      </w:r>
      <w:r>
        <w:rPr>
          <w:rFonts w:ascii="Consolas" w:hAnsi="Consolas" w:eastAsia="Consolas"/>
          <w:sz w:val="15"/>
        </w:rPr>
        <w:t>Embedding：BAAI/bge-m3，Dense 1024 维，两路 item_vector/context_vector。</w:t>
      </w:r>
      <w:r>
        <w:br/>
      </w:r>
      <w:r>
        <w:rPr>
          <w:rFonts w:ascii="Consolas" w:hAnsi="Consolas" w:eastAsia="Consolas"/>
          <w:sz w:val="15"/>
        </w:rPr>
        <w:t>Reranker：BAAI/bge-reranker-v2-m3。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必须实现：</w:t>
      </w:r>
      <w:r>
        <w:br/>
      </w:r>
      <w:r>
        <w:rPr>
          <w:rFonts w:ascii="Consolas" w:hAnsi="Consolas" w:eastAsia="Consolas"/>
          <w:sz w:val="15"/>
        </w:rPr>
        <w:t>1. vw_boq_retrieval_source_all；section_id 由 SQL 映射 section_name；所有长 ID 转 str。</w:t>
      </w:r>
      <w:r>
        <w:br/>
      </w:r>
      <w:r>
        <w:rPr>
          <w:rFonts w:ascii="Consolas" w:hAnsi="Consolas" w:eastAsia="Consolas"/>
          <w:sz w:val="15"/>
        </w:rPr>
        <w:t>2. ledger_code normalize、结构 ancestor_codes、缺父层级保护、has_children/is_leaf。</w:t>
      </w:r>
      <w:r>
        <w:br/>
      </w:r>
      <w:r>
        <w:rPr>
          <w:rFonts w:ascii="Consolas" w:hAnsi="Consolas" w:eastAsia="Consolas"/>
          <w:sz w:val="15"/>
        </w:rPr>
        <w:t>3. name/unit alias 与 SpecTokenExtractor；Query/Document 共用。</w:t>
      </w:r>
      <w:r>
        <w:br/>
      </w:r>
      <w:r>
        <w:rPr>
          <w:rFonts w:ascii="Consolas" w:hAnsi="Consolas" w:eastAsia="Consolas"/>
          <w:sz w:val="15"/>
        </w:rPr>
        <w:t>4. text_builder：search_text/item_text/context_text/rerank_text；禁止金额/数量进入 embedding。</w:t>
      </w:r>
      <w:r>
        <w:br/>
      </w:r>
      <w:r>
        <w:rPr>
          <w:rFonts w:ascii="Consolas" w:hAnsi="Consolas" w:eastAsia="Consolas"/>
          <w:sz w:val="15"/>
        </w:rPr>
        <w:t>5. OpenSearch strict mapping；_id=ledger_id；全量重建和删除同步。</w:t>
      </w:r>
      <w:r>
        <w:br/>
      </w:r>
      <w:r>
        <w:rPr>
          <w:rFonts w:ascii="Consolas" w:hAnsi="Consolas" w:eastAsia="Consolas"/>
          <w:sz w:val="15"/>
        </w:rPr>
        <w:t>6. QueryParser 将 operation（SEARCH/LIST_DESCENDANTS/FACT_LOOKUP）与 query_mode（CODE/SPEC/ITEM_SHORT/CONTEXT/DEFAULT）分离；Pydantic list/dict 使用 Field(default_factory=...)。</w:t>
      </w:r>
      <w:r>
        <w:br/>
      </w:r>
      <w:r>
        <w:rPr>
          <w:rFonts w:ascii="Consolas" w:hAnsi="Consolas" w:eastAsia="Consolas"/>
          <w:sz w:val="15"/>
        </w:rPr>
        <w:t>7. Exact/Token + BM25 + item KNN + context KNN；规格精确性由 token exact + conflict penalty 保证。</w:t>
      </w:r>
      <w:r>
        <w:br/>
      </w:r>
      <w:r>
        <w:rPr>
          <w:rFonts w:ascii="Consolas" w:hAnsi="Consolas" w:eastAsia="Consolas"/>
          <w:sz w:val="15"/>
        </w:rPr>
        <w:t>8. Weighted RRF(k=60)，active arms 权重归一；fusion_norm 用理论最大值 1/(k+1)。</w:t>
      </w:r>
      <w:r>
        <w:br/>
      </w:r>
      <w:r>
        <w:rPr>
          <w:rFonts w:ascii="Consolas" w:hAnsi="Consolas" w:eastAsia="Consolas"/>
          <w:sz w:val="15"/>
        </w:rPr>
        <w:t>9. Top50 reranker；Business Feature 按适用特征归一，并做 critical spec conflict penalty。</w:t>
      </w:r>
      <w:r>
        <w:br/>
      </w:r>
      <w:r>
        <w:rPr>
          <w:rFonts w:ascii="Consolas" w:hAnsi="Consolas" w:eastAsia="Consolas"/>
          <w:sz w:val="15"/>
        </w:rPr>
        <w:t>10. ranking_score=0.55*rerank+0.20*fusion+0.25*business；配置化。</w:t>
      </w:r>
      <w:r>
        <w:br/>
      </w:r>
      <w:r>
        <w:rPr>
          <w:rFonts w:ascii="Consolas" w:hAnsi="Consolas" w:eastAsia="Consolas"/>
          <w:sz w:val="15"/>
        </w:rPr>
        <w:t>11. 独立 confidence policy；不得用 ranking_score 直接当答对概率。</w:t>
      </w:r>
      <w:r>
        <w:br/>
      </w:r>
      <w:r>
        <w:rPr>
          <w:rFonts w:ascii="Consolas" w:hAnsi="Consolas" w:eastAsia="Consolas"/>
          <w:sz w:val="15"/>
        </w:rPr>
        <w:t>12. /v1/boq/search 返回 parsed_query/results/score_breakdown/confidence/debug。</w:t>
      </w:r>
      <w:r>
        <w:br/>
      </w:r>
      <w:r>
        <w:rPr>
          <w:rFonts w:ascii="Consolas" w:hAnsi="Consolas" w:eastAsia="Consolas"/>
          <w:sz w:val="15"/>
        </w:rPr>
        <w:t>13. FACT_LOOKUP 只定位 ledger_id；金额/数量/变更经 fact_gateway 回源。</w:t>
      </w:r>
      <w:r>
        <w:br/>
      </w:r>
      <w:r>
        <w:rPr>
          <w:rFonts w:ascii="Consolas" w:hAnsi="Consolas" w:eastAsia="Consolas"/>
          <w:sz w:val="15"/>
        </w:rPr>
        <w:t>14. 实现第19章全部测试；evaluate.py 实现第20章指标。</w:t>
      </w:r>
      <w:r>
        <w:br/>
      </w:r>
      <w:r>
        <w:rPr>
          <w:rFonts w:ascii="Consolas" w:hAnsi="Consolas" w:eastAsia="Consolas"/>
          <w:sz w:val="15"/>
        </w:rPr>
        <w:t>15. Embedding/Reranker 故障降级到 Exact/BM25，debug 标记 degraded。</w:t>
      </w:r>
      <w:r>
        <w:br/>
      </w:r>
      <w:r>
        <w:rPr>
          <w:rFonts w:ascii="Consolas" w:hAnsi="Consolas" w:eastAsia="Consolas"/>
          <w:sz w:val="15"/>
        </w:rPr>
      </w:r>
      <w:r>
        <w:br/>
      </w:r>
      <w:r>
        <w:rPr>
          <w:rFonts w:ascii="Consolas" w:hAnsi="Consolas" w:eastAsia="Consolas"/>
          <w:sz w:val="15"/>
        </w:rPr>
        <w:t>完成后输出：目录树、requirements、docker-compose、建索引命令、全量导入命令、API curl、单测命令、benchmark 命令。</w:t>
      </w:r>
    </w:p>
    <w:p>
      <w:pPr>
        <w:pStyle w:val="Heading1"/>
        <w:keepNext/>
        <w:spacing w:line="259" w:lineRule="auto"/>
      </w:pPr>
      <w:r>
        <w:t>27. 多轮复审结论与已修正问题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本版不是初稿直接交付。生成后按“数据事实→检索数学→实现契约→异常边界→版式”进行了多轮复审，以下问题已在正文中修正。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复审项</w:t>
            </w:r>
          </w:p>
        </w:tc>
        <w:tc>
          <w:tcPr>
            <w:tcW w:type="dxa" w:w="417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发现的问题</w:t>
            </w:r>
          </w:p>
        </w:tc>
        <w:tc>
          <w:tcPr>
            <w:tcW w:type="dxa" w:w="43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最终处理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删除增量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若 SQL 视图过滤 is_deleted，删除事件不可见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视图保留删除行；ETL DELETE 索引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层级完整性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18 条直接父编码缺失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ancestor_codes 保留结构前缀；path 只用真实祖先；hierarchy_gap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叶子判断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unit 与 leaf 并非一一对应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按编码后代关系计算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重名绑定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ledger_name 大量重复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路径/context + ambiguity guard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数值规格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向量不能可靠区分 C30/C35/180/200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SpecTokenExtractor + Exact/Token + conflict penalty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RRF 归一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按当前 Top1 归一会让 Top1 fusion 恒为1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使用理论最大 RRF 上界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Business Score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固定分母会惩罚短 Query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仅对 applicable features 归一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路由模型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FACT_LOOKUP 与 CODE 可能同时成立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operation 与 query_mode 分离，编码 exact 优先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Strict Mapping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派生字段与 mapping 漏项会拒绝写入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补齐 code_segments/unit_raw，并要求序列化白名单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编码误识别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三位规格数字可能撞上编码正则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CodeResolver 必须对 known_codes/known_ancestors 校验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OpenSearch版本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Faiss cosinesimil 存在版本门槛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固定 OpenSearch &gt;=2.19；旧版本单独兼容评测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Schema默认值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list/dict 直接 =[]/={} 不宜作为可复制代码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改为 Pydantic Field(default_factory=...)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置信度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ranking score 不是概率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独立 confidence + benchmark calibration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事实值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金额进入文本易造成陈旧/幻觉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只按 ledger_id 回源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大整数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JS Number 精度风险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全链路 string/keyword</w:t>
            </w:r>
          </w:p>
        </w:tc>
      </w:tr>
    </w:tbl>
    <w:p>
      <w:pPr>
        <w:pStyle w:val="Heading1"/>
        <w:keepNext/>
        <w:spacing w:line="259" w:lineRule="auto"/>
      </w:pPr>
      <w:r>
        <w:t>28. 技术参考与版本约束</w:t>
      </w:r>
    </w:p>
    <w:p>
      <w:pPr>
        <w:spacing w:line="259" w:lineRule="auto" w:after="80"/>
      </w:pPr>
      <w:r>
        <w:rPr>
          <w:rFonts w:ascii="Microsoft YaHei" w:hAnsi="Microsoft YaHei" w:eastAsia="Microsoft YaHei"/>
        </w:rPr>
        <w:t>截至文档生成时，BGE-M3 模型卡给出的 Dense dimension 为 1024、最大序列长度 8192；本方案主动使用 192/384 token 上限以减少噪声和延迟。OpenSearch 的 Faiss/HNSW 支持在 k-NN query 内进行 efficient filter；Faiss + cosinesimil 从 OpenSearch 2.19 起受支持，所以本方案最低版本固定为 2.19。生产还必须固定 FlagEmbedding/模型镜像版本，并通过同一 benchmark 做升级回归。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BAAI/BGE-M3: https://huggingface.co/BAAI/bge-m3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BAAI/bge-reranker-v2-m3: https://huggingface.co/BAAI/bge-reranker-v2-m3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OpenSearch k-NN Query: https://docs.opensearch.org/latest/query-dsl/specialized/k-nn/</w:t>
      </w:r>
    </w:p>
    <w:p>
      <w:pPr>
        <w:pStyle w:val="ListBullet"/>
        <w:spacing w:line="259" w:lineRule="auto"/>
      </w:pPr>
      <w:r>
        <w:rPr>
          <w:rFonts w:ascii="Microsoft YaHei" w:hAnsi="Microsoft YaHei" w:eastAsia="Microsoft YaHei"/>
        </w:rPr>
        <w:t>OpenSearch Filtering Vector Search: https://docs.opensearch.org/latest/vector-search/filter-search-knn/</w:t>
      </w:r>
    </w:p>
    <w:p>
      <w:pPr>
        <w:pStyle w:val="Heading1"/>
        <w:keepNext/>
        <w:spacing w:line="259" w:lineRule="auto"/>
      </w:pPr>
      <w:r>
        <w:t>附录 A：源 CSV 21 个字段处理建议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66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源字段</w:t>
            </w:r>
          </w:p>
        </w:tc>
        <w:tc>
          <w:tcPr>
            <w:tcW w:type="dxa" w:w="180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处理级别</w:t>
            </w:r>
          </w:p>
        </w:tc>
        <w:tc>
          <w:tcPr>
            <w:tcW w:type="dxa" w:w="619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id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核心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ledger_id；keyword/string；OpenSearch _id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pro_id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核心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项目/权限 hard filter；string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section_id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SQL转换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保留 ID + 输出 section_name 中文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ledger_code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核心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规范 exact + hierarchy；不进入 Dense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ledger_name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核心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normalize + BM25 + two vectors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unit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辅助核心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unit_norm；identity/feature；不能用于判断 leaf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contract_price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事实回源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禁止 embedding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contract_num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事实回源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禁止 embedding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contract_amount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事实回源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禁止 embedding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ledger_price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事实/兼容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样本均为 -1；不参与相关性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remark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默认排除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样本为空；未来有业务语义再独立评估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change_count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事实/审计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可用于 has_change，但不参与语义相关性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change_time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事实/审计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不 embedding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is_deleted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ETL核心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delete/upsert 事件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creator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排除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审计字段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creat_time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排除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审计字段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updator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排除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审计字段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update_time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ETL核心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增量游标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change_after_price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事实回源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禁止 embedding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change_after_num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事实回源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禁止 embedding</w:t>
            </w:r>
          </w:p>
        </w:tc>
      </w:tr>
      <w:tr>
        <w:trPr>
          <w:cantSplit/>
        </w:trPr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change_after_amount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事实回源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5"/>
              </w:rPr>
              <w:t>禁止 embedding</w:t>
            </w:r>
          </w:p>
        </w:tc>
      </w:tr>
    </w:tbl>
    <w:p>
      <w:pPr>
        <w:pStyle w:val="Heading1"/>
        <w:keepNext/>
        <w:spacing w:line="259" w:lineRule="auto"/>
      </w:pPr>
      <w:r>
        <w:t>附录 B：第一版明确不要做的事情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不要只对 ledger_name 或 ledger_name+section 做单向量 TopK。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不要把 ledger_code 当自然语言送给 embedding，希望模型理解编码父子关系。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不要把 C30/C35、180mm/200mm 等规格差异只交给向量相似度。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不要把所有 QueryParser/LLM 识别结果都变成 hard filter。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不要按 unit 是否为空判断叶子项。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不要假设 ledger_code 的每一级父节点都真实存在。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不要直接相加 BM25 score、cosine、reranker logit。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不要用 “当前候选最大 fusion score” 做跨查询置信度归一。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不要把 Ranking Score 直接当成自动绑定概率。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不要把合同/变更单价、数量、金额写进 embedding 文本。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不要把 -1 静默转换成 0。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不要把长整型 ID 传给 JavaScript Number。</w:t>
      </w:r>
    </w:p>
    <w:p>
      <w:pPr>
        <w:spacing w:line="259" w:lineRule="auto" w:after="80"/>
      </w:pPr>
      <w:r>
        <w:rPr>
          <w:rFonts w:ascii="Microsoft YaHei" w:hAnsi="Microsoft YaHei" w:eastAsia="Microsoft YaHei"/>
          <w:sz w:val="18"/>
        </w:rPr>
        <w:t>× 不要用线上未点击结果直接训练为负样本。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可落地实施方案 · 复审通过版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工程量清单 Hybrid Retrieval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工程量清单向量召回可落地实施方案 V1.0</dc:title>
  <dc:subject>工程量清单 Hybrid Retrieval / Embedding / Rerank 实施规格</dc:subject>
  <dc:creator>OpenAI</dc:creator>
  <cp:keywords>Agent, 工程量清单, 向量召回, BGE-M3, OpenSearch, Rerank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