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Noto Sans CJK SC" w:hAnsi="Noto Sans CJK SC" w:eastAsia="Noto Sans CJK SC"/>
          <w:b/>
          <w:sz w:val="50"/>
        </w:rPr>
        <w:t>PI Agent 行业智能操作平台</w:t>
        <w:br/>
        <w:t>技术实施规格书</w:t>
      </w:r>
    </w:p>
    <w:p>
      <w:pPr>
        <w:jc w:val="center"/>
      </w:pPr>
      <w:r>
        <w:rPr>
          <w:color w:val="595959"/>
          <w:sz w:val="24"/>
        </w:rPr>
        <w:t>从零实现 · Tool 驱动 CRUD · RAG · Memory · Trace · 自主数据分析</w:t>
      </w:r>
    </w:p>
    <w:p>
      <w:pPr>
        <w:jc w:val="center"/>
      </w:pPr>
      <w:r>
        <w:br/>
        <w:t>版本：v1.0</w:t>
        <w:br/>
        <w:t>日期：2026-09-11</w:t>
        <w:br/>
        <w:t>定位：可直接用于研发拆解、接口设计和验收</w:t>
      </w:r>
    </w:p>
    <w:p>
      <w:r>
        <w:br w:type="page"/>
      </w:r>
    </w:p>
    <w:p>
      <w:pPr>
        <w:pStyle w:val="Heading1"/>
      </w:pPr>
      <w:r>
        <w:t>1. 文档目标与产品定义</w:t>
      </w:r>
    </w:p>
    <w:p>
      <w:r>
        <w:t>本系统以 Pi Agent SDK / Runtime 作为对话推理与 Tool Calling 内核，构建一个面向行业业务的智能操作平台。用户通过一句话、一段文字、一张图片或一个文件表达目标，Agent 负责理解、实体定位、参数补全、规划、调用受控 Tools、必要时发起面板交互与用户确认，并完成查询、创建、修改、删除、知识问答、数据分析和报表生成。</w:t>
      </w:r>
    </w:p>
    <w:p>
      <w:r>
        <w:t>生产系统不把 Pi 的默认 Coding Tools 直接暴露给用户；Pi 只获得平台显式注册的业务 Tools。数据库写操作采用“Prepare → 用户确认 → Commit”的两阶段执行协议。长期自主写 SQL/Python 的能力仅运行在受限只读沙箱中，任何数据写入仍必须回到受控 Mutation Tool。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减少手动操作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将多页面、多表单、多筛选步骤压缩为自然语言/图片驱动的目标操作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高准确理解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Intent 只做候选，最终由实体、Slot、Tool Capability、约束与上下文联合决策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安全可控写库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所有新增/修改/删除必须显示目标与 Diff，经用户明确确认后执行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知识问答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上传行业/公司/项目文档，解析切片、混合召回、Rerank、引用回答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全过程可追踪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每个问题一个 trace_id，可查询完整步骤、输入输出、Token、耗时、成本与错误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持续演进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Bad Case、用户纠正、召回失败、Tool 失败形成评测与优化闭环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长期自主分析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根据目标自动发现 Schema、生成只读 SQL/Python、运行分析、生成 Excel/PDF/图表</w:t>
            </w:r>
          </w:p>
        </w:tc>
      </w:tr>
    </w:tbl>
    <w:p>
      <w:pPr>
        <w:pStyle w:val="Heading1"/>
      </w:pPr>
      <w:r>
        <w:t>2. Pi 在架构中的职责与边界</w:t>
      </w:r>
    </w:p>
    <w:p>
      <w:r>
        <w:t>Pi 负责 Agent Session、模型交互、流式事件、Tool Calling、推理循环与多模态输入承载；业务权限、实体主数据、RAG、数据库事务、确认授权、审计、Trace、Memory、代码沙箱均由平台服务实现。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Pi 负责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平台负责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Agent Session / Prompt / Context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身份、租户、公司、项目、RBAC/ABAC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模型调用与 Tool Calling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Tool Registry、参数校验、权限和风险策略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多轮推理 Loop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SemanticFrame、实体召回、Normalization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图片消息输入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文件存储、文档解析、OCR/多模态解析管道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事件流与状态访问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结构化 Trace、Token/成本统计、审计与告警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自定义 Tools 接入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业务 API、Mutation 两阶段事务、Approval Token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需要时的 Re-plan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只读代码沙箱和报表生成</w:t>
            </w:r>
          </w:p>
        </w:tc>
      </w:tr>
    </w:tbl>
    <w:p>
      <w:r>
        <w:t>Pi 官方 SDK 支持自定义 AgentSession、customTools、事件订阅、替换 System Prompt；RPC 模式支持非 Node.js 集成并可发送图片。SDK/RPC 的 Session 统计可提供 token、cost、toolCalls 等基础数据，但本平台仍需保存自己的逐调用结构化 Trace，不能仅依赖 Pi session 文件。</w:t>
      </w:r>
    </w:p>
    <w:p>
      <w:pPr>
        <w:pStyle w:val="Heading1"/>
      </w:pPr>
      <w:r>
        <w:t>3. 总体逻辑架构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User: Text / Image / File / UI Action</w:t>
        <w:br/>
      </w:r>
      <w:r>
        <w:rPr>
          <w:rFonts w:ascii="Noto Sans Mono CJK SC" w:hAnsi="Noto Sans Mono CJK SC" w:eastAsia="Noto Sans CJK SC"/>
          <w:sz w:val="17"/>
        </w:rPr>
        <w:t xml:space="preserve">                  |</w:t>
        <w:br/>
      </w:r>
      <w:r>
        <w:rPr>
          <w:rFonts w:ascii="Noto Sans Mono CJK SC" w:hAnsi="Noto Sans Mono CJK SC" w:eastAsia="Noto Sans CJK SC"/>
          <w:sz w:val="17"/>
        </w:rPr>
        <w:t xml:space="preserve">                  v</w:t>
        <w:br/>
      </w:r>
      <w:r>
        <w:rPr>
          <w:rFonts w:ascii="Noto Sans Mono CJK SC" w:hAnsi="Noto Sans Mono CJK SC" w:eastAsia="Noto Sans CJK SC"/>
          <w:sz w:val="17"/>
        </w:rPr>
        <w:t>+------------------------------------------------------+</w:t>
        <w:br/>
      </w:r>
      <w:r>
        <w:rPr>
          <w:rFonts w:ascii="Noto Sans Mono CJK SC" w:hAnsi="Noto Sans Mono CJK SC" w:eastAsia="Noto Sans CJK SC"/>
          <w:sz w:val="17"/>
        </w:rPr>
        <w:t>| Agent Gateway                                        |</w:t>
        <w:br/>
      </w:r>
      <w:r>
        <w:rPr>
          <w:rFonts w:ascii="Noto Sans Mono CJK SC" w:hAnsi="Noto Sans Mono CJK SC" w:eastAsia="Noto Sans CJK SC"/>
          <w:sz w:val="17"/>
        </w:rPr>
        <w:t>| auth / tenant / company / project / session / stream |</w:t>
        <w:br/>
      </w:r>
      <w:r>
        <w:rPr>
          <w:rFonts w:ascii="Noto Sans Mono CJK SC" w:hAnsi="Noto Sans Mono CJK SC" w:eastAsia="Noto Sans CJK SC"/>
          <w:sz w:val="17"/>
        </w:rPr>
        <w:t>+-------------------------+----------------------------+</w:t>
        <w:br/>
      </w:r>
      <w:r>
        <w:rPr>
          <w:rFonts w:ascii="Noto Sans Mono CJK SC" w:hAnsi="Noto Sans Mono CJK SC" w:eastAsia="Noto Sans CJK SC"/>
          <w:sz w:val="17"/>
        </w:rPr>
        <w:t xml:space="preserve">                          |</w:t>
        <w:br/>
      </w:r>
      <w:r>
        <w:rPr>
          <w:rFonts w:ascii="Noto Sans Mono CJK SC" w:hAnsi="Noto Sans Mono CJK SC" w:eastAsia="Noto Sans CJK SC"/>
          <w:sz w:val="17"/>
        </w:rPr>
        <w:t xml:space="preserve">                          v</w:t>
        <w:br/>
      </w:r>
      <w:r>
        <w:rPr>
          <w:rFonts w:ascii="Noto Sans Mono CJK SC" w:hAnsi="Noto Sans Mono CJK SC" w:eastAsia="Noto Sans CJK SC"/>
          <w:sz w:val="17"/>
        </w:rPr>
        <w:t>+------------------------------------------------------+</w:t>
        <w:br/>
      </w:r>
      <w:r>
        <w:rPr>
          <w:rFonts w:ascii="Noto Sans Mono CJK SC" w:hAnsi="Noto Sans Mono CJK SC" w:eastAsia="Noto Sans CJK SC"/>
          <w:sz w:val="17"/>
        </w:rPr>
        <w:t>| Pi Agent Runtime                                     |</w:t>
        <w:br/>
      </w:r>
      <w:r>
        <w:rPr>
          <w:rFonts w:ascii="Noto Sans Mono CJK SC" w:hAnsi="Noto Sans Mono CJK SC" w:eastAsia="Noto Sans CJK SC"/>
          <w:sz w:val="17"/>
        </w:rPr>
        <w:t>| System Prompt + Memory Context + Custom Tools        |</w:t>
        <w:br/>
      </w:r>
      <w:r>
        <w:rPr>
          <w:rFonts w:ascii="Noto Sans Mono CJK SC" w:hAnsi="Noto Sans Mono CJK SC" w:eastAsia="Noto Sans CJK SC"/>
          <w:sz w:val="17"/>
        </w:rPr>
        <w:t>+----------+-------------------+-----------------------+</w:t>
        <w:br/>
      </w:r>
      <w:r>
        <w:rPr>
          <w:rFonts w:ascii="Noto Sans Mono CJK SC" w:hAnsi="Noto Sans Mono CJK SC" w:eastAsia="Noto Sans CJK SC"/>
          <w:sz w:val="17"/>
        </w:rPr>
        <w:t xml:space="preserve">           |                   |</w:t>
        <w:br/>
      </w:r>
      <w:r>
        <w:rPr>
          <w:rFonts w:ascii="Noto Sans Mono CJK SC" w:hAnsi="Noto Sans Mono CJK SC" w:eastAsia="Noto Sans CJK SC"/>
          <w:sz w:val="17"/>
        </w:rPr>
        <w:t xml:space="preserve">           v                   v</w:t>
        <w:br/>
      </w:r>
      <w:r>
        <w:rPr>
          <w:rFonts w:ascii="Noto Sans Mono CJK SC" w:hAnsi="Noto Sans Mono CJK SC" w:eastAsia="Noto Sans CJK SC"/>
          <w:sz w:val="17"/>
        </w:rPr>
        <w:t xml:space="preserve">  Semantic Runtime        Agent Planner / Loop</w:t>
        <w:br/>
      </w:r>
      <w:r>
        <w:rPr>
          <w:rFonts w:ascii="Noto Sans Mono CJK SC" w:hAnsi="Noto Sans Mono CJK SC" w:eastAsia="Noto Sans CJK SC"/>
          <w:sz w:val="17"/>
        </w:rPr>
        <w:t xml:space="preserve">  context/intent/         goal -&gt; plan -&gt; act -&gt;</w:t>
        <w:br/>
      </w:r>
      <w:r>
        <w:rPr>
          <w:rFonts w:ascii="Noto Sans Mono CJK SC" w:hAnsi="Noto Sans Mono CJK SC" w:eastAsia="Noto Sans CJK SC"/>
          <w:sz w:val="17"/>
        </w:rPr>
        <w:t xml:space="preserve">  entity/normalize        observe -&gt; verify -&gt; replan</w:t>
        <w:br/>
      </w:r>
      <w:r>
        <w:rPr>
          <w:rFonts w:ascii="Noto Sans Mono CJK SC" w:hAnsi="Noto Sans Mono CJK SC" w:eastAsia="Noto Sans CJK SC"/>
          <w:sz w:val="17"/>
        </w:rPr>
        <w:t xml:space="preserve">           |                   |</w:t>
        <w:br/>
      </w:r>
      <w:r>
        <w:rPr>
          <w:rFonts w:ascii="Noto Sans Mono CJK SC" w:hAnsi="Noto Sans Mono CJK SC" w:eastAsia="Noto Sans CJK SC"/>
          <w:sz w:val="17"/>
        </w:rPr>
        <w:t xml:space="preserve">           +---------+---------+</w:t>
        <w:br/>
      </w:r>
      <w:r>
        <w:rPr>
          <w:rFonts w:ascii="Noto Sans Mono CJK SC" w:hAnsi="Noto Sans Mono CJK SC" w:eastAsia="Noto Sans CJK SC"/>
          <w:sz w:val="17"/>
        </w:rPr>
        <w:t xml:space="preserve">                     v</w:t>
        <w:br/>
      </w:r>
      <w:r>
        <w:rPr>
          <w:rFonts w:ascii="Noto Sans Mono CJK SC" w:hAnsi="Noto Sans Mono CJK SC" w:eastAsia="Noto Sans CJK SC"/>
          <w:sz w:val="17"/>
        </w:rPr>
        <w:t xml:space="preserve">               Tool Registry</w:t>
        <w:br/>
      </w:r>
      <w:r>
        <w:rPr>
          <w:rFonts w:ascii="Noto Sans Mono CJK SC" w:hAnsi="Noto Sans Mono CJK SC" w:eastAsia="Noto Sans CJK SC"/>
          <w:sz w:val="17"/>
        </w:rPr>
        <w:t xml:space="preserve">      +--------------+------------------+</w:t>
        <w:br/>
      </w:r>
      <w:r>
        <w:rPr>
          <w:rFonts w:ascii="Noto Sans Mono CJK SC" w:hAnsi="Noto Sans Mono CJK SC" w:eastAsia="Noto Sans CJK SC"/>
          <w:sz w:val="17"/>
        </w:rPr>
        <w:t xml:space="preserve">      |              |                  |</w:t>
        <w:br/>
      </w:r>
      <w:r>
        <w:rPr>
          <w:rFonts w:ascii="Noto Sans Mono CJK SC" w:hAnsi="Noto Sans Mono CJK SC" w:eastAsia="Noto Sans CJK SC"/>
          <w:sz w:val="17"/>
        </w:rPr>
        <w:t xml:space="preserve">      v              v                  v</w:t>
        <w:br/>
      </w:r>
      <w:r>
        <w:rPr>
          <w:rFonts w:ascii="Noto Sans Mono CJK SC" w:hAnsi="Noto Sans Mono CJK SC" w:eastAsia="Noto Sans CJK SC"/>
          <w:sz w:val="17"/>
        </w:rPr>
        <w:t xml:space="preserve"> READ/RAG       MUTATION            ANALYSIS</w:t>
        <w:br/>
      </w:r>
      <w:r>
        <w:rPr>
          <w:rFonts w:ascii="Noto Sans Mono CJK SC" w:hAnsi="Noto Sans Mono CJK SC" w:eastAsia="Noto Sans CJK SC"/>
          <w:sz w:val="17"/>
        </w:rPr>
        <w:t xml:space="preserve"> Tools          prepare/approve     sandbox/sql/python</w:t>
        <w:br/>
      </w:r>
      <w:r>
        <w:rPr>
          <w:rFonts w:ascii="Noto Sans Mono CJK SC" w:hAnsi="Noto Sans Mono CJK SC" w:eastAsia="Noto Sans CJK SC"/>
          <w:sz w:val="17"/>
        </w:rPr>
        <w:t xml:space="preserve">      |          /commit                |</w:t>
        <w:br/>
      </w:r>
      <w:r>
        <w:rPr>
          <w:rFonts w:ascii="Noto Sans Mono CJK SC" w:hAnsi="Noto Sans Mono CJK SC" w:eastAsia="Noto Sans CJK SC"/>
          <w:sz w:val="17"/>
        </w:rPr>
        <w:t xml:space="preserve">      +--------------+------------------+</w:t>
        <w:br/>
      </w:r>
      <w:r>
        <w:rPr>
          <w:rFonts w:ascii="Noto Sans Mono CJK SC" w:hAnsi="Noto Sans Mono CJK SC" w:eastAsia="Noto Sans CJK SC"/>
          <w:sz w:val="17"/>
        </w:rPr>
        <w:t xml:space="preserve">                     v</w:t>
        <w:br/>
      </w:r>
      <w:r>
        <w:rPr>
          <w:rFonts w:ascii="Noto Sans Mono CJK SC" w:hAnsi="Noto Sans Mono CJK SC" w:eastAsia="Noto Sans CJK SC"/>
          <w:sz w:val="17"/>
        </w:rPr>
        <w:t xml:space="preserve">          Business/Data/RAG Services</w:t>
        <w:br/>
      </w:r>
      <w:r>
        <w:rPr>
          <w:rFonts w:ascii="Noto Sans Mono CJK SC" w:hAnsi="Noto Sans Mono CJK SC" w:eastAsia="Noto Sans CJK SC"/>
          <w:sz w:val="17"/>
        </w:rPr>
        <w:t xml:space="preserve">                     |</w:t>
        <w:br/>
      </w:r>
      <w:r>
        <w:rPr>
          <w:rFonts w:ascii="Noto Sans Mono CJK SC" w:hAnsi="Noto Sans Mono CJK SC" w:eastAsia="Noto Sans CJK SC"/>
          <w:sz w:val="17"/>
        </w:rPr>
        <w:t xml:space="preserve">             Verify + Memory</w:t>
        <w:br/>
      </w:r>
      <w:r>
        <w:rPr>
          <w:rFonts w:ascii="Noto Sans Mono CJK SC" w:hAnsi="Noto Sans Mono CJK SC" w:eastAsia="Noto Sans CJK SC"/>
          <w:sz w:val="17"/>
        </w:rPr>
        <w:t xml:space="preserve">                     |</w:t>
        <w:br/>
      </w:r>
      <w:r>
        <w:rPr>
          <w:rFonts w:ascii="Noto Sans Mono CJK SC" w:hAnsi="Noto Sans Mono CJK SC" w:eastAsia="Noto Sans CJK SC"/>
          <w:sz w:val="17"/>
        </w:rPr>
        <w:t xml:space="preserve">                     v</w:t>
        <w:br/>
      </w:r>
      <w:r>
        <w:rPr>
          <w:rFonts w:ascii="Noto Sans Mono CJK SC" w:hAnsi="Noto Sans Mono CJK SC" w:eastAsia="Noto Sans CJK SC"/>
          <w:sz w:val="17"/>
        </w:rPr>
        <w:t xml:space="preserve">               Final Response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>All nodes emit structured spans/events -&gt; Trace Store(trace_id)</w:t>
        <w:br/>
      </w:r>
    </w:p>
    <w:p>
      <w:pPr>
        <w:pStyle w:val="Heading1"/>
      </w:pPr>
      <w:r>
        <w:t>4. 关键标识体系：从用户问题到每一步可关联</w:t>
      </w:r>
    </w:p>
    <w:p>
      <w:r>
        <w:t>必须从第一天统一 ID 体系，所有服务、日志、消息和数据库记录都携带关联 ID。建议一个用户问题（一个 turn）生成一个 root trace。复杂任务中的每一次 LLM 调用、Tool 调用、RAG 召回、实体召回、代码执行都是其子 Span。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标识</w:t>
            </w:r>
          </w:p>
        </w:tc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粒度</w:t>
            </w:r>
          </w:p>
        </w:tc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trace_id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一次用户问题/Agent Run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查询完整处理全过程的主键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conversation_id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一段对话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跨问题保留上下文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session_id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Pi/产品 Session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会话运行态关联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turn_id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一次用户输入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区分同 conversation 的问题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span_id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一个处理步骤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构建父子调用树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parent_span_id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父步骤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形成调用链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llm_call_id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一次 LLM 请求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Token、模型、延迟、错误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tool_call_id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一次 Tool 调用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参数、结果、耗时、状态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retrieval_id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一次实体/RAG召回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候选、分数、过滤条件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operation_id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一次写操作提案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Prepare/Approve/Commit 全链路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approval_id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一次用户确认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确认人、时间、签名/Token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document_id/chunk_id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RAG 文档/切片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引用与数据溯源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report_job_id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一次报表生成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代码、数据集、产物关联</w:t>
            </w:r>
          </w:p>
        </w:tc>
      </w:tr>
    </w:tbl>
    <w:p>
      <w:pPr>
        <w:pStyle w:val="Heading1"/>
      </w:pPr>
      <w:r>
        <w:t>5. Trace 与结构化日志系统</w:t>
      </w:r>
    </w:p>
    <w:p>
      <w:pPr>
        <w:pStyle w:val="Heading2"/>
      </w:pPr>
      <w:r>
        <w:t>5.1 设计原则</w:t>
      </w:r>
    </w:p>
    <w:p>
      <w:pPr>
        <w:pStyle w:val="ListBullet"/>
      </w:pPr>
      <w:r>
        <w:t>结构化优先：关键步骤不能只写字符串日志，必须有固定 event_type 和 JSON Schema。</w:t>
      </w:r>
    </w:p>
    <w:p>
      <w:pPr>
        <w:pStyle w:val="ListBullet"/>
      </w:pPr>
      <w:r>
        <w:t>可回放：从 trace_id 能重建“用户问了什么 → Agent 如何理解 → 召回了什么 → 调了什么 Tool → 得到什么结果 → 为什么继续/结束”。</w:t>
      </w:r>
    </w:p>
    <w:p>
      <w:pPr>
        <w:pStyle w:val="ListBullet"/>
      </w:pPr>
      <w:r>
        <w:t>不可变：关键审计事件 append-only；修正通过新事件表达，不覆盖历史。</w:t>
      </w:r>
    </w:p>
    <w:p>
      <w:pPr>
        <w:pStyle w:val="ListBullet"/>
      </w:pPr>
      <w:r>
        <w:t>隐私可控：Prompt、Tool 参数、文档片段支持字段级脱敏、摘要存储或加密存储。</w:t>
      </w:r>
    </w:p>
    <w:p>
      <w:pPr>
        <w:pStyle w:val="ListBullet"/>
      </w:pPr>
      <w:r>
        <w:t>业务 Trace 与基础设施 Log 分离：Trace 用于产品复盘，普通应用日志用于排障。</w:t>
      </w:r>
    </w:p>
    <w:p>
      <w:pPr>
        <w:pStyle w:val="ListBullet"/>
      </w:pPr>
      <w:r>
        <w:t>统一时钟和版本：每个事件必须带 timestamp、service/version、prompt_version、ontology_version、retriever_version。</w:t>
      </w:r>
    </w:p>
    <w:p>
      <w:pPr>
        <w:pStyle w:val="Heading2"/>
      </w:pPr>
      <w:r>
        <w:t>5.2 根 Trace 数据结构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AgentTrace {</w:t>
        <w:br/>
      </w:r>
      <w:r>
        <w:rPr>
          <w:rFonts w:ascii="Noto Sans Mono CJK SC" w:hAnsi="Noto Sans Mono CJK SC" w:eastAsia="Noto Sans CJK SC"/>
          <w:sz w:val="17"/>
        </w:rPr>
        <w:t xml:space="preserve">  trace_id: uuid,</w:t>
        <w:br/>
      </w:r>
      <w:r>
        <w:rPr>
          <w:rFonts w:ascii="Noto Sans Mono CJK SC" w:hAnsi="Noto Sans Mono CJK SC" w:eastAsia="Noto Sans CJK SC"/>
          <w:sz w:val="17"/>
        </w:rPr>
        <w:t xml:space="preserve">  tenant_id: string,</w:t>
        <w:br/>
      </w:r>
      <w:r>
        <w:rPr>
          <w:rFonts w:ascii="Noto Sans Mono CJK SC" w:hAnsi="Noto Sans Mono CJK SC" w:eastAsia="Noto Sans CJK SC"/>
          <w:sz w:val="17"/>
        </w:rPr>
        <w:t xml:space="preserve">  company_id: string?,</w:t>
        <w:br/>
      </w:r>
      <w:r>
        <w:rPr>
          <w:rFonts w:ascii="Noto Sans Mono CJK SC" w:hAnsi="Noto Sans Mono CJK SC" w:eastAsia="Noto Sans CJK SC"/>
          <w:sz w:val="17"/>
        </w:rPr>
        <w:t xml:space="preserve">  project_id: string?,</w:t>
        <w:br/>
      </w:r>
      <w:r>
        <w:rPr>
          <w:rFonts w:ascii="Noto Sans Mono CJK SC" w:hAnsi="Noto Sans Mono CJK SC" w:eastAsia="Noto Sans CJK SC"/>
          <w:sz w:val="17"/>
        </w:rPr>
        <w:t xml:space="preserve">  user_id: string,</w:t>
        <w:br/>
      </w:r>
      <w:r>
        <w:rPr>
          <w:rFonts w:ascii="Noto Sans Mono CJK SC" w:hAnsi="Noto Sans Mono CJK SC" w:eastAsia="Noto Sans CJK SC"/>
          <w:sz w:val="17"/>
        </w:rPr>
        <w:t xml:space="preserve">  conversation_id: string,</w:t>
        <w:br/>
      </w:r>
      <w:r>
        <w:rPr>
          <w:rFonts w:ascii="Noto Sans Mono CJK SC" w:hAnsi="Noto Sans Mono CJK SC" w:eastAsia="Noto Sans CJK SC"/>
          <w:sz w:val="17"/>
        </w:rPr>
        <w:t xml:space="preserve">  turn_id: string,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input_type: TEXT | IMAGE | FILE | MIXED,</w:t>
        <w:br/>
      </w:r>
      <w:r>
        <w:rPr>
          <w:rFonts w:ascii="Noto Sans Mono CJK SC" w:hAnsi="Noto Sans Mono CJK SC" w:eastAsia="Noto Sans CJK SC"/>
          <w:sz w:val="17"/>
        </w:rPr>
        <w:t xml:space="preserve">  user_query_raw: string,</w:t>
        <w:br/>
      </w:r>
      <w:r>
        <w:rPr>
          <w:rFonts w:ascii="Noto Sans Mono CJK SC" w:hAnsi="Noto Sans Mono CJK SC" w:eastAsia="Noto Sans CJK SC"/>
          <w:sz w:val="17"/>
        </w:rPr>
        <w:t xml:space="preserve">  user_query_normalized: string?,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status: RUNNING | SUCCESS | FAILED | WAITING_USER | CANCELLED,</w:t>
        <w:br/>
      </w:r>
      <w:r>
        <w:rPr>
          <w:rFonts w:ascii="Noto Sans Mono CJK SC" w:hAnsi="Noto Sans Mono CJK SC" w:eastAsia="Noto Sans CJK SC"/>
          <w:sz w:val="17"/>
        </w:rPr>
        <w:t xml:space="preserve">  started_at: timestamp,</w:t>
        <w:br/>
      </w:r>
      <w:r>
        <w:rPr>
          <w:rFonts w:ascii="Noto Sans Mono CJK SC" w:hAnsi="Noto Sans Mono CJK SC" w:eastAsia="Noto Sans CJK SC"/>
          <w:sz w:val="17"/>
        </w:rPr>
        <w:t xml:space="preserve">  finished_at: timestamp?,</w:t>
        <w:br/>
      </w:r>
      <w:r>
        <w:rPr>
          <w:rFonts w:ascii="Noto Sans Mono CJK SC" w:hAnsi="Noto Sans Mono CJK SC" w:eastAsia="Noto Sans CJK SC"/>
          <w:sz w:val="17"/>
        </w:rPr>
        <w:t xml:space="preserve">  duration_ms: long?,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final_answer: string?,</w:t>
        <w:br/>
      </w:r>
      <w:r>
        <w:rPr>
          <w:rFonts w:ascii="Noto Sans Mono CJK SC" w:hAnsi="Noto Sans Mono CJK SC" w:eastAsia="Noto Sans CJK SC"/>
          <w:sz w:val="17"/>
        </w:rPr>
        <w:t xml:space="preserve">  final_action: string?,</w:t>
        <w:br/>
      </w:r>
      <w:r>
        <w:rPr>
          <w:rFonts w:ascii="Noto Sans Mono CJK SC" w:hAnsi="Noto Sans Mono CJK SC" w:eastAsia="Noto Sans CJK SC"/>
          <w:sz w:val="17"/>
        </w:rPr>
        <w:t xml:space="preserve">  error_code: string?,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llm_call_count: int,</w:t>
        <w:br/>
      </w:r>
      <w:r>
        <w:rPr>
          <w:rFonts w:ascii="Noto Sans Mono CJK SC" w:hAnsi="Noto Sans Mono CJK SC" w:eastAsia="Noto Sans CJK SC"/>
          <w:sz w:val="17"/>
        </w:rPr>
        <w:t xml:space="preserve">  tool_call_count: int,</w:t>
        <w:br/>
      </w:r>
      <w:r>
        <w:rPr>
          <w:rFonts w:ascii="Noto Sans Mono CJK SC" w:hAnsi="Noto Sans Mono CJK SC" w:eastAsia="Noto Sans CJK SC"/>
          <w:sz w:val="17"/>
        </w:rPr>
        <w:t xml:space="preserve">  retrieval_count: int,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input_tokens: long,</w:t>
        <w:br/>
      </w:r>
      <w:r>
        <w:rPr>
          <w:rFonts w:ascii="Noto Sans Mono CJK SC" w:hAnsi="Noto Sans Mono CJK SC" w:eastAsia="Noto Sans CJK SC"/>
          <w:sz w:val="17"/>
        </w:rPr>
        <w:t xml:space="preserve">  output_tokens: long,</w:t>
        <w:br/>
      </w:r>
      <w:r>
        <w:rPr>
          <w:rFonts w:ascii="Noto Sans Mono CJK SC" w:hAnsi="Noto Sans Mono CJK SC" w:eastAsia="Noto Sans CJK SC"/>
          <w:sz w:val="17"/>
        </w:rPr>
        <w:t xml:space="preserve">  cache_read_tokens: long,</w:t>
        <w:br/>
      </w:r>
      <w:r>
        <w:rPr>
          <w:rFonts w:ascii="Noto Sans Mono CJK SC" w:hAnsi="Noto Sans Mono CJK SC" w:eastAsia="Noto Sans CJK SC"/>
          <w:sz w:val="17"/>
        </w:rPr>
        <w:t xml:space="preserve">  cache_write_tokens: long,</w:t>
        <w:br/>
      </w:r>
      <w:r>
        <w:rPr>
          <w:rFonts w:ascii="Noto Sans Mono CJK SC" w:hAnsi="Noto Sans Mono CJK SC" w:eastAsia="Noto Sans CJK SC"/>
          <w:sz w:val="17"/>
        </w:rPr>
        <w:t xml:space="preserve">  reasoning_tokens: long?,</w:t>
        <w:br/>
      </w:r>
      <w:r>
        <w:rPr>
          <w:rFonts w:ascii="Noto Sans Mono CJK SC" w:hAnsi="Noto Sans Mono CJK SC" w:eastAsia="Noto Sans CJK SC"/>
          <w:sz w:val="17"/>
        </w:rPr>
        <w:t xml:space="preserve">  total_tokens: long,</w:t>
        <w:br/>
      </w:r>
      <w:r>
        <w:rPr>
          <w:rFonts w:ascii="Noto Sans Mono CJK SC" w:hAnsi="Noto Sans Mono CJK SC" w:eastAsia="Noto Sans CJK SC"/>
          <w:sz w:val="17"/>
        </w:rPr>
        <w:t xml:space="preserve">  estimated_cost: decimal,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model_summary: jsonb,</w:t>
        <w:br/>
      </w:r>
      <w:r>
        <w:rPr>
          <w:rFonts w:ascii="Noto Sans Mono CJK SC" w:hAnsi="Noto Sans Mono CJK SC" w:eastAsia="Noto Sans CJK SC"/>
          <w:sz w:val="17"/>
        </w:rPr>
        <w:t xml:space="preserve">  tags: jsonb,</w:t>
        <w:br/>
      </w:r>
      <w:r>
        <w:rPr>
          <w:rFonts w:ascii="Noto Sans Mono CJK SC" w:hAnsi="Noto Sans Mono CJK SC" w:eastAsia="Noto Sans CJK SC"/>
          <w:sz w:val="17"/>
        </w:rPr>
        <w:t xml:space="preserve">  created_at: timestamp</w:t>
        <w:br/>
      </w:r>
      <w:r>
        <w:rPr>
          <w:rFonts w:ascii="Noto Sans Mono CJK SC" w:hAnsi="Noto Sans Mono CJK SC" w:eastAsia="Noto Sans CJK SC"/>
          <w:sz w:val="17"/>
        </w:rPr>
        <w:t>}</w:t>
        <w:br/>
      </w:r>
    </w:p>
    <w:p>
      <w:pPr>
        <w:pStyle w:val="Heading2"/>
      </w:pPr>
      <w:r>
        <w:t>5.3 Span / Event Schema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AgentSpan {</w:t>
        <w:br/>
      </w:r>
      <w:r>
        <w:rPr>
          <w:rFonts w:ascii="Noto Sans Mono CJK SC" w:hAnsi="Noto Sans Mono CJK SC" w:eastAsia="Noto Sans CJK SC"/>
          <w:sz w:val="17"/>
        </w:rPr>
        <w:t xml:space="preserve">  trace_id,</w:t>
        <w:br/>
      </w:r>
      <w:r>
        <w:rPr>
          <w:rFonts w:ascii="Noto Sans Mono CJK SC" w:hAnsi="Noto Sans Mono CJK SC" w:eastAsia="Noto Sans CJK SC"/>
          <w:sz w:val="17"/>
        </w:rPr>
        <w:t xml:space="preserve">  span_id,</w:t>
        <w:br/>
      </w:r>
      <w:r>
        <w:rPr>
          <w:rFonts w:ascii="Noto Sans Mono CJK SC" w:hAnsi="Noto Sans Mono CJK SC" w:eastAsia="Noto Sans CJK SC"/>
          <w:sz w:val="17"/>
        </w:rPr>
        <w:t xml:space="preserve">  parent_span_id,</w:t>
        <w:br/>
      </w:r>
      <w:r>
        <w:rPr>
          <w:rFonts w:ascii="Noto Sans Mono CJK SC" w:hAnsi="Noto Sans Mono CJK SC" w:eastAsia="Noto Sans CJK SC"/>
          <w:sz w:val="17"/>
        </w:rPr>
        <w:t xml:space="preserve">  seq_no,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span_type:</w:t>
        <w:br/>
      </w:r>
      <w:r>
        <w:rPr>
          <w:rFonts w:ascii="Noto Sans Mono CJK SC" w:hAnsi="Noto Sans Mono CJK SC" w:eastAsia="Noto Sans CJK SC"/>
          <w:sz w:val="17"/>
        </w:rPr>
        <w:t xml:space="preserve">    INPUT | CONTEXT_RESOLVE | INTENT | ENTITY_RETRIEVAL |</w:t>
        <w:br/>
      </w:r>
      <w:r>
        <w:rPr>
          <w:rFonts w:ascii="Noto Sans Mono CJK SC" w:hAnsi="Noto Sans Mono CJK SC" w:eastAsia="Noto Sans CJK SC"/>
          <w:sz w:val="17"/>
        </w:rPr>
        <w:t xml:space="preserve">    ENTITY_RERANK | NORMALIZE | RAG_RETRIEVAL | PLAN |</w:t>
        <w:br/>
      </w:r>
      <w:r>
        <w:rPr>
          <w:rFonts w:ascii="Noto Sans Mono CJK SC" w:hAnsi="Noto Sans Mono CJK SC" w:eastAsia="Noto Sans CJK SC"/>
          <w:sz w:val="17"/>
        </w:rPr>
        <w:t xml:space="preserve">    LLM_CALL | TOOL_CALL | MUTATION_PREPARE | USER_APPROVAL |</w:t>
        <w:br/>
      </w:r>
      <w:r>
        <w:rPr>
          <w:rFonts w:ascii="Noto Sans Mono CJK SC" w:hAnsi="Noto Sans Mono CJK SC" w:eastAsia="Noto Sans CJK SC"/>
          <w:sz w:val="17"/>
        </w:rPr>
        <w:t xml:space="preserve">    MUTATION_COMMIT | VERIFY | MEMORY_READ | MEMORY_WRITE |</w:t>
        <w:br/>
      </w:r>
      <w:r>
        <w:rPr>
          <w:rFonts w:ascii="Noto Sans Mono CJK SC" w:hAnsi="Noto Sans Mono CJK SC" w:eastAsia="Noto Sans CJK SC"/>
          <w:sz w:val="17"/>
        </w:rPr>
        <w:t xml:space="preserve">    CODE_GENERATE | CODE_EXECUTE | REPORT_GENERATE | OUTPUT,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name,</w:t>
        <w:br/>
      </w:r>
      <w:r>
        <w:rPr>
          <w:rFonts w:ascii="Noto Sans Mono CJK SC" w:hAnsi="Noto Sans Mono CJK SC" w:eastAsia="Noto Sans CJK SC"/>
          <w:sz w:val="17"/>
        </w:rPr>
        <w:t xml:space="preserve">  status,</w:t>
        <w:br/>
      </w:r>
      <w:r>
        <w:rPr>
          <w:rFonts w:ascii="Noto Sans Mono CJK SC" w:hAnsi="Noto Sans Mono CJK SC" w:eastAsia="Noto Sans CJK SC"/>
          <w:sz w:val="17"/>
        </w:rPr>
        <w:t xml:space="preserve">  started_at,</w:t>
        <w:br/>
      </w:r>
      <w:r>
        <w:rPr>
          <w:rFonts w:ascii="Noto Sans Mono CJK SC" w:hAnsi="Noto Sans Mono CJK SC" w:eastAsia="Noto Sans CJK SC"/>
          <w:sz w:val="17"/>
        </w:rPr>
        <w:t xml:space="preserve">  finished_at,</w:t>
        <w:br/>
      </w:r>
      <w:r>
        <w:rPr>
          <w:rFonts w:ascii="Noto Sans Mono CJK SC" w:hAnsi="Noto Sans Mono CJK SC" w:eastAsia="Noto Sans CJK SC"/>
          <w:sz w:val="17"/>
        </w:rPr>
        <w:t xml:space="preserve">  duration_ms,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input_json,</w:t>
        <w:br/>
      </w:r>
      <w:r>
        <w:rPr>
          <w:rFonts w:ascii="Noto Sans Mono CJK SC" w:hAnsi="Noto Sans Mono CJK SC" w:eastAsia="Noto Sans CJK SC"/>
          <w:sz w:val="17"/>
        </w:rPr>
        <w:t xml:space="preserve">  output_json,</w:t>
        <w:br/>
      </w:r>
      <w:r>
        <w:rPr>
          <w:rFonts w:ascii="Noto Sans Mono CJK SC" w:hAnsi="Noto Sans Mono CJK SC" w:eastAsia="Noto Sans CJK SC"/>
          <w:sz w:val="17"/>
        </w:rPr>
        <w:t xml:space="preserve">  error_json,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model_name?, prompt_version?,</w:t>
        <w:br/>
      </w:r>
      <w:r>
        <w:rPr>
          <w:rFonts w:ascii="Noto Sans Mono CJK SC" w:hAnsi="Noto Sans Mono CJK SC" w:eastAsia="Noto Sans CJK SC"/>
          <w:sz w:val="17"/>
        </w:rPr>
        <w:t xml:space="preserve">  tool_name?, tool_version?,</w:t>
        <w:br/>
      </w:r>
      <w:r>
        <w:rPr>
          <w:rFonts w:ascii="Noto Sans Mono CJK SC" w:hAnsi="Noto Sans Mono CJK SC" w:eastAsia="Noto Sans CJK SC"/>
          <w:sz w:val="17"/>
        </w:rPr>
        <w:t xml:space="preserve">  retriever_version?,</w:t>
        <w:br/>
      </w:r>
      <w:r>
        <w:rPr>
          <w:rFonts w:ascii="Noto Sans Mono CJK SC" w:hAnsi="Noto Sans Mono CJK SC" w:eastAsia="Noto Sans CJK SC"/>
          <w:sz w:val="17"/>
        </w:rPr>
        <w:t xml:space="preserve">  metadata_json</w:t>
        <w:br/>
      </w:r>
      <w:r>
        <w:rPr>
          <w:rFonts w:ascii="Noto Sans Mono CJK SC" w:hAnsi="Noto Sans Mono CJK SC" w:eastAsia="Noto Sans CJK SC"/>
          <w:sz w:val="17"/>
        </w:rPr>
        <w:t>}</w:t>
        <w:br/>
      </w:r>
    </w:p>
    <w:p>
      <w:pPr>
        <w:pStyle w:val="Heading2"/>
      </w:pPr>
      <w:r>
        <w:t>5.4 LLM 调用明细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llm_call_id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全局唯一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trace_id/span_id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关联用户问题和步骤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provider/model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模型供应商和模型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intent/entity/rerank/planner/verify/answer/code等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prompt_version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Prompt版本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temperature/thinking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推理参数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input_tokens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输入Token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output_tokens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输出Token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cache_read_tokens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缓存读取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cache_write_tokens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缓存写入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reasoning_tokens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模型支持时记录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latency_ms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调用延迟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按模型单价计算或供应商返回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request_hash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便于重复/缓存分析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status/error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成功、限流、超时等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raw_usage_json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保留供应商原始usage字段</w:t>
            </w:r>
          </w:p>
        </w:tc>
      </w:tr>
    </w:tbl>
    <w:p>
      <w:r>
        <w:t>根 Trace 的 Token 和成本必须通过 llm_call 明细汇总得到，而不是只使用会话总量。这样才能回答“这一个问题用了多少 Token、调用了几次模型、哪个步骤最贵”。</w:t>
      </w:r>
    </w:p>
    <w:p>
      <w:pPr>
        <w:pStyle w:val="Heading2"/>
      </w:pPr>
      <w:r>
        <w:t>5.5 Tool 调用明细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ToolCallTrace {</w:t>
        <w:br/>
      </w:r>
      <w:r>
        <w:rPr>
          <w:rFonts w:ascii="Noto Sans Mono CJK SC" w:hAnsi="Noto Sans Mono CJK SC" w:eastAsia="Noto Sans CJK SC"/>
          <w:sz w:val="17"/>
        </w:rPr>
        <w:t xml:space="preserve">  tool_call_id,</w:t>
        <w:br/>
      </w:r>
      <w:r>
        <w:rPr>
          <w:rFonts w:ascii="Noto Sans Mono CJK SC" w:hAnsi="Noto Sans Mono CJK SC" w:eastAsia="Noto Sans CJK SC"/>
          <w:sz w:val="17"/>
        </w:rPr>
        <w:t xml:space="preserve">  trace_id,</w:t>
        <w:br/>
      </w:r>
      <w:r>
        <w:rPr>
          <w:rFonts w:ascii="Noto Sans Mono CJK SC" w:hAnsi="Noto Sans Mono CJK SC" w:eastAsia="Noto Sans CJK SC"/>
          <w:sz w:val="17"/>
        </w:rPr>
        <w:t xml:space="preserve">  span_id,</w:t>
        <w:br/>
      </w:r>
      <w:r>
        <w:rPr>
          <w:rFonts w:ascii="Noto Sans Mono CJK SC" w:hAnsi="Noto Sans Mono CJK SC" w:eastAsia="Noto Sans CJK SC"/>
          <w:sz w:val="17"/>
        </w:rPr>
        <w:t xml:space="preserve">  tool_name,</w:t>
        <w:br/>
      </w:r>
      <w:r>
        <w:rPr>
          <w:rFonts w:ascii="Noto Sans Mono CJK SC" w:hAnsi="Noto Sans Mono CJK SC" w:eastAsia="Noto Sans CJK SC"/>
          <w:sz w:val="17"/>
        </w:rPr>
        <w:t xml:space="preserve">  tool_version,</w:t>
        <w:br/>
      </w:r>
      <w:r>
        <w:rPr>
          <w:rFonts w:ascii="Noto Sans Mono CJK SC" w:hAnsi="Noto Sans Mono CJK SC" w:eastAsia="Noto Sans CJK SC"/>
          <w:sz w:val="17"/>
        </w:rPr>
        <w:t xml:space="preserve">  risk_level,</w:t>
        <w:br/>
      </w:r>
      <w:r>
        <w:rPr>
          <w:rFonts w:ascii="Noto Sans Mono CJK SC" w:hAnsi="Noto Sans Mono CJK SC" w:eastAsia="Noto Sans CJK SC"/>
          <w:sz w:val="17"/>
        </w:rPr>
        <w:t xml:space="preserve">  input_json_redacted,</w:t>
        <w:br/>
      </w:r>
      <w:r>
        <w:rPr>
          <w:rFonts w:ascii="Noto Sans Mono CJK SC" w:hAnsi="Noto Sans Mono CJK SC" w:eastAsia="Noto Sans CJK SC"/>
          <w:sz w:val="17"/>
        </w:rPr>
        <w:t xml:space="preserve">  input_hash,</w:t>
        <w:br/>
      </w:r>
      <w:r>
        <w:rPr>
          <w:rFonts w:ascii="Noto Sans Mono CJK SC" w:hAnsi="Noto Sans Mono CJK SC" w:eastAsia="Noto Sans CJK SC"/>
          <w:sz w:val="17"/>
        </w:rPr>
        <w:t xml:space="preserve">  output_summary_json,</w:t>
        <w:br/>
      </w:r>
      <w:r>
        <w:rPr>
          <w:rFonts w:ascii="Noto Sans Mono CJK SC" w:hAnsi="Noto Sans Mono CJK SC" w:eastAsia="Noto Sans CJK SC"/>
          <w:sz w:val="17"/>
        </w:rPr>
        <w:t xml:space="preserve">  affected_entity_ids[],</w:t>
        <w:br/>
      </w:r>
      <w:r>
        <w:rPr>
          <w:rFonts w:ascii="Noto Sans Mono CJK SC" w:hAnsi="Noto Sans Mono CJK SC" w:eastAsia="Noto Sans CJK SC"/>
          <w:sz w:val="17"/>
        </w:rPr>
        <w:t xml:space="preserve">  affected_rows?,</w:t>
        <w:br/>
      </w:r>
      <w:r>
        <w:rPr>
          <w:rFonts w:ascii="Noto Sans Mono CJK SC" w:hAnsi="Noto Sans Mono CJK SC" w:eastAsia="Noto Sans CJK SC"/>
          <w:sz w:val="17"/>
        </w:rPr>
        <w:t xml:space="preserve">  status,</w:t>
        <w:br/>
      </w:r>
      <w:r>
        <w:rPr>
          <w:rFonts w:ascii="Noto Sans Mono CJK SC" w:hAnsi="Noto Sans Mono CJK SC" w:eastAsia="Noto Sans CJK SC"/>
          <w:sz w:val="17"/>
        </w:rPr>
        <w:t xml:space="preserve">  latency_ms,</w:t>
        <w:br/>
      </w:r>
      <w:r>
        <w:rPr>
          <w:rFonts w:ascii="Noto Sans Mono CJK SC" w:hAnsi="Noto Sans Mono CJK SC" w:eastAsia="Noto Sans CJK SC"/>
          <w:sz w:val="17"/>
        </w:rPr>
        <w:t xml:space="preserve">  retry_count,</w:t>
        <w:br/>
      </w:r>
      <w:r>
        <w:rPr>
          <w:rFonts w:ascii="Noto Sans Mono CJK SC" w:hAnsi="Noto Sans Mono CJK SC" w:eastAsia="Noto Sans CJK SC"/>
          <w:sz w:val="17"/>
        </w:rPr>
        <w:t xml:space="preserve">  error_code?,</w:t>
        <w:br/>
      </w:r>
      <w:r>
        <w:rPr>
          <w:rFonts w:ascii="Noto Sans Mono CJK SC" w:hAnsi="Noto Sans Mono CJK SC" w:eastAsia="Noto Sans CJK SC"/>
          <w:sz w:val="17"/>
        </w:rPr>
        <w:t xml:space="preserve">  created_at</w:t>
        <w:br/>
      </w:r>
      <w:r>
        <w:rPr>
          <w:rFonts w:ascii="Noto Sans Mono CJK SC" w:hAnsi="Noto Sans Mono CJK SC" w:eastAsia="Noto Sans CJK SC"/>
          <w:sz w:val="17"/>
        </w:rPr>
        <w:t>}</w:t>
        <w:br/>
      </w:r>
    </w:p>
    <w:p>
      <w:pPr>
        <w:pStyle w:val="Heading2"/>
      </w:pPr>
      <w:r>
        <w:t>5.6 Trace 查询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GET /api/traces/{trace_id}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Trace 总览、最终状态、Token/成本、主要结论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GET /api/traces/{trace_id}/timeline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按 seq_no 返回所有 Span，前端画时间线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GET /api/traces/{trace_id}/tree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按 parent_span_id 返回调用树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GET /api/traces/{trace_id}/llm-calls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所有 LLM 调用详情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GET /api/traces/{trace_id}/tool-calls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所有 Tool 调用详情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GET /api/traces/{trace_id}/retrievals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实体/RAG 召回候选及排序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GET /api/traces/{trace_id}/stats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Token、费用、LLM/Tool 次数、耗时分布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GET /api/traces?user=&amp;project=&amp;status=&amp;from=&amp;to=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后台检索和问题分析</w:t>
            </w:r>
          </w:p>
        </w:tc>
      </w:tr>
    </w:tbl>
    <w:p>
      <w:pPr>
        <w:pStyle w:val="Heading2"/>
      </w:pPr>
      <w:r>
        <w:t>5.7 Trace UI 建议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Trace: 7c3f...   SUCCESS   8.4s   4 LLM   6 Tools   18.2k tokens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>00  User Input                0ms</w:t>
        <w:br/>
      </w:r>
      <w:r>
        <w:rPr>
          <w:rFonts w:ascii="Noto Sans Mono CJK SC" w:hAnsi="Noto Sans Mono CJK SC" w:eastAsia="Noto Sans CJK SC"/>
          <w:sz w:val="17"/>
        </w:rPr>
        <w:t>01  Context Resolve          420ms</w:t>
        <w:br/>
      </w:r>
      <w:r>
        <w:rPr>
          <w:rFonts w:ascii="Noto Sans Mono CJK SC" w:hAnsi="Noto Sans Mono CJK SC" w:eastAsia="Noto Sans CJK SC"/>
          <w:sz w:val="17"/>
        </w:rPr>
        <w:t>02  Intent Candidates        310ms</w:t>
        <w:br/>
      </w:r>
      <w:r>
        <w:rPr>
          <w:rFonts w:ascii="Noto Sans Mono CJK SC" w:hAnsi="Noto Sans Mono CJK SC" w:eastAsia="Noto Sans CJK SC"/>
          <w:sz w:val="17"/>
        </w:rPr>
        <w:t>03  Entity Retrieval          92ms   28 candidates</w:t>
        <w:br/>
      </w:r>
      <w:r>
        <w:rPr>
          <w:rFonts w:ascii="Noto Sans Mono CJK SC" w:hAnsi="Noto Sans Mono CJK SC" w:eastAsia="Noto Sans CJK SC"/>
          <w:sz w:val="17"/>
        </w:rPr>
        <w:t>04  Entity Rerank            510ms   top1=0.93 gap=0.21</w:t>
        <w:br/>
      </w:r>
      <w:r>
        <w:rPr>
          <w:rFonts w:ascii="Noto Sans Mono CJK SC" w:hAnsi="Noto Sans Mono CJK SC" w:eastAsia="Noto Sans CJK SC"/>
          <w:sz w:val="17"/>
        </w:rPr>
        <w:t>05  Plan                     630ms</w:t>
        <w:br/>
      </w:r>
      <w:r>
        <w:rPr>
          <w:rFonts w:ascii="Noto Sans Mono CJK SC" w:hAnsi="Noto Sans Mono CJK SC" w:eastAsia="Noto Sans CJK SC"/>
          <w:sz w:val="17"/>
        </w:rPr>
        <w:t>06  query_boq                120ms   36 rows</w:t>
        <w:br/>
      </w:r>
      <w:r>
        <w:rPr>
          <w:rFonts w:ascii="Noto Sans Mono CJK SC" w:hAnsi="Noto Sans Mono CJK SC" w:eastAsia="Noto Sans CJK SC"/>
          <w:sz w:val="17"/>
        </w:rPr>
        <w:t>07  RAG Retrieval             85ms   12 chunks</w:t>
        <w:br/>
      </w:r>
      <w:r>
        <w:rPr>
          <w:rFonts w:ascii="Noto Sans Mono CJK SC" w:hAnsi="Noto Sans Mono CJK SC" w:eastAsia="Noto Sans CJK SC"/>
          <w:sz w:val="17"/>
        </w:rPr>
        <w:t>08  Verify                   370ms</w:t>
        <w:br/>
      </w:r>
      <w:r>
        <w:rPr>
          <w:rFonts w:ascii="Noto Sans Mono CJK SC" w:hAnsi="Noto Sans Mono CJK SC" w:eastAsia="Noto Sans CJK SC"/>
          <w:sz w:val="17"/>
        </w:rPr>
        <w:t>09  Final Answer             540ms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>[展开任一步] -&gt; 输入 / 输出 / 版本 / Token / Error / 候选分数</w:t>
        <w:br/>
      </w:r>
    </w:p>
    <w:p>
      <w:pPr>
        <w:pStyle w:val="Heading1"/>
      </w:pPr>
      <w:r>
        <w:t>6. 可观测性技术实现建议</w:t>
      </w:r>
    </w:p>
    <w:p>
      <w:r>
        <w:t>建议采用“双层可观测”：OpenTelemetry 作为 Trace/Span 标准协议；业务平台额外保存可回放结构化事件。第一版可以将 AgentTrace/AgentSpan 存 PostgreSQL 分区表；当日调用达到百万级 Span 后迁移/同步到 ClickHouse。Prometheus 保存聚合指标，Grafana 做看板。Mutation 审计继续放 PostgreSQL，不依赖可删除的日志系统。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第一版</w:t>
            </w:r>
          </w:p>
        </w:tc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规模扩大后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结构化 Trace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PostgreSQL partition + JSONB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ClickHouse + OTel Collector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业务审计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PostgreSQL append-only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仍 PostgreSQL/审计库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Metrics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Prometheus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Prometheus/Thanos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Grafana + Admin UI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Grafana + 专用 Trace UI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普通日志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stdout/Loki可选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Loki/Elastic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原始大对象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S3/MinIO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S3/OSS/COS</w:t>
            </w:r>
          </w:p>
        </w:tc>
      </w:tr>
    </w:tbl>
    <w:p>
      <w:pPr>
        <w:pStyle w:val="Heading1"/>
      </w:pPr>
      <w:r>
        <w:t>7. Semantic Runtime：不要把 Intent 当硬路由</w:t>
      </w:r>
    </w:p>
    <w:p>
      <w:r>
        <w:t>Intent 的角色是生成候选 Action，而不是一次分类决定最终执行。最终 Action 由 Intent Candidates + Slot + Entity + 当前业务范围 + Tool Capability + 权限 + 约束共同解析。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User Input</w:t>
        <w:br/>
      </w:r>
      <w:r>
        <w:rPr>
          <w:rFonts w:ascii="Noto Sans Mono CJK SC" w:hAnsi="Noto Sans Mono CJK SC" w:eastAsia="Noto Sans CJK SC"/>
          <w:sz w:val="17"/>
        </w:rPr>
        <w:t xml:space="preserve">  -&gt; Context Resolve</w:t>
        <w:br/>
      </w:r>
      <w:r>
        <w:rPr>
          <w:rFonts w:ascii="Noto Sans Mono CJK SC" w:hAnsi="Noto Sans Mono CJK SC" w:eastAsia="Noto Sans CJK SC"/>
          <w:sz w:val="17"/>
        </w:rPr>
        <w:t xml:space="preserve">  -&gt; Query Normalize</w:t>
        <w:br/>
      </w:r>
      <w:r>
        <w:rPr>
          <w:rFonts w:ascii="Noto Sans Mono CJK SC" w:hAnsi="Noto Sans Mono CJK SC" w:eastAsia="Noto Sans CJK SC"/>
          <w:sz w:val="17"/>
        </w:rPr>
        <w:t xml:space="preserve">  -&gt; Intent Candidates (TopK)</w:t>
        <w:br/>
      </w:r>
      <w:r>
        <w:rPr>
          <w:rFonts w:ascii="Noto Sans Mono CJK SC" w:hAnsi="Noto Sans Mono CJK SC" w:eastAsia="Noto Sans CJK SC"/>
          <w:sz w:val="17"/>
        </w:rPr>
        <w:t xml:space="preserve">  -&gt; Mention / Slot Extraction</w:t>
        <w:br/>
      </w:r>
      <w:r>
        <w:rPr>
          <w:rFonts w:ascii="Noto Sans Mono CJK SC" w:hAnsi="Noto Sans Mono CJK SC" w:eastAsia="Noto Sans CJK SC"/>
          <w:sz w:val="17"/>
        </w:rPr>
        <w:t xml:space="preserve">  -&gt; Entity Candidate Retrieval</w:t>
        <w:br/>
      </w:r>
      <w:r>
        <w:rPr>
          <w:rFonts w:ascii="Noto Sans Mono CJK SC" w:hAnsi="Noto Sans Mono CJK SC" w:eastAsia="Noto Sans CJK SC"/>
          <w:sz w:val="17"/>
        </w:rPr>
        <w:t xml:space="preserve">  -&gt; Entity Rerank / Linking</w:t>
        <w:br/>
      </w:r>
      <w:r>
        <w:rPr>
          <w:rFonts w:ascii="Noto Sans Mono CJK SC" w:hAnsi="Noto Sans Mono CJK SC" w:eastAsia="Noto Sans CJK SC"/>
          <w:sz w:val="17"/>
        </w:rPr>
        <w:t xml:space="preserve">  -&gt; Slot Normalization</w:t>
        <w:br/>
      </w:r>
      <w:r>
        <w:rPr>
          <w:rFonts w:ascii="Noto Sans Mono CJK SC" w:hAnsi="Noto Sans Mono CJK SC" w:eastAsia="Noto Sans CJK SC"/>
          <w:sz w:val="17"/>
        </w:rPr>
        <w:t xml:space="preserve">  -&gt; Tool Capability Match</w:t>
        <w:br/>
      </w:r>
      <w:r>
        <w:rPr>
          <w:rFonts w:ascii="Noto Sans Mono CJK SC" w:hAnsi="Noto Sans Mono CJK SC" w:eastAsia="Noto Sans CJK SC"/>
          <w:sz w:val="17"/>
        </w:rPr>
        <w:t xml:space="preserve">  -&gt; Constraint Validation</w:t>
        <w:br/>
      </w:r>
      <w:r>
        <w:rPr>
          <w:rFonts w:ascii="Noto Sans Mono CJK SC" w:hAnsi="Noto Sans Mono CJK SC" w:eastAsia="Noto Sans CJK SC"/>
          <w:sz w:val="17"/>
        </w:rPr>
        <w:t xml:space="preserve">  -&gt; SemanticFrame</w:t>
        <w:br/>
      </w:r>
      <w:r>
        <w:rPr>
          <w:rFonts w:ascii="Noto Sans Mono CJK SC" w:hAnsi="Noto Sans Mono CJK SC" w:eastAsia="Noto Sans CJK SC"/>
          <w:sz w:val="17"/>
        </w:rPr>
        <w:t xml:space="preserve">  -&gt; Action Proposal</w:t>
        <w:br/>
      </w:r>
    </w:p>
    <w:p>
      <w:pPr>
        <w:pStyle w:val="Heading1"/>
      </w:pPr>
      <w:r>
        <w:t>8. SemanticFrame 核心协议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SemanticFrame {</w:t>
        <w:br/>
      </w:r>
      <w:r>
        <w:rPr>
          <w:rFonts w:ascii="Noto Sans Mono CJK SC" w:hAnsi="Noto Sans Mono CJK SC" w:eastAsia="Noto Sans CJK SC"/>
          <w:sz w:val="17"/>
        </w:rPr>
        <w:t xml:space="preserve">  trace_id,</w:t>
        <w:br/>
      </w:r>
      <w:r>
        <w:rPr>
          <w:rFonts w:ascii="Noto Sans Mono CJK SC" w:hAnsi="Noto Sans Mono CJK SC" w:eastAsia="Noto Sans CJK SC"/>
          <w:sz w:val="17"/>
        </w:rPr>
        <w:t xml:space="preserve">  query: {</w:t>
        <w:br/>
      </w:r>
      <w:r>
        <w:rPr>
          <w:rFonts w:ascii="Noto Sans Mono CJK SC" w:hAnsi="Noto Sans Mono CJK SC" w:eastAsia="Noto Sans CJK SC"/>
          <w:sz w:val="17"/>
        </w:rPr>
        <w:t xml:space="preserve">    raw,</w:t>
        <w:br/>
      </w:r>
      <w:r>
        <w:rPr>
          <w:rFonts w:ascii="Noto Sans Mono CJK SC" w:hAnsi="Noto Sans Mono CJK SC" w:eastAsia="Noto Sans CJK SC"/>
          <w:sz w:val="17"/>
        </w:rPr>
        <w:t xml:space="preserve">    standalone,</w:t>
        <w:br/>
      </w:r>
      <w:r>
        <w:rPr>
          <w:rFonts w:ascii="Noto Sans Mono CJK SC" w:hAnsi="Noto Sans Mono CJK SC" w:eastAsia="Noto Sans CJK SC"/>
          <w:sz w:val="17"/>
        </w:rPr>
        <w:t xml:space="preserve">    normalized,</w:t>
        <w:br/>
      </w:r>
      <w:r>
        <w:rPr>
          <w:rFonts w:ascii="Noto Sans Mono CJK SC" w:hAnsi="Noto Sans Mono CJK SC" w:eastAsia="Noto Sans CJK SC"/>
          <w:sz w:val="17"/>
        </w:rPr>
        <w:t xml:space="preserve">    input_assets[]</w:t>
        <w:br/>
      </w:r>
      <w:r>
        <w:rPr>
          <w:rFonts w:ascii="Noto Sans Mono CJK SC" w:hAnsi="Noto Sans Mono CJK SC" w:eastAsia="Noto Sans CJK SC"/>
          <w:sz w:val="17"/>
        </w:rPr>
        <w:t xml:space="preserve">  },</w:t>
        <w:br/>
      </w:r>
      <w:r>
        <w:rPr>
          <w:rFonts w:ascii="Noto Sans Mono CJK SC" w:hAnsi="Noto Sans Mono CJK SC" w:eastAsia="Noto Sans CJK SC"/>
          <w:sz w:val="17"/>
        </w:rPr>
        <w:t xml:space="preserve">  scope: {</w:t>
        <w:br/>
      </w:r>
      <w:r>
        <w:rPr>
          <w:rFonts w:ascii="Noto Sans Mono CJK SC" w:hAnsi="Noto Sans Mono CJK SC" w:eastAsia="Noto Sans CJK SC"/>
          <w:sz w:val="17"/>
        </w:rPr>
        <w:t xml:space="preserve">    tenant_id,</w:t>
        <w:br/>
      </w:r>
      <w:r>
        <w:rPr>
          <w:rFonts w:ascii="Noto Sans Mono CJK SC" w:hAnsi="Noto Sans Mono CJK SC" w:eastAsia="Noto Sans CJK SC"/>
          <w:sz w:val="17"/>
        </w:rPr>
        <w:t xml:space="preserve">    company_id?,</w:t>
        <w:br/>
      </w:r>
      <w:r>
        <w:rPr>
          <w:rFonts w:ascii="Noto Sans Mono CJK SC" w:hAnsi="Noto Sans Mono CJK SC" w:eastAsia="Noto Sans CJK SC"/>
          <w:sz w:val="17"/>
        </w:rPr>
        <w:t xml:space="preserve">    project_id?,</w:t>
        <w:br/>
      </w:r>
      <w:r>
        <w:rPr>
          <w:rFonts w:ascii="Noto Sans Mono CJK SC" w:hAnsi="Noto Sans Mono CJK SC" w:eastAsia="Noto Sans CJK SC"/>
          <w:sz w:val="17"/>
        </w:rPr>
        <w:t xml:space="preserve">    industry_id?,</w:t>
        <w:br/>
      </w:r>
      <w:r>
        <w:rPr>
          <w:rFonts w:ascii="Noto Sans Mono CJK SC" w:hAnsi="Noto Sans Mono CJK SC" w:eastAsia="Noto Sans CJK SC"/>
          <w:sz w:val="17"/>
        </w:rPr>
        <w:t xml:space="preserve">    user_id</w:t>
        <w:br/>
      </w:r>
      <w:r>
        <w:rPr>
          <w:rFonts w:ascii="Noto Sans Mono CJK SC" w:hAnsi="Noto Sans Mono CJK SC" w:eastAsia="Noto Sans CJK SC"/>
          <w:sz w:val="17"/>
        </w:rPr>
        <w:t xml:space="preserve">  },</w:t>
        <w:br/>
      </w:r>
      <w:r>
        <w:rPr>
          <w:rFonts w:ascii="Noto Sans Mono CJK SC" w:hAnsi="Noto Sans Mono CJK SC" w:eastAsia="Noto Sans CJK SC"/>
          <w:sz w:val="17"/>
        </w:rPr>
        <w:t xml:space="preserve">  intents: [</w:t>
        <w:br/>
      </w:r>
      <w:r>
        <w:rPr>
          <w:rFonts w:ascii="Noto Sans Mono CJK SC" w:hAnsi="Noto Sans Mono CJK SC" w:eastAsia="Noto Sans CJK SC"/>
          <w:sz w:val="17"/>
        </w:rPr>
        <w:t xml:space="preserve">    { action, domain, score, evidence[] }</w:t>
        <w:br/>
      </w:r>
      <w:r>
        <w:rPr>
          <w:rFonts w:ascii="Noto Sans Mono CJK SC" w:hAnsi="Noto Sans Mono CJK SC" w:eastAsia="Noto Sans CJK SC"/>
          <w:sz w:val="17"/>
        </w:rPr>
        <w:t xml:space="preserve">  ],</w:t>
        <w:br/>
      </w:r>
      <w:r>
        <w:rPr>
          <w:rFonts w:ascii="Noto Sans Mono CJK SC" w:hAnsi="Noto Sans Mono CJK SC" w:eastAsia="Noto Sans CJK SC"/>
          <w:sz w:val="17"/>
        </w:rPr>
        <w:t xml:space="preserve">  mentions: [...],</w:t>
        <w:br/>
      </w:r>
      <w:r>
        <w:rPr>
          <w:rFonts w:ascii="Noto Sans Mono CJK SC" w:hAnsi="Noto Sans Mono CJK SC" w:eastAsia="Noto Sans CJK SC"/>
          <w:sz w:val="17"/>
        </w:rPr>
        <w:t xml:space="preserve">  entities: [</w:t>
        <w:br/>
      </w:r>
      <w:r>
        <w:rPr>
          <w:rFonts w:ascii="Noto Sans Mono CJK SC" w:hAnsi="Noto Sans Mono CJK SC" w:eastAsia="Noto Sans CJK SC"/>
          <w:sz w:val="17"/>
        </w:rPr>
        <w:t xml:space="preserve">    {</w:t>
        <w:br/>
      </w:r>
      <w:r>
        <w:rPr>
          <w:rFonts w:ascii="Noto Sans Mono CJK SC" w:hAnsi="Noto Sans Mono CJK SC" w:eastAsia="Noto Sans CJK SC"/>
          <w:sz w:val="17"/>
        </w:rPr>
        <w:t xml:space="preserve">      slot,</w:t>
        <w:br/>
      </w:r>
      <w:r>
        <w:rPr>
          <w:rFonts w:ascii="Noto Sans Mono CJK SC" w:hAnsi="Noto Sans Mono CJK SC" w:eastAsia="Noto Sans CJK SC"/>
          <w:sz w:val="17"/>
        </w:rPr>
        <w:t xml:space="preserve">      mention,</w:t>
        <w:br/>
      </w:r>
      <w:r>
        <w:rPr>
          <w:rFonts w:ascii="Noto Sans Mono CJK SC" w:hAnsi="Noto Sans Mono CJK SC" w:eastAsia="Noto Sans CJK SC"/>
          <w:sz w:val="17"/>
        </w:rPr>
        <w:t xml:space="preserve">      entity_type,</w:t>
        <w:br/>
      </w:r>
      <w:r>
        <w:rPr>
          <w:rFonts w:ascii="Noto Sans Mono CJK SC" w:hAnsi="Noto Sans Mono CJK SC" w:eastAsia="Noto Sans CJK SC"/>
          <w:sz w:val="17"/>
        </w:rPr>
        <w:t xml:space="preserve">      resolved_entity_id?,</w:t>
        <w:br/>
      </w:r>
      <w:r>
        <w:rPr>
          <w:rFonts w:ascii="Noto Sans Mono CJK SC" w:hAnsi="Noto Sans Mono CJK SC" w:eastAsia="Noto Sans CJK SC"/>
          <w:sz w:val="17"/>
        </w:rPr>
        <w:t xml:space="preserve">      status: RESOLVED | AMBIGUOUS | NOT_FOUND,</w:t>
        <w:br/>
      </w:r>
      <w:r>
        <w:rPr>
          <w:rFonts w:ascii="Noto Sans Mono CJK SC" w:hAnsi="Noto Sans Mono CJK SC" w:eastAsia="Noto Sans CJK SC"/>
          <w:sz w:val="17"/>
        </w:rPr>
        <w:t xml:space="preserve">      candidates[]</w:t>
        <w:br/>
      </w:r>
      <w:r>
        <w:rPr>
          <w:rFonts w:ascii="Noto Sans Mono CJK SC" w:hAnsi="Noto Sans Mono CJK SC" w:eastAsia="Noto Sans CJK SC"/>
          <w:sz w:val="17"/>
        </w:rPr>
        <w:t xml:space="preserve">    }</w:t>
        <w:br/>
      </w:r>
      <w:r>
        <w:rPr>
          <w:rFonts w:ascii="Noto Sans Mono CJK SC" w:hAnsi="Noto Sans Mono CJK SC" w:eastAsia="Noto Sans CJK SC"/>
          <w:sz w:val="17"/>
        </w:rPr>
        <w:t xml:space="preserve">  ],</w:t>
        <w:br/>
      </w:r>
      <w:r>
        <w:rPr>
          <w:rFonts w:ascii="Noto Sans Mono CJK SC" w:hAnsi="Noto Sans Mono CJK SC" w:eastAsia="Noto Sans CJK SC"/>
          <w:sz w:val="17"/>
        </w:rPr>
        <w:t xml:space="preserve">  slots: {...},</w:t>
        <w:br/>
      </w:r>
      <w:r>
        <w:rPr>
          <w:rFonts w:ascii="Noto Sans Mono CJK SC" w:hAnsi="Noto Sans Mono CJK SC" w:eastAsia="Noto Sans CJK SC"/>
          <w:sz w:val="17"/>
        </w:rPr>
        <w:t xml:space="preserve">  constraints: {...},</w:t>
        <w:br/>
      </w:r>
      <w:r>
        <w:rPr>
          <w:rFonts w:ascii="Noto Sans Mono CJK SC" w:hAnsi="Noto Sans Mono CJK SC" w:eastAsia="Noto Sans CJK SC"/>
          <w:sz w:val="17"/>
        </w:rPr>
        <w:t xml:space="preserve">  selected_action?,</w:t>
        <w:br/>
      </w:r>
      <w:r>
        <w:rPr>
          <w:rFonts w:ascii="Noto Sans Mono CJK SC" w:hAnsi="Noto Sans Mono CJK SC" w:eastAsia="Noto Sans CJK SC"/>
          <w:sz w:val="17"/>
        </w:rPr>
        <w:t xml:space="preserve">  required_tools[],</w:t>
        <w:br/>
      </w:r>
      <w:r>
        <w:rPr>
          <w:rFonts w:ascii="Noto Sans Mono CJK SC" w:hAnsi="Noto Sans Mono CJK SC" w:eastAsia="Noto Sans CJK SC"/>
          <w:sz w:val="17"/>
        </w:rPr>
        <w:t xml:space="preserve">  confidence: {...},</w:t>
        <w:br/>
      </w:r>
      <w:r>
        <w:rPr>
          <w:rFonts w:ascii="Noto Sans Mono CJK SC" w:hAnsi="Noto Sans Mono CJK SC" w:eastAsia="Noto Sans CJK SC"/>
          <w:sz w:val="17"/>
        </w:rPr>
        <w:t xml:space="preserve">  decision: READY | CLARIFY | NEED_CONFIRMATION | REJECT</w:t>
        <w:br/>
      </w:r>
      <w:r>
        <w:rPr>
          <w:rFonts w:ascii="Noto Sans Mono CJK SC" w:hAnsi="Noto Sans Mono CJK SC" w:eastAsia="Noto Sans CJK SC"/>
          <w:sz w:val="17"/>
        </w:rPr>
        <w:t>}</w:t>
        <w:br/>
      </w:r>
    </w:p>
    <w:p>
      <w:pPr>
        <w:pStyle w:val="Heading1"/>
      </w:pPr>
      <w:r>
        <w:t>9. Entity Service：高准确率实体召回</w:t>
      </w:r>
    </w:p>
    <w:p>
      <w:r>
        <w:t>行业实体召回必须优先利用结构化信息。工程部位、清单、组织、人员、合同、构件等实体不应只靠 Embedding。召回前先根据 scope/权限/项目/实体类型做过滤，然后 Exact/Alias/SQL Structured/BM25/Vector/Range/Graph 多路候选，再融合与 Rerank。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Mention</w:t>
        <w:br/>
      </w:r>
      <w:r>
        <w:rPr>
          <w:rFonts w:ascii="Noto Sans Mono CJK SC" w:hAnsi="Noto Sans Mono CJK SC" w:eastAsia="Noto Sans CJK SC"/>
          <w:sz w:val="17"/>
        </w:rPr>
        <w:t xml:space="preserve">  -&gt; Normalization</w:t>
        <w:br/>
      </w:r>
      <w:r>
        <w:rPr>
          <w:rFonts w:ascii="Noto Sans Mono CJK SC" w:hAnsi="Noto Sans Mono CJK SC" w:eastAsia="Noto Sans CJK SC"/>
          <w:sz w:val="17"/>
        </w:rPr>
        <w:t xml:space="preserve">  -&gt; Scope + ACL + entity_type filter</w:t>
        <w:br/>
      </w:r>
      <w:r>
        <w:rPr>
          <w:rFonts w:ascii="Noto Sans Mono CJK SC" w:hAnsi="Noto Sans Mono CJK SC" w:eastAsia="Noto Sans CJK SC"/>
          <w:sz w:val="17"/>
        </w:rPr>
        <w:t xml:space="preserve">  -&gt; Exact</w:t>
        <w:br/>
      </w:r>
      <w:r>
        <w:rPr>
          <w:rFonts w:ascii="Noto Sans Mono CJK SC" w:hAnsi="Noto Sans Mono CJK SC" w:eastAsia="Noto Sans CJK SC"/>
          <w:sz w:val="17"/>
        </w:rPr>
        <w:t xml:space="preserve">  -&gt; Alias</w:t>
        <w:br/>
      </w:r>
      <w:r>
        <w:rPr>
          <w:rFonts w:ascii="Noto Sans Mono CJK SC" w:hAnsi="Noto Sans Mono CJK SC" w:eastAsia="Noto Sans CJK SC"/>
          <w:sz w:val="17"/>
        </w:rPr>
        <w:t xml:space="preserve">  -&gt; SQL structured match</w:t>
        <w:br/>
      </w:r>
      <w:r>
        <w:rPr>
          <w:rFonts w:ascii="Noto Sans Mono CJK SC" w:hAnsi="Noto Sans Mono CJK SC" w:eastAsia="Noto Sans CJK SC"/>
          <w:sz w:val="17"/>
        </w:rPr>
        <w:t xml:space="preserve">  -&gt; station/range match</w:t>
        <w:br/>
      </w:r>
      <w:r>
        <w:rPr>
          <w:rFonts w:ascii="Noto Sans Mono CJK SC" w:hAnsi="Noto Sans Mono CJK SC" w:eastAsia="Noto Sans CJK SC"/>
          <w:sz w:val="17"/>
        </w:rPr>
        <w:t xml:space="preserve">  -&gt; lexical/BM25</w:t>
        <w:br/>
      </w:r>
      <w:r>
        <w:rPr>
          <w:rFonts w:ascii="Noto Sans Mono CJK SC" w:hAnsi="Noto Sans Mono CJK SC" w:eastAsia="Noto Sans CJK SC"/>
          <w:sz w:val="17"/>
        </w:rPr>
        <w:t xml:space="preserve">  -&gt; vector</w:t>
        <w:br/>
      </w:r>
      <w:r>
        <w:rPr>
          <w:rFonts w:ascii="Noto Sans Mono CJK SC" w:hAnsi="Noto Sans Mono CJK SC" w:eastAsia="Noto Sans CJK SC"/>
          <w:sz w:val="17"/>
        </w:rPr>
        <w:t xml:space="preserve">  -&gt; relation/parent-child expansion</w:t>
        <w:br/>
      </w:r>
      <w:r>
        <w:rPr>
          <w:rFonts w:ascii="Noto Sans Mono CJK SC" w:hAnsi="Noto Sans Mono CJK SC" w:eastAsia="Noto Sans CJK SC"/>
          <w:sz w:val="17"/>
        </w:rPr>
        <w:t xml:space="preserve">  -&gt; RRF fusion</w:t>
        <w:br/>
      </w:r>
      <w:r>
        <w:rPr>
          <w:rFonts w:ascii="Noto Sans Mono CJK SC" w:hAnsi="Noto Sans Mono CJK SC" w:eastAsia="Noto Sans CJK SC"/>
          <w:sz w:val="17"/>
        </w:rPr>
        <w:t xml:space="preserve">  -&gt; rerank(Query + Intent + Context + Candidate metadata)</w:t>
        <w:br/>
      </w:r>
      <w:r>
        <w:rPr>
          <w:rFonts w:ascii="Noto Sans Mono CJK SC" w:hAnsi="Noto Sans Mono CJK SC" w:eastAsia="Noto Sans CJK SC"/>
          <w:sz w:val="17"/>
        </w:rPr>
        <w:t xml:space="preserve">  -&gt; constraint validator</w:t>
        <w:br/>
      </w:r>
      <w:r>
        <w:rPr>
          <w:rFonts w:ascii="Noto Sans Mono CJK SC" w:hAnsi="Noto Sans Mono CJK SC" w:eastAsia="Noto Sans CJK SC"/>
          <w:sz w:val="17"/>
        </w:rPr>
        <w:t xml:space="preserve">  -&gt; RESOLVED / AMBIGUOUS / NOT_FOUND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工程类 Normalizer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桩号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K12+300 / K12＋300 / 12+300 → 12300m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区间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K12+300~K12+800 → [12300,12800]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左右幅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左幅/左侧/L → LEFT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工程类型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路基/路床等映射到 canonical code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清单章节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章节ID → 章节中文语义 + canonical id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单位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方/m³/立方米 → m3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日期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上月/本季度/FY等 → 结构化时间范围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人员组织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简称/别名 → 人员ID/组织ID</w:t>
            </w:r>
          </w:p>
        </w:tc>
      </w:tr>
    </w:tbl>
    <w:p>
      <w:pPr>
        <w:pStyle w:val="Heading1"/>
      </w:pPr>
      <w:r>
        <w:t>10. Tool Registry 与业务操作协议</w:t>
      </w:r>
    </w:p>
    <w:p>
      <w:pPr>
        <w:pStyle w:val="Heading2"/>
      </w:pPr>
      <w:r>
        <w:t>10.1 Tool 元数据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ToolDefinition {</w:t>
        <w:br/>
      </w:r>
      <w:r>
        <w:rPr>
          <w:rFonts w:ascii="Noto Sans Mono CJK SC" w:hAnsi="Noto Sans Mono CJK SC" w:eastAsia="Noto Sans CJK SC"/>
          <w:sz w:val="17"/>
        </w:rPr>
        <w:t xml:space="preserve">  name,</w:t>
        <w:br/>
      </w:r>
      <w:r>
        <w:rPr>
          <w:rFonts w:ascii="Noto Sans Mono CJK SC" w:hAnsi="Noto Sans Mono CJK SC" w:eastAsia="Noto Sans CJK SC"/>
          <w:sz w:val="17"/>
        </w:rPr>
        <w:t xml:space="preserve">  version,</w:t>
        <w:br/>
      </w:r>
      <w:r>
        <w:rPr>
          <w:rFonts w:ascii="Noto Sans Mono CJK SC" w:hAnsi="Noto Sans Mono CJK SC" w:eastAsia="Noto Sans CJK SC"/>
          <w:sz w:val="17"/>
        </w:rPr>
        <w:t xml:space="preserve">  domain,</w:t>
        <w:br/>
      </w:r>
      <w:r>
        <w:rPr>
          <w:rFonts w:ascii="Noto Sans Mono CJK SC" w:hAnsi="Noto Sans Mono CJK SC" w:eastAsia="Noto Sans CJK SC"/>
          <w:sz w:val="17"/>
        </w:rPr>
        <w:t xml:space="preserve">  action: READ | SEARCH | CALCULATE | CREATE | UPDATE | DELETE | EXPORT,</w:t>
        <w:br/>
      </w:r>
      <w:r>
        <w:rPr>
          <w:rFonts w:ascii="Noto Sans Mono CJK SC" w:hAnsi="Noto Sans Mono CJK SC" w:eastAsia="Noto Sans CJK SC"/>
          <w:sz w:val="17"/>
        </w:rPr>
        <w:t xml:space="preserve">  description,</w:t>
        <w:br/>
      </w:r>
      <w:r>
        <w:rPr>
          <w:rFonts w:ascii="Noto Sans Mono CJK SC" w:hAnsi="Noto Sans Mono CJK SC" w:eastAsia="Noto Sans CJK SC"/>
          <w:sz w:val="17"/>
        </w:rPr>
        <w:t xml:space="preserve">  input_schema,</w:t>
        <w:br/>
      </w:r>
      <w:r>
        <w:rPr>
          <w:rFonts w:ascii="Noto Sans Mono CJK SC" w:hAnsi="Noto Sans Mono CJK SC" w:eastAsia="Noto Sans CJK SC"/>
          <w:sz w:val="17"/>
        </w:rPr>
        <w:t xml:space="preserve">  output_schema,</w:t>
        <w:br/>
      </w:r>
      <w:r>
        <w:rPr>
          <w:rFonts w:ascii="Noto Sans Mono CJK SC" w:hAnsi="Noto Sans Mono CJK SC" w:eastAsia="Noto Sans CJK SC"/>
          <w:sz w:val="17"/>
        </w:rPr>
        <w:t xml:space="preserve">  allowed_entity_types[],</w:t>
        <w:br/>
      </w:r>
      <w:r>
        <w:rPr>
          <w:rFonts w:ascii="Noto Sans Mono CJK SC" w:hAnsi="Noto Sans Mono CJK SC" w:eastAsia="Noto Sans CJK SC"/>
          <w:sz w:val="17"/>
        </w:rPr>
        <w:t xml:space="preserve">  permission,</w:t>
        <w:br/>
      </w:r>
      <w:r>
        <w:rPr>
          <w:rFonts w:ascii="Noto Sans Mono CJK SC" w:hAnsi="Noto Sans Mono CJK SC" w:eastAsia="Noto Sans CJK SC"/>
          <w:sz w:val="17"/>
        </w:rPr>
        <w:t xml:space="preserve">  data_scope_rule,</w:t>
        <w:br/>
      </w:r>
      <w:r>
        <w:rPr>
          <w:rFonts w:ascii="Noto Sans Mono CJK SC" w:hAnsi="Noto Sans Mono CJK SC" w:eastAsia="Noto Sans CJK SC"/>
          <w:sz w:val="17"/>
        </w:rPr>
        <w:t xml:space="preserve">  risk_level,</w:t>
        <w:br/>
      </w:r>
      <w:r>
        <w:rPr>
          <w:rFonts w:ascii="Noto Sans Mono CJK SC" w:hAnsi="Noto Sans Mono CJK SC" w:eastAsia="Noto Sans CJK SC"/>
          <w:sz w:val="17"/>
        </w:rPr>
        <w:t xml:space="preserve">  requires_confirmation,</w:t>
        <w:br/>
      </w:r>
      <w:r>
        <w:rPr>
          <w:rFonts w:ascii="Noto Sans Mono CJK SC" w:hAnsi="Noto Sans Mono CJK SC" w:eastAsia="Noto Sans CJK SC"/>
          <w:sz w:val="17"/>
        </w:rPr>
        <w:t xml:space="preserve">  supports_dry_run,</w:t>
        <w:br/>
      </w:r>
      <w:r>
        <w:rPr>
          <w:rFonts w:ascii="Noto Sans Mono CJK SC" w:hAnsi="Noto Sans Mono CJK SC" w:eastAsia="Noto Sans CJK SC"/>
          <w:sz w:val="17"/>
        </w:rPr>
        <w:t xml:space="preserve">  idempotent,</w:t>
        <w:br/>
      </w:r>
      <w:r>
        <w:rPr>
          <w:rFonts w:ascii="Noto Sans Mono CJK SC" w:hAnsi="Noto Sans Mono CJK SC" w:eastAsia="Noto Sans CJK SC"/>
          <w:sz w:val="17"/>
        </w:rPr>
        <w:t xml:space="preserve">  timeout_ms,</w:t>
        <w:br/>
      </w:r>
      <w:r>
        <w:rPr>
          <w:rFonts w:ascii="Noto Sans Mono CJK SC" w:hAnsi="Noto Sans Mono CJK SC" w:eastAsia="Noto Sans CJK SC"/>
          <w:sz w:val="17"/>
        </w:rPr>
        <w:t xml:space="preserve">  retry_policy</w:t>
        <w:br/>
      </w:r>
      <w:r>
        <w:rPr>
          <w:rFonts w:ascii="Noto Sans Mono CJK SC" w:hAnsi="Noto Sans Mono CJK SC" w:eastAsia="Noto Sans CJK SC"/>
          <w:sz w:val="17"/>
        </w:rPr>
        <w:t>}</w:t>
        <w:br/>
      </w:r>
    </w:p>
    <w:p>
      <w:pPr>
        <w:pStyle w:val="Heading2"/>
      </w:pPr>
      <w:r>
        <w:t>10.2 写操作两阶段事务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Agent</w:t>
        <w:br/>
      </w:r>
      <w:r>
        <w:rPr>
          <w:rFonts w:ascii="Noto Sans Mono CJK SC" w:hAnsi="Noto Sans Mono CJK SC" w:eastAsia="Noto Sans CJK SC"/>
          <w:sz w:val="17"/>
        </w:rPr>
        <w:t xml:space="preserve"> -&gt; prepare_create/update/delete</w:t>
        <w:br/>
      </w:r>
      <w:r>
        <w:rPr>
          <w:rFonts w:ascii="Noto Sans Mono CJK SC" w:hAnsi="Noto Sans Mono CJK SC" w:eastAsia="Noto Sans CJK SC"/>
          <w:sz w:val="17"/>
        </w:rPr>
        <w:t xml:space="preserve"> -&gt; load current record + optimistic version</w:t>
        <w:br/>
      </w:r>
      <w:r>
        <w:rPr>
          <w:rFonts w:ascii="Noto Sans Mono CJK SC" w:hAnsi="Noto Sans Mono CJK SC" w:eastAsia="Noto Sans CJK SC"/>
          <w:sz w:val="17"/>
        </w:rPr>
        <w:t xml:space="preserve"> -&gt; permission &amp; business validation</w:t>
        <w:br/>
      </w:r>
      <w:r>
        <w:rPr>
          <w:rFonts w:ascii="Noto Sans Mono CJK SC" w:hAnsi="Noto Sans Mono CJK SC" w:eastAsia="Noto Sans CJK SC"/>
          <w:sz w:val="17"/>
        </w:rPr>
        <w:t xml:space="preserve"> -&gt; generate MutationProposal + human-readable diff</w:t>
        <w:br/>
      </w:r>
      <w:r>
        <w:rPr>
          <w:rFonts w:ascii="Noto Sans Mono CJK SC" w:hAnsi="Noto Sans Mono CJK SC" w:eastAsia="Noto Sans CJK SC"/>
          <w:sz w:val="17"/>
        </w:rPr>
        <w:t xml:space="preserve"> -&gt; UI confirmation panel</w:t>
        <w:br/>
      </w:r>
      <w:r>
        <w:rPr>
          <w:rFonts w:ascii="Noto Sans Mono CJK SC" w:hAnsi="Noto Sans Mono CJK SC" w:eastAsia="Noto Sans CJK SC"/>
          <w:sz w:val="17"/>
        </w:rPr>
        <w:t xml:space="preserve"> -&gt; user confirms</w:t>
        <w:br/>
      </w:r>
      <w:r>
        <w:rPr>
          <w:rFonts w:ascii="Noto Sans Mono CJK SC" w:hAnsi="Noto Sans Mono CJK SC" w:eastAsia="Noto Sans CJK SC"/>
          <w:sz w:val="17"/>
        </w:rPr>
        <w:t xml:space="preserve"> -&gt; Approval Service issues one-time token bound to exact digest</w:t>
        <w:br/>
      </w:r>
      <w:r>
        <w:rPr>
          <w:rFonts w:ascii="Noto Sans Mono CJK SC" w:hAnsi="Noto Sans Mono CJK SC" w:eastAsia="Noto Sans CJK SC"/>
          <w:sz w:val="17"/>
        </w:rPr>
        <w:t xml:space="preserve"> -&gt; commit_mutation(operation_id, approval_token)</w:t>
        <w:br/>
      </w:r>
      <w:r>
        <w:rPr>
          <w:rFonts w:ascii="Noto Sans Mono CJK SC" w:hAnsi="Noto Sans Mono CJK SC" w:eastAsia="Noto Sans CJK SC"/>
          <w:sz w:val="17"/>
        </w:rPr>
        <w:t xml:space="preserve"> -&gt; re-check permission + record version + digest</w:t>
        <w:br/>
      </w:r>
      <w:r>
        <w:rPr>
          <w:rFonts w:ascii="Noto Sans Mono CJK SC" w:hAnsi="Noto Sans Mono CJK SC" w:eastAsia="Noto Sans CJK SC"/>
          <w:sz w:val="17"/>
        </w:rPr>
        <w:t xml:space="preserve"> -&gt; DB transaction</w:t>
        <w:br/>
      </w:r>
      <w:r>
        <w:rPr>
          <w:rFonts w:ascii="Noto Sans Mono CJK SC" w:hAnsi="Noto Sans Mono CJK SC" w:eastAsia="Noto Sans CJK SC"/>
          <w:sz w:val="17"/>
        </w:rPr>
        <w:t xml:space="preserve"> -&gt; verify</w:t>
        <w:br/>
      </w:r>
      <w:r>
        <w:rPr>
          <w:rFonts w:ascii="Noto Sans Mono CJK SC" w:hAnsi="Noto Sans Mono CJK SC" w:eastAsia="Noto Sans CJK SC"/>
          <w:sz w:val="17"/>
        </w:rPr>
        <w:t xml:space="preserve"> -&gt; audit + trace</w:t>
        <w:br/>
      </w:r>
    </w:p>
    <w:p>
      <w:r>
        <w:t>Approval Token 必须绑定 tenant/user/project/operation/digest/record_version/expiry。任何参数变化都导致旧 Token 无效。DELETE 第一版默认 soft-delete；批量操作需要显示影响数量和代表性样本并使用更强确认。</w:t>
      </w:r>
    </w:p>
    <w:p>
      <w:pPr>
        <w:pStyle w:val="Heading2"/>
      </w:pPr>
      <w:r>
        <w:t>10.3 UI Action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ui_type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entity_picker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实体歧义时让用户选候选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form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缺参数时补充字段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editable_form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用户修改 Agent 预填值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diff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显示修改前后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mutation_confirmation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新增/修改/删除最终确认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查询结果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multi_select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批量对象选择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date_picker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日期补全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report_preview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报表预览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error_resolution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业务错误修复建议</w:t>
            </w:r>
          </w:p>
        </w:tc>
      </w:tr>
    </w:tbl>
    <w:p>
      <w:pPr>
        <w:pStyle w:val="Heading1"/>
      </w:pPr>
      <w:r>
        <w:t>11. RAG 平台：文档上传、切片、索引、召回与引用</w:t>
      </w:r>
    </w:p>
    <w:p>
      <w:pPr>
        <w:pStyle w:val="Heading2"/>
      </w:pPr>
      <w:r>
        <w:t>11.1 RAG 范围模型</w:t>
      </w:r>
    </w:p>
    <w:p>
      <w:r>
        <w:t>知识不能只按“一个向量库”保存。每个文档和每个 Chunk 都必须拥有完整业务 Scope，召回时权限过滤必须先于向量相似度。推荐层级：行业（industry）→ 公司（company）→ 项目（project），并额外支持租户、部门、用户、文档集合等 ACL。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KnowledgeScope {</w:t>
        <w:br/>
      </w:r>
      <w:r>
        <w:rPr>
          <w:rFonts w:ascii="Noto Sans Mono CJK SC" w:hAnsi="Noto Sans Mono CJK SC" w:eastAsia="Noto Sans CJK SC"/>
          <w:sz w:val="17"/>
        </w:rPr>
        <w:t xml:space="preserve">  tenant_id,</w:t>
        <w:br/>
      </w:r>
      <w:r>
        <w:rPr>
          <w:rFonts w:ascii="Noto Sans Mono CJK SC" w:hAnsi="Noto Sans Mono CJK SC" w:eastAsia="Noto Sans CJK SC"/>
          <w:sz w:val="17"/>
        </w:rPr>
        <w:t xml:space="preserve">  industry_id?,</w:t>
        <w:br/>
      </w:r>
      <w:r>
        <w:rPr>
          <w:rFonts w:ascii="Noto Sans Mono CJK SC" w:hAnsi="Noto Sans Mono CJK SC" w:eastAsia="Noto Sans CJK SC"/>
          <w:sz w:val="17"/>
        </w:rPr>
        <w:t xml:space="preserve">  company_id?,</w:t>
        <w:br/>
      </w:r>
      <w:r>
        <w:rPr>
          <w:rFonts w:ascii="Noto Sans Mono CJK SC" w:hAnsi="Noto Sans Mono CJK SC" w:eastAsia="Noto Sans CJK SC"/>
          <w:sz w:val="17"/>
        </w:rPr>
        <w:t xml:space="preserve">  project_id?,</w:t>
        <w:br/>
      </w:r>
      <w:r>
        <w:rPr>
          <w:rFonts w:ascii="Noto Sans Mono CJK SC" w:hAnsi="Noto Sans Mono CJK SC" w:eastAsia="Noto Sans CJK SC"/>
          <w:sz w:val="17"/>
        </w:rPr>
        <w:t xml:space="preserve">  department_id?,</w:t>
        <w:br/>
      </w:r>
      <w:r>
        <w:rPr>
          <w:rFonts w:ascii="Noto Sans Mono CJK SC" w:hAnsi="Noto Sans Mono CJK SC" w:eastAsia="Noto Sans CJK SC"/>
          <w:sz w:val="17"/>
        </w:rPr>
        <w:t xml:space="preserve">  owner_user_id?,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visibility: PRIVATE | PROJECT | COMPANY | INDUSTRY | TENANT,</w:t>
        <w:br/>
      </w:r>
      <w:r>
        <w:rPr>
          <w:rFonts w:ascii="Noto Sans Mono CJK SC" w:hAnsi="Noto Sans Mono CJK SC" w:eastAsia="Noto Sans CJK SC"/>
          <w:sz w:val="17"/>
        </w:rPr>
        <w:t xml:space="preserve">  acl_users[],</w:t>
        <w:br/>
      </w:r>
      <w:r>
        <w:rPr>
          <w:rFonts w:ascii="Noto Sans Mono CJK SC" w:hAnsi="Noto Sans Mono CJK SC" w:eastAsia="Noto Sans CJK SC"/>
          <w:sz w:val="17"/>
        </w:rPr>
        <w:t xml:space="preserve">  acl_roles[],</w:t>
        <w:br/>
      </w:r>
      <w:r>
        <w:rPr>
          <w:rFonts w:ascii="Noto Sans Mono CJK SC" w:hAnsi="Noto Sans Mono CJK SC" w:eastAsia="Noto Sans CJK SC"/>
          <w:sz w:val="17"/>
        </w:rPr>
        <w:t xml:space="preserve">  security_tags[]</w:t>
        <w:br/>
      </w:r>
      <w:r>
        <w:rPr>
          <w:rFonts w:ascii="Noto Sans Mono CJK SC" w:hAnsi="Noto Sans Mono CJK SC" w:eastAsia="Noto Sans CJK SC"/>
          <w:sz w:val="17"/>
        </w:rPr>
        <w:t>}</w:t>
        <w:br/>
      </w:r>
    </w:p>
    <w:p>
      <w:pPr>
        <w:pStyle w:val="Heading2"/>
      </w:pPr>
      <w:r>
        <w:t>11.2 文档主数据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RagDocument {</w:t>
        <w:br/>
      </w:r>
      <w:r>
        <w:rPr>
          <w:rFonts w:ascii="Noto Sans Mono CJK SC" w:hAnsi="Noto Sans Mono CJK SC" w:eastAsia="Noto Sans CJK SC"/>
          <w:sz w:val="17"/>
        </w:rPr>
        <w:t xml:space="preserve">  document_id,</w:t>
        <w:br/>
      </w:r>
      <w:r>
        <w:rPr>
          <w:rFonts w:ascii="Noto Sans Mono CJK SC" w:hAnsi="Noto Sans Mono CJK SC" w:eastAsia="Noto Sans CJK SC"/>
          <w:sz w:val="17"/>
        </w:rPr>
        <w:t xml:space="preserve">  tenant_id,</w:t>
        <w:br/>
      </w:r>
      <w:r>
        <w:rPr>
          <w:rFonts w:ascii="Noto Sans Mono CJK SC" w:hAnsi="Noto Sans Mono CJK SC" w:eastAsia="Noto Sans CJK SC"/>
          <w:sz w:val="17"/>
        </w:rPr>
        <w:t xml:space="preserve">  industry_id?, company_id?, project_id?,</w:t>
        <w:br/>
      </w:r>
      <w:r>
        <w:rPr>
          <w:rFonts w:ascii="Noto Sans Mono CJK SC" w:hAnsi="Noto Sans Mono CJK SC" w:eastAsia="Noto Sans CJK SC"/>
          <w:sz w:val="17"/>
        </w:rPr>
        <w:t xml:space="preserve">  title,</w:t>
        <w:br/>
      </w:r>
      <w:r>
        <w:rPr>
          <w:rFonts w:ascii="Noto Sans Mono CJK SC" w:hAnsi="Noto Sans Mono CJK SC" w:eastAsia="Noto Sans CJK SC"/>
          <w:sz w:val="17"/>
        </w:rPr>
        <w:t xml:space="preserve">  doc_type,</w:t>
        <w:br/>
      </w:r>
      <w:r>
        <w:rPr>
          <w:rFonts w:ascii="Noto Sans Mono CJK SC" w:hAnsi="Noto Sans Mono CJK SC" w:eastAsia="Noto Sans CJK SC"/>
          <w:sz w:val="17"/>
        </w:rPr>
        <w:t xml:space="preserve">  source_type: UPLOAD | URL | BUSINESS_SYSTEM | GENERATED,</w:t>
        <w:br/>
      </w:r>
      <w:r>
        <w:rPr>
          <w:rFonts w:ascii="Noto Sans Mono CJK SC" w:hAnsi="Noto Sans Mono CJK SC" w:eastAsia="Noto Sans CJK SC"/>
          <w:sz w:val="17"/>
        </w:rPr>
        <w:t xml:space="preserve">  source_uri?,</w:t>
        <w:br/>
      </w:r>
      <w:r>
        <w:rPr>
          <w:rFonts w:ascii="Noto Sans Mono CJK SC" w:hAnsi="Noto Sans Mono CJK SC" w:eastAsia="Noto Sans CJK SC"/>
          <w:sz w:val="17"/>
        </w:rPr>
        <w:t xml:space="preserve">  object_key,</w:t>
        <w:br/>
      </w:r>
      <w:r>
        <w:rPr>
          <w:rFonts w:ascii="Noto Sans Mono CJK SC" w:hAnsi="Noto Sans Mono CJK SC" w:eastAsia="Noto Sans CJK SC"/>
          <w:sz w:val="17"/>
        </w:rPr>
        <w:t xml:space="preserve">  mime_type,</w:t>
        <w:br/>
      </w:r>
      <w:r>
        <w:rPr>
          <w:rFonts w:ascii="Noto Sans Mono CJK SC" w:hAnsi="Noto Sans Mono CJK SC" w:eastAsia="Noto Sans CJK SC"/>
          <w:sz w:val="17"/>
        </w:rPr>
        <w:t xml:space="preserve">  file_size,</w:t>
        <w:br/>
      </w:r>
      <w:r>
        <w:rPr>
          <w:rFonts w:ascii="Noto Sans Mono CJK SC" w:hAnsi="Noto Sans Mono CJK SC" w:eastAsia="Noto Sans CJK SC"/>
          <w:sz w:val="17"/>
        </w:rPr>
        <w:t xml:space="preserve">  checksum,</w:t>
        <w:br/>
      </w:r>
      <w:r>
        <w:rPr>
          <w:rFonts w:ascii="Noto Sans Mono CJK SC" w:hAnsi="Noto Sans Mono CJK SC" w:eastAsia="Noto Sans CJK SC"/>
          <w:sz w:val="17"/>
        </w:rPr>
        <w:t xml:space="preserve">  language,</w:t>
        <w:br/>
      </w:r>
      <w:r>
        <w:rPr>
          <w:rFonts w:ascii="Noto Sans Mono CJK SC" w:hAnsi="Noto Sans Mono CJK SC" w:eastAsia="Noto Sans CJK SC"/>
          <w:sz w:val="17"/>
        </w:rPr>
        <w:t xml:space="preserve">  version,</w:t>
        <w:br/>
      </w:r>
      <w:r>
        <w:rPr>
          <w:rFonts w:ascii="Noto Sans Mono CJK SC" w:hAnsi="Noto Sans Mono CJK SC" w:eastAsia="Noto Sans CJK SC"/>
          <w:sz w:val="17"/>
        </w:rPr>
        <w:t xml:space="preserve">  parent_document_id?,</w:t>
        <w:br/>
      </w:r>
      <w:r>
        <w:rPr>
          <w:rFonts w:ascii="Noto Sans Mono CJK SC" w:hAnsi="Noto Sans Mono CJK SC" w:eastAsia="Noto Sans CJK SC"/>
          <w:sz w:val="17"/>
        </w:rPr>
        <w:t xml:space="preserve">  effective_from?, effective_to?,</w:t>
        <w:br/>
      </w:r>
      <w:r>
        <w:rPr>
          <w:rFonts w:ascii="Noto Sans Mono CJK SC" w:hAnsi="Noto Sans Mono CJK SC" w:eastAsia="Noto Sans CJK SC"/>
          <w:sz w:val="17"/>
        </w:rPr>
        <w:t xml:space="preserve">  visibility,</w:t>
        <w:br/>
      </w:r>
      <w:r>
        <w:rPr>
          <w:rFonts w:ascii="Noto Sans Mono CJK SC" w:hAnsi="Noto Sans Mono CJK SC" w:eastAsia="Noto Sans CJK SC"/>
          <w:sz w:val="17"/>
        </w:rPr>
        <w:t xml:space="preserve">  acl_json,</w:t>
        <w:br/>
      </w:r>
      <w:r>
        <w:rPr>
          <w:rFonts w:ascii="Noto Sans Mono CJK SC" w:hAnsi="Noto Sans Mono CJK SC" w:eastAsia="Noto Sans CJK SC"/>
          <w:sz w:val="17"/>
        </w:rPr>
        <w:t xml:space="preserve">  parser_version,</w:t>
        <w:br/>
      </w:r>
      <w:r>
        <w:rPr>
          <w:rFonts w:ascii="Noto Sans Mono CJK SC" w:hAnsi="Noto Sans Mono CJK SC" w:eastAsia="Noto Sans CJK SC"/>
          <w:sz w:val="17"/>
        </w:rPr>
        <w:t xml:space="preserve">  chunker_version,</w:t>
        <w:br/>
      </w:r>
      <w:r>
        <w:rPr>
          <w:rFonts w:ascii="Noto Sans Mono CJK SC" w:hAnsi="Noto Sans Mono CJK SC" w:eastAsia="Noto Sans CJK SC"/>
          <w:sz w:val="17"/>
        </w:rPr>
        <w:t xml:space="preserve">  embedding_model,</w:t>
        <w:br/>
      </w:r>
      <w:r>
        <w:rPr>
          <w:rFonts w:ascii="Noto Sans Mono CJK SC" w:hAnsi="Noto Sans Mono CJK SC" w:eastAsia="Noto Sans CJK SC"/>
          <w:sz w:val="17"/>
        </w:rPr>
        <w:t xml:space="preserve">  status: UPLOADED | PARSING | INDEXING | READY | FAILED | ARCHIVED,</w:t>
        <w:br/>
      </w:r>
      <w:r>
        <w:rPr>
          <w:rFonts w:ascii="Noto Sans Mono CJK SC" w:hAnsi="Noto Sans Mono CJK SC" w:eastAsia="Noto Sans CJK SC"/>
          <w:sz w:val="17"/>
        </w:rPr>
        <w:t xml:space="preserve">  created_by,</w:t>
        <w:br/>
      </w:r>
      <w:r>
        <w:rPr>
          <w:rFonts w:ascii="Noto Sans Mono CJK SC" w:hAnsi="Noto Sans Mono CJK SC" w:eastAsia="Noto Sans CJK SC"/>
          <w:sz w:val="17"/>
        </w:rPr>
        <w:t xml:space="preserve">  created_at,</w:t>
        <w:br/>
      </w:r>
      <w:r>
        <w:rPr>
          <w:rFonts w:ascii="Noto Sans Mono CJK SC" w:hAnsi="Noto Sans Mono CJK SC" w:eastAsia="Noto Sans CJK SC"/>
          <w:sz w:val="17"/>
        </w:rPr>
        <w:t xml:space="preserve">  updated_at</w:t>
        <w:br/>
      </w:r>
      <w:r>
        <w:rPr>
          <w:rFonts w:ascii="Noto Sans Mono CJK SC" w:hAnsi="Noto Sans Mono CJK SC" w:eastAsia="Noto Sans CJK SC"/>
          <w:sz w:val="17"/>
        </w:rPr>
        <w:t>}</w:t>
        <w:br/>
      </w:r>
    </w:p>
    <w:p>
      <w:pPr>
        <w:pStyle w:val="Heading2"/>
      </w:pPr>
      <w:r>
        <w:t>11.3 Chunk 数据结构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RagChunk {</w:t>
        <w:br/>
      </w:r>
      <w:r>
        <w:rPr>
          <w:rFonts w:ascii="Noto Sans Mono CJK SC" w:hAnsi="Noto Sans Mono CJK SC" w:eastAsia="Noto Sans CJK SC"/>
          <w:sz w:val="17"/>
        </w:rPr>
        <w:t xml:space="preserve">  chunk_id,</w:t>
        <w:br/>
      </w:r>
      <w:r>
        <w:rPr>
          <w:rFonts w:ascii="Noto Sans Mono CJK SC" w:hAnsi="Noto Sans Mono CJK SC" w:eastAsia="Noto Sans CJK SC"/>
          <w:sz w:val="17"/>
        </w:rPr>
        <w:t xml:space="preserve">  document_id,</w:t>
        <w:br/>
      </w:r>
      <w:r>
        <w:rPr>
          <w:rFonts w:ascii="Noto Sans Mono CJK SC" w:hAnsi="Noto Sans Mono CJK SC" w:eastAsia="Noto Sans CJK SC"/>
          <w:sz w:val="17"/>
        </w:rPr>
        <w:t xml:space="preserve">  parent_chunk_id?,</w:t>
        <w:br/>
      </w:r>
      <w:r>
        <w:rPr>
          <w:rFonts w:ascii="Noto Sans Mono CJK SC" w:hAnsi="Noto Sans Mono CJK SC" w:eastAsia="Noto Sans CJK SC"/>
          <w:sz w:val="17"/>
        </w:rPr>
        <w:t xml:space="preserve">  chunk_index,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section_path[],</w:t>
        <w:br/>
      </w:r>
      <w:r>
        <w:rPr>
          <w:rFonts w:ascii="Noto Sans Mono CJK SC" w:hAnsi="Noto Sans Mono CJK SC" w:eastAsia="Noto Sans CJK SC"/>
          <w:sz w:val="17"/>
        </w:rPr>
        <w:t xml:space="preserve">  page_start?, page_end?,</w:t>
        <w:br/>
      </w:r>
      <w:r>
        <w:rPr>
          <w:rFonts w:ascii="Noto Sans Mono CJK SC" w:hAnsi="Noto Sans Mono CJK SC" w:eastAsia="Noto Sans CJK SC"/>
          <w:sz w:val="17"/>
        </w:rPr>
        <w:t xml:space="preserve">  heading?,</w:t>
        <w:br/>
      </w:r>
      <w:r>
        <w:rPr>
          <w:rFonts w:ascii="Noto Sans Mono CJK SC" w:hAnsi="Noto Sans Mono CJK SC" w:eastAsia="Noto Sans CJK SC"/>
          <w:sz w:val="17"/>
        </w:rPr>
        <w:t xml:space="preserve">  content,</w:t>
        <w:br/>
      </w:r>
      <w:r>
        <w:rPr>
          <w:rFonts w:ascii="Noto Sans Mono CJK SC" w:hAnsi="Noto Sans Mono CJK SC" w:eastAsia="Noto Sans CJK SC"/>
          <w:sz w:val="17"/>
        </w:rPr>
        <w:t xml:space="preserve">  content_hash,</w:t>
        <w:br/>
      </w:r>
      <w:r>
        <w:rPr>
          <w:rFonts w:ascii="Noto Sans Mono CJK SC" w:hAnsi="Noto Sans Mono CJK SC" w:eastAsia="Noto Sans CJK SC"/>
          <w:sz w:val="17"/>
        </w:rPr>
        <w:t xml:space="preserve">  token_count,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entity_refs[],</w:t>
        <w:br/>
      </w:r>
      <w:r>
        <w:rPr>
          <w:rFonts w:ascii="Noto Sans Mono CJK SC" w:hAnsi="Noto Sans Mono CJK SC" w:eastAsia="Noto Sans CJK SC"/>
          <w:sz w:val="17"/>
        </w:rPr>
        <w:t xml:space="preserve">  keywords[],</w:t>
        <w:br/>
      </w:r>
      <w:r>
        <w:rPr>
          <w:rFonts w:ascii="Noto Sans Mono CJK SC" w:hAnsi="Noto Sans Mono CJK SC" w:eastAsia="Noto Sans CJK SC"/>
          <w:sz w:val="17"/>
        </w:rPr>
        <w:t xml:space="preserve">  metadata_json,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tenant_id,</w:t>
        <w:br/>
      </w:r>
      <w:r>
        <w:rPr>
          <w:rFonts w:ascii="Noto Sans Mono CJK SC" w:hAnsi="Noto Sans Mono CJK SC" w:eastAsia="Noto Sans CJK SC"/>
          <w:sz w:val="17"/>
        </w:rPr>
        <w:t xml:space="preserve">  industry_id?, company_id?, project_id?,</w:t>
        <w:br/>
      </w:r>
      <w:r>
        <w:rPr>
          <w:rFonts w:ascii="Noto Sans Mono CJK SC" w:hAnsi="Noto Sans Mono CJK SC" w:eastAsia="Noto Sans CJK SC"/>
          <w:sz w:val="17"/>
        </w:rPr>
        <w:t xml:space="preserve">  visibility,</w:t>
        <w:br/>
      </w:r>
      <w:r>
        <w:rPr>
          <w:rFonts w:ascii="Noto Sans Mono CJK SC" w:hAnsi="Noto Sans Mono CJK SC" w:eastAsia="Noto Sans CJK SC"/>
          <w:sz w:val="17"/>
        </w:rPr>
        <w:t xml:space="preserve">  acl_json,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 xml:space="preserve">  embedding,</w:t>
        <w:br/>
      </w:r>
      <w:r>
        <w:rPr>
          <w:rFonts w:ascii="Noto Sans Mono CJK SC" w:hAnsi="Noto Sans Mono CJK SC" w:eastAsia="Noto Sans CJK SC"/>
          <w:sz w:val="17"/>
        </w:rPr>
        <w:t xml:space="preserve">  embedding_model,</w:t>
        <w:br/>
      </w:r>
      <w:r>
        <w:rPr>
          <w:rFonts w:ascii="Noto Sans Mono CJK SC" w:hAnsi="Noto Sans Mono CJK SC" w:eastAsia="Noto Sans CJK SC"/>
          <w:sz w:val="17"/>
        </w:rPr>
        <w:t xml:space="preserve">  embedding_version,</w:t>
        <w:br/>
      </w:r>
      <w:r>
        <w:rPr>
          <w:rFonts w:ascii="Noto Sans Mono CJK SC" w:hAnsi="Noto Sans Mono CJK SC" w:eastAsia="Noto Sans CJK SC"/>
          <w:sz w:val="17"/>
        </w:rPr>
        <w:t xml:space="preserve">  created_at</w:t>
        <w:br/>
      </w:r>
      <w:r>
        <w:rPr>
          <w:rFonts w:ascii="Noto Sans Mono CJK SC" w:hAnsi="Noto Sans Mono CJK SC" w:eastAsia="Noto Sans CJK SC"/>
          <w:sz w:val="17"/>
        </w:rPr>
        <w:t>}</w:t>
        <w:br/>
      </w:r>
    </w:p>
    <w:p>
      <w:pPr>
        <w:pStyle w:val="Heading2"/>
      </w:pPr>
      <w:r>
        <w:t>11.4 文档入库 Pipeline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Upload</w:t>
        <w:br/>
      </w:r>
      <w:r>
        <w:rPr>
          <w:rFonts w:ascii="Noto Sans Mono CJK SC" w:hAnsi="Noto Sans Mono CJK SC" w:eastAsia="Noto Sans CJK SC"/>
          <w:sz w:val="17"/>
        </w:rPr>
        <w:t xml:space="preserve"> -&gt; auth / permission</w:t>
        <w:br/>
      </w:r>
      <w:r>
        <w:rPr>
          <w:rFonts w:ascii="Noto Sans Mono CJK SC" w:hAnsi="Noto Sans Mono CJK SC" w:eastAsia="Noto Sans CJK SC"/>
          <w:sz w:val="17"/>
        </w:rPr>
        <w:t xml:space="preserve"> -&gt; virus &amp; file validation</w:t>
        <w:br/>
      </w:r>
      <w:r>
        <w:rPr>
          <w:rFonts w:ascii="Noto Sans Mono CJK SC" w:hAnsi="Noto Sans Mono CJK SC" w:eastAsia="Noto Sans CJK SC"/>
          <w:sz w:val="17"/>
        </w:rPr>
        <w:t xml:space="preserve"> -&gt; object storage</w:t>
        <w:br/>
      </w:r>
      <w:r>
        <w:rPr>
          <w:rFonts w:ascii="Noto Sans Mono CJK SC" w:hAnsi="Noto Sans Mono CJK SC" w:eastAsia="Noto Sans CJK SC"/>
          <w:sz w:val="17"/>
        </w:rPr>
        <w:t xml:space="preserve"> -&gt; checksum / dedup</w:t>
        <w:br/>
      </w:r>
      <w:r>
        <w:rPr>
          <w:rFonts w:ascii="Noto Sans Mono CJK SC" w:hAnsi="Noto Sans Mono CJK SC" w:eastAsia="Noto Sans CJK SC"/>
          <w:sz w:val="17"/>
        </w:rPr>
        <w:t xml:space="preserve"> -&gt; parser routing by MIME</w:t>
        <w:br/>
      </w:r>
      <w:r>
        <w:rPr>
          <w:rFonts w:ascii="Noto Sans Mono CJK SC" w:hAnsi="Noto Sans Mono CJK SC" w:eastAsia="Noto Sans CJK SC"/>
          <w:sz w:val="17"/>
        </w:rPr>
        <w:t xml:space="preserve"> -&gt; text/table/image extraction</w:t>
        <w:br/>
      </w:r>
      <w:r>
        <w:rPr>
          <w:rFonts w:ascii="Noto Sans Mono CJK SC" w:hAnsi="Noto Sans Mono CJK SC" w:eastAsia="Noto Sans CJK SC"/>
          <w:sz w:val="17"/>
        </w:rPr>
        <w:t xml:space="preserve"> -&gt; OCR or vision enrichment when required</w:t>
        <w:br/>
      </w:r>
      <w:r>
        <w:rPr>
          <w:rFonts w:ascii="Noto Sans Mono CJK SC" w:hAnsi="Noto Sans Mono CJK SC" w:eastAsia="Noto Sans CJK SC"/>
          <w:sz w:val="17"/>
        </w:rPr>
        <w:t xml:space="preserve"> -&gt; structure recognition (title/heading/table/page)</w:t>
        <w:br/>
      </w:r>
      <w:r>
        <w:rPr>
          <w:rFonts w:ascii="Noto Sans Mono CJK SC" w:hAnsi="Noto Sans Mono CJK SC" w:eastAsia="Noto Sans CJK SC"/>
          <w:sz w:val="17"/>
        </w:rPr>
        <w:t xml:space="preserve"> -&gt; cleaning &amp; normalization</w:t>
        <w:br/>
      </w:r>
      <w:r>
        <w:rPr>
          <w:rFonts w:ascii="Noto Sans Mono CJK SC" w:hAnsi="Noto Sans Mono CJK SC" w:eastAsia="Noto Sans CJK SC"/>
          <w:sz w:val="17"/>
        </w:rPr>
        <w:t xml:space="preserve"> -&gt; domain-aware chunking</w:t>
        <w:br/>
      </w:r>
      <w:r>
        <w:rPr>
          <w:rFonts w:ascii="Noto Sans Mono CJK SC" w:hAnsi="Noto Sans Mono CJK SC" w:eastAsia="Noto Sans CJK SC"/>
          <w:sz w:val="17"/>
        </w:rPr>
        <w:t xml:space="preserve"> -&gt; metadata/entity enrichment</w:t>
        <w:br/>
      </w:r>
      <w:r>
        <w:rPr>
          <w:rFonts w:ascii="Noto Sans Mono CJK SC" w:hAnsi="Noto Sans Mono CJK SC" w:eastAsia="Noto Sans CJK SC"/>
          <w:sz w:val="17"/>
        </w:rPr>
        <w:t xml:space="preserve"> -&gt; embedding</w:t>
        <w:br/>
      </w:r>
      <w:r>
        <w:rPr>
          <w:rFonts w:ascii="Noto Sans Mono CJK SC" w:hAnsi="Noto Sans Mono CJK SC" w:eastAsia="Noto Sans CJK SC"/>
          <w:sz w:val="17"/>
        </w:rPr>
        <w:t xml:space="preserve"> -&gt; lexical index</w:t>
        <w:br/>
      </w:r>
      <w:r>
        <w:rPr>
          <w:rFonts w:ascii="Noto Sans Mono CJK SC" w:hAnsi="Noto Sans Mono CJK SC" w:eastAsia="Noto Sans CJK SC"/>
          <w:sz w:val="17"/>
        </w:rPr>
        <w:t xml:space="preserve"> -&gt; vector index</w:t>
        <w:br/>
      </w:r>
      <w:r>
        <w:rPr>
          <w:rFonts w:ascii="Noto Sans Mono CJK SC" w:hAnsi="Noto Sans Mono CJK SC" w:eastAsia="Noto Sans CJK SC"/>
          <w:sz w:val="17"/>
        </w:rPr>
        <w:t xml:space="preserve"> -&gt; quality validation</w:t>
        <w:br/>
      </w:r>
      <w:r>
        <w:rPr>
          <w:rFonts w:ascii="Noto Sans Mono CJK SC" w:hAnsi="Noto Sans Mono CJK SC" w:eastAsia="Noto Sans CJK SC"/>
          <w:sz w:val="17"/>
        </w:rPr>
        <w:t xml:space="preserve"> -&gt; READY</w:t>
        <w:br/>
      </w:r>
    </w:p>
    <w:p>
      <w:pPr>
        <w:pStyle w:val="Heading2"/>
      </w:pPr>
      <w:r>
        <w:t>11.5 切片策略</w:t>
      </w:r>
    </w:p>
    <w:p>
      <w:r>
        <w:t>不要统一按固定 500/1000 Token 暴力切片。优先按标题层级、条款、表格、段落、页码和业务对象切分；长节再做 token window。保留 parent-child 关系，检索到叶子 Chunk 后可扩展父节点，保证回答上下文完整。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文档类型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推荐切片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规范/制度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章 → 节 → 条款，条款为主要召回单元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合同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章节/条款/附件，保留条款编号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施工方案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标题层级 + 步骤/工序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图纸说明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页/图号/专业/说明块，图片内容可生成结构化描述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表格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表级摘要 + 行/组块，保留表头上下文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项目报告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标题层级 + 页面范围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扫描件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页级 OCR 后结构恢复，必要时视觉模型校正</w:t>
            </w:r>
          </w:p>
        </w:tc>
      </w:tr>
    </w:tbl>
    <w:p>
      <w:pPr>
        <w:pStyle w:val="Heading2"/>
      </w:pPr>
      <w:r>
        <w:t>11.6 RAG 召回 Pipeline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User Query</w:t>
        <w:br/>
      </w:r>
      <w:r>
        <w:rPr>
          <w:rFonts w:ascii="Noto Sans Mono CJK SC" w:hAnsi="Noto Sans Mono CJK SC" w:eastAsia="Noto Sans CJK SC"/>
          <w:sz w:val="17"/>
        </w:rPr>
        <w:t xml:space="preserve"> -&gt; context resolve</w:t>
        <w:br/>
      </w:r>
      <w:r>
        <w:rPr>
          <w:rFonts w:ascii="Noto Sans Mono CJK SC" w:hAnsi="Noto Sans Mono CJK SC" w:eastAsia="Noto Sans CJK SC"/>
          <w:sz w:val="17"/>
        </w:rPr>
        <w:t xml:space="preserve"> -&gt; knowledge intent / query rewrite</w:t>
        <w:br/>
      </w:r>
      <w:r>
        <w:rPr>
          <w:rFonts w:ascii="Noto Sans Mono CJK SC" w:hAnsi="Noto Sans Mono CJK SC" w:eastAsia="Noto Sans CJK SC"/>
          <w:sz w:val="17"/>
        </w:rPr>
        <w:t xml:space="preserve"> -&gt; determine scopes(project/company/industry)</w:t>
        <w:br/>
      </w:r>
      <w:r>
        <w:rPr>
          <w:rFonts w:ascii="Noto Sans Mono CJK SC" w:hAnsi="Noto Sans Mono CJK SC" w:eastAsia="Noto Sans CJK SC"/>
          <w:sz w:val="17"/>
        </w:rPr>
        <w:t xml:space="preserve"> -&gt; ACL filter</w:t>
        <w:br/>
      </w:r>
      <w:r>
        <w:rPr>
          <w:rFonts w:ascii="Noto Sans Mono CJK SC" w:hAnsi="Noto Sans Mono CJK SC" w:eastAsia="Noto Sans CJK SC"/>
          <w:sz w:val="17"/>
        </w:rPr>
        <w:t xml:space="preserve"> -&gt; metadata filter</w:t>
        <w:br/>
      </w:r>
      <w:r>
        <w:rPr>
          <w:rFonts w:ascii="Noto Sans Mono CJK SC" w:hAnsi="Noto Sans Mono CJK SC" w:eastAsia="Noto Sans CJK SC"/>
          <w:sz w:val="17"/>
        </w:rPr>
        <w:t xml:space="preserve"> -&gt; lexical/BM25 retrieval</w:t>
        <w:br/>
      </w:r>
      <w:r>
        <w:rPr>
          <w:rFonts w:ascii="Noto Sans Mono CJK SC" w:hAnsi="Noto Sans Mono CJK SC" w:eastAsia="Noto Sans CJK SC"/>
          <w:sz w:val="17"/>
        </w:rPr>
        <w:t xml:space="preserve"> -&gt; vector retrieval</w:t>
        <w:br/>
      </w:r>
      <w:r>
        <w:rPr>
          <w:rFonts w:ascii="Noto Sans Mono CJK SC" w:hAnsi="Noto Sans Mono CJK SC" w:eastAsia="Noto Sans CJK SC"/>
          <w:sz w:val="17"/>
        </w:rPr>
        <w:t xml:space="preserve"> -&gt; optional entity-aware retrieval</w:t>
        <w:br/>
      </w:r>
      <w:r>
        <w:rPr>
          <w:rFonts w:ascii="Noto Sans Mono CJK SC" w:hAnsi="Noto Sans Mono CJK SC" w:eastAsia="Noto Sans CJK SC"/>
          <w:sz w:val="17"/>
        </w:rPr>
        <w:t xml:space="preserve"> -&gt; RRF fusion</w:t>
        <w:br/>
      </w:r>
      <w:r>
        <w:rPr>
          <w:rFonts w:ascii="Noto Sans Mono CJK SC" w:hAnsi="Noto Sans Mono CJK SC" w:eastAsia="Noto Sans CJK SC"/>
          <w:sz w:val="17"/>
        </w:rPr>
        <w:t xml:space="preserve"> -&gt; cross-encoder / LLM rerank</w:t>
        <w:br/>
      </w:r>
      <w:r>
        <w:rPr>
          <w:rFonts w:ascii="Noto Sans Mono CJK SC" w:hAnsi="Noto Sans Mono CJK SC" w:eastAsia="Noto Sans CJK SC"/>
          <w:sz w:val="17"/>
        </w:rPr>
        <w:t xml:space="preserve"> -&gt; diversity/dedup</w:t>
        <w:br/>
      </w:r>
      <w:r>
        <w:rPr>
          <w:rFonts w:ascii="Noto Sans Mono CJK SC" w:hAnsi="Noto Sans Mono CJK SC" w:eastAsia="Noto Sans CJK SC"/>
          <w:sz w:val="17"/>
        </w:rPr>
        <w:t xml:space="preserve"> -&gt; parent context expansion</w:t>
        <w:br/>
      </w:r>
      <w:r>
        <w:rPr>
          <w:rFonts w:ascii="Noto Sans Mono CJK SC" w:hAnsi="Noto Sans Mono CJK SC" w:eastAsia="Noto Sans CJK SC"/>
          <w:sz w:val="17"/>
        </w:rPr>
        <w:t xml:space="preserve"> -&gt; citation pack</w:t>
        <w:br/>
      </w:r>
      <w:r>
        <w:rPr>
          <w:rFonts w:ascii="Noto Sans Mono CJK SC" w:hAnsi="Noto Sans Mono CJK SC" w:eastAsia="Noto Sans CJK SC"/>
          <w:sz w:val="17"/>
        </w:rPr>
        <w:t xml:space="preserve"> -&gt; answer generation</w:t>
        <w:br/>
      </w:r>
      <w:r>
        <w:rPr>
          <w:rFonts w:ascii="Noto Sans Mono CJK SC" w:hAnsi="Noto Sans Mono CJK SC" w:eastAsia="Noto Sans CJK SC"/>
          <w:sz w:val="17"/>
        </w:rPr>
        <w:t xml:space="preserve"> -&gt; groundedness / citation validation</w:t>
        <w:br/>
      </w:r>
    </w:p>
    <w:p>
      <w:r>
        <w:t>推荐默认召回优先级：当前项目知识 &gt; 当前公司知识 &gt; 当前行业公共知识；但不是简单固定权重，而是由 scope resolver 明确本次允许搜索的范围，并在每个层级保留来源标签。对于用户明确指定“公司制度”或“行业规范”的问题，严格限制对应范围。</w:t>
      </w:r>
    </w:p>
    <w:p>
      <w:pPr>
        <w:pStyle w:val="Heading2"/>
      </w:pPr>
      <w:r>
        <w:t>11.7 RAG Search API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POST /api/rag/search</w:t>
        <w:br/>
      </w:r>
      <w:r>
        <w:rPr>
          <w:rFonts w:ascii="Noto Sans Mono CJK SC" w:hAnsi="Noto Sans Mono CJK SC" w:eastAsia="Noto Sans CJK SC"/>
          <w:sz w:val="17"/>
        </w:rPr>
        <w:t>{</w:t>
        <w:br/>
      </w:r>
      <w:r>
        <w:rPr>
          <w:rFonts w:ascii="Noto Sans Mono CJK SC" w:hAnsi="Noto Sans Mono CJK SC" w:eastAsia="Noto Sans CJK SC"/>
          <w:sz w:val="17"/>
        </w:rPr>
        <w:t xml:space="preserve">  "trace_id": "...",</w:t>
        <w:br/>
      </w:r>
      <w:r>
        <w:rPr>
          <w:rFonts w:ascii="Noto Sans Mono CJK SC" w:hAnsi="Noto Sans Mono CJK SC" w:eastAsia="Noto Sans CJK SC"/>
          <w:sz w:val="17"/>
        </w:rPr>
        <w:t xml:space="preserve">  "query": "...",</w:t>
        <w:br/>
      </w:r>
      <w:r>
        <w:rPr>
          <w:rFonts w:ascii="Noto Sans Mono CJK SC" w:hAnsi="Noto Sans Mono CJK SC" w:eastAsia="Noto Sans CJK SC"/>
          <w:sz w:val="17"/>
        </w:rPr>
        <w:t xml:space="preserve">  "scope": {</w:t>
        <w:br/>
      </w:r>
      <w:r>
        <w:rPr>
          <w:rFonts w:ascii="Noto Sans Mono CJK SC" w:hAnsi="Noto Sans Mono CJK SC" w:eastAsia="Noto Sans CJK SC"/>
          <w:sz w:val="17"/>
        </w:rPr>
        <w:t xml:space="preserve">    "tenant_id": "...",</w:t>
        <w:br/>
      </w:r>
      <w:r>
        <w:rPr>
          <w:rFonts w:ascii="Noto Sans Mono CJK SC" w:hAnsi="Noto Sans Mono CJK SC" w:eastAsia="Noto Sans CJK SC"/>
          <w:sz w:val="17"/>
        </w:rPr>
        <w:t xml:space="preserve">    "industry_id": "...",</w:t>
        <w:br/>
      </w:r>
      <w:r>
        <w:rPr>
          <w:rFonts w:ascii="Noto Sans Mono CJK SC" w:hAnsi="Noto Sans Mono CJK SC" w:eastAsia="Noto Sans CJK SC"/>
          <w:sz w:val="17"/>
        </w:rPr>
        <w:t xml:space="preserve">    "company_id": "...",</w:t>
        <w:br/>
      </w:r>
      <w:r>
        <w:rPr>
          <w:rFonts w:ascii="Noto Sans Mono CJK SC" w:hAnsi="Noto Sans Mono CJK SC" w:eastAsia="Noto Sans CJK SC"/>
          <w:sz w:val="17"/>
        </w:rPr>
        <w:t xml:space="preserve">    "project_id": "..."</w:t>
        <w:br/>
      </w:r>
      <w:r>
        <w:rPr>
          <w:rFonts w:ascii="Noto Sans Mono CJK SC" w:hAnsi="Noto Sans Mono CJK SC" w:eastAsia="Noto Sans CJK SC"/>
          <w:sz w:val="17"/>
        </w:rPr>
        <w:t xml:space="preserve">  },</w:t>
        <w:br/>
      </w:r>
      <w:r>
        <w:rPr>
          <w:rFonts w:ascii="Noto Sans Mono CJK SC" w:hAnsi="Noto Sans Mono CJK SC" w:eastAsia="Noto Sans CJK SC"/>
          <w:sz w:val="17"/>
        </w:rPr>
        <w:t xml:space="preserve">  "filters": {</w:t>
        <w:br/>
      </w:r>
      <w:r>
        <w:rPr>
          <w:rFonts w:ascii="Noto Sans Mono CJK SC" w:hAnsi="Noto Sans Mono CJK SC" w:eastAsia="Noto Sans CJK SC"/>
          <w:sz w:val="17"/>
        </w:rPr>
        <w:t xml:space="preserve">    "doc_type": [],</w:t>
        <w:br/>
      </w:r>
      <w:r>
        <w:rPr>
          <w:rFonts w:ascii="Noto Sans Mono CJK SC" w:hAnsi="Noto Sans Mono CJK SC" w:eastAsia="Noto Sans CJK SC"/>
          <w:sz w:val="17"/>
        </w:rPr>
        <w:t xml:space="preserve">    "effective_at": null,</w:t>
        <w:br/>
      </w:r>
      <w:r>
        <w:rPr>
          <w:rFonts w:ascii="Noto Sans Mono CJK SC" w:hAnsi="Noto Sans Mono CJK SC" w:eastAsia="Noto Sans CJK SC"/>
          <w:sz w:val="17"/>
        </w:rPr>
        <w:t xml:space="preserve">    "security_tags": []</w:t>
        <w:br/>
      </w:r>
      <w:r>
        <w:rPr>
          <w:rFonts w:ascii="Noto Sans Mono CJK SC" w:hAnsi="Noto Sans Mono CJK SC" w:eastAsia="Noto Sans CJK SC"/>
          <w:sz w:val="17"/>
        </w:rPr>
        <w:t xml:space="preserve">  },</w:t>
        <w:br/>
      </w:r>
      <w:r>
        <w:rPr>
          <w:rFonts w:ascii="Noto Sans Mono CJK SC" w:hAnsi="Noto Sans Mono CJK SC" w:eastAsia="Noto Sans CJK SC"/>
          <w:sz w:val="17"/>
        </w:rPr>
        <w:t xml:space="preserve">  "top_k": 20,</w:t>
        <w:br/>
      </w:r>
      <w:r>
        <w:rPr>
          <w:rFonts w:ascii="Noto Sans Mono CJK SC" w:hAnsi="Noto Sans Mono CJK SC" w:eastAsia="Noto Sans CJK SC"/>
          <w:sz w:val="17"/>
        </w:rPr>
        <w:t xml:space="preserve">  "rerank_top_k": 8</w:t>
        <w:br/>
      </w:r>
      <w:r>
        <w:rPr>
          <w:rFonts w:ascii="Noto Sans Mono CJK SC" w:hAnsi="Noto Sans Mono CJK SC" w:eastAsia="Noto Sans CJK SC"/>
          <w:sz w:val="17"/>
        </w:rPr>
        <w:t>}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>Response includes:</w:t>
        <w:br/>
      </w:r>
      <w:r>
        <w:rPr>
          <w:rFonts w:ascii="Noto Sans Mono CJK SC" w:hAnsi="Noto Sans Mono CJK SC" w:eastAsia="Noto Sans CJK SC"/>
          <w:sz w:val="17"/>
        </w:rPr>
        <w:t>chunk_id, document_id, title, page, section_path,</w:t>
        <w:br/>
      </w:r>
      <w:r>
        <w:rPr>
          <w:rFonts w:ascii="Noto Sans Mono CJK SC" w:hAnsi="Noto Sans Mono CJK SC" w:eastAsia="Noto Sans CJK SC"/>
          <w:sz w:val="17"/>
        </w:rPr>
        <w:t>lexical_score, vector_score, fusion_score, rerank_score,</w:t>
        <w:br/>
      </w:r>
      <w:r>
        <w:rPr>
          <w:rFonts w:ascii="Noto Sans Mono CJK SC" w:hAnsi="Noto Sans Mono CJK SC" w:eastAsia="Noto Sans CJK SC"/>
          <w:sz w:val="17"/>
        </w:rPr>
        <w:t>content, citation_label, scope_level</w:t>
        <w:br/>
      </w:r>
    </w:p>
    <w:p>
      <w:pPr>
        <w:pStyle w:val="Heading2"/>
      </w:pPr>
      <w:r>
        <w:t>11.8 RAG Trace 必须记录什么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记录字段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原始Query、rewrite、scope、filters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Retriever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BM25/Vector/Entity retriever版本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Candidates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每一路候选ID与原始分数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Fusion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RRF结果、去重结果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Rerank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TopK和rerank分数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Context Pack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最终送入LLM的chunk_id顺序与token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Citation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答案句子关联的document/chunk/page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结果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是否有充分证据、是否触发拒答/澄清</w:t>
            </w:r>
          </w:p>
        </w:tc>
      </w:tr>
    </w:tbl>
    <w:p>
      <w:pPr>
        <w:pStyle w:val="Heading1"/>
      </w:pPr>
      <w:r>
        <w:t>12. Memory：连续操作，但不替代事实库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Memory</w:t>
            </w:r>
          </w:p>
        </w:tc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Working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当前项目、筛选条件、选中实体、当前结果集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支持“这些/刚才那个/只看未完成的”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Conversation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对话摘要、已确认上下文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控制长会话 Context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Episodic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某次任务如何成功完成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后续规划参考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Semantic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经验证的稳定偏好/映射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减少重复澄清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Procedural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有效流程、Tool 使用经验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优化 Agent Planner</w:t>
            </w:r>
          </w:p>
        </w:tc>
      </w:tr>
    </w:tbl>
    <w:p>
      <w:r>
        <w:t>Memory 写入必须经过 Gate：来源、置信度、Scope、有效期、冲突检测、去重。数据库事实和 RAG 文档内容变化时，Memory 不得覆盖最新事实；执行关键业务操作前必须重新读取 Source of Truth。用户对实体选择的纠正可形成 project/user scoped prior，用于排序 boost，但不能直接变成全局 Alias。</w:t>
      </w:r>
    </w:p>
    <w:p>
      <w:pPr>
        <w:pStyle w:val="Heading1"/>
      </w:pPr>
      <w:r>
        <w:t>13. Agent Loop 与复杂任务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OBSERVE</w:t>
        <w:br/>
      </w:r>
      <w:r>
        <w:rPr>
          <w:rFonts w:ascii="Noto Sans Mono CJK SC" w:hAnsi="Noto Sans Mono CJK SC" w:eastAsia="Noto Sans CJK SC"/>
          <w:sz w:val="17"/>
        </w:rPr>
        <w:t xml:space="preserve"> -&gt; UNDERSTAND</w:t>
        <w:br/>
      </w:r>
      <w:r>
        <w:rPr>
          <w:rFonts w:ascii="Noto Sans Mono CJK SC" w:hAnsi="Noto Sans Mono CJK SC" w:eastAsia="Noto Sans CJK SC"/>
          <w:sz w:val="17"/>
        </w:rPr>
        <w:t xml:space="preserve"> -&gt; RESOLVE ENTITY / RETRIEVE KNOWLEDGE</w:t>
        <w:br/>
      </w:r>
      <w:r>
        <w:rPr>
          <w:rFonts w:ascii="Noto Sans Mono CJK SC" w:hAnsi="Noto Sans Mono CJK SC" w:eastAsia="Noto Sans CJK SC"/>
          <w:sz w:val="17"/>
        </w:rPr>
        <w:t xml:space="preserve"> -&gt; PLAN</w:t>
        <w:br/>
      </w:r>
      <w:r>
        <w:rPr>
          <w:rFonts w:ascii="Noto Sans Mono CJK SC" w:hAnsi="Noto Sans Mono CJK SC" w:eastAsia="Noto Sans CJK SC"/>
          <w:sz w:val="17"/>
        </w:rPr>
        <w:t xml:space="preserve"> -&gt; ACT (Tool)</w:t>
        <w:br/>
      </w:r>
      <w:r>
        <w:rPr>
          <w:rFonts w:ascii="Noto Sans Mono CJK SC" w:hAnsi="Noto Sans Mono CJK SC" w:eastAsia="Noto Sans CJK SC"/>
          <w:sz w:val="17"/>
        </w:rPr>
        <w:t xml:space="preserve"> -&gt; OBSERVE RESULT</w:t>
        <w:br/>
      </w:r>
      <w:r>
        <w:rPr>
          <w:rFonts w:ascii="Noto Sans Mono CJK SC" w:hAnsi="Noto Sans Mono CJK SC" w:eastAsia="Noto Sans CJK SC"/>
          <w:sz w:val="17"/>
        </w:rPr>
        <w:t xml:space="preserve"> -&gt; VERIFY</w:t>
        <w:br/>
      </w:r>
      <w:r>
        <w:rPr>
          <w:rFonts w:ascii="Noto Sans Mono CJK SC" w:hAnsi="Noto Sans Mono CJK SC" w:eastAsia="Noto Sans CJK SC"/>
          <w:sz w:val="17"/>
        </w:rPr>
        <w:t xml:space="preserve"> -&gt; goal complete? YES -&gt; RESPOND</w:t>
        <w:br/>
      </w:r>
      <w:r>
        <w:rPr>
          <w:rFonts w:ascii="Noto Sans Mono CJK SC" w:hAnsi="Noto Sans Mono CJK SC" w:eastAsia="Noto Sans CJK SC"/>
          <w:sz w:val="17"/>
        </w:rPr>
        <w:t xml:space="preserve">                  NO  -&gt; REPLAN / CLARIFY</w:t>
        <w:br/>
      </w:r>
    </w:p>
    <w:p>
      <w:r>
        <w:t>Loop 必须有 max_steps、max_llm_calls、max_tool_calls、max_tokens、max_cost、timeout、same_state_count、same_action_count、no_new_information 等硬停止条件。每个循环步骤都写 Trace，形成可复盘的 Plan/Act/Observe/Verify 链。</w:t>
      </w:r>
    </w:p>
    <w:p>
      <w:pPr>
        <w:pStyle w:val="Heading1"/>
      </w:pPr>
      <w:r>
        <w:t>14. 图片和文件驱动业务操作</w:t>
      </w:r>
    </w:p>
    <w:p>
      <w:r>
        <w:t>图片输入通过视觉模型产生结构化 Observation，而不是直接“看图回答”。Observation 再进入实体召回和 Action 解析。例如现场照片 +“把这个问题登记一下”可自动抽取疑似问题类型、图片时间/GPS（如有）、当前项目和对话上下文，召回工程部位并生成新增质量问题 Proposal；最终仍通过确认面板写库。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Image/File</w:t>
        <w:br/>
      </w:r>
      <w:r>
        <w:rPr>
          <w:rFonts w:ascii="Noto Sans Mono CJK SC" w:hAnsi="Noto Sans Mono CJK SC" w:eastAsia="Noto Sans CJK SC"/>
          <w:sz w:val="17"/>
        </w:rPr>
        <w:t xml:space="preserve"> -&gt; asset storage</w:t>
        <w:br/>
      </w:r>
      <w:r>
        <w:rPr>
          <w:rFonts w:ascii="Noto Sans Mono CJK SC" w:hAnsi="Noto Sans Mono CJK SC" w:eastAsia="Noto Sans CJK SC"/>
          <w:sz w:val="17"/>
        </w:rPr>
        <w:t xml:space="preserve"> -&gt; multimodal understanding</w:t>
        <w:br/>
      </w:r>
      <w:r>
        <w:rPr>
          <w:rFonts w:ascii="Noto Sans Mono CJK SC" w:hAnsi="Noto Sans Mono CJK SC" w:eastAsia="Noto Sans CJK SC"/>
          <w:sz w:val="17"/>
        </w:rPr>
        <w:t xml:space="preserve"> -&gt; Observation JSON</w:t>
        <w:br/>
      </w:r>
      <w:r>
        <w:rPr>
          <w:rFonts w:ascii="Noto Sans Mono CJK SC" w:hAnsi="Noto Sans Mono CJK SC" w:eastAsia="Noto Sans CJK SC"/>
          <w:sz w:val="17"/>
        </w:rPr>
        <w:t xml:space="preserve"> -&gt; Mention/Entity resolution</w:t>
        <w:br/>
      </w:r>
      <w:r>
        <w:rPr>
          <w:rFonts w:ascii="Noto Sans Mono CJK SC" w:hAnsi="Noto Sans Mono CJK SC" w:eastAsia="Noto Sans CJK SC"/>
          <w:sz w:val="17"/>
        </w:rPr>
        <w:t xml:space="preserve"> -&gt; Action proposal</w:t>
        <w:br/>
      </w:r>
      <w:r>
        <w:rPr>
          <w:rFonts w:ascii="Noto Sans Mono CJK SC" w:hAnsi="Noto Sans Mono CJK SC" w:eastAsia="Noto Sans CJK SC"/>
          <w:sz w:val="17"/>
        </w:rPr>
        <w:t xml:space="preserve"> -&gt; missing fields? -&gt; UI form/entity picker</w:t>
        <w:br/>
      </w:r>
      <w:r>
        <w:rPr>
          <w:rFonts w:ascii="Noto Sans Mono CJK SC" w:hAnsi="Noto Sans Mono CJK SC" w:eastAsia="Noto Sans CJK SC"/>
          <w:sz w:val="17"/>
        </w:rPr>
        <w:t xml:space="preserve"> -&gt; mutation prepare</w:t>
        <w:br/>
      </w:r>
      <w:r>
        <w:rPr>
          <w:rFonts w:ascii="Noto Sans Mono CJK SC" w:hAnsi="Noto Sans Mono CJK SC" w:eastAsia="Noto Sans CJK SC"/>
          <w:sz w:val="17"/>
        </w:rPr>
        <w:t xml:space="preserve"> -&gt; user confirmation</w:t>
        <w:br/>
      </w:r>
      <w:r>
        <w:rPr>
          <w:rFonts w:ascii="Noto Sans Mono CJK SC" w:hAnsi="Noto Sans Mono CJK SC" w:eastAsia="Noto Sans CJK SC"/>
          <w:sz w:val="17"/>
        </w:rPr>
        <w:t xml:space="preserve"> -&gt; commit</w:t>
        <w:br/>
      </w:r>
    </w:p>
    <w:p>
      <w:pPr>
        <w:pStyle w:val="Heading1"/>
      </w:pPr>
      <w:r>
        <w:t>15. 长期能力：自主 SQL/Python 数据分析与报表</w:t>
      </w:r>
    </w:p>
    <w:p>
      <w:r>
        <w:t>当固定 Tools 无法满足复杂分析时，Agent 可进入 Code Analysis 通道。该通道必须与业务写库完全隔离，只能通过 Data Access Broker 获得只读数据。生成的 SQL/Python、Schema 探索、执行 stdout/stderr、产物文件、数据摘要全部挂在同一 trace_id 下。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Goal</w:t>
        <w:br/>
      </w:r>
      <w:r>
        <w:rPr>
          <w:rFonts w:ascii="Noto Sans Mono CJK SC" w:hAnsi="Noto Sans Mono CJK SC" w:eastAsia="Noto Sans CJK SC"/>
          <w:sz w:val="17"/>
        </w:rPr>
        <w:t xml:space="preserve"> -&gt; Planner</w:t>
        <w:br/>
      </w:r>
      <w:r>
        <w:rPr>
          <w:rFonts w:ascii="Noto Sans Mono CJK SC" w:hAnsi="Noto Sans Mono CJK SC" w:eastAsia="Noto Sans CJK SC"/>
          <w:sz w:val="17"/>
        </w:rPr>
        <w:t xml:space="preserve"> -&gt; existing tools sufficient?</w:t>
        <w:br/>
      </w:r>
      <w:r>
        <w:rPr>
          <w:rFonts w:ascii="Noto Sans Mono CJK SC" w:hAnsi="Noto Sans Mono CJK SC" w:eastAsia="Noto Sans CJK SC"/>
          <w:sz w:val="17"/>
        </w:rPr>
        <w:t xml:space="preserve">      YES -&gt; normal tools</w:t>
        <w:br/>
      </w:r>
      <w:r>
        <w:rPr>
          <w:rFonts w:ascii="Noto Sans Mono CJK SC" w:hAnsi="Noto Sans Mono CJK SC" w:eastAsia="Noto Sans CJK SC"/>
          <w:sz w:val="17"/>
        </w:rPr>
        <w:t xml:space="preserve">      NO  -&gt; Schema Discovery(read-only)</w:t>
        <w:br/>
      </w:r>
      <w:r>
        <w:rPr>
          <w:rFonts w:ascii="Noto Sans Mono CJK SC" w:hAnsi="Noto Sans Mono CJK SC" w:eastAsia="Noto Sans CJK SC"/>
          <w:sz w:val="17"/>
        </w:rPr>
        <w:t xml:space="preserve">          -&gt; Generate SQL/Python</w:t>
        <w:br/>
      </w:r>
      <w:r>
        <w:rPr>
          <w:rFonts w:ascii="Noto Sans Mono CJK SC" w:hAnsi="Noto Sans Mono CJK SC" w:eastAsia="Noto Sans CJK SC"/>
          <w:sz w:val="17"/>
        </w:rPr>
        <w:t xml:space="preserve">          -&gt; Static policy validation</w:t>
        <w:br/>
      </w:r>
      <w:r>
        <w:rPr>
          <w:rFonts w:ascii="Noto Sans Mono CJK SC" w:hAnsi="Noto Sans Mono CJK SC" w:eastAsia="Noto Sans CJK SC"/>
          <w:sz w:val="17"/>
        </w:rPr>
        <w:t xml:space="preserve">          -&gt; Sandbox execute</w:t>
        <w:br/>
      </w:r>
      <w:r>
        <w:rPr>
          <w:rFonts w:ascii="Noto Sans Mono CJK SC" w:hAnsi="Noto Sans Mono CJK SC" w:eastAsia="Noto Sans CJK SC"/>
          <w:sz w:val="17"/>
        </w:rPr>
        <w:t xml:space="preserve">          -&gt; Data Broker(read-only)</w:t>
        <w:br/>
      </w:r>
      <w:r>
        <w:rPr>
          <w:rFonts w:ascii="Noto Sans Mono CJK SC" w:hAnsi="Noto Sans Mono CJK SC" w:eastAsia="Noto Sans CJK SC"/>
          <w:sz w:val="17"/>
        </w:rPr>
        <w:t xml:space="preserve">          -&gt; Verify outputs</w:t>
        <w:br/>
      </w:r>
      <w:r>
        <w:rPr>
          <w:rFonts w:ascii="Noto Sans Mono CJK SC" w:hAnsi="Noto Sans Mono CJK SC" w:eastAsia="Noto Sans CJK SC"/>
          <w:sz w:val="17"/>
        </w:rPr>
        <w:t xml:space="preserve">          -&gt; Report Builder</w:t>
        <w:br/>
      </w:r>
      <w:r>
        <w:rPr>
          <w:rFonts w:ascii="Noto Sans Mono CJK SC" w:hAnsi="Noto Sans Mono CJK SC" w:eastAsia="Noto Sans CJK SC"/>
          <w:sz w:val="17"/>
        </w:rPr>
        <w:t xml:space="preserve">          -&gt; Excel / PDF / charts / narrative</w:t>
        <w:br/>
      </w:r>
    </w:p>
    <w:p>
      <w:pPr>
        <w:pStyle w:val="ListBullet"/>
      </w:pPr>
      <w:r>
        <w:t>沙箱无生产数据库凭据；只通过 Broker 请求数据。</w:t>
      </w:r>
    </w:p>
    <w:p>
      <w:pPr>
        <w:pStyle w:val="ListBullet"/>
      </w:pPr>
      <w:r>
        <w:t>禁止 INSERT/UPDATE/DELETE/DDL；SQL Parser + DB read-only role 双保险。</w:t>
      </w:r>
    </w:p>
    <w:p>
      <w:pPr>
        <w:pStyle w:val="ListBullet"/>
      </w:pPr>
      <w:r>
        <w:t>限制 CPU、内存、磁盘、网络、执行时间和最大返回行数。</w:t>
      </w:r>
    </w:p>
    <w:p>
      <w:pPr>
        <w:pStyle w:val="ListBullet"/>
      </w:pPr>
      <w:r>
        <w:t>所有生成代码保存 code_hash / code_text / language / dependency manifest / execution result。</w:t>
      </w:r>
    </w:p>
    <w:p>
      <w:pPr>
        <w:pStyle w:val="ListBullet"/>
      </w:pPr>
      <w:r>
        <w:t>如分析结论要求修改业务数据，必须重新生成 MutationProposal 并由用户确认。</w:t>
      </w:r>
    </w:p>
    <w:p>
      <w:pPr>
        <w:pStyle w:val="Heading1"/>
      </w:pPr>
      <w:r>
        <w:t>16. 数据库核心表建议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agent_trace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每个问题根Trace及聚合统计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agent_span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每个执行步骤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llm_call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LLM逐调用token/费用/延迟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tool_call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Tool逐调用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retrieval_event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实体/RAG召回查询和候选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agent_error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结构化错误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mutation_operation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写操作Proposal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mutation_approval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用户确认记录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audit_event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安全/业务不可变审计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conversation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对话元数据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memory_item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长期/情景/程序记忆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memory_link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Memory与实体/任务关系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rag_document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文档主数据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rag_chunk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文档切片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rag_document_version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版本链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rag_ingestion_job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解析/索引任务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rag_citation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答案引用关系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entity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Canonical实体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entity_alias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别名和scope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entity_embedding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实体向量版本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ontology_item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Intent/Entity/Metric等语义标准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report_job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报表任务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code_execution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生成代码及沙箱执行记录</w:t>
            </w:r>
          </w:p>
        </w:tc>
      </w:tr>
    </w:tbl>
    <w:p>
      <w:pPr>
        <w:pStyle w:val="Heading1"/>
      </w:pPr>
      <w:r>
        <w:t>17. 关键 API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域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API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Agent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POST /api/agent/messages；GET /api/agent/runs/{trace_id}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Trace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GET /api/traces/{trace_id}；/timeline；/tree；/stats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Entity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POST /api/entities/resolve；POST /api/entities/search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RAG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POST /api/documents/upload；POST /api/documents/{id}/ingest；POST /api/rag/search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Mutation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POST /api/mutations/prepare；POST /api/mutations/{id}/approve；POST /api/mutations/{id}/commit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Memory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POST /api/memory/search；POST /api/memory/candidates；POST /api/memory/{id}/invalidate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Tools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GET /api/tools；POST /api/tools/{name}/invoke（仅内部）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Analysis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POST /api/analysis/plan；POST /api/analysis/execute；GET /api/reports/{id}</w:t>
            </w:r>
          </w:p>
        </w:tc>
      </w:tr>
    </w:tbl>
    <w:p>
      <w:pPr>
        <w:pStyle w:val="Heading1"/>
      </w:pPr>
      <w:r>
        <w:t>18. 推荐代码仓库结构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industry-agent/</w:t>
        <w:br/>
      </w:r>
      <w:r>
        <w:rPr>
          <w:rFonts w:ascii="Noto Sans Mono CJK SC" w:hAnsi="Noto Sans Mono CJK SC" w:eastAsia="Noto Sans CJK SC"/>
          <w:sz w:val="17"/>
        </w:rPr>
        <w:t xml:space="preserve">  apps/</w:t>
        <w:br/>
      </w:r>
      <w:r>
        <w:rPr>
          <w:rFonts w:ascii="Noto Sans Mono CJK SC" w:hAnsi="Noto Sans Mono CJK SC" w:eastAsia="Noto Sans CJK SC"/>
          <w:sz w:val="17"/>
        </w:rPr>
        <w:t xml:space="preserve">    agent-gateway/          # TypeScript + Pi SDK</w:t>
        <w:br/>
      </w:r>
      <w:r>
        <w:rPr>
          <w:rFonts w:ascii="Noto Sans Mono CJK SC" w:hAnsi="Noto Sans Mono CJK SC" w:eastAsia="Noto Sans CJK SC"/>
          <w:sz w:val="17"/>
        </w:rPr>
        <w:t xml:space="preserve">    web/                    # 对话 + 动态面板 + Trace后台</w:t>
        <w:br/>
      </w:r>
      <w:r>
        <w:rPr>
          <w:rFonts w:ascii="Noto Sans Mono CJK SC" w:hAnsi="Noto Sans Mono CJK SC" w:eastAsia="Noto Sans CJK SC"/>
          <w:sz w:val="17"/>
        </w:rPr>
        <w:t xml:space="preserve">    worker/                 # 文档解析/embedding/report jobs</w:t>
        <w:br/>
      </w:r>
      <w:r>
        <w:rPr>
          <w:rFonts w:ascii="Noto Sans Mono CJK SC" w:hAnsi="Noto Sans Mono CJK SC" w:eastAsia="Noto Sans CJK SC"/>
          <w:sz w:val="17"/>
        </w:rPr>
        <w:t xml:space="preserve">  packages/</w:t>
        <w:br/>
      </w:r>
      <w:r>
        <w:rPr>
          <w:rFonts w:ascii="Noto Sans Mono CJK SC" w:hAnsi="Noto Sans Mono CJK SC" w:eastAsia="Noto Sans CJK SC"/>
          <w:sz w:val="17"/>
        </w:rPr>
        <w:t xml:space="preserve">    semantic-runtime/</w:t>
        <w:br/>
      </w:r>
      <w:r>
        <w:rPr>
          <w:rFonts w:ascii="Noto Sans Mono CJK SC" w:hAnsi="Noto Sans Mono CJK SC" w:eastAsia="Noto Sans CJK SC"/>
          <w:sz w:val="17"/>
        </w:rPr>
        <w:t xml:space="preserve">    entity-service/</w:t>
        <w:br/>
      </w:r>
      <w:r>
        <w:rPr>
          <w:rFonts w:ascii="Noto Sans Mono CJK SC" w:hAnsi="Noto Sans Mono CJK SC" w:eastAsia="Noto Sans CJK SC"/>
          <w:sz w:val="17"/>
        </w:rPr>
        <w:t xml:space="preserve">    normalization/</w:t>
        <w:br/>
      </w:r>
      <w:r>
        <w:rPr>
          <w:rFonts w:ascii="Noto Sans Mono CJK SC" w:hAnsi="Noto Sans Mono CJK SC" w:eastAsia="Noto Sans CJK SC"/>
          <w:sz w:val="17"/>
        </w:rPr>
        <w:t xml:space="preserve">    tool-registry/</w:t>
        <w:br/>
      </w:r>
      <w:r>
        <w:rPr>
          <w:rFonts w:ascii="Noto Sans Mono CJK SC" w:hAnsi="Noto Sans Mono CJK SC" w:eastAsia="Noto Sans CJK SC"/>
          <w:sz w:val="17"/>
        </w:rPr>
        <w:t xml:space="preserve">    mutation-runtime/</w:t>
        <w:br/>
      </w:r>
      <w:r>
        <w:rPr>
          <w:rFonts w:ascii="Noto Sans Mono CJK SC" w:hAnsi="Noto Sans Mono CJK SC" w:eastAsia="Noto Sans CJK SC"/>
          <w:sz w:val="17"/>
        </w:rPr>
        <w:t xml:space="preserve">    rag-core/</w:t>
        <w:br/>
      </w:r>
      <w:r>
        <w:rPr>
          <w:rFonts w:ascii="Noto Sans Mono CJK SC" w:hAnsi="Noto Sans Mono CJK SC" w:eastAsia="Noto Sans CJK SC"/>
          <w:sz w:val="17"/>
        </w:rPr>
        <w:t xml:space="preserve">    memory-core/</w:t>
        <w:br/>
      </w:r>
      <w:r>
        <w:rPr>
          <w:rFonts w:ascii="Noto Sans Mono CJK SC" w:hAnsi="Noto Sans Mono CJK SC" w:eastAsia="Noto Sans CJK SC"/>
          <w:sz w:val="17"/>
        </w:rPr>
        <w:t xml:space="preserve">    trace-sdk/</w:t>
        <w:br/>
      </w:r>
      <w:r>
        <w:rPr>
          <w:rFonts w:ascii="Noto Sans Mono CJK SC" w:hAnsi="Noto Sans Mono CJK SC" w:eastAsia="Noto Sans CJK SC"/>
          <w:sz w:val="17"/>
        </w:rPr>
        <w:t xml:space="preserve">    policy-core/</w:t>
        <w:br/>
      </w:r>
      <w:r>
        <w:rPr>
          <w:rFonts w:ascii="Noto Sans Mono CJK SC" w:hAnsi="Noto Sans Mono CJK SC" w:eastAsia="Noto Sans CJK SC"/>
          <w:sz w:val="17"/>
        </w:rPr>
        <w:t xml:space="preserve">    ui-action-protocol/</w:t>
        <w:br/>
      </w:r>
      <w:r>
        <w:rPr>
          <w:rFonts w:ascii="Noto Sans Mono CJK SC" w:hAnsi="Noto Sans Mono CJK SC" w:eastAsia="Noto Sans CJK SC"/>
          <w:sz w:val="17"/>
        </w:rPr>
        <w:t xml:space="preserve">    shared-schemas/</w:t>
        <w:br/>
      </w:r>
      <w:r>
        <w:rPr>
          <w:rFonts w:ascii="Noto Sans Mono CJK SC" w:hAnsi="Noto Sans Mono CJK SC" w:eastAsia="Noto Sans CJK SC"/>
          <w:sz w:val="17"/>
        </w:rPr>
        <w:t xml:space="preserve">  services/</w:t>
        <w:br/>
      </w:r>
      <w:r>
        <w:rPr>
          <w:rFonts w:ascii="Noto Sans Mono CJK SC" w:hAnsi="Noto Sans Mono CJK SC" w:eastAsia="Noto Sans CJK SC"/>
          <w:sz w:val="17"/>
        </w:rPr>
        <w:t xml:space="preserve">    business-api/</w:t>
        <w:br/>
      </w:r>
      <w:r>
        <w:rPr>
          <w:rFonts w:ascii="Noto Sans Mono CJK SC" w:hAnsi="Noto Sans Mono CJK SC" w:eastAsia="Noto Sans CJK SC"/>
          <w:sz w:val="17"/>
        </w:rPr>
        <w:t xml:space="preserve">    data-access-broker/</w:t>
        <w:br/>
      </w:r>
      <w:r>
        <w:rPr>
          <w:rFonts w:ascii="Noto Sans Mono CJK SC" w:hAnsi="Noto Sans Mono CJK SC" w:eastAsia="Noto Sans CJK SC"/>
          <w:sz w:val="17"/>
        </w:rPr>
        <w:t xml:space="preserve">    code-sandbox/</w:t>
        <w:br/>
      </w:r>
      <w:r>
        <w:rPr>
          <w:rFonts w:ascii="Noto Sans Mono CJK SC" w:hAnsi="Noto Sans Mono CJK SC" w:eastAsia="Noto Sans CJK SC"/>
          <w:sz w:val="17"/>
        </w:rPr>
        <w:t xml:space="preserve">    report-service/</w:t>
        <w:br/>
      </w:r>
      <w:r>
        <w:rPr>
          <w:rFonts w:ascii="Noto Sans Mono CJK SC" w:hAnsi="Noto Sans Mono CJK SC" w:eastAsia="Noto Sans CJK SC"/>
          <w:sz w:val="17"/>
        </w:rPr>
        <w:t xml:space="preserve">  db/</w:t>
        <w:br/>
      </w:r>
      <w:r>
        <w:rPr>
          <w:rFonts w:ascii="Noto Sans Mono CJK SC" w:hAnsi="Noto Sans Mono CJK SC" w:eastAsia="Noto Sans CJK SC"/>
          <w:sz w:val="17"/>
        </w:rPr>
        <w:t xml:space="preserve">    migrations/</w:t>
        <w:br/>
      </w:r>
      <w:r>
        <w:rPr>
          <w:rFonts w:ascii="Noto Sans Mono CJK SC" w:hAnsi="Noto Sans Mono CJK SC" w:eastAsia="Noto Sans CJK SC"/>
          <w:sz w:val="17"/>
        </w:rPr>
        <w:t xml:space="preserve">    seeds/</w:t>
        <w:br/>
      </w:r>
      <w:r>
        <w:rPr>
          <w:rFonts w:ascii="Noto Sans Mono CJK SC" w:hAnsi="Noto Sans Mono CJK SC" w:eastAsia="Noto Sans CJK SC"/>
          <w:sz w:val="17"/>
        </w:rPr>
        <w:t xml:space="preserve">  evals/</w:t>
        <w:br/>
      </w:r>
      <w:r>
        <w:rPr>
          <w:rFonts w:ascii="Noto Sans Mono CJK SC" w:hAnsi="Noto Sans Mono CJK SC" w:eastAsia="Noto Sans CJK SC"/>
          <w:sz w:val="17"/>
        </w:rPr>
        <w:t xml:space="preserve">    intent/</w:t>
        <w:br/>
      </w:r>
      <w:r>
        <w:rPr>
          <w:rFonts w:ascii="Noto Sans Mono CJK SC" w:hAnsi="Noto Sans Mono CJK SC" w:eastAsia="Noto Sans CJK SC"/>
          <w:sz w:val="17"/>
        </w:rPr>
        <w:t xml:space="preserve">    entity/</w:t>
        <w:br/>
      </w:r>
      <w:r>
        <w:rPr>
          <w:rFonts w:ascii="Noto Sans Mono CJK SC" w:hAnsi="Noto Sans Mono CJK SC" w:eastAsia="Noto Sans CJK SC"/>
          <w:sz w:val="17"/>
        </w:rPr>
        <w:t xml:space="preserve">    normalization/</w:t>
        <w:br/>
      </w:r>
      <w:r>
        <w:rPr>
          <w:rFonts w:ascii="Noto Sans Mono CJK SC" w:hAnsi="Noto Sans Mono CJK SC" w:eastAsia="Noto Sans CJK SC"/>
          <w:sz w:val="17"/>
        </w:rPr>
        <w:t xml:space="preserve">    rag/</w:t>
        <w:br/>
      </w:r>
      <w:r>
        <w:rPr>
          <w:rFonts w:ascii="Noto Sans Mono CJK SC" w:hAnsi="Noto Sans Mono CJK SC" w:eastAsia="Noto Sans CJK SC"/>
          <w:sz w:val="17"/>
        </w:rPr>
        <w:t xml:space="preserve">    tool-use/</w:t>
        <w:br/>
      </w:r>
      <w:r>
        <w:rPr>
          <w:rFonts w:ascii="Noto Sans Mono CJK SC" w:hAnsi="Noto Sans Mono CJK SC" w:eastAsia="Noto Sans CJK SC"/>
          <w:sz w:val="17"/>
        </w:rPr>
        <w:t xml:space="preserve">    end-to-end/</w:t>
        <w:br/>
      </w:r>
      <w:r>
        <w:rPr>
          <w:rFonts w:ascii="Noto Sans Mono CJK SC" w:hAnsi="Noto Sans Mono CJK SC" w:eastAsia="Noto Sans CJK SC"/>
          <w:sz w:val="17"/>
        </w:rPr>
        <w:t xml:space="preserve">  docs/</w:t>
        <w:br/>
      </w:r>
      <w:r>
        <w:rPr>
          <w:rFonts w:ascii="Noto Sans Mono CJK SC" w:hAnsi="Noto Sans Mono CJK SC" w:eastAsia="Noto Sans CJK SC"/>
          <w:sz w:val="17"/>
        </w:rPr>
        <w:t xml:space="preserve">    architecture/</w:t>
        <w:br/>
      </w:r>
      <w:r>
        <w:rPr>
          <w:rFonts w:ascii="Noto Sans Mono CJK SC" w:hAnsi="Noto Sans Mono CJK SC" w:eastAsia="Noto Sans CJK SC"/>
          <w:sz w:val="17"/>
        </w:rPr>
        <w:t xml:space="preserve">    api/</w:t>
        <w:br/>
      </w:r>
      <w:r>
        <w:rPr>
          <w:rFonts w:ascii="Noto Sans Mono CJK SC" w:hAnsi="Noto Sans Mono CJK SC" w:eastAsia="Noto Sans CJK SC"/>
          <w:sz w:val="17"/>
        </w:rPr>
        <w:t xml:space="preserve">    ontology/</w:t>
        <w:br/>
      </w:r>
      <w:r>
        <w:rPr>
          <w:rFonts w:ascii="Noto Sans Mono CJK SC" w:hAnsi="Noto Sans Mono CJK SC" w:eastAsia="Noto Sans CJK SC"/>
          <w:sz w:val="17"/>
        </w:rPr>
        <w:t xml:space="preserve">    runbooks/</w:t>
        <w:br/>
      </w:r>
    </w:p>
    <w:p>
      <w:pPr>
        <w:pStyle w:val="Heading1"/>
      </w:pPr>
      <w:r>
        <w:t>19. 建议物理部署（第一版）</w:t>
      </w:r>
    </w:p>
    <w:p>
      <w:pPr>
        <w:pStyle w:val="CodeBlock"/>
      </w:pPr>
      <w:r>
        <w:rPr>
          <w:rFonts w:ascii="Noto Sans Mono CJK SC" w:hAnsi="Noto Sans Mono CJK SC" w:eastAsia="Noto Sans CJK SC"/>
          <w:sz w:val="17"/>
        </w:rPr>
        <w:t>Web / Mobile</w:t>
        <w:br/>
      </w:r>
      <w:r>
        <w:rPr>
          <w:rFonts w:ascii="Noto Sans Mono CJK SC" w:hAnsi="Noto Sans Mono CJK SC" w:eastAsia="Noto Sans CJK SC"/>
          <w:sz w:val="17"/>
        </w:rPr>
        <w:t xml:space="preserve">    |</w:t>
        <w:br/>
      </w:r>
      <w:r>
        <w:rPr>
          <w:rFonts w:ascii="Noto Sans Mono CJK SC" w:hAnsi="Noto Sans Mono CJK SC" w:eastAsia="Noto Sans CJK SC"/>
          <w:sz w:val="17"/>
        </w:rPr>
        <w:t>API Gateway / BFF</w:t>
        <w:br/>
      </w:r>
      <w:r>
        <w:rPr>
          <w:rFonts w:ascii="Noto Sans Mono CJK SC" w:hAnsi="Noto Sans Mono CJK SC" w:eastAsia="Noto Sans CJK SC"/>
          <w:sz w:val="17"/>
        </w:rPr>
        <w:t xml:space="preserve">    |</w:t>
        <w:br/>
      </w:r>
      <w:r>
        <w:rPr>
          <w:rFonts w:ascii="Noto Sans Mono CJK SC" w:hAnsi="Noto Sans Mono CJK SC" w:eastAsia="Noto Sans CJK SC"/>
          <w:sz w:val="17"/>
        </w:rPr>
        <w:t>Agent Gateway (Pi SDK)</w:t>
        <w:br/>
      </w:r>
      <w:r>
        <w:rPr>
          <w:rFonts w:ascii="Noto Sans Mono CJK SC" w:hAnsi="Noto Sans Mono CJK SC" w:eastAsia="Noto Sans CJK SC"/>
          <w:sz w:val="17"/>
        </w:rPr>
        <w:t xml:space="preserve">    |---------------- Semantic/Entity/RAG/Memory modules</w:t>
        <w:br/>
      </w:r>
      <w:r>
        <w:rPr>
          <w:rFonts w:ascii="Noto Sans Mono CJK SC" w:hAnsi="Noto Sans Mono CJK SC" w:eastAsia="Noto Sans CJK SC"/>
          <w:sz w:val="17"/>
        </w:rPr>
        <w:t xml:space="preserve">    |---------------- Tool Registry</w:t>
        <w:br/>
      </w:r>
      <w:r>
        <w:rPr>
          <w:rFonts w:ascii="Noto Sans Mono CJK SC" w:hAnsi="Noto Sans Mono CJK SC" w:eastAsia="Noto Sans CJK SC"/>
          <w:sz w:val="17"/>
        </w:rPr>
        <w:t xml:space="preserve">    |</w:t>
        <w:br/>
      </w:r>
      <w:r>
        <w:rPr>
          <w:rFonts w:ascii="Noto Sans Mono CJK SC" w:hAnsi="Noto Sans Mono CJK SC" w:eastAsia="Noto Sans CJK SC"/>
          <w:sz w:val="17"/>
        </w:rPr>
        <w:t>Business API -------- Mutation Runtime</w:t>
        <w:br/>
      </w:r>
      <w:r>
        <w:rPr>
          <w:rFonts w:ascii="Noto Sans Mono CJK SC" w:hAnsi="Noto Sans Mono CJK SC" w:eastAsia="Noto Sans CJK SC"/>
          <w:sz w:val="17"/>
        </w:rPr>
        <w:t xml:space="preserve">    |</w:t>
        <w:br/>
      </w:r>
      <w:r>
        <w:rPr>
          <w:rFonts w:ascii="Noto Sans Mono CJK SC" w:hAnsi="Noto Sans Mono CJK SC" w:eastAsia="Noto Sans CJK SC"/>
          <w:sz w:val="17"/>
        </w:rPr>
        <w:t>PostgreSQL + pgvector</w:t>
        <w:br/>
      </w:r>
      <w:r>
        <w:rPr>
          <w:rFonts w:ascii="Noto Sans Mono CJK SC" w:hAnsi="Noto Sans Mono CJK SC" w:eastAsia="Noto Sans CJK SC"/>
          <w:sz w:val="17"/>
        </w:rPr>
        <w:t>Redis</w:t>
        <w:br/>
      </w:r>
      <w:r>
        <w:rPr>
          <w:rFonts w:ascii="Noto Sans Mono CJK SC" w:hAnsi="Noto Sans Mono CJK SC" w:eastAsia="Noto Sans CJK SC"/>
          <w:sz w:val="17"/>
        </w:rPr>
        <w:t>S3/MinIO</w:t>
        <w:br/>
      </w:r>
      <w:r>
        <w:rPr>
          <w:rFonts w:ascii="Noto Sans Mono CJK SC" w:hAnsi="Noto Sans Mono CJK SC" w:eastAsia="Noto Sans CJK SC"/>
          <w:sz w:val="17"/>
        </w:rPr>
        <w:t>Worker</w:t>
        <w:br/>
      </w:r>
      <w:r>
        <w:rPr>
          <w:rFonts w:ascii="Noto Sans Mono CJK SC" w:hAnsi="Noto Sans Mono CJK SC" w:eastAsia="Noto Sans CJK SC"/>
          <w:sz w:val="17"/>
        </w:rPr>
        <w:br/>
      </w:r>
      <w:r>
        <w:rPr>
          <w:rFonts w:ascii="Noto Sans Mono CJK SC" w:hAnsi="Noto Sans Mono CJK SC" w:eastAsia="Noto Sans CJK SC"/>
          <w:sz w:val="17"/>
        </w:rPr>
        <w:t>Observability:</w:t>
        <w:br/>
      </w:r>
      <w:r>
        <w:rPr>
          <w:rFonts w:ascii="Noto Sans Mono CJK SC" w:hAnsi="Noto Sans Mono CJK SC" w:eastAsia="Noto Sans CJK SC"/>
          <w:sz w:val="17"/>
        </w:rPr>
        <w:t>OpenTelemetry -&gt; Trace Store(PostgreSQL first / ClickHouse later)</w:t>
        <w:br/>
      </w:r>
      <w:r>
        <w:rPr>
          <w:rFonts w:ascii="Noto Sans Mono CJK SC" w:hAnsi="Noto Sans Mono CJK SC" w:eastAsia="Noto Sans CJK SC"/>
          <w:sz w:val="17"/>
        </w:rPr>
        <w:t>Prometheus -&gt; Grafana</w:t>
        <w:br/>
      </w:r>
    </w:p>
    <w:p>
      <w:r>
        <w:t>初期不要强行拆十几个微服务：逻辑模块必须清晰，物理上可以“Agent Backend + Business Backend + Worker + Web”四个部署单元。后续按吞吐量把 RAG、Trace、Sandbox 独立扩容。</w:t>
      </w:r>
    </w:p>
    <w:p>
      <w:pPr>
        <w:pStyle w:val="Heading1"/>
      </w:pPr>
      <w:r>
        <w:t>20. 评测体系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核心指标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Intent Candidates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Recall@K / Macro F1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Mention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Span F1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Entity Retrieval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Recall@20 / Recall@50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Entity Rerank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MRR / Hit@1 / score-gap calibration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Normalization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Exact Match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RAG Retrieval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Recall@K / nDCG / MRR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RAG Answer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Groundedness / Citation Accuracy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Tool Selection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Tool Accuracy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Mutation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Wrong-target rate必须极低；Approval一致性100%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Agent Loop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Task Success / Avg Steps / Loop Timeout Rate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Memory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Retrieval Precision / contamination rate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Trace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Span completeness / token accounting completeness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End-to-End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User Task Success Rate / Clarification Rate / Manual Steps Saved</w:t>
            </w:r>
          </w:p>
        </w:tc>
      </w:tr>
    </w:tbl>
    <w:p>
      <w:r>
        <w:t>Golden Dataset 必须覆盖：同名实体、简称、错别字、桩号区间、上下文指代、图片输入、RAG 范围权限、项目/公司/行业冲突知识、写操作确认、批量操作、Tool 失败、LLM 超时、RAG 无证据等困难样本。</w:t>
      </w:r>
    </w:p>
    <w:p>
      <w:pPr>
        <w:pStyle w:val="Heading1"/>
      </w:pPr>
      <w:r>
        <w:t>21. 安全与权限边界</w:t>
      </w:r>
    </w:p>
    <w:p>
      <w:pPr>
        <w:pStyle w:val="ListBullet"/>
      </w:pPr>
      <w:r>
        <w:t>所有 Tool 调用必须携带 user/tenant/company/project scope，服务端再次鉴权，不能信任 LLM 参数。</w:t>
      </w:r>
    </w:p>
    <w:p>
      <w:pPr>
        <w:pStyle w:val="ListBullet"/>
      </w:pPr>
      <w:r>
        <w:t>RAG 在召回前执行 ACL/visibility 过滤，禁止“先召回后提示词隐藏”。</w:t>
      </w:r>
    </w:p>
    <w:p>
      <w:pPr>
        <w:pStyle w:val="ListBullet"/>
      </w:pPr>
      <w:r>
        <w:t>数据库写入只有 Mutation Runtime 的服务账号拥有权限，Agent/Sandbox 无写权限。</w:t>
      </w:r>
    </w:p>
    <w:p>
      <w:pPr>
        <w:pStyle w:val="ListBullet"/>
      </w:pPr>
      <w:r>
        <w:t>Approval Token 一次性、短有效期、绑定操作摘要和记录版本。</w:t>
      </w:r>
    </w:p>
    <w:p>
      <w:pPr>
        <w:pStyle w:val="ListBullet"/>
      </w:pPr>
      <w:r>
        <w:t>Trace 中的敏感字段按 schema 标记并脱敏/加密；管理员查看原文需独立权限。</w:t>
      </w:r>
    </w:p>
    <w:p>
      <w:pPr>
        <w:pStyle w:val="ListBullet"/>
      </w:pPr>
      <w:r>
        <w:t>上传文件做类型/大小/恶意文件检查；解析 worker 与主业务网络隔离。</w:t>
      </w:r>
    </w:p>
    <w:p>
      <w:pPr>
        <w:pStyle w:val="ListBullet"/>
      </w:pPr>
      <w:r>
        <w:t>Code Sandbox 默认无外网、无凭据、只读数据访问、强资源限制。</w:t>
      </w:r>
    </w:p>
    <w:p>
      <w:pPr>
        <w:pStyle w:val="ListBullet"/>
      </w:pPr>
      <w:r>
        <w:t>所有删除/批量写操作保留审计和恢复机制。</w:t>
      </w:r>
    </w:p>
    <w:p>
      <w:pPr>
        <w:pStyle w:val="Heading1"/>
      </w:pPr>
      <w:r>
        <w:t>22. 实施路线：从零到可用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交付内容</w:t>
            </w:r>
          </w:p>
        </w:tc>
        <w:tc>
          <w:tcPr>
            <w:tcW w:type="dxa" w:w="338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M0 基础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Agent Gateway + Pi SDK + Streaming + trace_id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文本对话稳定；每次问题生成Trace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M1 Trace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Span/LLM/Tool结构化日志+后台时间线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可按trace_id查看全过程和Token/LLM次数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M2 Semantic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SemanticFrame + Context + Normalizer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标准JSON协议稳定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M3 Entity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工程部位/清单多路召回+Rerank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困难集Recall@20和Hit@1达标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M4 READ Tools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工程部位/清单查询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自然语言完成查询，支持上下文连续过滤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M5 Mutation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Prepare/Approval/Commit + 动态面板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任何写库必须明确确认；审计可查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M6 RAG Ingestion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上传/解析/切片/Embedding/索引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项目/公司/行业scope和ACL生效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M7 RAG QA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Hybrid + Rerank + Citation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回答可引用到document/chunk/page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M8 Memory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Working/Conversation + gated long-term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支持“这些/刚才/继续”；不污染事实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M9 Image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图片Observation + 业务动作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图片可驱动查询/新增Proposal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M10 Agent Loop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Plan/Act/Verify/Replan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复杂多步任务可自主完成且有停止预算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M11 Report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导出Excel/PDF/图表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查询结果一键生成标准报表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M12 Sandbox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Schema发现+只读SQL/Python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复杂分析可自动生成程序并安全执行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M13 Learning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Bad Case + Eval + 版本化优化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每次Prompt/召回策略升级都有回归门禁</w:t>
            </w:r>
          </w:p>
        </w:tc>
      </w:tr>
    </w:tbl>
    <w:p>
      <w:pPr>
        <w:pStyle w:val="Heading1"/>
      </w:pPr>
      <w:r>
        <w:t>23. 第一阶段（建议 0→1）明确范围</w:t>
      </w:r>
    </w:p>
    <w:p>
      <w:r>
        <w:t>第一阶段不要追求“万能 Agent”，建议以工程部位 + 工程量清单为两类核心实体，完成全链路闭环：</w:t>
      </w:r>
    </w:p>
    <w:p>
      <w:pPr>
        <w:pStyle w:val="ListNumber"/>
      </w:pPr>
      <w:r>
        <w:t>用户文本输入可完成工程部位/清单的高准确查询。</w:t>
      </w:r>
    </w:p>
    <w:p>
      <w:pPr>
        <w:pStyle w:val="ListNumber"/>
      </w:pPr>
      <w:r>
        <w:t>支持新增、修改、删除的 Prepare + Diff + 用户确认 + Commit。</w:t>
      </w:r>
    </w:p>
    <w:p>
      <w:pPr>
        <w:pStyle w:val="ListNumber"/>
      </w:pPr>
      <w:r>
        <w:t>支持 entity_picker/form/table/diff/mutation_confirmation 五类面板。</w:t>
      </w:r>
    </w:p>
    <w:p>
      <w:pPr>
        <w:pStyle w:val="ListNumber"/>
      </w:pPr>
      <w:r>
        <w:t>所有问题都有 trace_id，可查看完整步骤、每步结果、LLM/Tool调用、Token和耗时。</w:t>
      </w:r>
    </w:p>
    <w:p>
      <w:pPr>
        <w:pStyle w:val="ListNumber"/>
      </w:pPr>
      <w:r>
        <w:t>支持项目文档上传、解析、切片、向量+关键词混合召回，按项目/公司/行业权限隔离。</w:t>
      </w:r>
    </w:p>
    <w:p>
      <w:pPr>
        <w:pStyle w:val="ListNumber"/>
      </w:pPr>
      <w:r>
        <w:t>支持多轮 Working Memory，例如“只看未完成的”“把这些导出来”。</w:t>
      </w:r>
    </w:p>
    <w:p>
      <w:pPr>
        <w:pStyle w:val="ListNumber"/>
      </w:pPr>
      <w:r>
        <w:t>建立至少 1000 条 Golden/Hard Eval，持续评测实体、RAG、Tool 和写操作安全。</w:t>
      </w:r>
    </w:p>
    <w:p>
      <w:pPr>
        <w:pStyle w:val="Heading1"/>
      </w:pPr>
      <w:r>
        <w:t>24. 关键验收场景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系统应完成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“查一下K12+300到K12+800左幅路基的清单”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桩号归一化→工程部位/清单召回→查询Tool→表格结果→Trace完整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“把刚才那些未完成项负责人改成张三”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引用Working Memory结果集→读取最新记录→Diff→确认面板→Commit→Verify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“这份规范对混凝土养护时间怎么规定？” + 项目上下文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限定项目/公司/行业RAG范围→Hybrid检索→Rerank→带页码/条款引用回答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上传现场照片：“把这个问题登记一下”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视觉Observation→工程部位实体召回→预填质量问题→用户确认→新增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“统计最近3个月清单计量异常并生成报表”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多Tool查询→分析→Excel/PDF；长期阶段可进入只读代码沙箱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管理员输入 trace_id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展示完整时间线、每步输入输出、候选、错误、Token/费用和调用次数</w:t>
            </w:r>
          </w:p>
        </w:tc>
      </w:tr>
    </w:tbl>
    <w:p>
      <w:pPr>
        <w:pStyle w:val="Heading1"/>
      </w:pPr>
      <w:r>
        <w:t>25. 设计决策总结</w:t>
      </w:r>
    </w:p>
    <w:p>
      <w:pPr>
        <w:pStyle w:val="ListBullet"/>
      </w:pPr>
      <w:r>
        <w:t>Pi 是运行时和推理/Tool Calling 内核，不是业务数据库访问层。</w:t>
      </w:r>
    </w:p>
    <w:p>
      <w:pPr>
        <w:pStyle w:val="ListBullet"/>
      </w:pPr>
      <w:r>
        <w:t>Intent 是候选，不是硬路由；SemanticFrame + 实体 + Tool Capability 决定最终动作。</w:t>
      </w:r>
    </w:p>
    <w:p>
      <w:pPr>
        <w:pStyle w:val="ListBullet"/>
      </w:pPr>
      <w:r>
        <w:t>实体召回必须“结构化优先 + 多路召回 + Rerank + 约束 + 可澄清”。</w:t>
      </w:r>
    </w:p>
    <w:p>
      <w:pPr>
        <w:pStyle w:val="ListBullet"/>
      </w:pPr>
      <w:r>
        <w:t>Normalization 是基础设施，所有业务比较、检索和 Memory 使用 canonical value。</w:t>
      </w:r>
    </w:p>
    <w:p>
      <w:pPr>
        <w:pStyle w:val="ListBullet"/>
      </w:pPr>
      <w:r>
        <w:t>写操作永远两阶段，用户确认的是具体 Diff，而不是一句模糊“确认”。</w:t>
      </w:r>
    </w:p>
    <w:p>
      <w:pPr>
        <w:pStyle w:val="ListBullet"/>
      </w:pPr>
      <w:r>
        <w:t>RAG 和 Memory 分离：RAG 是可追溯知识源，Memory 是连续交互与经验。</w:t>
      </w:r>
    </w:p>
    <w:p>
      <w:pPr>
        <w:pStyle w:val="ListBullet"/>
      </w:pPr>
      <w:r>
        <w:t>每个问题一条 Root Trace，所有 LLM/Tool/RAG/Mutation/Code Execution 都挂在 trace_id 下。</w:t>
      </w:r>
    </w:p>
    <w:p>
      <w:pPr>
        <w:pStyle w:val="ListBullet"/>
      </w:pPr>
      <w:r>
        <w:t>Token/成本以逐 LLM Call 明细统计并汇总到问题级。</w:t>
      </w:r>
    </w:p>
    <w:p>
      <w:pPr>
        <w:pStyle w:val="ListBullet"/>
      </w:pPr>
      <w:r>
        <w:t>长期自主编程只允许只读分析；任何写库仍回到受控 Tool + Approval。</w:t>
      </w:r>
    </w:p>
    <w:p>
      <w:pPr>
        <w:pStyle w:val="Heading1"/>
      </w:pPr>
      <w:r>
        <w:t>附录 A：Pi 官方能力参考</w:t>
      </w:r>
    </w:p>
    <w:p>
      <w:r>
        <w:t>以下能力用于本方案中 Pi 的运行时定位（以实施时最新官方文档为准）：</w:t>
      </w:r>
    </w:p>
    <w:p>
      <w:pPr>
        <w:pStyle w:val="ListBullet"/>
      </w:pPr>
      <w:r>
        <w:t>Pi SDK：AgentSession、自定义 Tools、事件订阅、System Prompt/ResourceLoader。https://pi.dev/docs/latest/sdk</w:t>
      </w:r>
    </w:p>
    <w:p>
      <w:pPr>
        <w:pStyle w:val="ListBullet"/>
      </w:pPr>
      <w:r>
        <w:t>Pi RPC：非 Node.js 集成、流式协议、图片消息、Session Stats。https://pi.dev/docs/latest/rpc</w:t>
      </w:r>
    </w:p>
    <w:p>
      <w:pPr>
        <w:pStyle w:val="ListBullet"/>
      </w:pPr>
      <w:r>
        <w:t>Pi Sessions：会话 JSONL、消息与 Token/Cost 基础统计。https://pi.dev/docs/latest/sessions</w:t>
      </w:r>
    </w:p>
    <w:p>
      <w:pPr>
        <w:pStyle w:val="ListBullet"/>
      </w:pPr>
      <w:r>
        <w:t>Pi Extensions：生命周期事件、自定义 Tools、交互和扩展能力。https://pi.dev/docs/latest/extensions</w:t>
      </w:r>
    </w:p>
    <w:p>
      <w:pPr>
        <w:pStyle w:val="Heading1"/>
      </w:pPr>
      <w:r>
        <w:t>附录 B：后续需要继续细化的工程规格</w:t>
      </w:r>
    </w:p>
    <w:p>
      <w:pPr>
        <w:pStyle w:val="ListBullet"/>
      </w:pPr>
      <w:r>
        <w:t>PostgreSQL DDL（Trace、Mutation、RAG、Memory、Entity 全表结构与索引）。</w:t>
      </w:r>
    </w:p>
    <w:p>
      <w:pPr>
        <w:pStyle w:val="ListBullet"/>
      </w:pPr>
      <w:r>
        <w:t>TypeScript/Pydantic/JSON Schema：SemanticFrame、ToolDefinition、UIAction、TraceEvent。</w:t>
      </w:r>
    </w:p>
    <w:p>
      <w:pPr>
        <w:pStyle w:val="ListBullet"/>
      </w:pPr>
      <w:r>
        <w:t>Pi Agent Gateway 初始化代码与事件采集器。</w:t>
      </w:r>
    </w:p>
    <w:p>
      <w:pPr>
        <w:pStyle w:val="ListBullet"/>
      </w:pPr>
      <w:r>
        <w:t>工程部位/清单 Entity Retrieval 具体 SQL、Embedding 文本与 Rerank Prompt。</w:t>
      </w:r>
    </w:p>
    <w:p>
      <w:pPr>
        <w:pStyle w:val="ListBullet"/>
      </w:pPr>
      <w:r>
        <w:t>RAG Chunker 各文档类型具体规则、索引字段、Hybrid/RRF 参数和 Citation Schema。</w:t>
      </w:r>
    </w:p>
    <w:p>
      <w:pPr>
        <w:pStyle w:val="ListBullet"/>
      </w:pPr>
      <w:r>
        <w:t>Mutation Approval Token 的签名协议、幂等、乐观锁与批量操作规则。</w:t>
      </w:r>
    </w:p>
    <w:p>
      <w:pPr>
        <w:pStyle w:val="ListBullet"/>
      </w:pPr>
      <w:r>
        <w:t>Trace Admin 前端页面字段、时间线和调用树交互。</w:t>
      </w:r>
    </w:p>
    <w:p>
      <w:pPr>
        <w:pStyle w:val="ListBullet"/>
      </w:pPr>
      <w:r>
        <w:t>M0-M13 对应 TASK 拆解、单元/集成/E2E 验收用例。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PI Agent 行业智能操作平台 · 技术实施规格书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16" w:right="216"/>
      <w:shd w:fill="F3F6F8"/>
    </w:pPr>
    <w:rPr>
      <w:rFonts w:ascii="Noto Sans Mono CJK SC" w:hAnsi="Noto Sans Mono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