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4sl323wyeh1" w:id="0"/>
      <w:bookmarkEnd w:id="0"/>
      <w:r w:rsidDel="00000000" w:rsidR="00000000" w:rsidRPr="00000000">
        <w:rPr>
          <w:rtl w:val="0"/>
        </w:rPr>
        <w:t xml:space="preserve">🧪 Protocollo dell'Esperimento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Scopo:</w:t>
      </w:r>
      <w:r w:rsidDel="00000000" w:rsidR="00000000" w:rsidRPr="00000000">
        <w:rPr>
          <w:rtl w:val="0"/>
        </w:rPr>
        <w:t xml:space="preserve"> Documentare e comprendere il funzionamento degli script presenti nella repository, utilizzando il tool </w:t>
      </w:r>
      <w:r w:rsidDel="00000000" w:rsidR="00000000" w:rsidRPr="00000000">
        <w:rPr>
          <w:b w:val="1"/>
          <w:rtl w:val="0"/>
        </w:rPr>
        <w:t xml:space="preserve">TARS</w:t>
      </w:r>
      <w:r w:rsidDel="00000000" w:rsidR="00000000" w:rsidRPr="00000000">
        <w:rPr>
          <w:rtl w:val="0"/>
        </w:rPr>
        <w:t xml:space="preserve"> per la spiegazione automatica del codice, e registrare le spiegazioni in un foglio Google Sheet condiviso.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1mst55z48j" w:id="1"/>
      <w:bookmarkEnd w:id="1"/>
      <w:r w:rsidDel="00000000" w:rsidR="00000000" w:rsidRPr="00000000">
        <w:rPr>
          <w:rtl w:val="0"/>
        </w:rPr>
        <w:t xml:space="preserve">📁 Struttura della cartella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📄 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✏️ 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Foglio Google 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condiviso dove, per ogni script, va inserita una breve spiegazione del suo funzionamento (una riga per script).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di codice sorgente da analizzare: </w:t>
            </w:r>
            <w:r w:rsidDel="00000000" w:rsidR="00000000" w:rsidRPr="00000000">
              <w:rPr>
                <w:b w:val="1"/>
                <w:rtl w:val="0"/>
              </w:rPr>
              <w:t xml:space="preserve">[X]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[Y]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[Z]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[ZA]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Estensione TARS 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.vsix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Plugin di VS Code che fornisce i comandi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Theory of Mind profiler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TARS: explain code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eg2km1iv59v0" w:id="2"/>
      <w:bookmarkEnd w:id="2"/>
      <w:r w:rsidDel="00000000" w:rsidR="00000000" w:rsidRPr="00000000">
        <w:rPr>
          <w:rtl w:val="0"/>
        </w:rPr>
        <w:t xml:space="preserve">🛠️ Prerequisiti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🖥️ </w:t>
      </w:r>
      <w:r w:rsidDel="00000000" w:rsidR="00000000" w:rsidRPr="00000000">
        <w:rPr>
          <w:b w:val="1"/>
          <w:rtl w:val="0"/>
        </w:rPr>
        <w:t xml:space="preserve">VS Code</w:t>
      </w:r>
      <w:r w:rsidDel="00000000" w:rsidR="00000000" w:rsidRPr="00000000">
        <w:rPr>
          <w:rtl w:val="0"/>
        </w:rPr>
        <w:t xml:space="preserve"> installato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🐍 Versione recente di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(se necessaria per l’esecuzione degli script)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✍️ Permessi di modifica sul foglio Google Sheet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7ugi6z1cbwic" w:id="3"/>
      <w:bookmarkEnd w:id="3"/>
      <w:r w:rsidDel="00000000" w:rsidR="00000000" w:rsidRPr="00000000">
        <w:rPr>
          <w:rtl w:val="0"/>
        </w:rPr>
        <w:t xml:space="preserve">📝 Linee guida per la compilazione del Google Sheet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Consigli rapidi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320" w:right="600" w:hanging="360"/>
      </w:pPr>
      <w:r w:rsidDel="00000000" w:rsidR="00000000" w:rsidRPr="00000000">
        <w:rPr>
          <w:rtl w:val="0"/>
        </w:rPr>
        <w:t xml:space="preserve">🔍 Evidenzia lo </w:t>
      </w: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 prima dei dettagli tecnici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320" w:right="600" w:hanging="360"/>
      </w:pPr>
      <w:r w:rsidDel="00000000" w:rsidR="00000000" w:rsidRPr="00000000">
        <w:rPr>
          <w:rtl w:val="0"/>
        </w:rPr>
        <w:t xml:space="preserve">📥 Segnala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rilevanti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320" w:right="600" w:hanging="360"/>
      </w:pPr>
      <w:r w:rsidDel="00000000" w:rsidR="00000000" w:rsidRPr="00000000">
        <w:rPr>
          <w:rtl w:val="0"/>
        </w:rPr>
        <w:t xml:space="preserve">🧩 Cita librerie o moduli esterni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320" w:righ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Mantieni uno stile coerente in tutte le righe (esempio: "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Scopo → Input → Output → Logica principale</w:t>
      </w:r>
      <w:r w:rsidDel="00000000" w:rsidR="00000000" w:rsidRPr="00000000">
        <w:rPr>
          <w:rtl w:val="0"/>
        </w:rPr>
        <w:t xml:space="preserve">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bj09uwb7cvdc" w:id="4"/>
      <w:bookmarkEnd w:id="4"/>
      <w:r w:rsidDel="00000000" w:rsidR="00000000" w:rsidRPr="00000000">
        <w:rPr>
          <w:rtl w:val="0"/>
        </w:rPr>
        <w:t xml:space="preserve">Procedura passo‑passo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Apri la cartella con VS Code</w:t>
      </w:r>
      <w:r w:rsidDel="00000000" w:rsidR="00000000" w:rsidRPr="00000000">
        <w:rPr>
          <w:rtl w:val="0"/>
        </w:rPr>
        <w:br w:type="textWrapping"/>
        <w:t xml:space="preserve">Dalla linea di comando: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code 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Analisi degli script 3 e 4</w:t>
      </w:r>
      <w:r w:rsidDel="00000000" w:rsidR="00000000" w:rsidRPr="00000000">
        <w:rPr>
          <w:rtl w:val="0"/>
        </w:rPr>
        <w:br w:type="textWrapping"/>
        <w:t xml:space="preserve">a. Apri lo script 3.</w:t>
        <w:br w:type="textWrapping"/>
        <w:t xml:space="preserve">b. Leggine il contenuto e scrivi una spiegazione chiara nella riga corrispondente del foglio Google Sheet.</w:t>
        <w:br w:type="textWrapping"/>
        <w:t xml:space="preserve">c. Ripeti i passaggi 3a‑3b per lo script 4.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Installa l’estensione TARS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 VS Code apri il </w:t>
      </w:r>
      <w:r w:rsidDel="00000000" w:rsidR="00000000" w:rsidRPr="00000000">
        <w:rPr>
          <w:b w:val="1"/>
          <w:rtl w:val="0"/>
        </w:rPr>
        <w:t xml:space="preserve">Command Palette</w:t>
      </w:r>
      <w:r w:rsidDel="00000000" w:rsidR="00000000" w:rsidRPr="00000000">
        <w:rPr>
          <w:rtl w:val="0"/>
        </w:rPr>
        <w:t xml:space="preserve"> (F1 o Ctrl+Shift+P).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Esegui il comando: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&gt;Extensions: Install from VSIX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Seleziona il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.vsix</w:t>
      </w:r>
      <w:r w:rsidDel="00000000" w:rsidR="00000000" w:rsidRPr="00000000">
        <w:rPr>
          <w:rtl w:val="0"/>
        </w:rPr>
        <w:t xml:space="preserve"> fornito nella cartella.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Configura TARS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 VS Code apri il </w:t>
      </w:r>
      <w:r w:rsidDel="00000000" w:rsidR="00000000" w:rsidRPr="00000000">
        <w:rPr>
          <w:b w:val="1"/>
          <w:rtl w:val="0"/>
        </w:rPr>
        <w:t xml:space="preserve">Command Palette</w:t>
      </w:r>
      <w:r w:rsidDel="00000000" w:rsidR="00000000" w:rsidRPr="00000000">
        <w:rPr>
          <w:rtl w:val="0"/>
        </w:rPr>
        <w:t xml:space="preserve"> (F1 o Ctrl+Shift+P).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Esegui il comando: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&gt;Extensions: Configure TARS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Apri il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openai_key.txt</w:t>
      </w:r>
      <w:r w:rsidDel="00000000" w:rsidR="00000000" w:rsidRPr="00000000">
        <w:rPr>
          <w:rtl w:val="0"/>
        </w:rPr>
        <w:t xml:space="preserve"> fornito nella cartella e copia il contenuto nel campo.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Esegui il “Theory of Mind profiler”</w:t>
      </w:r>
      <w:r w:rsidDel="00000000" w:rsidR="00000000" w:rsidRPr="00000000">
        <w:rPr>
          <w:rtl w:val="0"/>
        </w:rPr>
        <w:br w:type="textWrapping"/>
        <w:t xml:space="preserve">Dal </w:t>
      </w:r>
      <w:r w:rsidDel="00000000" w:rsidR="00000000" w:rsidRPr="00000000">
        <w:rPr>
          <w:b w:val="1"/>
          <w:rtl w:val="0"/>
        </w:rPr>
        <w:t xml:space="preserve">Command Palette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&gt;Theory of Mind profiler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Genera i commenti sullo script 1</w:t>
      </w:r>
      <w:r w:rsidDel="00000000" w:rsidR="00000000" w:rsidRPr="00000000">
        <w:rPr>
          <w:rtl w:val="0"/>
        </w:rPr>
        <w:br w:type="textWrapping"/>
        <w:t xml:space="preserve">a. Apri lo script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  <w:br w:type="textWrapping"/>
        <w:t xml:space="preserve">b. Dal </w:t>
      </w:r>
      <w:r w:rsidDel="00000000" w:rsidR="00000000" w:rsidRPr="00000000">
        <w:rPr>
          <w:b w:val="1"/>
          <w:rtl w:val="0"/>
        </w:rPr>
        <w:t xml:space="preserve">Command Palette</w:t>
      </w:r>
      <w:r w:rsidDel="00000000" w:rsidR="00000000" w:rsidRPr="00000000">
        <w:rPr>
          <w:rtl w:val="0"/>
        </w:rPr>
        <w:t xml:space="preserve"> esegui: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&gt;TARS: explain code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c. Il tool aggiungerà i commenti direttamente all’interno del file.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Documenta lo script 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Leggi lo script con i nuovi commenti.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Riassumi il funzionamento nella riga dedicata del foglio Google Sheet, aggiungendo eventuali note utili.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Ripeti per lo script 2</w:t>
      </w:r>
      <w:r w:rsidDel="00000000" w:rsidR="00000000" w:rsidRPr="00000000">
        <w:rPr>
          <w:rtl w:val="0"/>
        </w:rPr>
        <w:br w:type="textWrapping"/>
        <w:t xml:space="preserve">Segui i passaggi 6‑7 sostituendo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o8wvshurfhhu" w:id="5"/>
      <w:bookmarkEnd w:id="5"/>
      <w:r w:rsidDel="00000000" w:rsidR="00000000" w:rsidRPr="00000000">
        <w:rPr>
          <w:rtl w:val="0"/>
        </w:rPr>
        <w:t xml:space="preserve">Linee guida per la compilazione del Google Sheet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Usa frasi brevi e descrittive.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Evidenzia lo scopo principale dello script prima dei dettagli implementativi.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lo script richiama moduli o librerie esterne, menzionali.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Mantieni uno stile uniforme per tutti gli script (ad es. struttura "Scopo → Input → Output → Logica principale").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