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D4B10" w14:textId="2C101C31" w:rsidR="001F6572" w:rsidRDefault="001F6572">
      <w:r>
        <w:tab/>
      </w:r>
      <w:r>
        <w:tab/>
      </w:r>
      <w:r>
        <w:tab/>
      </w:r>
      <w:r>
        <w:tab/>
        <w:t>Rapport TD1</w:t>
      </w:r>
    </w:p>
    <w:p w14:paraId="01165F98" w14:textId="525DEAE3" w:rsidR="001F6572" w:rsidRDefault="001F6572"/>
    <w:p w14:paraId="7808E7CB" w14:textId="3875FABF" w:rsidR="001F6572" w:rsidRDefault="001F6572">
      <w:r>
        <w:t>I-Toolings</w:t>
      </w:r>
    </w:p>
    <w:p w14:paraId="32133F17" w14:textId="77777777" w:rsidR="001F6572" w:rsidRDefault="001F6572">
      <w:r>
        <w:t xml:space="preserve">• Installer Electrum </w:t>
      </w:r>
    </w:p>
    <w:p w14:paraId="60945D9B" w14:textId="77777777" w:rsidR="001F6572" w:rsidRDefault="001F6572">
      <w:r>
        <w:t xml:space="preserve">• Lancer Electrum sur Testnet </w:t>
      </w:r>
    </w:p>
    <w:p w14:paraId="13965D9B" w14:textId="212140BD" w:rsidR="001F6572" w:rsidRDefault="001F6572">
      <w:r>
        <w:t>• Récupérer des tBTC (testnet bitcoin) sur un faucet</w:t>
      </w:r>
    </w:p>
    <w:p w14:paraId="13BD53DA" w14:textId="5D8DEE93" w:rsidR="001F6572" w:rsidRDefault="009D6E87">
      <w:r>
        <w:rPr>
          <w:noProof/>
        </w:rPr>
        <w:drawing>
          <wp:inline distT="0" distB="0" distL="0" distR="0" wp14:anchorId="5285FA1E" wp14:editId="1CE213B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44AA" w14:textId="77777777" w:rsidR="001F6572" w:rsidRDefault="001F6572">
      <w:r>
        <w:t xml:space="preserve"> • Signer un message pour le professeur</w:t>
      </w:r>
    </w:p>
    <w:p w14:paraId="255FA76D" w14:textId="324FADEE" w:rsidR="001F6572" w:rsidRDefault="001F6572">
      <w:r>
        <w:t xml:space="preserve"> • Vérifier un message du professeur </w:t>
      </w:r>
    </w:p>
    <w:p w14:paraId="35D05835" w14:textId="67656FF9" w:rsidR="001F6572" w:rsidRDefault="000975DB">
      <w:r>
        <w:rPr>
          <w:noProof/>
        </w:rPr>
        <w:drawing>
          <wp:inline distT="0" distB="0" distL="0" distR="0" wp14:anchorId="36B4E6A6" wp14:editId="583E418C">
            <wp:extent cx="5760720" cy="3240405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94AD" w14:textId="5AD3AE38" w:rsidR="000975DB" w:rsidRDefault="000975DB">
      <w:r>
        <w:lastRenderedPageBreak/>
        <w:t>La partie vérification et signature ont été envoyé par mail. La bonne signature était la signature 2.</w:t>
      </w:r>
    </w:p>
    <w:p w14:paraId="21007447" w14:textId="028971C5" w:rsidR="001F6572" w:rsidRDefault="001F6572"/>
    <w:p w14:paraId="35CB289C" w14:textId="4DE1AC42" w:rsidR="001F6572" w:rsidRDefault="001F6572"/>
    <w:p w14:paraId="659A33AB" w14:textId="140D9CE8" w:rsidR="001F6572" w:rsidRDefault="001F6572">
      <w:r>
        <w:t>II-</w:t>
      </w:r>
      <w:r w:rsidR="00B84213">
        <w:t xml:space="preserve"> Wallet management</w:t>
      </w:r>
    </w:p>
    <w:p w14:paraId="5AE26E76" w14:textId="77777777" w:rsidR="00953659" w:rsidRDefault="00953659">
      <w:r>
        <w:t xml:space="preserve">• Créer un wallet </w:t>
      </w:r>
    </w:p>
    <w:p w14:paraId="6DA1243F" w14:textId="77777777" w:rsidR="00AE2A2E" w:rsidRDefault="00953659">
      <w:r>
        <w:t>• Importer un wallet</w:t>
      </w:r>
    </w:p>
    <w:p w14:paraId="1E4CEFCB" w14:textId="59F86A0A" w:rsidR="00953659" w:rsidRPr="00AE2A2E" w:rsidRDefault="00953659">
      <w:r w:rsidRPr="00AE2A2E">
        <w:t xml:space="preserve">• Créer un wallet read only </w:t>
      </w:r>
    </w:p>
    <w:p w14:paraId="6777AE32" w14:textId="0500887E" w:rsidR="00CC6311" w:rsidRPr="00AE2A2E" w:rsidRDefault="00AE2A2E">
      <w:r>
        <w:rPr>
          <w:noProof/>
        </w:rPr>
        <w:drawing>
          <wp:inline distT="0" distB="0" distL="0" distR="0" wp14:anchorId="500D40A9" wp14:editId="75EB1D2E">
            <wp:extent cx="5760720" cy="324040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0ECA" w14:textId="5BCD0A0C" w:rsidR="00953659" w:rsidRDefault="00953659">
      <w:r>
        <w:t xml:space="preserve">• Créer un wallet multisig </w:t>
      </w:r>
    </w:p>
    <w:p w14:paraId="64075B14" w14:textId="38685D60" w:rsidR="00950545" w:rsidRDefault="00950545">
      <w:r>
        <w:t>Je suis tous seul pour ce TD je ne peux donc pas faire de wallet multisig mais voila comment faire :</w:t>
      </w:r>
    </w:p>
    <w:p w14:paraId="0175ABF4" w14:textId="06AD562D" w:rsidR="00CC6311" w:rsidRPr="00AE2A2E" w:rsidRDefault="00950545">
      <w:r>
        <w:rPr>
          <w:noProof/>
        </w:rPr>
        <w:drawing>
          <wp:inline distT="0" distB="0" distL="0" distR="0" wp14:anchorId="3C29BB05" wp14:editId="47E67F0D">
            <wp:extent cx="3490856" cy="2696255"/>
            <wp:effectExtent l="0" t="0" r="0" b="889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970" cy="270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32A6" w14:textId="77777777" w:rsidR="00953659" w:rsidRDefault="00953659">
      <w:pPr>
        <w:rPr>
          <w:lang w:val="en-GB"/>
        </w:rPr>
      </w:pPr>
      <w:r w:rsidRPr="00CC6311">
        <w:rPr>
          <w:lang w:val="en-GB"/>
        </w:rPr>
        <w:t>•</w:t>
      </w:r>
      <w:r w:rsidRPr="00953659">
        <w:rPr>
          <w:lang w:val="en-GB"/>
        </w:rPr>
        <w:t xml:space="preserve"> Dump private keys</w:t>
      </w:r>
    </w:p>
    <w:p w14:paraId="69492567" w14:textId="12A945B0" w:rsidR="00B84213" w:rsidRDefault="00953659">
      <w:pPr>
        <w:rPr>
          <w:lang w:val="en-GB"/>
        </w:rPr>
      </w:pPr>
      <w:r w:rsidRPr="00953659">
        <w:rPr>
          <w:lang w:val="en-GB"/>
        </w:rPr>
        <w:t xml:space="preserve"> • Import private keys</w:t>
      </w:r>
    </w:p>
    <w:p w14:paraId="02E32A13" w14:textId="270B065A" w:rsidR="00EC2A5E" w:rsidRDefault="00EC2A5E">
      <w:r w:rsidRPr="00EC2A5E">
        <w:t>Pou</w:t>
      </w:r>
      <w:r>
        <w:t xml:space="preserve">r importer les clés privées il faut </w:t>
      </w:r>
      <w:r w:rsidR="00D945F8">
        <w:t>utiliser</w:t>
      </w:r>
      <w:r>
        <w:t xml:space="preserve"> un wallet spectateur qui contiendra uniquement </w:t>
      </w:r>
      <w:r w:rsidR="00094EE7">
        <w:t>les clés privées</w:t>
      </w:r>
    </w:p>
    <w:p w14:paraId="7F189527" w14:textId="29AB107F" w:rsidR="00F7697D" w:rsidRPr="00EC2A5E" w:rsidRDefault="00F7697D">
      <w:r>
        <w:rPr>
          <w:noProof/>
        </w:rPr>
        <w:drawing>
          <wp:anchor distT="0" distB="0" distL="114300" distR="114300" simplePos="0" relativeHeight="251658240" behindDoc="0" locked="0" layoutInCell="1" allowOverlap="1" wp14:anchorId="5EEAB957" wp14:editId="27F629B7">
            <wp:simplePos x="900752" y="1937982"/>
            <wp:positionH relativeFrom="column">
              <wp:align>left</wp:align>
            </wp:positionH>
            <wp:positionV relativeFrom="paragraph">
              <wp:align>top</wp:align>
            </wp:positionV>
            <wp:extent cx="2354239" cy="1818618"/>
            <wp:effectExtent l="0" t="0" r="8255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39" cy="18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6774">
        <w:br w:type="textWrapping" w:clear="all"/>
      </w:r>
    </w:p>
    <w:p w14:paraId="1FA47F13" w14:textId="04ABCC01" w:rsidR="00CC6311" w:rsidRPr="00EC2A5E" w:rsidRDefault="00CC6311"/>
    <w:p w14:paraId="4DBDFC82" w14:textId="459F2D78" w:rsidR="00CC6311" w:rsidRPr="00EC2A5E" w:rsidRDefault="00CC6311">
      <w:r w:rsidRPr="00EC2A5E">
        <w:t>III- Transaction management</w:t>
      </w:r>
    </w:p>
    <w:p w14:paraId="06A02359" w14:textId="4878BD23" w:rsidR="00CC6311" w:rsidRPr="00EC2A5E" w:rsidRDefault="00CC6311"/>
    <w:p w14:paraId="3CB8EB0D" w14:textId="31E59774" w:rsidR="00CC6311" w:rsidRDefault="00CC6311">
      <w:r>
        <w:t>• Envoyer une tx simple</w:t>
      </w:r>
    </w:p>
    <w:p w14:paraId="531189E2" w14:textId="34388840" w:rsidR="00CC6311" w:rsidRDefault="00B919AF">
      <w:r>
        <w:rPr>
          <w:noProof/>
        </w:rPr>
        <w:drawing>
          <wp:inline distT="0" distB="0" distL="0" distR="0" wp14:anchorId="46B12949" wp14:editId="05DEE04D">
            <wp:extent cx="5760720" cy="324167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AA9E" w14:textId="67774EF2" w:rsidR="00CC6311" w:rsidRDefault="00CC6311">
      <w:r>
        <w:t xml:space="preserve"> • Dépenser un UTXO specific </w:t>
      </w:r>
    </w:p>
    <w:p w14:paraId="671C8416" w14:textId="3C80C356" w:rsidR="00537E1D" w:rsidRDefault="00537E1D">
      <w:r>
        <w:rPr>
          <w:noProof/>
        </w:rPr>
        <w:drawing>
          <wp:inline distT="0" distB="0" distL="0" distR="0" wp14:anchorId="56B8DCB4" wp14:editId="7DAF0DB7">
            <wp:extent cx="5760720" cy="3241675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78E7" w14:textId="77777777" w:rsidR="00C444EA" w:rsidRDefault="00C444EA"/>
    <w:p w14:paraId="4184C687" w14:textId="1A038252" w:rsidR="00CC6311" w:rsidRDefault="00CC6311">
      <w:r>
        <w:t>• Dépenser plusieurs UTXO dans une seule tx</w:t>
      </w:r>
    </w:p>
    <w:p w14:paraId="13AB30E6" w14:textId="5BA5F434" w:rsidR="00275EA8" w:rsidRDefault="00275EA8">
      <w:r>
        <w:rPr>
          <w:noProof/>
        </w:rPr>
        <w:drawing>
          <wp:inline distT="0" distB="0" distL="0" distR="0" wp14:anchorId="497146D9" wp14:editId="73460E7B">
            <wp:extent cx="5760720" cy="324167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81A1" w14:textId="1F2B9986" w:rsidR="00CC6311" w:rsidRDefault="00CC6311">
      <w:r>
        <w:t xml:space="preserve"> • Envoyer des fonds à plusieurs </w:t>
      </w:r>
      <w:r>
        <w:t>adresses</w:t>
      </w:r>
      <w:r>
        <w:t xml:space="preserve"> en une seule tx </w:t>
      </w:r>
    </w:p>
    <w:p w14:paraId="66AD6E50" w14:textId="76B920F1" w:rsidR="00E34C34" w:rsidRDefault="00E34C34">
      <w:r>
        <w:rPr>
          <w:noProof/>
        </w:rPr>
        <w:drawing>
          <wp:inline distT="0" distB="0" distL="0" distR="0" wp14:anchorId="1B391BDB" wp14:editId="44D5B0C0">
            <wp:extent cx="5760720" cy="324167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96C9" w14:textId="77777777" w:rsidR="00CC6311" w:rsidRDefault="00CC6311">
      <w:r>
        <w:t xml:space="preserve">• Emettre une tx multisig </w:t>
      </w:r>
    </w:p>
    <w:p w14:paraId="5AFCBD35" w14:textId="7BAD75A4" w:rsidR="00CC6311" w:rsidRDefault="00CC6311">
      <w:r>
        <w:t>• Exporter une liste des UTXOs de votre wallet</w:t>
      </w:r>
    </w:p>
    <w:p w14:paraId="48870BF0" w14:textId="7FE1DDA9" w:rsidR="00F27A9F" w:rsidRDefault="00F27A9F"/>
    <w:p w14:paraId="170196AE" w14:textId="0F52BAB4" w:rsidR="00F27A9F" w:rsidRDefault="00F27A9F">
      <w:r>
        <w:t xml:space="preserve">IV- Cold storage </w:t>
      </w:r>
    </w:p>
    <w:p w14:paraId="2310907D" w14:textId="77777777" w:rsidR="00F27A9F" w:rsidRDefault="00F27A9F">
      <w:r>
        <w:t>• Boot on tails</w:t>
      </w:r>
    </w:p>
    <w:p w14:paraId="53167270" w14:textId="77777777" w:rsidR="00F27A9F" w:rsidRDefault="00F27A9F">
      <w:r>
        <w:t xml:space="preserve"> • Créer un cold wallet </w:t>
      </w:r>
    </w:p>
    <w:p w14:paraId="3755CD3E" w14:textId="77777777" w:rsidR="00F27A9F" w:rsidRDefault="00F27A9F">
      <w:r>
        <w:t xml:space="preserve">• Importer un wallet read only sur une machine connectée à internet </w:t>
      </w:r>
    </w:p>
    <w:p w14:paraId="77C1FB23" w14:textId="77777777" w:rsidR="00F27A9F" w:rsidRDefault="00F27A9F">
      <w:r>
        <w:t xml:space="preserve">• Créer une tx sur une machine connectée </w:t>
      </w:r>
    </w:p>
    <w:p w14:paraId="27C16C35" w14:textId="77777777" w:rsidR="00F27A9F" w:rsidRDefault="00F27A9F">
      <w:r>
        <w:t xml:space="preserve">• Signer la tx sur une machine déconnectée </w:t>
      </w:r>
    </w:p>
    <w:p w14:paraId="73D13BCB" w14:textId="63B88780" w:rsidR="00F27A9F" w:rsidRDefault="00F27A9F">
      <w:r>
        <w:t>• Broadcaster la tx depuis la machine connectée</w:t>
      </w:r>
    </w:p>
    <w:p w14:paraId="39331344" w14:textId="7776E267" w:rsidR="00EF0372" w:rsidRDefault="00EF0372"/>
    <w:p w14:paraId="26D88D4B" w14:textId="730F0E22" w:rsidR="00EF0372" w:rsidRPr="00CC6311" w:rsidRDefault="00EF0372">
      <w:r>
        <w:t>Je n’ai pas de clé usb pour télécharger tails je m’en procure une des que possible.</w:t>
      </w:r>
    </w:p>
    <w:sectPr w:rsidR="00EF0372" w:rsidRPr="00CC63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572"/>
    <w:rsid w:val="00094EE7"/>
    <w:rsid w:val="000975DB"/>
    <w:rsid w:val="001F6572"/>
    <w:rsid w:val="00275EA8"/>
    <w:rsid w:val="002F7BEF"/>
    <w:rsid w:val="00306774"/>
    <w:rsid w:val="00537E1D"/>
    <w:rsid w:val="00950545"/>
    <w:rsid w:val="00953659"/>
    <w:rsid w:val="009D6E87"/>
    <w:rsid w:val="00AE2A2E"/>
    <w:rsid w:val="00B84213"/>
    <w:rsid w:val="00B919AF"/>
    <w:rsid w:val="00C444EA"/>
    <w:rsid w:val="00CC6311"/>
    <w:rsid w:val="00D945F8"/>
    <w:rsid w:val="00E34C34"/>
    <w:rsid w:val="00EC2A5E"/>
    <w:rsid w:val="00EF0372"/>
    <w:rsid w:val="00F27A9F"/>
    <w:rsid w:val="00F7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CED33"/>
  <w15:chartTrackingRefBased/>
  <w15:docId w15:val="{C9F236A2-AB89-4675-865B-40040FE2A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203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TROTIN Léo</dc:creator>
  <cp:keywords/>
  <dc:description/>
  <cp:lastModifiedBy>TROTIN Léo</cp:lastModifiedBy>
  <cp:revision>20</cp:revision>
  <dcterms:created xsi:type="dcterms:W3CDTF">2022-09-22T11:40:00Z</dcterms:created>
  <dcterms:modified xsi:type="dcterms:W3CDTF">2022-09-22T15:08:00Z</dcterms:modified>
</cp:coreProperties>
</file>