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350" w:type="dxa"/>
        <w:tblInd w:w="-342" w:type="dxa"/>
        <w:tblLook w:val="04A0" w:firstRow="1" w:lastRow="0" w:firstColumn="1" w:lastColumn="0" w:noHBand="0" w:noVBand="1"/>
      </w:tblPr>
      <w:tblGrid>
        <w:gridCol w:w="770"/>
        <w:gridCol w:w="244"/>
        <w:gridCol w:w="388"/>
        <w:gridCol w:w="462"/>
        <w:gridCol w:w="422"/>
        <w:gridCol w:w="823"/>
        <w:gridCol w:w="284"/>
        <w:gridCol w:w="317"/>
        <w:gridCol w:w="1610"/>
        <w:gridCol w:w="5030"/>
      </w:tblGrid>
      <w:tr w:rsidR="00BD2DEA" w:rsidRPr="0091426E" w:rsidTr="00BD2DEA">
        <w:trPr>
          <w:trHeight w:val="330"/>
        </w:trPr>
        <w:tc>
          <w:tcPr>
            <w:tcW w:w="5298" w:type="dxa"/>
            <w:gridSpan w:val="9"/>
          </w:tcPr>
          <w:p w:rsidR="00BD2DEA" w:rsidRPr="0091426E" w:rsidRDefault="00BD2DEA" w:rsidP="001E0D80">
            <w:pPr>
              <w:rPr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Pain Scale:</w:t>
            </w:r>
            <w:r>
              <w:rPr>
                <w:sz w:val="18"/>
                <w:szCs w:val="18"/>
              </w:rPr>
              <w:t xml:space="preserve"> </w:t>
            </w:r>
            <w:r w:rsidRPr="00297187">
              <w:rPr>
                <w:b/>
                <w:sz w:val="18"/>
                <w:szCs w:val="18"/>
              </w:rPr>
              <w:t>Now:</w:t>
            </w:r>
            <w:r w:rsidR="0029718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{num1}  </w:t>
            </w:r>
            <w:r w:rsidRPr="00297187">
              <w:rPr>
                <w:b/>
                <w:sz w:val="18"/>
                <w:szCs w:val="18"/>
              </w:rPr>
              <w:t>Best:</w:t>
            </w:r>
            <w:r w:rsidR="0029718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{num2}  </w:t>
            </w:r>
            <w:r w:rsidRPr="00297187">
              <w:rPr>
                <w:b/>
                <w:sz w:val="18"/>
                <w:szCs w:val="18"/>
              </w:rPr>
              <w:t>Worst:</w:t>
            </w:r>
            <w:r w:rsidR="0029718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{num3}</w:t>
            </w:r>
          </w:p>
        </w:tc>
        <w:tc>
          <w:tcPr>
            <w:tcW w:w="5052" w:type="dxa"/>
            <w:vMerge w:val="restart"/>
          </w:tcPr>
          <w:p w:rsidR="00BD2DEA" w:rsidRPr="00297187" w:rsidRDefault="00BD2DEA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History of Presenting Complaint:</w:t>
            </w:r>
          </w:p>
          <w:p w:rsidR="00BD2DEA" w:rsidRPr="0091426E" w:rsidRDefault="00BD2DEA" w:rsidP="008E0830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</w:t>
            </w:r>
            <w:r>
              <w:rPr>
                <w:sz w:val="18"/>
                <w:szCs w:val="18"/>
              </w:rPr>
              <w:t>txt8</w:t>
            </w:r>
            <w:r w:rsidRPr="0091426E">
              <w:rPr>
                <w:sz w:val="18"/>
                <w:szCs w:val="18"/>
              </w:rPr>
              <w:t>}</w:t>
            </w:r>
          </w:p>
        </w:tc>
      </w:tr>
      <w:tr w:rsidR="00BD2DEA" w:rsidRPr="0091426E" w:rsidTr="00EE79E1">
        <w:trPr>
          <w:trHeight w:val="2760"/>
        </w:trPr>
        <w:tc>
          <w:tcPr>
            <w:tcW w:w="5298" w:type="dxa"/>
            <w:gridSpan w:val="9"/>
            <w:vMerge w:val="restart"/>
          </w:tcPr>
          <w:p w:rsidR="00BD2DEA" w:rsidRPr="0091426E" w:rsidRDefault="00BD2DEA" w:rsidP="001E0D80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</w:t>
            </w:r>
            <w:proofErr w:type="spellStart"/>
            <w:r w:rsidRPr="0091426E">
              <w:rPr>
                <w:sz w:val="18"/>
                <w:szCs w:val="18"/>
              </w:rPr>
              <w:t>BodyDiagram</w:t>
            </w:r>
            <w:proofErr w:type="spellEnd"/>
            <w:r w:rsidRPr="0091426E">
              <w:rPr>
                <w:sz w:val="18"/>
                <w:szCs w:val="18"/>
              </w:rPr>
              <w:t>}</w:t>
            </w:r>
          </w:p>
        </w:tc>
        <w:tc>
          <w:tcPr>
            <w:tcW w:w="5052" w:type="dxa"/>
            <w:vMerge/>
          </w:tcPr>
          <w:p w:rsidR="00BD2DEA" w:rsidRPr="0091426E" w:rsidRDefault="00BD2DEA">
            <w:pPr>
              <w:rPr>
                <w:sz w:val="18"/>
                <w:szCs w:val="18"/>
              </w:rPr>
            </w:pPr>
          </w:p>
        </w:tc>
      </w:tr>
      <w:tr w:rsidR="00494C5D" w:rsidRPr="0091426E" w:rsidTr="00EE79E1">
        <w:trPr>
          <w:trHeight w:val="915"/>
        </w:trPr>
        <w:tc>
          <w:tcPr>
            <w:tcW w:w="5298" w:type="dxa"/>
            <w:gridSpan w:val="9"/>
            <w:vMerge/>
            <w:tcBorders>
              <w:bottom w:val="single" w:sz="4" w:space="0" w:color="auto"/>
            </w:tcBorders>
          </w:tcPr>
          <w:p w:rsidR="00494C5D" w:rsidRPr="0091426E" w:rsidRDefault="00494C5D" w:rsidP="001E0D80">
            <w:pPr>
              <w:rPr>
                <w:sz w:val="18"/>
                <w:szCs w:val="18"/>
              </w:rPr>
            </w:pPr>
          </w:p>
        </w:tc>
        <w:tc>
          <w:tcPr>
            <w:tcW w:w="5052" w:type="dxa"/>
            <w:vMerge w:val="restart"/>
          </w:tcPr>
          <w:p w:rsidR="00494C5D" w:rsidRPr="00297187" w:rsidRDefault="00C31046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Joint Sounds/Abnormalities:</w:t>
            </w:r>
          </w:p>
          <w:p w:rsidR="00C31046" w:rsidRPr="0091426E" w:rsidRDefault="00C31046" w:rsidP="008E0830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{</w:t>
            </w:r>
            <w:r w:rsidR="008E0830">
              <w:rPr>
                <w:sz w:val="18"/>
                <w:szCs w:val="18"/>
              </w:rPr>
              <w:t>txt9</w:t>
            </w:r>
            <w:r w:rsidRPr="0091426E">
              <w:rPr>
                <w:sz w:val="18"/>
                <w:szCs w:val="18"/>
              </w:rPr>
              <w:t>}</w:t>
            </w:r>
          </w:p>
        </w:tc>
      </w:tr>
      <w:tr w:rsidR="00CF07DB" w:rsidRPr="0091426E" w:rsidTr="00E528AC">
        <w:trPr>
          <w:trHeight w:val="425"/>
        </w:trPr>
        <w:tc>
          <w:tcPr>
            <w:tcW w:w="747" w:type="dxa"/>
            <w:tcBorders>
              <w:top w:val="single" w:sz="4" w:space="0" w:color="auto"/>
              <w:bottom w:val="single" w:sz="4" w:space="0" w:color="auto"/>
            </w:tcBorders>
          </w:tcPr>
          <w:p w:rsidR="00CF07DB" w:rsidRPr="0091426E" w:rsidRDefault="00CF07DB" w:rsidP="001E0D80">
            <w:pPr>
              <w:rPr>
                <w:sz w:val="18"/>
                <w:szCs w:val="18"/>
              </w:rPr>
            </w:pPr>
            <w:r w:rsidRPr="0091426E">
              <w:rPr>
                <w:sz w:val="18"/>
                <w:szCs w:val="18"/>
              </w:rPr>
              <w:t>Keys:</w:t>
            </w:r>
          </w:p>
        </w:tc>
        <w:tc>
          <w:tcPr>
            <w:tcW w:w="109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F07DB" w:rsidRPr="0091426E" w:rsidRDefault="00E528AC" w:rsidP="00EF553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w:drawing>
                <wp:inline distT="0" distB="0" distL="0" distR="0">
                  <wp:extent cx="95263" cy="95263"/>
                  <wp:effectExtent l="19050" t="0" r="0" b="0"/>
                  <wp:docPr id="1" name="Picture 0" descr="PainLege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inLegend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3" cy="95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1046" w:rsidRPr="0091426E">
              <w:rPr>
                <w:sz w:val="18"/>
                <w:szCs w:val="18"/>
              </w:rPr>
              <w:t>Pain</w:t>
            </w:r>
          </w:p>
        </w:tc>
        <w:tc>
          <w:tcPr>
            <w:tcW w:w="1529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CF07DB" w:rsidRPr="0091426E" w:rsidRDefault="00E528AC" w:rsidP="008E083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w:drawing>
                <wp:inline distT="0" distB="0" distL="0" distR="0">
                  <wp:extent cx="95289" cy="95289"/>
                  <wp:effectExtent l="19050" t="0" r="0" b="0"/>
                  <wp:docPr id="2" name="Picture 1" descr="NumbnessLege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umbnessLegend.pn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89" cy="9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1046" w:rsidRPr="0091426E">
              <w:rPr>
                <w:sz w:val="18"/>
                <w:szCs w:val="18"/>
              </w:rPr>
              <w:t>Numbness</w:t>
            </w:r>
          </w:p>
        </w:tc>
        <w:tc>
          <w:tcPr>
            <w:tcW w:w="19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:rsidR="00CF07DB" w:rsidRPr="0091426E" w:rsidRDefault="00E528AC" w:rsidP="008E0830">
            <w:pPr>
              <w:rPr>
                <w:sz w:val="18"/>
                <w:szCs w:val="18"/>
              </w:rPr>
            </w:pPr>
            <w:r>
              <w:rPr>
                <w:noProof/>
                <w:sz w:val="18"/>
                <w:szCs w:val="18"/>
                <w:lang w:eastAsia="zh-CN"/>
              </w:rPr>
              <w:drawing>
                <wp:inline distT="0" distB="0" distL="0" distR="0">
                  <wp:extent cx="95289" cy="95289"/>
                  <wp:effectExtent l="19050" t="0" r="0" b="0"/>
                  <wp:docPr id="3" name="Picture 2" descr="NeedleLegen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eedleLegend.png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89" cy="95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C31046" w:rsidRPr="0091426E">
              <w:rPr>
                <w:sz w:val="18"/>
                <w:szCs w:val="18"/>
              </w:rPr>
              <w:t>Pins &amp; Needles</w:t>
            </w:r>
          </w:p>
        </w:tc>
        <w:tc>
          <w:tcPr>
            <w:tcW w:w="5052" w:type="dxa"/>
            <w:vMerge/>
          </w:tcPr>
          <w:p w:rsidR="00CF07DB" w:rsidRPr="0091426E" w:rsidRDefault="00CF07DB">
            <w:pPr>
              <w:rPr>
                <w:sz w:val="18"/>
                <w:szCs w:val="18"/>
              </w:rPr>
            </w:pPr>
          </w:p>
        </w:tc>
      </w:tr>
      <w:tr w:rsidR="00EE79E1" w:rsidRPr="0091426E" w:rsidTr="00E528AC">
        <w:trPr>
          <w:trHeight w:val="530"/>
        </w:trPr>
        <w:tc>
          <w:tcPr>
            <w:tcW w:w="5298" w:type="dxa"/>
            <w:gridSpan w:val="9"/>
            <w:tcBorders>
              <w:bottom w:val="single" w:sz="4" w:space="0" w:color="auto"/>
            </w:tcBorders>
          </w:tcPr>
          <w:p w:rsidR="00EE79E1" w:rsidRPr="0091426E" w:rsidRDefault="00EE79E1" w:rsidP="00297187">
            <w:pPr>
              <w:rPr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Description of Symptoms: </w:t>
            </w:r>
            <w:r>
              <w:rPr>
                <w:sz w:val="18"/>
                <w:szCs w:val="18"/>
              </w:rPr>
              <w:t>{txt1}</w:t>
            </w:r>
          </w:p>
        </w:tc>
        <w:tc>
          <w:tcPr>
            <w:tcW w:w="5052" w:type="dxa"/>
            <w:vMerge w:val="restart"/>
          </w:tcPr>
          <w:p w:rsidR="00297187" w:rsidRPr="00297187" w:rsidRDefault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Past Relevant History and Treatments: </w:t>
            </w:r>
          </w:p>
          <w:p w:rsidR="00EE79E1" w:rsidRPr="0091426E" w:rsidRDefault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{txt10}</w:t>
            </w:r>
          </w:p>
        </w:tc>
      </w:tr>
      <w:tr w:rsidR="00EE79E1" w:rsidRPr="0091426E" w:rsidTr="00E528AC">
        <w:trPr>
          <w:trHeight w:val="495"/>
        </w:trPr>
        <w:tc>
          <w:tcPr>
            <w:tcW w:w="1373" w:type="dxa"/>
            <w:gridSpan w:val="3"/>
            <w:tcBorders>
              <w:top w:val="single" w:sz="4" w:space="0" w:color="auto"/>
            </w:tcBorders>
          </w:tcPr>
          <w:p w:rsidR="00EE79E1" w:rsidRPr="0091426E" w:rsidRDefault="00EE79E1" w:rsidP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{ct1}</w:t>
            </w:r>
            <w:r w:rsidRPr="00297187">
              <w:rPr>
                <w:b/>
                <w:sz w:val="18"/>
                <w:szCs w:val="18"/>
              </w:rPr>
              <w:t>Increasing</w:t>
            </w:r>
          </w:p>
        </w:tc>
        <w:tc>
          <w:tcPr>
            <w:tcW w:w="1709" w:type="dxa"/>
            <w:gridSpan w:val="3"/>
            <w:tcBorders>
              <w:top w:val="single" w:sz="4" w:space="0" w:color="auto"/>
            </w:tcBorders>
          </w:tcPr>
          <w:p w:rsidR="00EE79E1" w:rsidRPr="0091426E" w:rsidRDefault="00EE79E1" w:rsidP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{ct2}</w:t>
            </w:r>
            <w:r w:rsidRPr="00297187">
              <w:rPr>
                <w:b/>
                <w:sz w:val="18"/>
                <w:szCs w:val="18"/>
              </w:rPr>
              <w:t>Static</w:t>
            </w:r>
          </w:p>
        </w:tc>
        <w:tc>
          <w:tcPr>
            <w:tcW w:w="2216" w:type="dxa"/>
            <w:gridSpan w:val="3"/>
            <w:tcBorders>
              <w:top w:val="single" w:sz="4" w:space="0" w:color="auto"/>
            </w:tcBorders>
          </w:tcPr>
          <w:p w:rsidR="00EE79E1" w:rsidRPr="0091426E" w:rsidRDefault="00EE79E1" w:rsidP="00EF55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{ct3}</w:t>
            </w:r>
            <w:r w:rsidRPr="00297187">
              <w:rPr>
                <w:b/>
                <w:sz w:val="18"/>
                <w:szCs w:val="18"/>
              </w:rPr>
              <w:t>Decreasing</w:t>
            </w:r>
          </w:p>
        </w:tc>
        <w:tc>
          <w:tcPr>
            <w:tcW w:w="5052" w:type="dxa"/>
            <w:vMerge/>
          </w:tcPr>
          <w:p w:rsidR="00EE79E1" w:rsidRPr="0091426E" w:rsidRDefault="00EE79E1">
            <w:pPr>
              <w:rPr>
                <w:sz w:val="18"/>
                <w:szCs w:val="18"/>
              </w:rPr>
            </w:pPr>
          </w:p>
        </w:tc>
      </w:tr>
      <w:tr w:rsidR="00EE79E1" w:rsidRPr="0091426E" w:rsidTr="00EE79E1">
        <w:trPr>
          <w:trHeight w:val="413"/>
        </w:trPr>
        <w:tc>
          <w:tcPr>
            <w:tcW w:w="5298" w:type="dxa"/>
            <w:gridSpan w:val="9"/>
          </w:tcPr>
          <w:p w:rsidR="00EE79E1" w:rsidRPr="0091426E" w:rsidRDefault="00EE79E1">
            <w:pPr>
              <w:rPr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Constant vs. Intermittent:</w:t>
            </w:r>
            <w:r>
              <w:rPr>
                <w:sz w:val="18"/>
                <w:szCs w:val="18"/>
              </w:rPr>
              <w:t xml:space="preserve"> {txt2}</w:t>
            </w:r>
          </w:p>
        </w:tc>
        <w:tc>
          <w:tcPr>
            <w:tcW w:w="5052" w:type="dxa"/>
            <w:vMerge/>
          </w:tcPr>
          <w:p w:rsidR="00EE79E1" w:rsidRPr="0091426E" w:rsidRDefault="00EE79E1">
            <w:pPr>
              <w:rPr>
                <w:sz w:val="18"/>
                <w:szCs w:val="18"/>
              </w:rPr>
            </w:pPr>
          </w:p>
        </w:tc>
      </w:tr>
      <w:tr w:rsidR="00EE79E1" w:rsidRPr="0091426E" w:rsidTr="00EE79E1">
        <w:trPr>
          <w:trHeight w:val="390"/>
        </w:trPr>
        <w:tc>
          <w:tcPr>
            <w:tcW w:w="5298" w:type="dxa"/>
            <w:gridSpan w:val="9"/>
          </w:tcPr>
          <w:p w:rsidR="00EE79E1" w:rsidRDefault="00EE79E1" w:rsidP="00EE79E1">
            <w:pPr>
              <w:rPr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Day Changes:</w:t>
            </w:r>
            <w:r>
              <w:rPr>
                <w:sz w:val="18"/>
                <w:szCs w:val="18"/>
              </w:rPr>
              <w:t xml:space="preserve"> {txt3}</w:t>
            </w:r>
          </w:p>
        </w:tc>
        <w:tc>
          <w:tcPr>
            <w:tcW w:w="5052" w:type="dxa"/>
            <w:vMerge/>
          </w:tcPr>
          <w:p w:rsidR="00EE79E1" w:rsidRPr="0091426E" w:rsidRDefault="00EE79E1">
            <w:pPr>
              <w:rPr>
                <w:sz w:val="18"/>
                <w:szCs w:val="18"/>
              </w:rPr>
            </w:pPr>
          </w:p>
        </w:tc>
      </w:tr>
      <w:tr w:rsidR="00EE79E1" w:rsidRPr="0091426E" w:rsidTr="00EE79E1">
        <w:trPr>
          <w:trHeight w:val="390"/>
        </w:trPr>
        <w:tc>
          <w:tcPr>
            <w:tcW w:w="984" w:type="dxa"/>
            <w:gridSpan w:val="2"/>
          </w:tcPr>
          <w:p w:rsidR="00EE79E1" w:rsidRPr="00297187" w:rsidRDefault="00EE79E1" w:rsidP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Irritability:</w:t>
            </w:r>
          </w:p>
        </w:tc>
        <w:tc>
          <w:tcPr>
            <w:tcW w:w="1275" w:type="dxa"/>
            <w:gridSpan w:val="3"/>
          </w:tcPr>
          <w:p w:rsidR="00EE79E1" w:rsidRDefault="00EE79E1" w:rsidP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{ci1}</w:t>
            </w:r>
            <w:r w:rsidRPr="00297187">
              <w:rPr>
                <w:b/>
                <w:sz w:val="18"/>
                <w:szCs w:val="18"/>
              </w:rPr>
              <w:t>Low</w:t>
            </w:r>
          </w:p>
        </w:tc>
        <w:tc>
          <w:tcPr>
            <w:tcW w:w="1425" w:type="dxa"/>
            <w:gridSpan w:val="3"/>
          </w:tcPr>
          <w:p w:rsidR="00EE79E1" w:rsidRDefault="00EE79E1" w:rsidP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{ci2}</w:t>
            </w:r>
            <w:r w:rsidRPr="00297187">
              <w:rPr>
                <w:b/>
                <w:sz w:val="18"/>
                <w:szCs w:val="18"/>
              </w:rPr>
              <w:t>Moderate</w:t>
            </w:r>
          </w:p>
        </w:tc>
        <w:tc>
          <w:tcPr>
            <w:tcW w:w="1614" w:type="dxa"/>
          </w:tcPr>
          <w:p w:rsidR="00EE79E1" w:rsidRDefault="00EE79E1" w:rsidP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{ci3}</w:t>
            </w:r>
            <w:r w:rsidRPr="00297187">
              <w:rPr>
                <w:b/>
                <w:sz w:val="18"/>
                <w:szCs w:val="18"/>
              </w:rPr>
              <w:t>High</w:t>
            </w:r>
          </w:p>
        </w:tc>
        <w:tc>
          <w:tcPr>
            <w:tcW w:w="5052" w:type="dxa"/>
            <w:vMerge/>
          </w:tcPr>
          <w:p w:rsidR="00EE79E1" w:rsidRPr="0091426E" w:rsidRDefault="00EE79E1">
            <w:pPr>
              <w:rPr>
                <w:sz w:val="18"/>
                <w:szCs w:val="18"/>
              </w:rPr>
            </w:pPr>
          </w:p>
        </w:tc>
      </w:tr>
      <w:tr w:rsidR="008E0830" w:rsidRPr="0091426E" w:rsidTr="00EE79E1">
        <w:trPr>
          <w:trHeight w:val="675"/>
        </w:trPr>
        <w:tc>
          <w:tcPr>
            <w:tcW w:w="5298" w:type="dxa"/>
            <w:gridSpan w:val="9"/>
            <w:vMerge w:val="restart"/>
          </w:tcPr>
          <w:p w:rsidR="00297187" w:rsidRPr="00297187" w:rsidRDefault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Aggravated By: </w:t>
            </w:r>
          </w:p>
          <w:p w:rsidR="008E0830" w:rsidRPr="0091426E" w:rsidRDefault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{txt4}</w:t>
            </w:r>
          </w:p>
        </w:tc>
        <w:tc>
          <w:tcPr>
            <w:tcW w:w="5052" w:type="dxa"/>
          </w:tcPr>
          <w:p w:rsidR="00297187" w:rsidRPr="00297187" w:rsidRDefault="008E0830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Investigations: </w:t>
            </w:r>
          </w:p>
          <w:p w:rsidR="008E0830" w:rsidRPr="0091426E" w:rsidRDefault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{txt11}</w:t>
            </w:r>
          </w:p>
        </w:tc>
      </w:tr>
      <w:tr w:rsidR="008E0830" w:rsidRPr="0091426E" w:rsidTr="00EE79E1">
        <w:trPr>
          <w:trHeight w:val="650"/>
        </w:trPr>
        <w:tc>
          <w:tcPr>
            <w:tcW w:w="5298" w:type="dxa"/>
            <w:gridSpan w:val="9"/>
            <w:vMerge/>
          </w:tcPr>
          <w:p w:rsidR="008E0830" w:rsidRPr="0091426E" w:rsidRDefault="008E0830">
            <w:pPr>
              <w:rPr>
                <w:sz w:val="18"/>
                <w:szCs w:val="18"/>
              </w:rPr>
            </w:pPr>
          </w:p>
        </w:tc>
        <w:tc>
          <w:tcPr>
            <w:tcW w:w="5052" w:type="dxa"/>
          </w:tcPr>
          <w:p w:rsidR="00297187" w:rsidRPr="00297187" w:rsidRDefault="008E0830" w:rsidP="008E0830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Medications: </w:t>
            </w:r>
          </w:p>
          <w:p w:rsidR="008E0830" w:rsidRDefault="008E0830" w:rsidP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{txt12}</w:t>
            </w:r>
          </w:p>
        </w:tc>
      </w:tr>
      <w:tr w:rsidR="007A2202" w:rsidRPr="0091426E" w:rsidTr="00EE79E1">
        <w:trPr>
          <w:trHeight w:val="1160"/>
        </w:trPr>
        <w:tc>
          <w:tcPr>
            <w:tcW w:w="5298" w:type="dxa"/>
            <w:gridSpan w:val="9"/>
          </w:tcPr>
          <w:p w:rsidR="00297187" w:rsidRPr="00297187" w:rsidRDefault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Eased By: </w:t>
            </w:r>
          </w:p>
          <w:p w:rsidR="007A2202" w:rsidRPr="0091426E" w:rsidRDefault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{txt5}</w:t>
            </w:r>
          </w:p>
        </w:tc>
        <w:tc>
          <w:tcPr>
            <w:tcW w:w="5052" w:type="dxa"/>
          </w:tcPr>
          <w:p w:rsidR="00297187" w:rsidRPr="00297187" w:rsidRDefault="008E0830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General Medical History and Medications: </w:t>
            </w:r>
          </w:p>
          <w:p w:rsidR="007A2202" w:rsidRPr="0091426E" w:rsidRDefault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{txt13}</w:t>
            </w:r>
          </w:p>
        </w:tc>
      </w:tr>
      <w:tr w:rsidR="00EE79E1" w:rsidRPr="0091426E" w:rsidTr="00EE79E1">
        <w:trPr>
          <w:trHeight w:val="570"/>
        </w:trPr>
        <w:tc>
          <w:tcPr>
            <w:tcW w:w="5298" w:type="dxa"/>
            <w:gridSpan w:val="9"/>
          </w:tcPr>
          <w:p w:rsidR="00297187" w:rsidRPr="00297187" w:rsidRDefault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Occupation: </w:t>
            </w:r>
          </w:p>
          <w:p w:rsidR="00EE79E1" w:rsidRPr="0091426E" w:rsidRDefault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{txt6}</w:t>
            </w:r>
          </w:p>
        </w:tc>
        <w:tc>
          <w:tcPr>
            <w:tcW w:w="5052" w:type="dxa"/>
            <w:vMerge w:val="restart"/>
          </w:tcPr>
          <w:p w:rsidR="00297187" w:rsidRPr="00297187" w:rsidRDefault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Social History and Recreational Activities: </w:t>
            </w:r>
          </w:p>
          <w:p w:rsidR="00EE79E1" w:rsidRPr="0091426E" w:rsidRDefault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{txt14}</w:t>
            </w:r>
          </w:p>
        </w:tc>
      </w:tr>
      <w:tr w:rsidR="00EE79E1" w:rsidRPr="0091426E" w:rsidTr="00EE79E1">
        <w:trPr>
          <w:trHeight w:val="575"/>
        </w:trPr>
        <w:tc>
          <w:tcPr>
            <w:tcW w:w="5298" w:type="dxa"/>
            <w:gridSpan w:val="9"/>
          </w:tcPr>
          <w:p w:rsidR="00297187" w:rsidRPr="00297187" w:rsidRDefault="00EE79E1" w:rsidP="00EE79E1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Work Status: </w:t>
            </w:r>
          </w:p>
          <w:p w:rsidR="00EE79E1" w:rsidRDefault="00EE79E1" w:rsidP="00EE79E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{txt7}</w:t>
            </w:r>
          </w:p>
        </w:tc>
        <w:tc>
          <w:tcPr>
            <w:tcW w:w="5052" w:type="dxa"/>
            <w:vMerge/>
          </w:tcPr>
          <w:p w:rsidR="00EE79E1" w:rsidRDefault="00EE79E1">
            <w:pPr>
              <w:rPr>
                <w:sz w:val="18"/>
                <w:szCs w:val="18"/>
              </w:rPr>
            </w:pPr>
          </w:p>
        </w:tc>
      </w:tr>
      <w:tr w:rsidR="008E0830" w:rsidRPr="0091426E" w:rsidTr="000C03D4">
        <w:trPr>
          <w:trHeight w:val="665"/>
        </w:trPr>
        <w:tc>
          <w:tcPr>
            <w:tcW w:w="10350" w:type="dxa"/>
            <w:gridSpan w:val="10"/>
          </w:tcPr>
          <w:p w:rsidR="00297187" w:rsidRPr="00297187" w:rsidRDefault="008E0830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Goals: </w:t>
            </w:r>
          </w:p>
          <w:p w:rsidR="008E0830" w:rsidRPr="0091426E" w:rsidRDefault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{txt15}</w:t>
            </w:r>
          </w:p>
        </w:tc>
      </w:tr>
      <w:tr w:rsidR="008E0830" w:rsidRPr="0091426E" w:rsidTr="007A56BB">
        <w:trPr>
          <w:trHeight w:val="530"/>
        </w:trPr>
        <w:tc>
          <w:tcPr>
            <w:tcW w:w="10350" w:type="dxa"/>
            <w:gridSpan w:val="10"/>
          </w:tcPr>
          <w:p w:rsidR="00297187" w:rsidRPr="00297187" w:rsidRDefault="008E0830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Red Flags/Precautions: </w:t>
            </w:r>
          </w:p>
          <w:p w:rsidR="008E0830" w:rsidRPr="0091426E" w:rsidRDefault="008E083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{txt16}</w:t>
            </w:r>
          </w:p>
        </w:tc>
      </w:tr>
    </w:tbl>
    <w:p w:rsidR="008F1E40" w:rsidRDefault="008F1E40">
      <w:pPr>
        <w:rPr>
          <w:sz w:val="18"/>
          <w:szCs w:val="18"/>
        </w:rPr>
      </w:pPr>
    </w:p>
    <w:p w:rsidR="008F1E40" w:rsidRDefault="008F1E40">
      <w:pPr>
        <w:rPr>
          <w:sz w:val="18"/>
          <w:szCs w:val="18"/>
        </w:rPr>
      </w:pPr>
      <w:r>
        <w:rPr>
          <w:sz w:val="18"/>
          <w:szCs w:val="18"/>
        </w:rPr>
        <w:br w:type="page"/>
      </w:r>
    </w:p>
    <w:tbl>
      <w:tblPr>
        <w:tblStyle w:val="TableGrid"/>
        <w:tblW w:w="10350" w:type="dxa"/>
        <w:tblInd w:w="-342" w:type="dxa"/>
        <w:tblLook w:val="04A0" w:firstRow="1" w:lastRow="0" w:firstColumn="1" w:lastColumn="0" w:noHBand="0" w:noVBand="1"/>
      </w:tblPr>
      <w:tblGrid>
        <w:gridCol w:w="5130"/>
        <w:gridCol w:w="5220"/>
      </w:tblGrid>
      <w:tr w:rsidR="000405A6" w:rsidTr="00D92591">
        <w:trPr>
          <w:trHeight w:val="905"/>
        </w:trPr>
        <w:tc>
          <w:tcPr>
            <w:tcW w:w="5130" w:type="dxa"/>
            <w:vMerge w:val="restart"/>
          </w:tcPr>
          <w:p w:rsidR="00297187" w:rsidRPr="00297187" w:rsidRDefault="000405A6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lastRenderedPageBreak/>
              <w:t xml:space="preserve">Observation/Posture/Gait: </w:t>
            </w:r>
          </w:p>
          <w:p w:rsidR="000405A6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{txt17}</w:t>
            </w:r>
          </w:p>
        </w:tc>
        <w:tc>
          <w:tcPr>
            <w:tcW w:w="5220" w:type="dxa"/>
          </w:tcPr>
          <w:p w:rsidR="00DA3ED5" w:rsidRPr="00DA3ED5" w:rsidRDefault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Neurological: </w:t>
            </w:r>
          </w:p>
          <w:p w:rsidR="000405A6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{txt21}</w:t>
            </w:r>
          </w:p>
        </w:tc>
      </w:tr>
      <w:tr w:rsidR="000405A6" w:rsidTr="00D92591">
        <w:trPr>
          <w:trHeight w:val="735"/>
        </w:trPr>
        <w:tc>
          <w:tcPr>
            <w:tcW w:w="5130" w:type="dxa"/>
            <w:vMerge/>
          </w:tcPr>
          <w:p w:rsidR="000405A6" w:rsidRDefault="000405A6">
            <w:pPr>
              <w:rPr>
                <w:sz w:val="18"/>
                <w:szCs w:val="18"/>
              </w:rPr>
            </w:pPr>
          </w:p>
        </w:tc>
        <w:tc>
          <w:tcPr>
            <w:tcW w:w="5220" w:type="dxa"/>
          </w:tcPr>
          <w:p w:rsidR="00DA3ED5" w:rsidRPr="00DA3ED5" w:rsidRDefault="000405A6" w:rsidP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Reflexes: </w:t>
            </w:r>
          </w:p>
          <w:p w:rsidR="000405A6" w:rsidRDefault="000405A6" w:rsidP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{txt22}</w:t>
            </w:r>
          </w:p>
        </w:tc>
      </w:tr>
      <w:tr w:rsidR="000405A6" w:rsidTr="00D92591">
        <w:trPr>
          <w:trHeight w:val="750"/>
        </w:trPr>
        <w:tc>
          <w:tcPr>
            <w:tcW w:w="5130" w:type="dxa"/>
            <w:vMerge/>
          </w:tcPr>
          <w:p w:rsidR="000405A6" w:rsidRDefault="000405A6">
            <w:pPr>
              <w:rPr>
                <w:sz w:val="18"/>
                <w:szCs w:val="18"/>
              </w:rPr>
            </w:pPr>
          </w:p>
        </w:tc>
        <w:tc>
          <w:tcPr>
            <w:tcW w:w="5220" w:type="dxa"/>
          </w:tcPr>
          <w:p w:rsidR="00DA3ED5" w:rsidRPr="00DA3ED5" w:rsidRDefault="000405A6" w:rsidP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Sensation: </w:t>
            </w:r>
          </w:p>
          <w:p w:rsidR="000405A6" w:rsidRDefault="000405A6" w:rsidP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{txt23}</w:t>
            </w:r>
          </w:p>
        </w:tc>
      </w:tr>
      <w:tr w:rsidR="00DD1809" w:rsidTr="00D92591">
        <w:trPr>
          <w:trHeight w:val="1520"/>
        </w:trPr>
        <w:tc>
          <w:tcPr>
            <w:tcW w:w="5130" w:type="dxa"/>
          </w:tcPr>
          <w:p w:rsidR="00297187" w:rsidRPr="00297187" w:rsidRDefault="000405A6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Active Range of Motion: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{txt18}</w:t>
            </w:r>
          </w:p>
        </w:tc>
        <w:tc>
          <w:tcPr>
            <w:tcW w:w="5220" w:type="dxa"/>
          </w:tcPr>
          <w:p w:rsidR="00DA3ED5" w:rsidRPr="00DA3ED5" w:rsidRDefault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Passive Range of Motion: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{txt24}</w:t>
            </w:r>
          </w:p>
        </w:tc>
      </w:tr>
      <w:tr w:rsidR="00DD1809" w:rsidTr="00D92591">
        <w:trPr>
          <w:trHeight w:val="1700"/>
        </w:trPr>
        <w:tc>
          <w:tcPr>
            <w:tcW w:w="5130" w:type="dxa"/>
          </w:tcPr>
          <w:p w:rsidR="00297187" w:rsidRPr="00297187" w:rsidRDefault="000405A6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Muscle Strength/</w:t>
            </w:r>
            <w:proofErr w:type="spellStart"/>
            <w:r w:rsidRPr="00297187">
              <w:rPr>
                <w:b/>
                <w:sz w:val="18"/>
                <w:szCs w:val="18"/>
              </w:rPr>
              <w:t>Myotomes</w:t>
            </w:r>
            <w:proofErr w:type="spellEnd"/>
            <w:r w:rsidRPr="00297187">
              <w:rPr>
                <w:b/>
                <w:sz w:val="18"/>
                <w:szCs w:val="18"/>
              </w:rPr>
              <w:t xml:space="preserve">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{txt19}</w:t>
            </w:r>
          </w:p>
        </w:tc>
        <w:tc>
          <w:tcPr>
            <w:tcW w:w="5220" w:type="dxa"/>
          </w:tcPr>
          <w:p w:rsidR="00DA3ED5" w:rsidRPr="00DA3ED5" w:rsidRDefault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Stability Tests &amp; Special Tests: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{txt25}</w:t>
            </w:r>
          </w:p>
        </w:tc>
      </w:tr>
      <w:tr w:rsidR="00DD1809" w:rsidTr="00D92591">
        <w:trPr>
          <w:trHeight w:val="1790"/>
        </w:trPr>
        <w:tc>
          <w:tcPr>
            <w:tcW w:w="5130" w:type="dxa"/>
          </w:tcPr>
          <w:p w:rsidR="00297187" w:rsidRPr="00297187" w:rsidRDefault="000405A6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 xml:space="preserve">Palpation: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{txt20}</w:t>
            </w:r>
          </w:p>
        </w:tc>
        <w:tc>
          <w:tcPr>
            <w:tcW w:w="5220" w:type="dxa"/>
          </w:tcPr>
          <w:p w:rsidR="00DA3ED5" w:rsidRPr="00DA3ED5" w:rsidRDefault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Analysis: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{txt26}</w:t>
            </w:r>
          </w:p>
        </w:tc>
      </w:tr>
      <w:tr w:rsidR="00DD1809" w:rsidTr="00D92591">
        <w:trPr>
          <w:trHeight w:val="3950"/>
        </w:trPr>
        <w:tc>
          <w:tcPr>
            <w:tcW w:w="5130" w:type="dxa"/>
          </w:tcPr>
          <w:p w:rsidR="00DD1809" w:rsidRPr="00297187" w:rsidRDefault="000405A6">
            <w:pPr>
              <w:rPr>
                <w:b/>
                <w:sz w:val="18"/>
                <w:szCs w:val="18"/>
              </w:rPr>
            </w:pPr>
            <w:r w:rsidRPr="00297187">
              <w:rPr>
                <w:b/>
                <w:sz w:val="18"/>
                <w:szCs w:val="18"/>
              </w:rPr>
              <w:t>Passive Accessory Movements/Palpation of Spine:</w:t>
            </w:r>
          </w:p>
          <w:p w:rsidR="000405A6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SpineDiagram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5220" w:type="dxa"/>
          </w:tcPr>
          <w:p w:rsidR="00DA3ED5" w:rsidRPr="00DA3ED5" w:rsidRDefault="000405A6">
            <w:pPr>
              <w:rPr>
                <w:b/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 xml:space="preserve">Treatment Plan: </w:t>
            </w:r>
          </w:p>
          <w:p w:rsidR="00DD1809" w:rsidRDefault="000405A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{txt27}</w:t>
            </w:r>
          </w:p>
        </w:tc>
      </w:tr>
      <w:tr w:rsidR="00DD1809" w:rsidTr="00E96A88">
        <w:trPr>
          <w:trHeight w:val="287"/>
        </w:trPr>
        <w:tc>
          <w:tcPr>
            <w:tcW w:w="5130" w:type="dxa"/>
          </w:tcPr>
          <w:p w:rsidR="00DD1809" w:rsidRDefault="00DD1809">
            <w:pPr>
              <w:rPr>
                <w:sz w:val="18"/>
                <w:szCs w:val="18"/>
              </w:rPr>
            </w:pPr>
          </w:p>
        </w:tc>
        <w:tc>
          <w:tcPr>
            <w:tcW w:w="5220" w:type="dxa"/>
          </w:tcPr>
          <w:p w:rsidR="00DD1809" w:rsidRDefault="000405A6">
            <w:pPr>
              <w:rPr>
                <w:sz w:val="18"/>
                <w:szCs w:val="18"/>
              </w:rPr>
            </w:pPr>
            <w:r w:rsidRPr="00DA3ED5">
              <w:rPr>
                <w:b/>
                <w:sz w:val="18"/>
                <w:szCs w:val="18"/>
              </w:rPr>
              <w:t>Consent for Treatment:</w:t>
            </w:r>
            <w:r>
              <w:rPr>
                <w:sz w:val="18"/>
                <w:szCs w:val="18"/>
              </w:rPr>
              <w:t xml:space="preserve"> {cc1}</w:t>
            </w:r>
            <w:r w:rsidRPr="00DA3ED5">
              <w:rPr>
                <w:b/>
                <w:sz w:val="18"/>
                <w:szCs w:val="18"/>
              </w:rPr>
              <w:t>Verbal</w:t>
            </w:r>
          </w:p>
        </w:tc>
      </w:tr>
    </w:tbl>
    <w:p w:rsidR="00E96A88" w:rsidRDefault="00E96A88" w:rsidP="00E96A88">
      <w:pPr>
        <w:spacing w:after="0"/>
        <w:jc w:val="right"/>
        <w:rPr>
          <w:rFonts w:ascii="Arial" w:hAnsi="Arial" w:cs="Arial"/>
          <w:sz w:val="16"/>
          <w:szCs w:val="16"/>
          <w:u w:val="single"/>
        </w:rPr>
      </w:pPr>
    </w:p>
    <w:p w:rsidR="00AB018D" w:rsidRPr="00FA0768" w:rsidRDefault="00E96A88" w:rsidP="00FA0768">
      <w:pPr>
        <w:spacing w:after="0"/>
        <w:jc w:val="right"/>
        <w:rPr>
          <w:rFonts w:ascii="Arial" w:hAnsi="Arial" w:cs="Arial"/>
          <w:sz w:val="16"/>
          <w:szCs w:val="16"/>
          <w:u w:val="single"/>
        </w:rPr>
      </w:pPr>
      <w:r w:rsidRPr="00E96A88">
        <w:rPr>
          <w:rFonts w:ascii="Arial" w:hAnsi="Arial" w:cs="Arial"/>
          <w:sz w:val="16"/>
          <w:szCs w:val="16"/>
          <w:u w:val="single"/>
        </w:rPr>
        <w:t xml:space="preserve"> </w:t>
      </w:r>
      <w:r>
        <w:rPr>
          <w:rFonts w:ascii="Arial" w:hAnsi="Arial" w:cs="Arial"/>
          <w:sz w:val="16"/>
          <w:szCs w:val="16"/>
          <w:u w:val="single"/>
        </w:rPr>
        <w:t xml:space="preserve">Date:  </w:t>
      </w:r>
      <w:r w:rsidRPr="008E244F">
        <w:rPr>
          <w:rFonts w:ascii="Arial" w:hAnsi="Arial" w:cs="Arial"/>
          <w:b/>
          <w:sz w:val="16"/>
          <w:szCs w:val="16"/>
          <w:u w:val="single"/>
        </w:rPr>
        <w:t>{date</w:t>
      </w:r>
      <w:r w:rsidR="00044B66">
        <w:rPr>
          <w:rFonts w:ascii="Arial" w:hAnsi="Arial" w:cs="Arial"/>
          <w:b/>
          <w:sz w:val="16"/>
          <w:szCs w:val="16"/>
          <w:u w:val="single"/>
        </w:rPr>
        <w:t>time</w:t>
      </w:r>
      <w:bookmarkStart w:id="0" w:name="_GoBack"/>
      <w:bookmarkEnd w:id="0"/>
      <w:r w:rsidRPr="008E244F">
        <w:rPr>
          <w:rFonts w:ascii="Arial" w:hAnsi="Arial" w:cs="Arial"/>
          <w:b/>
          <w:sz w:val="16"/>
          <w:szCs w:val="16"/>
          <w:u w:val="single"/>
        </w:rPr>
        <w:t>}</w:t>
      </w:r>
      <w:r>
        <w:rPr>
          <w:rFonts w:ascii="Arial" w:hAnsi="Arial" w:cs="Arial"/>
          <w:sz w:val="16"/>
          <w:szCs w:val="16"/>
          <w:u w:val="single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 w:rsidRPr="002E27F0">
        <w:rPr>
          <w:rFonts w:ascii="Arial" w:hAnsi="Arial" w:cs="Arial"/>
          <w:sz w:val="16"/>
          <w:szCs w:val="16"/>
          <w:u w:val="single"/>
        </w:rPr>
        <w:t>Therapist:</w:t>
      </w:r>
      <w:r w:rsidRPr="001E4901">
        <w:rPr>
          <w:rFonts w:ascii="Arial" w:hAnsi="Arial" w:cs="Arial"/>
          <w:b/>
          <w:sz w:val="20"/>
          <w:szCs w:val="16"/>
          <w:u w:val="single"/>
        </w:rPr>
        <w:t xml:space="preserve"> {therapist}</w:t>
      </w:r>
      <w:r w:rsidRPr="002E27F0">
        <w:rPr>
          <w:rFonts w:ascii="Arial" w:hAnsi="Arial" w:cs="Arial"/>
          <w:sz w:val="16"/>
          <w:szCs w:val="16"/>
          <w:u w:val="single"/>
        </w:rPr>
        <w:t xml:space="preserve"> </w:t>
      </w:r>
      <w:r>
        <w:rPr>
          <w:rFonts w:ascii="Arial" w:hAnsi="Arial" w:cs="Arial"/>
          <w:sz w:val="16"/>
          <w:szCs w:val="16"/>
        </w:rPr>
        <w:t xml:space="preserve">         </w:t>
      </w:r>
      <w:r w:rsidRPr="002E27F0">
        <w:rPr>
          <w:rFonts w:ascii="Arial" w:hAnsi="Arial" w:cs="Arial"/>
          <w:sz w:val="16"/>
          <w:szCs w:val="16"/>
          <w:u w:val="single"/>
        </w:rPr>
        <w:t>Signature: {signature}</w:t>
      </w:r>
    </w:p>
    <w:sectPr w:rsidR="00AB018D" w:rsidRPr="00FA0768" w:rsidSect="00D33406">
      <w:headerReference w:type="default" r:id="rId10"/>
      <w:pgSz w:w="12240" w:h="15840"/>
      <w:pgMar w:top="720" w:right="1440" w:bottom="720" w:left="1440" w:header="283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0C12" w:rsidRDefault="000F0C12" w:rsidP="007A2202">
      <w:pPr>
        <w:spacing w:after="0" w:line="240" w:lineRule="auto"/>
      </w:pPr>
      <w:r>
        <w:separator/>
      </w:r>
    </w:p>
  </w:endnote>
  <w:endnote w:type="continuationSeparator" w:id="0">
    <w:p w:rsidR="000F0C12" w:rsidRDefault="000F0C12" w:rsidP="007A22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0C12" w:rsidRDefault="000F0C12" w:rsidP="007A2202">
      <w:pPr>
        <w:spacing w:after="0" w:line="240" w:lineRule="auto"/>
      </w:pPr>
      <w:r>
        <w:separator/>
      </w:r>
    </w:p>
  </w:footnote>
  <w:footnote w:type="continuationSeparator" w:id="0">
    <w:p w:rsidR="000F0C12" w:rsidRDefault="000F0C12" w:rsidP="007A220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10340" w:type="dxa"/>
      <w:tblInd w:w="-33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0"/>
      <w:gridCol w:w="3036"/>
      <w:gridCol w:w="3624"/>
    </w:tblGrid>
    <w:tr w:rsidR="00311A13" w:rsidTr="00930F36">
      <w:tc>
        <w:tcPr>
          <w:tcW w:w="10340" w:type="dxa"/>
          <w:gridSpan w:val="3"/>
        </w:tcPr>
        <w:p w:rsidR="00311A13" w:rsidRDefault="00311A13" w:rsidP="00311A13">
          <w:pPr>
            <w:pStyle w:val="Header"/>
            <w:jc w:val="center"/>
            <w:rPr>
              <w:lang w:val="en-CA"/>
            </w:rPr>
          </w:pPr>
          <w:r>
            <w:rPr>
              <w:sz w:val="28"/>
              <w:lang w:val="en-CA"/>
            </w:rPr>
            <w:t>{treatment note title}</w:t>
          </w:r>
        </w:p>
      </w:tc>
    </w:tr>
    <w:tr w:rsidR="00DB4943" w:rsidTr="00930F36">
      <w:tc>
        <w:tcPr>
          <w:tcW w:w="10340" w:type="dxa"/>
          <w:gridSpan w:val="3"/>
        </w:tcPr>
        <w:p w:rsidR="00DB4943" w:rsidRDefault="00DB4943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Client Name: </w:t>
          </w:r>
          <w:r w:rsidRPr="0073635D">
            <w:rPr>
              <w:b/>
              <w:u w:val="single"/>
              <w:lang w:val="en-CA"/>
            </w:rPr>
            <w:t>{patient name}</w:t>
          </w:r>
        </w:p>
      </w:tc>
    </w:tr>
    <w:tr w:rsidR="00DB4943" w:rsidTr="008F0E6F">
      <w:tc>
        <w:tcPr>
          <w:tcW w:w="3680" w:type="dxa"/>
        </w:tcPr>
        <w:p w:rsidR="00DB4943" w:rsidRDefault="00DB4943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Date: </w:t>
          </w:r>
          <w:r w:rsidRPr="0073635D">
            <w:rPr>
              <w:b/>
              <w:u w:val="single"/>
              <w:lang w:val="en-CA"/>
            </w:rPr>
            <w:t>{</w:t>
          </w:r>
          <w:proofErr w:type="spellStart"/>
          <w:r w:rsidRPr="0073635D">
            <w:rPr>
              <w:b/>
              <w:u w:val="single"/>
              <w:lang w:val="en-CA"/>
            </w:rPr>
            <w:t>date</w:t>
          </w:r>
          <w:r w:rsidR="00044B66">
            <w:rPr>
              <w:b/>
              <w:u w:val="single"/>
              <w:lang w:val="en-CA"/>
            </w:rPr>
            <w:t>time</w:t>
          </w:r>
          <w:proofErr w:type="spellEnd"/>
          <w:r w:rsidRPr="0073635D">
            <w:rPr>
              <w:b/>
              <w:u w:val="single"/>
              <w:lang w:val="en-CA"/>
            </w:rPr>
            <w:t>}</w:t>
          </w:r>
        </w:p>
      </w:tc>
      <w:tc>
        <w:tcPr>
          <w:tcW w:w="3036" w:type="dxa"/>
        </w:tcPr>
        <w:p w:rsidR="00DB4943" w:rsidRDefault="00DB4943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Treatment: </w:t>
          </w:r>
          <w:r w:rsidRPr="0073635D">
            <w:rPr>
              <w:b/>
              <w:u w:val="single"/>
              <w:lang w:val="en-CA"/>
            </w:rPr>
            <w:t>{treatment type}</w:t>
          </w:r>
        </w:p>
      </w:tc>
      <w:tc>
        <w:tcPr>
          <w:tcW w:w="3624" w:type="dxa"/>
        </w:tcPr>
        <w:p w:rsidR="00DB4943" w:rsidRDefault="00DB4943">
          <w:pPr>
            <w:pStyle w:val="Header"/>
            <w:rPr>
              <w:lang w:val="en-CA"/>
            </w:rPr>
          </w:pPr>
          <w:r>
            <w:rPr>
              <w:lang w:val="en-CA"/>
            </w:rPr>
            <w:t xml:space="preserve">Therapist: </w:t>
          </w:r>
          <w:r w:rsidRPr="0073635D">
            <w:rPr>
              <w:b/>
              <w:u w:val="single"/>
              <w:lang w:val="en-CA"/>
            </w:rPr>
            <w:t>{therapist}</w:t>
          </w:r>
        </w:p>
      </w:tc>
    </w:tr>
  </w:tbl>
  <w:p w:rsidR="007A2202" w:rsidRPr="00D33406" w:rsidRDefault="007A2202" w:rsidP="00DB4943">
    <w:pPr>
      <w:pStyle w:val="Header"/>
      <w:rPr>
        <w:lang w:val="en-C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A2202"/>
    <w:rsid w:val="000405A6"/>
    <w:rsid w:val="00044B66"/>
    <w:rsid w:val="00075E40"/>
    <w:rsid w:val="000930E4"/>
    <w:rsid w:val="0009785E"/>
    <w:rsid w:val="000C67A4"/>
    <w:rsid w:val="000D690D"/>
    <w:rsid w:val="000F0C12"/>
    <w:rsid w:val="00106B07"/>
    <w:rsid w:val="001448E2"/>
    <w:rsid w:val="00151A5E"/>
    <w:rsid w:val="00177EED"/>
    <w:rsid w:val="00196581"/>
    <w:rsid w:val="001A466C"/>
    <w:rsid w:val="001E0D80"/>
    <w:rsid w:val="001F20E2"/>
    <w:rsid w:val="0023397C"/>
    <w:rsid w:val="00261D04"/>
    <w:rsid w:val="00294B6B"/>
    <w:rsid w:val="00297187"/>
    <w:rsid w:val="003037DA"/>
    <w:rsid w:val="00311A13"/>
    <w:rsid w:val="00336216"/>
    <w:rsid w:val="00371F91"/>
    <w:rsid w:val="00373D1C"/>
    <w:rsid w:val="003810D0"/>
    <w:rsid w:val="00381275"/>
    <w:rsid w:val="003B4CEF"/>
    <w:rsid w:val="003F1850"/>
    <w:rsid w:val="003F7E0D"/>
    <w:rsid w:val="0040544C"/>
    <w:rsid w:val="0047655D"/>
    <w:rsid w:val="00494C5D"/>
    <w:rsid w:val="004C4989"/>
    <w:rsid w:val="004D6655"/>
    <w:rsid w:val="0051495C"/>
    <w:rsid w:val="00523188"/>
    <w:rsid w:val="005D646E"/>
    <w:rsid w:val="00605C6C"/>
    <w:rsid w:val="006614A9"/>
    <w:rsid w:val="006F2A36"/>
    <w:rsid w:val="0070224A"/>
    <w:rsid w:val="00720378"/>
    <w:rsid w:val="0072457D"/>
    <w:rsid w:val="0073635D"/>
    <w:rsid w:val="00794773"/>
    <w:rsid w:val="007A2202"/>
    <w:rsid w:val="00814E06"/>
    <w:rsid w:val="008E0830"/>
    <w:rsid w:val="008F06AB"/>
    <w:rsid w:val="008F0E6F"/>
    <w:rsid w:val="008F1E40"/>
    <w:rsid w:val="0091426E"/>
    <w:rsid w:val="0091595E"/>
    <w:rsid w:val="00917C75"/>
    <w:rsid w:val="00963BEB"/>
    <w:rsid w:val="009B59A0"/>
    <w:rsid w:val="009D5BF7"/>
    <w:rsid w:val="009E1394"/>
    <w:rsid w:val="00AB018D"/>
    <w:rsid w:val="00B16450"/>
    <w:rsid w:val="00B74993"/>
    <w:rsid w:val="00BD2DEA"/>
    <w:rsid w:val="00C24993"/>
    <w:rsid w:val="00C31046"/>
    <w:rsid w:val="00CF07DB"/>
    <w:rsid w:val="00D0092C"/>
    <w:rsid w:val="00D00AD9"/>
    <w:rsid w:val="00D0132C"/>
    <w:rsid w:val="00D14102"/>
    <w:rsid w:val="00D33406"/>
    <w:rsid w:val="00D92591"/>
    <w:rsid w:val="00DA3ED5"/>
    <w:rsid w:val="00DB4943"/>
    <w:rsid w:val="00DD1809"/>
    <w:rsid w:val="00DE2AC9"/>
    <w:rsid w:val="00E528AC"/>
    <w:rsid w:val="00E777A9"/>
    <w:rsid w:val="00E96A88"/>
    <w:rsid w:val="00EE79E1"/>
    <w:rsid w:val="00EF5530"/>
    <w:rsid w:val="00F448CB"/>
    <w:rsid w:val="00FA0768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4C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A22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A2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2202"/>
  </w:style>
  <w:style w:type="paragraph" w:styleId="Footer">
    <w:name w:val="footer"/>
    <w:basedOn w:val="Normal"/>
    <w:link w:val="FooterChar"/>
    <w:uiPriority w:val="99"/>
    <w:unhideWhenUsed/>
    <w:rsid w:val="007A220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2202"/>
  </w:style>
  <w:style w:type="paragraph" w:styleId="BalloonText">
    <w:name w:val="Balloon Text"/>
    <w:basedOn w:val="Normal"/>
    <w:link w:val="BalloonTextChar"/>
    <w:uiPriority w:val="99"/>
    <w:semiHidden/>
    <w:unhideWhenUsed/>
    <w:rsid w:val="007A22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202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1E0D8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Workplace Safety and Insurance Appeals Tribunal</Company>
  <LinksUpToDate>false</LinksUpToDate>
  <CharactersWithSpaces>1200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xie</dc:creator>
  <cp:lastModifiedBy>Leo Xie</cp:lastModifiedBy>
  <cp:revision>38</cp:revision>
  <dcterms:created xsi:type="dcterms:W3CDTF">2012-07-05T18:47:00Z</dcterms:created>
  <dcterms:modified xsi:type="dcterms:W3CDTF">2015-03-30T18:31:00Z</dcterms:modified>
</cp:coreProperties>
</file>