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4269363"/>
        <w:docPartObj>
          <w:docPartGallery w:val="Cover Pages"/>
          <w:docPartUnique/>
        </w:docPartObj>
      </w:sdtPr>
      <w:sdtContent>
        <w:p w14:paraId="62614718" w14:textId="522DFF26" w:rsidR="00410AE7" w:rsidRDefault="00410AE7">
          <w:r>
            <w:rPr>
              <w:noProof/>
              <w:lang w:eastAsia="zh-CN"/>
            </w:rPr>
            <mc:AlternateContent>
              <mc:Choice Requires="wps">
                <w:drawing>
                  <wp:anchor distT="0" distB="0" distL="114300" distR="114300" simplePos="0" relativeHeight="251659264" behindDoc="0" locked="0" layoutInCell="1" allowOverlap="1" wp14:anchorId="6F3821B2" wp14:editId="449B8F2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3C9770" w:themeColor="accent2"/>
                                  </w:tblBorders>
                                  <w:tblCellMar>
                                    <w:top w:w="1296" w:type="dxa"/>
                                    <w:left w:w="360" w:type="dxa"/>
                                    <w:bottom w:w="1296" w:type="dxa"/>
                                    <w:right w:w="360" w:type="dxa"/>
                                  </w:tblCellMar>
                                  <w:tblLook w:val="04A0" w:firstRow="1" w:lastRow="0" w:firstColumn="1" w:lastColumn="0" w:noHBand="0" w:noVBand="1"/>
                                </w:tblPr>
                                <w:tblGrid>
                                  <w:gridCol w:w="8380"/>
                                  <w:gridCol w:w="1281"/>
                                </w:tblGrid>
                                <w:tr w:rsidR="00410AE7" w14:paraId="44F8FD9B" w14:textId="77777777">
                                  <w:trPr>
                                    <w:jc w:val="center"/>
                                  </w:trPr>
                                  <w:tc>
                                    <w:tcPr>
                                      <w:tcW w:w="2568" w:type="pct"/>
                                      <w:vAlign w:val="center"/>
                                    </w:tcPr>
                                    <w:p w14:paraId="3EF86057" w14:textId="4C63F4A0" w:rsidR="00410AE7" w:rsidRDefault="00410AE7">
                                      <w:pPr>
                                        <w:jc w:val="right"/>
                                      </w:pPr>
                                      <w:r>
                                        <w:rPr>
                                          <w:noProof/>
                                        </w:rPr>
                                        <w:drawing>
                                          <wp:inline distT="0" distB="0" distL="0" distR="0" wp14:anchorId="31AC74D1" wp14:editId="177E091A">
                                            <wp:extent cx="4861711" cy="4785668"/>
                                            <wp:effectExtent l="0" t="0" r="2540" b="254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72465" cy="4796254"/>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994C312" w14:textId="7162240E" w:rsidR="00410AE7" w:rsidRDefault="00410AE7">
                                          <w:pPr>
                                            <w:pStyle w:val="NoSpacing"/>
                                            <w:spacing w:line="312" w:lineRule="auto"/>
                                            <w:jc w:val="right"/>
                                            <w:rPr>
                                              <w:caps/>
                                              <w:color w:val="191919" w:themeColor="text1" w:themeTint="E6"/>
                                              <w:sz w:val="72"/>
                                              <w:szCs w:val="72"/>
                                            </w:rPr>
                                          </w:pPr>
                                          <w:r>
                                            <w:rPr>
                                              <w:caps/>
                                              <w:color w:val="191919" w:themeColor="text1" w:themeTint="E6"/>
                                              <w:sz w:val="72"/>
                                              <w:szCs w:val="72"/>
                                            </w:rPr>
                                            <w:t>Assembly instructions</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B0C5EBC" w14:textId="08456165" w:rsidR="00410AE7" w:rsidRDefault="00410AE7">
                                          <w:pPr>
                                            <w:jc w:val="right"/>
                                          </w:pPr>
                                          <w:r>
                                            <w:rPr>
                                              <w:color w:val="000000" w:themeColor="text1"/>
                                              <w:lang w:val="en-GB"/>
                                            </w:rPr>
                                            <w:t>Of Angle post lamp</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2D3E8BD0" w14:textId="1F0AB9C2" w:rsidR="00410AE7" w:rsidRDefault="00410AE7">
                                          <w:pPr>
                                            <w:rPr>
                                              <w:color w:val="000000" w:themeColor="text1"/>
                                            </w:rPr>
                                          </w:pPr>
                                          <w:r>
                                            <w:rPr>
                                              <w:color w:val="000000" w:themeColor="text1"/>
                                            </w:rPr>
                                            <w:t xml:space="preserve">     </w:t>
                                          </w:r>
                                        </w:p>
                                      </w:sdtContent>
                                    </w:sdt>
                                    <w:sdt>
                                      <w:sdtPr>
                                        <w:rPr>
                                          <w:color w:val="3C9770"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38687EC" w14:textId="543230C6" w:rsidR="00410AE7" w:rsidRDefault="00410AE7">
                                          <w:pPr>
                                            <w:pStyle w:val="NoSpacing"/>
                                            <w:rPr>
                                              <w:color w:val="3C9770" w:themeColor="accent2"/>
                                              <w:sz w:val="26"/>
                                              <w:szCs w:val="26"/>
                                            </w:rPr>
                                          </w:pPr>
                                          <w:r>
                                            <w:rPr>
                                              <w:color w:val="3C9770" w:themeColor="accent2"/>
                                              <w:sz w:val="26"/>
                                              <w:szCs w:val="26"/>
                                            </w:rPr>
                                            <w:t>Htet Paing Aung</w:t>
                                          </w:r>
                                        </w:p>
                                      </w:sdtContent>
                                    </w:sdt>
                                    <w:p w14:paraId="6B194F02" w14:textId="00A73145" w:rsidR="00410AE7" w:rsidRDefault="00000000">
                                      <w:pPr>
                                        <w:pStyle w:val="NoSpacing"/>
                                      </w:pPr>
                                      <w:sdt>
                                        <w:sdtPr>
                                          <w:rPr>
                                            <w:color w:val="212121"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410AE7">
                                            <w:rPr>
                                              <w:color w:val="212121" w:themeColor="text2"/>
                                            </w:rPr>
                                            <w:t xml:space="preserve">     </w:t>
                                          </w:r>
                                        </w:sdtContent>
                                      </w:sdt>
                                    </w:p>
                                  </w:tc>
                                </w:tr>
                              </w:tbl>
                              <w:p w14:paraId="1F260325" w14:textId="77777777" w:rsidR="00410AE7" w:rsidRDefault="00410AE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F3821B2"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3C9770" w:themeColor="accent2"/>
                            </w:tblBorders>
                            <w:tblCellMar>
                              <w:top w:w="1296" w:type="dxa"/>
                              <w:left w:w="360" w:type="dxa"/>
                              <w:bottom w:w="1296" w:type="dxa"/>
                              <w:right w:w="360" w:type="dxa"/>
                            </w:tblCellMar>
                            <w:tblLook w:val="04A0" w:firstRow="1" w:lastRow="0" w:firstColumn="1" w:lastColumn="0" w:noHBand="0" w:noVBand="1"/>
                          </w:tblPr>
                          <w:tblGrid>
                            <w:gridCol w:w="8380"/>
                            <w:gridCol w:w="1281"/>
                          </w:tblGrid>
                          <w:tr w:rsidR="00410AE7" w14:paraId="44F8FD9B" w14:textId="77777777">
                            <w:trPr>
                              <w:jc w:val="center"/>
                            </w:trPr>
                            <w:tc>
                              <w:tcPr>
                                <w:tcW w:w="2568" w:type="pct"/>
                                <w:vAlign w:val="center"/>
                              </w:tcPr>
                              <w:p w14:paraId="3EF86057" w14:textId="4C63F4A0" w:rsidR="00410AE7" w:rsidRDefault="00410AE7">
                                <w:pPr>
                                  <w:jc w:val="right"/>
                                </w:pPr>
                                <w:r>
                                  <w:rPr>
                                    <w:noProof/>
                                  </w:rPr>
                                  <w:drawing>
                                    <wp:inline distT="0" distB="0" distL="0" distR="0" wp14:anchorId="31AC74D1" wp14:editId="177E091A">
                                      <wp:extent cx="4861711" cy="4785668"/>
                                      <wp:effectExtent l="0" t="0" r="2540" b="254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72465" cy="4796254"/>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994C312" w14:textId="7162240E" w:rsidR="00410AE7" w:rsidRDefault="00410AE7">
                                    <w:pPr>
                                      <w:pStyle w:val="NoSpacing"/>
                                      <w:spacing w:line="312" w:lineRule="auto"/>
                                      <w:jc w:val="right"/>
                                      <w:rPr>
                                        <w:caps/>
                                        <w:color w:val="191919" w:themeColor="text1" w:themeTint="E6"/>
                                        <w:sz w:val="72"/>
                                        <w:szCs w:val="72"/>
                                      </w:rPr>
                                    </w:pPr>
                                    <w:r>
                                      <w:rPr>
                                        <w:caps/>
                                        <w:color w:val="191919" w:themeColor="text1" w:themeTint="E6"/>
                                        <w:sz w:val="72"/>
                                        <w:szCs w:val="72"/>
                                      </w:rPr>
                                      <w:t>Assembly instructions</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B0C5EBC" w14:textId="08456165" w:rsidR="00410AE7" w:rsidRDefault="00410AE7">
                                    <w:pPr>
                                      <w:jc w:val="right"/>
                                    </w:pPr>
                                    <w:r>
                                      <w:rPr>
                                        <w:color w:val="000000" w:themeColor="text1"/>
                                        <w:lang w:val="en-GB"/>
                                      </w:rPr>
                                      <w:t>Of Angle post lamp</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2D3E8BD0" w14:textId="1F0AB9C2" w:rsidR="00410AE7" w:rsidRDefault="00410AE7">
                                    <w:pPr>
                                      <w:rPr>
                                        <w:color w:val="000000" w:themeColor="text1"/>
                                      </w:rPr>
                                    </w:pPr>
                                    <w:r>
                                      <w:rPr>
                                        <w:color w:val="000000" w:themeColor="text1"/>
                                      </w:rPr>
                                      <w:t xml:space="preserve">     </w:t>
                                    </w:r>
                                  </w:p>
                                </w:sdtContent>
                              </w:sdt>
                              <w:sdt>
                                <w:sdtPr>
                                  <w:rPr>
                                    <w:color w:val="3C9770"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38687EC" w14:textId="543230C6" w:rsidR="00410AE7" w:rsidRDefault="00410AE7">
                                    <w:pPr>
                                      <w:pStyle w:val="NoSpacing"/>
                                      <w:rPr>
                                        <w:color w:val="3C9770" w:themeColor="accent2"/>
                                        <w:sz w:val="26"/>
                                        <w:szCs w:val="26"/>
                                      </w:rPr>
                                    </w:pPr>
                                    <w:r>
                                      <w:rPr>
                                        <w:color w:val="3C9770" w:themeColor="accent2"/>
                                        <w:sz w:val="26"/>
                                        <w:szCs w:val="26"/>
                                      </w:rPr>
                                      <w:t>Htet Paing Aung</w:t>
                                    </w:r>
                                  </w:p>
                                </w:sdtContent>
                              </w:sdt>
                              <w:p w14:paraId="6B194F02" w14:textId="00A73145" w:rsidR="00410AE7" w:rsidRDefault="00000000">
                                <w:pPr>
                                  <w:pStyle w:val="NoSpacing"/>
                                </w:pPr>
                                <w:sdt>
                                  <w:sdtPr>
                                    <w:rPr>
                                      <w:color w:val="212121"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410AE7">
                                      <w:rPr>
                                        <w:color w:val="212121" w:themeColor="text2"/>
                                      </w:rPr>
                                      <w:t xml:space="preserve">     </w:t>
                                    </w:r>
                                  </w:sdtContent>
                                </w:sdt>
                              </w:p>
                            </w:tc>
                          </w:tr>
                        </w:tbl>
                        <w:p w14:paraId="1F260325" w14:textId="77777777" w:rsidR="00410AE7" w:rsidRDefault="00410AE7"/>
                      </w:txbxContent>
                    </v:textbox>
                    <w10:wrap anchorx="page" anchory="page"/>
                  </v:shape>
                </w:pict>
              </mc:Fallback>
            </mc:AlternateContent>
          </w:r>
          <w:r>
            <w:br w:type="page"/>
          </w:r>
        </w:p>
      </w:sdtContent>
    </w:sdt>
    <w:p w14:paraId="7E4B8A85" w14:textId="7ABE79E4" w:rsidR="00410AE7" w:rsidRDefault="00410AE7">
      <w:pPr>
        <w:rPr>
          <w:lang w:val="en-GB"/>
        </w:rPr>
      </w:pPr>
      <w:r>
        <w:rPr>
          <w:lang w:val="en-GB"/>
        </w:rPr>
        <w:lastRenderedPageBreak/>
        <w:t>Step 1</w:t>
      </w:r>
    </w:p>
    <w:p w14:paraId="5B41B7DB" w14:textId="77777777" w:rsidR="00410AE7" w:rsidRDefault="00410AE7">
      <w:pPr>
        <w:rPr>
          <w:lang w:val="en-GB"/>
        </w:rPr>
      </w:pPr>
      <w:r>
        <w:rPr>
          <w:lang w:val="en-GB"/>
        </w:rPr>
        <w:tab/>
        <w:t>Insert the threaded inserts into the bottom hole of the U shape wooden piece (lamp base) and attach the base to the U shape wooden piece (lamp base) by using screw (M8) and base washer.</w:t>
      </w:r>
    </w:p>
    <w:p w14:paraId="77FC4F60" w14:textId="77777777" w:rsidR="00410AE7" w:rsidRDefault="00410AE7">
      <w:pPr>
        <w:rPr>
          <w:lang w:val="en-GB"/>
        </w:rPr>
      </w:pPr>
    </w:p>
    <w:p w14:paraId="3A35D526" w14:textId="03373516" w:rsidR="00410AE7" w:rsidRDefault="00410AE7">
      <w:pPr>
        <w:rPr>
          <w:lang w:val="en-GB"/>
        </w:rPr>
      </w:pPr>
      <w:r>
        <w:rPr>
          <w:lang w:val="en-GB"/>
        </w:rPr>
        <w:t xml:space="preserve">  </w:t>
      </w:r>
    </w:p>
    <w:p w14:paraId="7CCC4B40" w14:textId="446FC093" w:rsidR="00410AE7" w:rsidRDefault="00410AE7">
      <w:pPr>
        <w:rPr>
          <w:lang w:val="en-GB"/>
        </w:rPr>
      </w:pPr>
    </w:p>
    <w:p w14:paraId="0E3B97A7" w14:textId="562DE715" w:rsidR="00410AE7" w:rsidRDefault="00410AE7">
      <w:pPr>
        <w:rPr>
          <w:lang w:val="en-GB"/>
        </w:rPr>
      </w:pPr>
      <w:r>
        <w:rPr>
          <w:noProof/>
          <w:lang w:val="en-GB"/>
        </w:rPr>
        <w:drawing>
          <wp:inline distT="0" distB="0" distL="0" distR="0" wp14:anchorId="36D3B479" wp14:editId="0FAE1FD0">
            <wp:extent cx="2716040" cy="2300509"/>
            <wp:effectExtent l="0" t="0" r="190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08644" cy="2378945"/>
                    </a:xfrm>
                    <a:prstGeom prst="rect">
                      <a:avLst/>
                    </a:prstGeom>
                  </pic:spPr>
                </pic:pic>
              </a:graphicData>
            </a:graphic>
          </wp:inline>
        </w:drawing>
      </w:r>
    </w:p>
    <w:p w14:paraId="3A06E885" w14:textId="361312A1" w:rsidR="00410AE7" w:rsidRDefault="00410AE7">
      <w:pPr>
        <w:rPr>
          <w:lang w:val="en-GB"/>
        </w:rPr>
      </w:pPr>
    </w:p>
    <w:p w14:paraId="14BE7BF0" w14:textId="6AA56AAB" w:rsidR="00410AE7" w:rsidRDefault="00410AE7">
      <w:pPr>
        <w:rPr>
          <w:lang w:val="en-GB"/>
        </w:rPr>
      </w:pPr>
    </w:p>
    <w:p w14:paraId="66FA2312" w14:textId="25205A88" w:rsidR="00410AE7" w:rsidRDefault="00410AE7">
      <w:pPr>
        <w:rPr>
          <w:lang w:val="en-GB"/>
        </w:rPr>
      </w:pPr>
    </w:p>
    <w:p w14:paraId="4702EBCE" w14:textId="3188112C" w:rsidR="00410AE7" w:rsidRDefault="00410AE7">
      <w:pPr>
        <w:rPr>
          <w:lang w:val="en-GB"/>
        </w:rPr>
      </w:pPr>
      <w:r>
        <w:rPr>
          <w:lang w:val="en-GB"/>
        </w:rPr>
        <w:t>Step 2</w:t>
      </w:r>
    </w:p>
    <w:p w14:paraId="4C079409" w14:textId="246BA3F8" w:rsidR="00410AE7" w:rsidRDefault="00410AE7">
      <w:pPr>
        <w:rPr>
          <w:lang w:val="en-GB"/>
        </w:rPr>
      </w:pPr>
      <w:r>
        <w:rPr>
          <w:lang w:val="en-GB"/>
        </w:rPr>
        <w:tab/>
        <w:t>Align the 6mm inner screw holder tube to the bottom 3mm hole of lamp base and insert the M3 threaded bar into it.</w:t>
      </w:r>
    </w:p>
    <w:p w14:paraId="507E36BC" w14:textId="1506BBBE" w:rsidR="00410AE7" w:rsidRDefault="00410AE7">
      <w:pPr>
        <w:rPr>
          <w:lang w:val="en-GB"/>
        </w:rPr>
      </w:pPr>
    </w:p>
    <w:p w14:paraId="3E5D1BA6" w14:textId="178DB850" w:rsidR="00410AE7" w:rsidRDefault="00410AE7">
      <w:pPr>
        <w:rPr>
          <w:lang w:val="en-GB"/>
        </w:rPr>
      </w:pPr>
      <w:r>
        <w:rPr>
          <w:noProof/>
          <w:lang w:val="en-GB"/>
        </w:rPr>
        <w:drawing>
          <wp:inline distT="0" distB="0" distL="0" distR="0" wp14:anchorId="3B92B022" wp14:editId="0058E040">
            <wp:extent cx="2797521" cy="2732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3521" cy="2738824"/>
                    </a:xfrm>
                    <a:prstGeom prst="rect">
                      <a:avLst/>
                    </a:prstGeom>
                  </pic:spPr>
                </pic:pic>
              </a:graphicData>
            </a:graphic>
          </wp:inline>
        </w:drawing>
      </w:r>
    </w:p>
    <w:p w14:paraId="32E48791" w14:textId="0431897D" w:rsidR="00410AE7" w:rsidRDefault="00410AE7">
      <w:pPr>
        <w:rPr>
          <w:lang w:val="en-GB"/>
        </w:rPr>
      </w:pPr>
    </w:p>
    <w:p w14:paraId="7B7442A5" w14:textId="362DA3A9" w:rsidR="00410AE7" w:rsidRDefault="00410AE7">
      <w:pPr>
        <w:rPr>
          <w:lang w:val="en-GB"/>
        </w:rPr>
      </w:pPr>
    </w:p>
    <w:p w14:paraId="0FEC5DA5" w14:textId="79D12ED9" w:rsidR="00410AE7" w:rsidRDefault="00410AE7">
      <w:pPr>
        <w:rPr>
          <w:lang w:val="en-GB"/>
        </w:rPr>
      </w:pPr>
    </w:p>
    <w:p w14:paraId="68FF259A" w14:textId="1F527F01" w:rsidR="00410AE7" w:rsidRDefault="00410AE7">
      <w:pPr>
        <w:rPr>
          <w:lang w:val="en-GB"/>
        </w:rPr>
      </w:pPr>
    </w:p>
    <w:p w14:paraId="7FC39B7B" w14:textId="0E30B978" w:rsidR="00410AE7" w:rsidRDefault="00410AE7">
      <w:pPr>
        <w:rPr>
          <w:lang w:val="en-GB"/>
        </w:rPr>
      </w:pPr>
    </w:p>
    <w:p w14:paraId="7E47E6C3" w14:textId="03F17C81" w:rsidR="00410AE7" w:rsidRDefault="00410AE7">
      <w:pPr>
        <w:rPr>
          <w:lang w:val="en-GB"/>
        </w:rPr>
      </w:pPr>
      <w:r>
        <w:rPr>
          <w:lang w:val="en-GB"/>
        </w:rPr>
        <w:lastRenderedPageBreak/>
        <w:t>Step 3</w:t>
      </w:r>
    </w:p>
    <w:p w14:paraId="62421BE8" w14:textId="1D357238" w:rsidR="00410AE7" w:rsidRDefault="00410AE7">
      <w:pPr>
        <w:rPr>
          <w:lang w:val="en-GB"/>
        </w:rPr>
      </w:pPr>
    </w:p>
    <w:p w14:paraId="266B8724" w14:textId="02F6D926" w:rsidR="00410AE7" w:rsidRDefault="00410AE7">
      <w:pPr>
        <w:rPr>
          <w:lang w:val="en-GB"/>
        </w:rPr>
      </w:pPr>
      <w:r>
        <w:rPr>
          <w:lang w:val="en-GB"/>
        </w:rPr>
        <w:tab/>
        <w:t>Put the biding pin on both sides of M3 threaded bar.</w:t>
      </w:r>
    </w:p>
    <w:p w14:paraId="52F54778" w14:textId="26C39712" w:rsidR="00410AE7" w:rsidRDefault="00410AE7">
      <w:pPr>
        <w:rPr>
          <w:lang w:val="en-GB"/>
        </w:rPr>
      </w:pPr>
    </w:p>
    <w:p w14:paraId="1342F3AC" w14:textId="77777777" w:rsidR="002E21BE" w:rsidRDefault="00410AE7">
      <w:pPr>
        <w:rPr>
          <w:lang w:val="en-GB"/>
        </w:rPr>
      </w:pPr>
      <w:r>
        <w:rPr>
          <w:noProof/>
          <w:lang w:val="en-GB"/>
        </w:rPr>
        <w:drawing>
          <wp:inline distT="0" distB="0" distL="0" distR="0" wp14:anchorId="6E762BEC" wp14:editId="532D18CA">
            <wp:extent cx="3250194" cy="317519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2623" cy="3197101"/>
                    </a:xfrm>
                    <a:prstGeom prst="rect">
                      <a:avLst/>
                    </a:prstGeom>
                  </pic:spPr>
                </pic:pic>
              </a:graphicData>
            </a:graphic>
          </wp:inline>
        </w:drawing>
      </w:r>
    </w:p>
    <w:p w14:paraId="53D77A0C" w14:textId="648D13F1" w:rsidR="00410AE7" w:rsidRDefault="00410AE7">
      <w:pPr>
        <w:rPr>
          <w:lang w:val="en-GB"/>
        </w:rPr>
      </w:pPr>
      <w:r>
        <w:rPr>
          <w:lang w:val="en-GB"/>
        </w:rPr>
        <w:t xml:space="preserve">Step 4 </w:t>
      </w:r>
    </w:p>
    <w:p w14:paraId="143DBF06" w14:textId="23F74A37" w:rsidR="00410AE7" w:rsidRDefault="00410AE7">
      <w:pPr>
        <w:rPr>
          <w:lang w:val="en-GB"/>
        </w:rPr>
      </w:pPr>
      <w:r>
        <w:rPr>
          <w:lang w:val="en-GB"/>
        </w:rPr>
        <w:tab/>
        <w:t>Align and inserts the threaded inserts for lamp base upper screws.</w:t>
      </w:r>
    </w:p>
    <w:p w14:paraId="60E6D301" w14:textId="1239C1F4" w:rsidR="002E21BE" w:rsidRDefault="002E21BE">
      <w:pPr>
        <w:rPr>
          <w:lang w:val="en-GB"/>
        </w:rPr>
      </w:pPr>
    </w:p>
    <w:p w14:paraId="4CD27965" w14:textId="49EC2014" w:rsidR="002E21BE" w:rsidRDefault="002E21BE">
      <w:pPr>
        <w:rPr>
          <w:lang w:val="en-GB"/>
        </w:rPr>
      </w:pPr>
      <w:r>
        <w:rPr>
          <w:noProof/>
          <w:lang w:val="en-GB"/>
        </w:rPr>
        <w:drawing>
          <wp:inline distT="0" distB="0" distL="0" distR="0" wp14:anchorId="3D429377" wp14:editId="574D3F2C">
            <wp:extent cx="3567065" cy="2841457"/>
            <wp:effectExtent l="0" t="0" r="1905" b="3810"/>
            <wp:docPr id="6" name="Picture 6" descr="A picture containing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an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5563" cy="2848226"/>
                    </a:xfrm>
                    <a:prstGeom prst="rect">
                      <a:avLst/>
                    </a:prstGeom>
                  </pic:spPr>
                </pic:pic>
              </a:graphicData>
            </a:graphic>
          </wp:inline>
        </w:drawing>
      </w:r>
    </w:p>
    <w:p w14:paraId="02976B3F" w14:textId="05FA0A69" w:rsidR="002E21BE" w:rsidRDefault="002E21BE">
      <w:pPr>
        <w:rPr>
          <w:lang w:val="en-GB"/>
        </w:rPr>
      </w:pPr>
    </w:p>
    <w:p w14:paraId="646E0C4D" w14:textId="6CDAD29B" w:rsidR="002E21BE" w:rsidRDefault="002E21BE">
      <w:pPr>
        <w:rPr>
          <w:lang w:val="en-GB"/>
        </w:rPr>
      </w:pPr>
    </w:p>
    <w:p w14:paraId="21CE83C4" w14:textId="0AA1A8A2" w:rsidR="002E21BE" w:rsidRDefault="002E21BE">
      <w:pPr>
        <w:rPr>
          <w:lang w:val="en-GB"/>
        </w:rPr>
      </w:pPr>
    </w:p>
    <w:p w14:paraId="76CF0BB1" w14:textId="00007207" w:rsidR="002E21BE" w:rsidRDefault="002E21BE">
      <w:pPr>
        <w:rPr>
          <w:lang w:val="en-GB"/>
        </w:rPr>
      </w:pPr>
    </w:p>
    <w:p w14:paraId="6A709A33" w14:textId="77777777" w:rsidR="002E21BE" w:rsidRDefault="002E21BE">
      <w:pPr>
        <w:rPr>
          <w:lang w:val="en-GB"/>
        </w:rPr>
      </w:pPr>
    </w:p>
    <w:p w14:paraId="26966B1E" w14:textId="7CD87B74" w:rsidR="002E21BE" w:rsidRDefault="002E21BE">
      <w:pPr>
        <w:rPr>
          <w:lang w:val="en-GB"/>
        </w:rPr>
      </w:pPr>
      <w:r>
        <w:rPr>
          <w:lang w:val="en-GB"/>
        </w:rPr>
        <w:lastRenderedPageBreak/>
        <w:t>Step 5</w:t>
      </w:r>
    </w:p>
    <w:p w14:paraId="6136217D" w14:textId="5A909DF0" w:rsidR="002E21BE" w:rsidRDefault="002E21BE">
      <w:pPr>
        <w:rPr>
          <w:lang w:val="en-GB"/>
        </w:rPr>
      </w:pPr>
      <w:r>
        <w:rPr>
          <w:lang w:val="en-GB"/>
        </w:rPr>
        <w:tab/>
        <w:t>Align the short and flat/straight part of outer wooden arms to the lamp base and insert the M5 14.5mm screw to connect between them on both sides</w:t>
      </w:r>
      <w:r w:rsidR="00F3330B">
        <w:rPr>
          <w:lang w:val="en-GB"/>
        </w:rPr>
        <w:t xml:space="preserve"> of the middle hole</w:t>
      </w:r>
      <w:r>
        <w:rPr>
          <w:lang w:val="en-GB"/>
        </w:rPr>
        <w:t>.</w:t>
      </w:r>
    </w:p>
    <w:p w14:paraId="180504AF" w14:textId="61A06456" w:rsidR="002E21BE" w:rsidRDefault="002E21BE">
      <w:pPr>
        <w:rPr>
          <w:lang w:val="en-GB"/>
        </w:rPr>
      </w:pPr>
      <w:r>
        <w:rPr>
          <w:lang w:val="en-GB"/>
        </w:rPr>
        <w:t xml:space="preserve"> </w:t>
      </w:r>
    </w:p>
    <w:p w14:paraId="4831C7A6" w14:textId="5A42E333" w:rsidR="002E21BE" w:rsidRDefault="002E21BE">
      <w:pPr>
        <w:rPr>
          <w:lang w:val="en-GB"/>
        </w:rPr>
      </w:pPr>
      <w:r>
        <w:rPr>
          <w:lang w:val="en-GB"/>
        </w:rPr>
        <w:tab/>
      </w:r>
      <w:r>
        <w:rPr>
          <w:noProof/>
          <w:lang w:val="en-GB"/>
        </w:rPr>
        <w:drawing>
          <wp:inline distT="0" distB="0" distL="0" distR="0" wp14:anchorId="71B66DF4" wp14:editId="365E7A0B">
            <wp:extent cx="3087231" cy="30268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3025" cy="3061965"/>
                    </a:xfrm>
                    <a:prstGeom prst="rect">
                      <a:avLst/>
                    </a:prstGeom>
                  </pic:spPr>
                </pic:pic>
              </a:graphicData>
            </a:graphic>
          </wp:inline>
        </w:drawing>
      </w:r>
    </w:p>
    <w:p w14:paraId="5312F823" w14:textId="19C6440A" w:rsidR="002E21BE" w:rsidRDefault="002E21BE">
      <w:pPr>
        <w:rPr>
          <w:lang w:val="en-GB"/>
        </w:rPr>
      </w:pPr>
    </w:p>
    <w:p w14:paraId="662CE7A2" w14:textId="2E5E812A" w:rsidR="002E21BE" w:rsidRDefault="002E21BE">
      <w:pPr>
        <w:rPr>
          <w:lang w:val="en-GB"/>
        </w:rPr>
      </w:pPr>
      <w:r>
        <w:rPr>
          <w:lang w:val="en-GB"/>
        </w:rPr>
        <w:t>Step 6</w:t>
      </w:r>
    </w:p>
    <w:p w14:paraId="7A8E059D" w14:textId="6D98D27E" w:rsidR="002E21BE" w:rsidRDefault="002E21BE">
      <w:pPr>
        <w:rPr>
          <w:lang w:val="en-GB"/>
        </w:rPr>
      </w:pPr>
      <w:r>
        <w:rPr>
          <w:lang w:val="en-GB"/>
        </w:rPr>
        <w:tab/>
        <w:t xml:space="preserve">Align the biding pen, 3mm screw and the hole of the outer wooden arms and </w:t>
      </w:r>
      <w:proofErr w:type="gramStart"/>
      <w:r>
        <w:rPr>
          <w:lang w:val="en-GB"/>
        </w:rPr>
        <w:t>attach together</w:t>
      </w:r>
      <w:proofErr w:type="gramEnd"/>
      <w:r w:rsidR="00F3330B">
        <w:rPr>
          <w:lang w:val="en-GB"/>
        </w:rPr>
        <w:t xml:space="preserve"> in the outer holes of the wooden arms.</w:t>
      </w:r>
    </w:p>
    <w:p w14:paraId="0C909029" w14:textId="20F71FAE" w:rsidR="002E21BE" w:rsidRDefault="002E21BE">
      <w:pPr>
        <w:rPr>
          <w:lang w:val="en-GB"/>
        </w:rPr>
      </w:pPr>
    </w:p>
    <w:p w14:paraId="4387252F" w14:textId="1AB993EA" w:rsidR="002E21BE" w:rsidRDefault="002E21BE">
      <w:pPr>
        <w:rPr>
          <w:lang w:val="en-GB"/>
        </w:rPr>
      </w:pPr>
      <w:r>
        <w:rPr>
          <w:noProof/>
          <w:lang w:val="en-GB"/>
        </w:rPr>
        <w:drawing>
          <wp:inline distT="0" distB="0" distL="0" distR="0" wp14:anchorId="1CB7179C" wp14:editId="6BD3A253">
            <wp:extent cx="3545856" cy="3476531"/>
            <wp:effectExtent l="0" t="0" r="0" b="381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5856" cy="3476531"/>
                    </a:xfrm>
                    <a:prstGeom prst="rect">
                      <a:avLst/>
                    </a:prstGeom>
                  </pic:spPr>
                </pic:pic>
              </a:graphicData>
            </a:graphic>
          </wp:inline>
        </w:drawing>
      </w:r>
    </w:p>
    <w:p w14:paraId="5C6C3FB6" w14:textId="3FD522CD" w:rsidR="002E21BE" w:rsidRDefault="002E21BE">
      <w:pPr>
        <w:rPr>
          <w:lang w:val="en-GB"/>
        </w:rPr>
      </w:pPr>
    </w:p>
    <w:p w14:paraId="6EA4EBB6" w14:textId="02B35E67" w:rsidR="002E21BE" w:rsidRDefault="002E21BE">
      <w:pPr>
        <w:rPr>
          <w:lang w:val="en-GB"/>
        </w:rPr>
      </w:pPr>
      <w:r>
        <w:rPr>
          <w:lang w:val="en-GB"/>
        </w:rPr>
        <w:lastRenderedPageBreak/>
        <w:t>Step 7</w:t>
      </w:r>
    </w:p>
    <w:p w14:paraId="363934AA" w14:textId="578F1FF9" w:rsidR="002E21BE" w:rsidRDefault="002E21BE">
      <w:pPr>
        <w:rPr>
          <w:lang w:val="en-GB"/>
        </w:rPr>
      </w:pPr>
      <w:r>
        <w:rPr>
          <w:lang w:val="en-GB"/>
        </w:rPr>
        <w:tab/>
        <w:t>Align the angle poise connector and two washers for M5 threaded bar in the inside of the two outer wooden arms. Next, insert the threaded bar (M5 54mm) altogether with two thumb screw(M5).</w:t>
      </w:r>
    </w:p>
    <w:p w14:paraId="28CA6D73" w14:textId="77777777" w:rsidR="002E21BE" w:rsidRDefault="002E21BE">
      <w:pPr>
        <w:rPr>
          <w:lang w:val="en-GB"/>
        </w:rPr>
      </w:pPr>
    </w:p>
    <w:p w14:paraId="7FEFD3D0" w14:textId="2E9DD889" w:rsidR="002E21BE" w:rsidRDefault="002E21BE">
      <w:pPr>
        <w:rPr>
          <w:lang w:val="en-GB"/>
        </w:rPr>
      </w:pPr>
    </w:p>
    <w:p w14:paraId="7888D0EA" w14:textId="64D3499B" w:rsidR="002E21BE" w:rsidRDefault="002E21BE">
      <w:pPr>
        <w:rPr>
          <w:lang w:val="en-GB"/>
        </w:rPr>
      </w:pPr>
      <w:r>
        <w:rPr>
          <w:noProof/>
          <w:lang w:val="en-GB"/>
        </w:rPr>
        <w:drawing>
          <wp:inline distT="0" distB="0" distL="0" distR="0" wp14:anchorId="5DC1E437" wp14:editId="7F7E2680">
            <wp:extent cx="3159659" cy="3110036"/>
            <wp:effectExtent l="0" t="0" r="3175" b="1905"/>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4436" cy="3124581"/>
                    </a:xfrm>
                    <a:prstGeom prst="rect">
                      <a:avLst/>
                    </a:prstGeom>
                  </pic:spPr>
                </pic:pic>
              </a:graphicData>
            </a:graphic>
          </wp:inline>
        </w:drawing>
      </w:r>
    </w:p>
    <w:p w14:paraId="07DC6A54" w14:textId="77777777" w:rsidR="002E21BE" w:rsidRDefault="002E21BE">
      <w:pPr>
        <w:rPr>
          <w:lang w:val="en-GB"/>
        </w:rPr>
      </w:pPr>
    </w:p>
    <w:p w14:paraId="18BBA6DD" w14:textId="2DE7D73B" w:rsidR="002E21BE" w:rsidRDefault="002E21BE">
      <w:pPr>
        <w:rPr>
          <w:lang w:val="en-GB"/>
        </w:rPr>
      </w:pPr>
      <w:r>
        <w:rPr>
          <w:lang w:val="en-GB"/>
        </w:rPr>
        <w:t>Step 8</w:t>
      </w:r>
    </w:p>
    <w:p w14:paraId="3238CD8C" w14:textId="098D9801" w:rsidR="002E21BE" w:rsidRDefault="002E21BE">
      <w:pPr>
        <w:rPr>
          <w:lang w:val="en-GB"/>
        </w:rPr>
      </w:pPr>
      <w:r>
        <w:rPr>
          <w:lang w:val="en-GB"/>
        </w:rPr>
        <w:tab/>
        <w:t>Align 1</w:t>
      </w:r>
      <w:r w:rsidRPr="002E21BE">
        <w:rPr>
          <w:vertAlign w:val="superscript"/>
          <w:lang w:val="en-GB"/>
        </w:rPr>
        <w:t>st</w:t>
      </w:r>
      <w:r>
        <w:rPr>
          <w:lang w:val="en-GB"/>
        </w:rPr>
        <w:t xml:space="preserve"> </w:t>
      </w:r>
      <w:r w:rsidR="00F3330B">
        <w:rPr>
          <w:lang w:val="en-GB"/>
        </w:rPr>
        <w:t>tier inner metal arm to the inside of the other holes of the connector and join them together with threaded bar (M5 22mm). After that, fill up two blank holes of 1</w:t>
      </w:r>
      <w:r w:rsidR="00F3330B" w:rsidRPr="00F3330B">
        <w:rPr>
          <w:vertAlign w:val="superscript"/>
          <w:lang w:val="en-GB"/>
        </w:rPr>
        <w:t>st</w:t>
      </w:r>
      <w:r w:rsidR="00F3330B">
        <w:rPr>
          <w:lang w:val="en-GB"/>
        </w:rPr>
        <w:t xml:space="preserve"> tier inner metal arm with (3mmx10mm rod).</w:t>
      </w:r>
    </w:p>
    <w:p w14:paraId="180D03C1" w14:textId="77777777" w:rsidR="00F3330B" w:rsidRDefault="00F3330B">
      <w:pPr>
        <w:rPr>
          <w:lang w:val="en-GB"/>
        </w:rPr>
      </w:pPr>
    </w:p>
    <w:p w14:paraId="14C6F830" w14:textId="1ABEF69E" w:rsidR="002E21BE" w:rsidRDefault="00F3330B">
      <w:pPr>
        <w:rPr>
          <w:lang w:val="en-GB"/>
        </w:rPr>
      </w:pPr>
      <w:r>
        <w:rPr>
          <w:noProof/>
          <w:lang w:val="en-GB"/>
        </w:rPr>
        <w:drawing>
          <wp:inline distT="0" distB="0" distL="0" distR="0" wp14:anchorId="46983AA3" wp14:editId="2B19E04F">
            <wp:extent cx="3060071" cy="301201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3366" cy="3034944"/>
                    </a:xfrm>
                    <a:prstGeom prst="rect">
                      <a:avLst/>
                    </a:prstGeom>
                  </pic:spPr>
                </pic:pic>
              </a:graphicData>
            </a:graphic>
          </wp:inline>
        </w:drawing>
      </w:r>
    </w:p>
    <w:p w14:paraId="2B07BC8E" w14:textId="62D94D0E" w:rsidR="00F3330B" w:rsidRDefault="00F3330B">
      <w:pPr>
        <w:rPr>
          <w:lang w:val="en-GB"/>
        </w:rPr>
      </w:pPr>
    </w:p>
    <w:p w14:paraId="456DF823" w14:textId="29A3FE11" w:rsidR="00F3330B" w:rsidRDefault="00F3330B">
      <w:pPr>
        <w:rPr>
          <w:lang w:val="en-GB"/>
        </w:rPr>
      </w:pPr>
      <w:r>
        <w:rPr>
          <w:lang w:val="en-GB"/>
        </w:rPr>
        <w:t>Step 9</w:t>
      </w:r>
    </w:p>
    <w:p w14:paraId="104D6EC1" w14:textId="059E9E22" w:rsidR="00C678F6" w:rsidRDefault="00F3330B">
      <w:pPr>
        <w:rPr>
          <w:lang w:val="en-GB"/>
        </w:rPr>
      </w:pPr>
      <w:r>
        <w:rPr>
          <w:lang w:val="en-GB"/>
        </w:rPr>
        <w:tab/>
        <w:t>Align the outer two holes of 2</w:t>
      </w:r>
      <w:r w:rsidRPr="00F3330B">
        <w:rPr>
          <w:vertAlign w:val="superscript"/>
          <w:lang w:val="en-GB"/>
        </w:rPr>
        <w:t>nd</w:t>
      </w:r>
      <w:r>
        <w:rPr>
          <w:lang w:val="en-GB"/>
        </w:rPr>
        <w:t xml:space="preserve"> tier inner arm to the two holes of 1</w:t>
      </w:r>
      <w:r w:rsidRPr="00F3330B">
        <w:rPr>
          <w:vertAlign w:val="superscript"/>
          <w:lang w:val="en-GB"/>
        </w:rPr>
        <w:t>st</w:t>
      </w:r>
      <w:r>
        <w:rPr>
          <w:lang w:val="en-GB"/>
        </w:rPr>
        <w:t xml:space="preserve"> tier arm and insert the M8 Allen bolt (short) with M8 Allen bolt head. Followingly, align the inner two holes of 2</w:t>
      </w:r>
      <w:r w:rsidRPr="00F3330B">
        <w:rPr>
          <w:vertAlign w:val="superscript"/>
          <w:lang w:val="en-GB"/>
        </w:rPr>
        <w:t>nd</w:t>
      </w:r>
      <w:r>
        <w:rPr>
          <w:lang w:val="en-GB"/>
        </w:rPr>
        <w:t xml:space="preserve"> tier inner arm to the 1</w:t>
      </w:r>
      <w:r w:rsidRPr="00F3330B">
        <w:rPr>
          <w:vertAlign w:val="superscript"/>
          <w:lang w:val="en-GB"/>
        </w:rPr>
        <w:t>st</w:t>
      </w:r>
      <w:r>
        <w:rPr>
          <w:lang w:val="en-GB"/>
        </w:rPr>
        <w:t xml:space="preserve"> tier arm’s two holes and attach the M8 Allen bolt (long)</w:t>
      </w:r>
      <w:r w:rsidR="00C678F6">
        <w:rPr>
          <w:lang w:val="en-GB"/>
        </w:rPr>
        <w:t xml:space="preserve"> with M8 Allen bolt head.</w:t>
      </w:r>
    </w:p>
    <w:p w14:paraId="312544C9" w14:textId="77777777" w:rsidR="00C678F6" w:rsidRDefault="00C678F6">
      <w:pPr>
        <w:rPr>
          <w:lang w:val="en-GB"/>
        </w:rPr>
      </w:pPr>
    </w:p>
    <w:p w14:paraId="13568A9A" w14:textId="3C7AF0AB" w:rsidR="00F3330B" w:rsidRDefault="00C678F6">
      <w:pPr>
        <w:rPr>
          <w:lang w:val="en-GB"/>
        </w:rPr>
      </w:pPr>
      <w:r>
        <w:rPr>
          <w:noProof/>
          <w:lang w:val="en-GB"/>
        </w:rPr>
        <w:drawing>
          <wp:inline distT="0" distB="0" distL="0" distR="0" wp14:anchorId="2428188D" wp14:editId="5B2BDAEF">
            <wp:extent cx="2869949" cy="2824876"/>
            <wp:effectExtent l="0" t="0" r="635"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8095" cy="2832894"/>
                    </a:xfrm>
                    <a:prstGeom prst="rect">
                      <a:avLst/>
                    </a:prstGeom>
                  </pic:spPr>
                </pic:pic>
              </a:graphicData>
            </a:graphic>
          </wp:inline>
        </w:drawing>
      </w:r>
    </w:p>
    <w:p w14:paraId="536FB4E6" w14:textId="7F7BC127" w:rsidR="00C678F6" w:rsidRDefault="00C678F6">
      <w:pPr>
        <w:rPr>
          <w:lang w:val="en-GB"/>
        </w:rPr>
      </w:pPr>
    </w:p>
    <w:p w14:paraId="49AE010F" w14:textId="7E2CF28D" w:rsidR="00C678F6" w:rsidRDefault="00C678F6">
      <w:pPr>
        <w:rPr>
          <w:lang w:val="en-GB"/>
        </w:rPr>
      </w:pPr>
      <w:r>
        <w:rPr>
          <w:lang w:val="en-GB"/>
        </w:rPr>
        <w:t>Step 10</w:t>
      </w:r>
    </w:p>
    <w:p w14:paraId="73088249" w14:textId="77777777" w:rsidR="00C678F6" w:rsidRDefault="00C678F6">
      <w:pPr>
        <w:rPr>
          <w:lang w:val="en-GB"/>
        </w:rPr>
      </w:pPr>
      <w:r>
        <w:rPr>
          <w:lang w:val="en-GB"/>
        </w:rPr>
        <w:tab/>
        <w:t>Connect the angle poise Yoke to the top of tier 2 inner arm and attach those two altogether with 3mmyoke refill cylinder rod. Followingly, attach the wire holders to both tier1 and tier2 inner arms.</w:t>
      </w:r>
    </w:p>
    <w:p w14:paraId="1D620C07" w14:textId="7E1DBDDA" w:rsidR="00C678F6" w:rsidRDefault="00C678F6">
      <w:pPr>
        <w:rPr>
          <w:lang w:val="en-GB"/>
        </w:rPr>
      </w:pPr>
      <w:r>
        <w:rPr>
          <w:lang w:val="en-GB"/>
        </w:rPr>
        <w:t xml:space="preserve"> </w:t>
      </w:r>
      <w:r>
        <w:rPr>
          <w:noProof/>
          <w:lang w:val="en-GB"/>
        </w:rPr>
        <w:drawing>
          <wp:inline distT="0" distB="0" distL="0" distR="0" wp14:anchorId="4B7A3281" wp14:editId="0156D8C1">
            <wp:extent cx="2978590" cy="2652395"/>
            <wp:effectExtent l="0" t="0" r="6350" b="1905"/>
            <wp:docPr id="12" name="Picture 12" descr="A picture containing tool, sho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ool, shov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4754" cy="2666789"/>
                    </a:xfrm>
                    <a:prstGeom prst="rect">
                      <a:avLst/>
                    </a:prstGeom>
                  </pic:spPr>
                </pic:pic>
              </a:graphicData>
            </a:graphic>
          </wp:inline>
        </w:drawing>
      </w:r>
      <w:r>
        <w:rPr>
          <w:noProof/>
          <w:lang w:val="en-GB"/>
        </w:rPr>
        <w:drawing>
          <wp:inline distT="0" distB="0" distL="0" distR="0" wp14:anchorId="0D6BC719" wp14:editId="2C7E2352">
            <wp:extent cx="2808280" cy="25149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4859" cy="2529787"/>
                    </a:xfrm>
                    <a:prstGeom prst="rect">
                      <a:avLst/>
                    </a:prstGeom>
                  </pic:spPr>
                </pic:pic>
              </a:graphicData>
            </a:graphic>
          </wp:inline>
        </w:drawing>
      </w:r>
    </w:p>
    <w:p w14:paraId="560955D2" w14:textId="3F2E3C6B" w:rsidR="00C678F6" w:rsidRDefault="00C678F6">
      <w:pPr>
        <w:rPr>
          <w:lang w:val="en-GB"/>
        </w:rPr>
      </w:pPr>
    </w:p>
    <w:p w14:paraId="6BD0BA9F" w14:textId="4194593A" w:rsidR="00C678F6" w:rsidRDefault="00C678F6">
      <w:pPr>
        <w:rPr>
          <w:lang w:val="en-GB"/>
        </w:rPr>
      </w:pPr>
    </w:p>
    <w:p w14:paraId="732FDC76" w14:textId="0E298545" w:rsidR="00C678F6" w:rsidRDefault="00C678F6">
      <w:pPr>
        <w:rPr>
          <w:lang w:val="en-GB"/>
        </w:rPr>
      </w:pPr>
    </w:p>
    <w:p w14:paraId="69EA58D8" w14:textId="5E5F39D2" w:rsidR="00C678F6" w:rsidRDefault="00C678F6">
      <w:pPr>
        <w:rPr>
          <w:lang w:val="en-GB"/>
        </w:rPr>
      </w:pPr>
    </w:p>
    <w:p w14:paraId="063A27F3" w14:textId="6F98CA79" w:rsidR="00C678F6" w:rsidRDefault="00C678F6">
      <w:pPr>
        <w:rPr>
          <w:lang w:val="en-GB"/>
        </w:rPr>
      </w:pPr>
      <w:r>
        <w:rPr>
          <w:lang w:val="en-GB"/>
        </w:rPr>
        <w:lastRenderedPageBreak/>
        <w:t>Step 11</w:t>
      </w:r>
    </w:p>
    <w:p w14:paraId="522095EE" w14:textId="77777777" w:rsidR="00C678F6" w:rsidRDefault="00C678F6">
      <w:pPr>
        <w:rPr>
          <w:lang w:val="en-GB"/>
        </w:rPr>
      </w:pPr>
      <w:r>
        <w:rPr>
          <w:lang w:val="en-GB"/>
        </w:rPr>
        <w:tab/>
        <w:t xml:space="preserve">Next, put two reinforcement M5 threaded inserts into the two holes of Angle poise lampshade reinforcement. </w:t>
      </w:r>
    </w:p>
    <w:p w14:paraId="650E5F52" w14:textId="77777777" w:rsidR="00C678F6" w:rsidRDefault="00C678F6">
      <w:pPr>
        <w:rPr>
          <w:lang w:val="en-GB"/>
        </w:rPr>
      </w:pPr>
    </w:p>
    <w:p w14:paraId="539C6E0E" w14:textId="2EAE62BF" w:rsidR="00C678F6" w:rsidRDefault="00C678F6">
      <w:pPr>
        <w:rPr>
          <w:lang w:val="en-GB"/>
        </w:rPr>
      </w:pPr>
      <w:r>
        <w:rPr>
          <w:lang w:val="en-GB"/>
        </w:rPr>
        <w:t xml:space="preserve"> </w:t>
      </w:r>
      <w:r>
        <w:rPr>
          <w:noProof/>
          <w:lang w:val="en-GB"/>
        </w:rPr>
        <w:drawing>
          <wp:inline distT="0" distB="0" distL="0" distR="0" wp14:anchorId="15567691" wp14:editId="6D1DE385">
            <wp:extent cx="2525917" cy="2486247"/>
            <wp:effectExtent l="0" t="0" r="1905" b="317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3652" cy="2503703"/>
                    </a:xfrm>
                    <a:prstGeom prst="rect">
                      <a:avLst/>
                    </a:prstGeom>
                  </pic:spPr>
                </pic:pic>
              </a:graphicData>
            </a:graphic>
          </wp:inline>
        </w:drawing>
      </w:r>
    </w:p>
    <w:p w14:paraId="3137E7E0" w14:textId="77777777" w:rsidR="00C678F6" w:rsidRDefault="00C678F6">
      <w:pPr>
        <w:rPr>
          <w:lang w:val="en-GB"/>
        </w:rPr>
      </w:pPr>
    </w:p>
    <w:p w14:paraId="730F15EC" w14:textId="40B314F6" w:rsidR="00C678F6" w:rsidRDefault="00C678F6">
      <w:pPr>
        <w:rPr>
          <w:lang w:val="en-GB"/>
        </w:rPr>
      </w:pPr>
      <w:r>
        <w:rPr>
          <w:lang w:val="en-GB"/>
        </w:rPr>
        <w:t>Step 12</w:t>
      </w:r>
    </w:p>
    <w:p w14:paraId="0831AD00" w14:textId="54CB9AC8" w:rsidR="00C678F6" w:rsidRDefault="00C678F6">
      <w:pPr>
        <w:rPr>
          <w:lang w:val="en-GB"/>
        </w:rPr>
      </w:pPr>
      <w:r>
        <w:rPr>
          <w:lang w:val="en-GB"/>
        </w:rPr>
        <w:tab/>
        <w:t xml:space="preserve">Put angle poise lampshade reinforcement into the lamp head. Next, align the holes of both yoke, lamp head and lampshade reinforcement to </w:t>
      </w:r>
      <w:proofErr w:type="gramStart"/>
      <w:r>
        <w:rPr>
          <w:lang w:val="en-GB"/>
        </w:rPr>
        <w:t>attach together</w:t>
      </w:r>
      <w:proofErr w:type="gramEnd"/>
      <w:r>
        <w:rPr>
          <w:lang w:val="en-GB"/>
        </w:rPr>
        <w:t xml:space="preserve"> with Yoke M5 screw.</w:t>
      </w:r>
    </w:p>
    <w:p w14:paraId="21FDBB6E" w14:textId="1E0C3D76" w:rsidR="00C678F6" w:rsidRDefault="00C678F6">
      <w:pPr>
        <w:rPr>
          <w:lang w:val="en-GB"/>
        </w:rPr>
      </w:pPr>
    </w:p>
    <w:p w14:paraId="569E8AD1" w14:textId="2C6D225E" w:rsidR="00C678F6" w:rsidRDefault="00C678F6">
      <w:pPr>
        <w:rPr>
          <w:lang w:val="en-GB"/>
        </w:rPr>
      </w:pPr>
      <w:r>
        <w:rPr>
          <w:noProof/>
          <w:lang w:val="en-GB"/>
        </w:rPr>
        <w:drawing>
          <wp:inline distT="0" distB="0" distL="0" distR="0" wp14:anchorId="0F7BC122" wp14:editId="702D1DFB">
            <wp:extent cx="2795599" cy="2751694"/>
            <wp:effectExtent l="0" t="0" r="0" b="4445"/>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5599" cy="2751694"/>
                    </a:xfrm>
                    <a:prstGeom prst="rect">
                      <a:avLst/>
                    </a:prstGeom>
                  </pic:spPr>
                </pic:pic>
              </a:graphicData>
            </a:graphic>
          </wp:inline>
        </w:drawing>
      </w:r>
      <w:r>
        <w:rPr>
          <w:lang w:val="en-GB"/>
        </w:rPr>
        <w:tab/>
      </w:r>
      <w:r>
        <w:rPr>
          <w:noProof/>
          <w:lang w:val="en-GB"/>
        </w:rPr>
        <w:drawing>
          <wp:inline distT="0" distB="0" distL="0" distR="0" wp14:anchorId="6AE5E34C" wp14:editId="1AEA5FE2">
            <wp:extent cx="2740111" cy="2697077"/>
            <wp:effectExtent l="0" t="0" r="3175"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5522" cy="2712246"/>
                    </a:xfrm>
                    <a:prstGeom prst="rect">
                      <a:avLst/>
                    </a:prstGeom>
                  </pic:spPr>
                </pic:pic>
              </a:graphicData>
            </a:graphic>
          </wp:inline>
        </w:drawing>
      </w:r>
    </w:p>
    <w:p w14:paraId="71CC2BA4" w14:textId="48C7534B" w:rsidR="00C678F6" w:rsidRDefault="00C678F6">
      <w:pPr>
        <w:rPr>
          <w:lang w:val="en-GB"/>
        </w:rPr>
      </w:pPr>
    </w:p>
    <w:p w14:paraId="21D332B3" w14:textId="3E4CB752" w:rsidR="00C678F6" w:rsidRDefault="00C678F6">
      <w:pPr>
        <w:rPr>
          <w:lang w:val="en-GB"/>
        </w:rPr>
      </w:pPr>
    </w:p>
    <w:p w14:paraId="2021AAC5" w14:textId="46A10336" w:rsidR="00C678F6" w:rsidRDefault="00C678F6">
      <w:pPr>
        <w:rPr>
          <w:lang w:val="en-GB"/>
        </w:rPr>
      </w:pPr>
    </w:p>
    <w:p w14:paraId="2A04F893" w14:textId="1BC0DD98" w:rsidR="00C678F6" w:rsidRDefault="00C678F6">
      <w:pPr>
        <w:rPr>
          <w:lang w:val="en-GB"/>
        </w:rPr>
      </w:pPr>
    </w:p>
    <w:p w14:paraId="5101E0EA" w14:textId="501E62E6" w:rsidR="00C678F6" w:rsidRDefault="00C678F6">
      <w:pPr>
        <w:rPr>
          <w:lang w:val="en-GB"/>
        </w:rPr>
      </w:pPr>
    </w:p>
    <w:p w14:paraId="38C4EEFE" w14:textId="76114D27" w:rsidR="00C678F6" w:rsidRDefault="00C678F6">
      <w:pPr>
        <w:rPr>
          <w:lang w:val="en-GB"/>
        </w:rPr>
      </w:pPr>
    </w:p>
    <w:p w14:paraId="10C9CAEE" w14:textId="287AC662" w:rsidR="00C678F6" w:rsidRDefault="00C678F6">
      <w:pPr>
        <w:rPr>
          <w:lang w:val="en-GB"/>
        </w:rPr>
      </w:pPr>
    </w:p>
    <w:p w14:paraId="091960BE" w14:textId="2DA102E9" w:rsidR="00C678F6" w:rsidRDefault="00C678F6">
      <w:pPr>
        <w:rPr>
          <w:lang w:val="en-GB"/>
        </w:rPr>
      </w:pPr>
    </w:p>
    <w:p w14:paraId="14F96CBA" w14:textId="4090F18A" w:rsidR="00C678F6" w:rsidRDefault="00C678F6">
      <w:pPr>
        <w:rPr>
          <w:lang w:val="en-GB"/>
        </w:rPr>
      </w:pPr>
      <w:r>
        <w:rPr>
          <w:lang w:val="en-GB"/>
        </w:rPr>
        <w:lastRenderedPageBreak/>
        <w:t>Step 13</w:t>
      </w:r>
    </w:p>
    <w:p w14:paraId="138F0384" w14:textId="3B9C26A8" w:rsidR="00C678F6" w:rsidRDefault="00C678F6">
      <w:pPr>
        <w:rPr>
          <w:lang w:val="en-GB"/>
        </w:rPr>
      </w:pPr>
      <w:r>
        <w:rPr>
          <w:lang w:val="en-GB"/>
        </w:rPr>
        <w:tab/>
        <w:t>Attach the light fitting into the top of the lamp head.</w:t>
      </w:r>
    </w:p>
    <w:p w14:paraId="7083C1E9" w14:textId="09B30168" w:rsidR="00C678F6" w:rsidRDefault="00C678F6">
      <w:pPr>
        <w:rPr>
          <w:lang w:val="en-GB"/>
        </w:rPr>
      </w:pPr>
    </w:p>
    <w:p w14:paraId="3349ACB4" w14:textId="17B396BC" w:rsidR="00C678F6" w:rsidRDefault="00C678F6">
      <w:pPr>
        <w:rPr>
          <w:lang w:val="en-GB"/>
        </w:rPr>
      </w:pPr>
      <w:r>
        <w:rPr>
          <w:noProof/>
          <w:lang w:val="en-GB"/>
        </w:rPr>
        <w:drawing>
          <wp:inline distT="0" distB="0" distL="0" distR="0" wp14:anchorId="03D9D210" wp14:editId="0F1AF19C">
            <wp:extent cx="3784349" cy="3724915"/>
            <wp:effectExtent l="0" t="0" r="635" b="0"/>
            <wp:docPr id="18" name="Picture 18" descr="A close-up of a ligh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ligh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91073" cy="3731533"/>
                    </a:xfrm>
                    <a:prstGeom prst="rect">
                      <a:avLst/>
                    </a:prstGeom>
                  </pic:spPr>
                </pic:pic>
              </a:graphicData>
            </a:graphic>
          </wp:inline>
        </w:drawing>
      </w:r>
    </w:p>
    <w:p w14:paraId="7B688DFA" w14:textId="751BAED2" w:rsidR="00784731" w:rsidRDefault="00784731" w:rsidP="00784731">
      <w:pPr>
        <w:rPr>
          <w:lang w:val="en-GB"/>
        </w:rPr>
      </w:pPr>
    </w:p>
    <w:p w14:paraId="420EA9FF" w14:textId="77777777" w:rsidR="00784731" w:rsidRPr="00410AE7" w:rsidRDefault="00784731" w:rsidP="00784731">
      <w:pPr>
        <w:rPr>
          <w:lang w:val="en-GB"/>
        </w:rPr>
      </w:pPr>
    </w:p>
    <w:sectPr w:rsidR="00784731" w:rsidRPr="00410AE7" w:rsidSect="00410AE7">
      <w:footerReference w:type="even"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4921E" w14:textId="77777777" w:rsidR="00CA1F91" w:rsidRDefault="00CA1F91" w:rsidP="00410AE7">
      <w:r>
        <w:separator/>
      </w:r>
    </w:p>
  </w:endnote>
  <w:endnote w:type="continuationSeparator" w:id="0">
    <w:p w14:paraId="0F5FC585" w14:textId="77777777" w:rsidR="00CA1F91" w:rsidRDefault="00CA1F91" w:rsidP="00410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99407"/>
      <w:docPartObj>
        <w:docPartGallery w:val="Page Numbers (Bottom of Page)"/>
        <w:docPartUnique/>
      </w:docPartObj>
    </w:sdtPr>
    <w:sdtContent>
      <w:p w14:paraId="6840FDC1" w14:textId="4A7EDDDB" w:rsidR="00410AE7" w:rsidRDefault="00410A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7A5CA4" w14:textId="77777777" w:rsidR="00410AE7" w:rsidRDefault="00410AE7" w:rsidP="00410A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4804525"/>
      <w:docPartObj>
        <w:docPartGallery w:val="Page Numbers (Bottom of Page)"/>
        <w:docPartUnique/>
      </w:docPartObj>
    </w:sdtPr>
    <w:sdtContent>
      <w:p w14:paraId="7997CC59" w14:textId="20409452" w:rsidR="00410AE7" w:rsidRDefault="00410A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B64C3E" w14:textId="77777777" w:rsidR="00410AE7" w:rsidRDefault="00410AE7" w:rsidP="00410A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6FEC5" w14:textId="77777777" w:rsidR="00CA1F91" w:rsidRDefault="00CA1F91" w:rsidP="00410AE7">
      <w:r>
        <w:separator/>
      </w:r>
    </w:p>
  </w:footnote>
  <w:footnote w:type="continuationSeparator" w:id="0">
    <w:p w14:paraId="0E25D9F4" w14:textId="77777777" w:rsidR="00CA1F91" w:rsidRDefault="00CA1F91" w:rsidP="00410AE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AE7"/>
    <w:rsid w:val="002E21BE"/>
    <w:rsid w:val="00410AE7"/>
    <w:rsid w:val="00784731"/>
    <w:rsid w:val="008D1D33"/>
    <w:rsid w:val="00922B6D"/>
    <w:rsid w:val="00B336B9"/>
    <w:rsid w:val="00C678F6"/>
    <w:rsid w:val="00CA1F91"/>
    <w:rsid w:val="00D242A2"/>
    <w:rsid w:val="00F3330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FD04E"/>
  <w15:docId w15:val="{E5FDF535-8D9C-0546-9C4C-9E9378042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0AE7"/>
    <w:rPr>
      <w:rFonts w:eastAsiaTheme="minorEastAsia"/>
      <w:sz w:val="22"/>
      <w:szCs w:val="22"/>
      <w:lang w:val="en-US" w:eastAsia="zh-CN"/>
    </w:rPr>
  </w:style>
  <w:style w:type="character" w:customStyle="1" w:styleId="NoSpacingChar">
    <w:name w:val="No Spacing Char"/>
    <w:basedOn w:val="DefaultParagraphFont"/>
    <w:link w:val="NoSpacing"/>
    <w:uiPriority w:val="1"/>
    <w:rsid w:val="00410AE7"/>
    <w:rPr>
      <w:rFonts w:eastAsiaTheme="minorEastAsia"/>
      <w:sz w:val="22"/>
      <w:szCs w:val="22"/>
      <w:lang w:val="en-US" w:eastAsia="zh-CN"/>
    </w:rPr>
  </w:style>
  <w:style w:type="paragraph" w:styleId="Footer">
    <w:name w:val="footer"/>
    <w:basedOn w:val="Normal"/>
    <w:link w:val="FooterChar"/>
    <w:uiPriority w:val="99"/>
    <w:unhideWhenUsed/>
    <w:rsid w:val="00410AE7"/>
    <w:pPr>
      <w:tabs>
        <w:tab w:val="center" w:pos="4680"/>
        <w:tab w:val="right" w:pos="9360"/>
      </w:tabs>
    </w:pPr>
  </w:style>
  <w:style w:type="character" w:customStyle="1" w:styleId="FooterChar">
    <w:name w:val="Footer Char"/>
    <w:basedOn w:val="DefaultParagraphFont"/>
    <w:link w:val="Footer"/>
    <w:uiPriority w:val="99"/>
    <w:rsid w:val="00410AE7"/>
  </w:style>
  <w:style w:type="character" w:styleId="PageNumber">
    <w:name w:val="page number"/>
    <w:basedOn w:val="DefaultParagraphFont"/>
    <w:uiPriority w:val="99"/>
    <w:semiHidden/>
    <w:unhideWhenUsed/>
    <w:rsid w:val="00410A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Template>
  <TotalTime>39</TotalTime>
  <Pages>8</Pages>
  <Words>321</Words>
  <Characters>1832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Assembly instructions</dc:title>
  <dc:subject>Of Angle post lamp</dc:subject>
  <dc:creator>Htet Paing Aung</dc:creator>
  <cp:keywords/>
  <dc:description/>
  <cp:lastModifiedBy>Aung, Htet Paing</cp:lastModifiedBy>
  <cp:revision>2</cp:revision>
  <dcterms:created xsi:type="dcterms:W3CDTF">2022-11-24T15:01:00Z</dcterms:created>
  <dcterms:modified xsi:type="dcterms:W3CDTF">2022-12-06T13:09:00Z</dcterms:modified>
</cp:coreProperties>
</file>