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8F" w:rsidRDefault="000E7D26">
      <w:r>
        <w:rPr>
          <w:rFonts w:hint="eastAsia"/>
        </w:rPr>
        <w:t>老师，我大致给您说一下我们这篇论文的思路：</w:t>
      </w:r>
    </w:p>
    <w:p w:rsidR="000E7D26" w:rsidRDefault="000E7D26">
      <w:r>
        <w:rPr>
          <w:rFonts w:hint="eastAsia"/>
        </w:rPr>
        <w:t>我们首先是假设使用一个集装箱，然后用lingo编程求解出了一个离五个医院距离之和最小的位置，但是我们发现由于无人机飞行距离有限，因此有一个医院到达不了，所以我们考虑使用三个集装箱。</w:t>
      </w:r>
    </w:p>
    <w:p w:rsidR="000E7D26" w:rsidRDefault="000E7D26">
      <w:r>
        <w:rPr>
          <w:rFonts w:hint="eastAsia"/>
        </w:rPr>
        <w:t>由于最左侧那个医院太过于偏僻，如果要飞到这个医院则不可能同时到第二个医院，所以我们干脆直接将一个集装箱放在最左侧的医院处。</w:t>
      </w:r>
    </w:p>
    <w:p w:rsidR="000E7D26" w:rsidRPr="000E7D26" w:rsidRDefault="000E7D26" w:rsidP="000E7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89150"/>
            <wp:effectExtent l="0" t="0" r="2540" b="6350"/>
            <wp:docPr id="1" name="图片 1" descr="C:\Users\Breezy\AppData\Roaming\Tencent\Users\798928842\QQ\WinTemp\RichOle\]WKH}FYE54(MVW0VO8LQA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ezy\AppData\Roaming\Tencent\Users\798928842\QQ\WinTemp\RichOle\]WKH}FYE54(MVW0VO8LQAU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26" w:rsidRDefault="000E7D26">
      <w:pPr>
        <w:rPr>
          <w:rFonts w:hint="eastAsia"/>
        </w:rPr>
      </w:pPr>
    </w:p>
    <w:p w:rsidR="000E7D26" w:rsidRDefault="000E7D26">
      <w:r>
        <w:rPr>
          <w:rFonts w:hint="eastAsia"/>
        </w:rPr>
        <w:t>再考虑另外两个集装箱，我们设计了一个整数线性规划，考虑需求以及距离，求解得到一个集装箱放在最右侧，一个集装箱放在正中心那个城市可以使得总的目标函数最大。</w:t>
      </w:r>
    </w:p>
    <w:p w:rsidR="000E7D26" w:rsidRDefault="000E7D26"/>
    <w:p w:rsidR="000E7D26" w:rsidRDefault="000E7D26">
      <w:r>
        <w:rPr>
          <w:rFonts w:hint="eastAsia"/>
        </w:rPr>
        <w:t>所以我们的位置布局完成，将三个集装箱放在三个城市。</w:t>
      </w:r>
    </w:p>
    <w:p w:rsidR="000E7D26" w:rsidRDefault="000E7D26"/>
    <w:p w:rsidR="000E7D26" w:rsidRPr="000E7D26" w:rsidRDefault="000E7D26">
      <w:pPr>
        <w:rPr>
          <w:rFonts w:hint="eastAsia"/>
        </w:rPr>
      </w:pPr>
      <w:r>
        <w:rPr>
          <w:rFonts w:hint="eastAsia"/>
        </w:rPr>
        <w:t>再考虑飞机的选择，我们打算使用模糊综合评价模型去选择飞机，利用该模型将飞机的性能进行排序，从中选择前三名</w:t>
      </w:r>
      <w:r w:rsidR="00E76960">
        <w:rPr>
          <w:rFonts w:hint="eastAsia"/>
        </w:rPr>
        <w:t>即可。评级的因素包括了载货量，速度，续航时间。这三种因素的权重我们使用了因子分析法，计算这三种因素的因子贡献率，将其作为权重用于模糊综合评价模型，最终我们得到了性能最优的三种飞机。</w:t>
      </w:r>
    </w:p>
    <w:p w:rsidR="000E7D26" w:rsidRDefault="000E7D26"/>
    <w:p w:rsidR="00E76960" w:rsidRDefault="00E76960">
      <w:r>
        <w:rPr>
          <w:rFonts w:hint="eastAsia"/>
        </w:rPr>
        <w:t>再考虑飞机的安排。由于飞机货舱非常大，使用一架飞机运输完全可以满足</w:t>
      </w:r>
      <w:r>
        <w:rPr>
          <w:rFonts w:hint="eastAsia"/>
        </w:rPr>
        <w:t>一个城市的药物需求</w:t>
      </w:r>
      <w:r>
        <w:rPr>
          <w:rFonts w:hint="eastAsia"/>
        </w:rPr>
        <w:t>。因此我们考虑的是一个飞机负责一个城市的药物需求。同时，搭载视频功能的飞机我们将其用于道路监控，我们在google地图上高亮显示了基地附近的道路。遍历所有道路，派出多架无人机同时侦察。</w:t>
      </w:r>
    </w:p>
    <w:p w:rsidR="00E76960" w:rsidRDefault="00E76960"/>
    <w:p w:rsidR="00E76960" w:rsidRDefault="00E76960">
      <w:pPr>
        <w:rPr>
          <w:rFonts w:hint="eastAsia"/>
        </w:rPr>
      </w:pPr>
      <w:r>
        <w:rPr>
          <w:rFonts w:hint="eastAsia"/>
        </w:rPr>
        <w:t>至此，基本要求完成，此外，由于整个左下区域未完成覆盖，因此我们以左下区域大城市ponce为例，考虑台风过境路线、风速、</w:t>
      </w:r>
      <w:r w:rsidR="0008602E">
        <w:rPr>
          <w:rFonts w:hint="eastAsia"/>
        </w:rPr>
        <w:t>距离台风轨迹的距离、人口这几个因素，利用神经网络模型预测了ponce的药物需求量，以此为据向该组织提出建议</w:t>
      </w:r>
      <w:bookmarkStart w:id="0" w:name="_GoBack"/>
      <w:bookmarkEnd w:id="0"/>
    </w:p>
    <w:sectPr w:rsidR="00E76960" w:rsidSect="00E3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26"/>
    <w:rsid w:val="0008602E"/>
    <w:rsid w:val="000E7D26"/>
    <w:rsid w:val="006F678F"/>
    <w:rsid w:val="00E36EDF"/>
    <w:rsid w:val="00E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107F"/>
  <w15:chartTrackingRefBased/>
  <w15:docId w15:val="{05F72380-E2A3-42E5-B6D5-3D5FC1CE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海清</dc:creator>
  <cp:keywords/>
  <dc:description/>
  <cp:lastModifiedBy>尹 海清</cp:lastModifiedBy>
  <cp:revision>1</cp:revision>
  <dcterms:created xsi:type="dcterms:W3CDTF">2019-01-28T03:01:00Z</dcterms:created>
  <dcterms:modified xsi:type="dcterms:W3CDTF">2019-01-28T03:23:00Z</dcterms:modified>
</cp:coreProperties>
</file>