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BB59B4" w14:textId="77777777" w:rsidR="00D97C2B" w:rsidRDefault="00D97C2B"/>
    <w:p w14:paraId="756D5376" w14:textId="77777777" w:rsidR="00D97C2B" w:rsidRDefault="00D97C2B"/>
    <w:p w14:paraId="7E27C67B" w14:textId="77777777" w:rsidR="00D97C2B" w:rsidRDefault="00D97C2B"/>
    <w:p w14:paraId="56F65D2F" w14:textId="77777777" w:rsidR="00F24810" w:rsidRDefault="00F24810"/>
    <w:p w14:paraId="4461C1B2" w14:textId="77777777" w:rsidR="00F24810" w:rsidRDefault="00F24810"/>
    <w:p w14:paraId="75509989" w14:textId="77777777" w:rsidR="00D97C2B" w:rsidRPr="00F24810" w:rsidRDefault="00D97C2B" w:rsidP="00F24810">
      <w:pPr>
        <w:pStyle w:val="Title"/>
      </w:pPr>
      <w:r w:rsidRPr="00F24810">
        <w:t>Database Design CS 6360</w:t>
      </w:r>
    </w:p>
    <w:p w14:paraId="301F0EBD" w14:textId="77777777" w:rsidR="00A676FB" w:rsidRPr="00F24810" w:rsidRDefault="008C7877" w:rsidP="00F24810">
      <w:pPr>
        <w:pStyle w:val="Subtitle"/>
      </w:pPr>
      <w:r w:rsidRPr="00F24810">
        <w:t>Project Phase I</w:t>
      </w:r>
      <w:r w:rsidR="002D0596">
        <w:t>I</w:t>
      </w:r>
    </w:p>
    <w:p w14:paraId="328526C7" w14:textId="77777777" w:rsidR="00D97C2B" w:rsidRDefault="00D97C2B"/>
    <w:p w14:paraId="392D6A06" w14:textId="77777777" w:rsidR="00F24810" w:rsidRDefault="00F24810"/>
    <w:p w14:paraId="1E4937D5" w14:textId="77777777" w:rsidR="00F24810" w:rsidRDefault="00F24810"/>
    <w:p w14:paraId="79EF9D13" w14:textId="77777777" w:rsidR="00F24810" w:rsidRDefault="00F24810"/>
    <w:p w14:paraId="7869D2AB" w14:textId="77777777" w:rsidR="00F24810" w:rsidRDefault="00F24810"/>
    <w:p w14:paraId="0EC3D233" w14:textId="77777777" w:rsidR="00F24810" w:rsidRDefault="00F24810"/>
    <w:p w14:paraId="0963AD8C" w14:textId="77777777" w:rsidR="00F24810" w:rsidRDefault="00F24810"/>
    <w:p w14:paraId="50057E1E" w14:textId="77777777" w:rsidR="00F24810" w:rsidRDefault="00F24810"/>
    <w:p w14:paraId="7DC42FD1" w14:textId="77777777" w:rsidR="00F24810" w:rsidRDefault="00F24810"/>
    <w:p w14:paraId="6A6B6CD8" w14:textId="77777777" w:rsidR="00F24810" w:rsidRDefault="00F24810"/>
    <w:p w14:paraId="363B877E" w14:textId="77777777" w:rsidR="00D97C2B" w:rsidRDefault="00D97C2B"/>
    <w:p w14:paraId="24C9AB44" w14:textId="77777777" w:rsidR="00D97C2B" w:rsidRPr="00F24810" w:rsidRDefault="00F24810" w:rsidP="00723884">
      <w:pPr>
        <w:jc w:val="center"/>
        <w:rPr>
          <w:b/>
          <w:sz w:val="24"/>
        </w:rPr>
      </w:pPr>
      <w:r w:rsidRPr="00F24810">
        <w:rPr>
          <w:b/>
          <w:sz w:val="24"/>
        </w:rPr>
        <w:t>Team Member</w:t>
      </w:r>
    </w:p>
    <w:p w14:paraId="67BC15E9" w14:textId="0703327E" w:rsidR="00D97C2B" w:rsidRDefault="00D97C2B" w:rsidP="00723884">
      <w:pPr>
        <w:jc w:val="center"/>
      </w:pPr>
      <w:r>
        <w:t>Yuchuan Liu</w:t>
      </w:r>
      <w:r>
        <w:tab/>
        <w:t>2021184144</w:t>
      </w:r>
    </w:p>
    <w:p w14:paraId="35A16D0D" w14:textId="20B4B702" w:rsidR="00D97C2B" w:rsidRDefault="00D97C2B" w:rsidP="00723884">
      <w:pPr>
        <w:jc w:val="center"/>
      </w:pPr>
      <w:r>
        <w:t>Xian Shi</w:t>
      </w:r>
      <w:r w:rsidR="001D7C4B">
        <w:tab/>
      </w:r>
      <w:r w:rsidR="00723884">
        <w:tab/>
      </w:r>
      <w:r w:rsidR="001D7C4B">
        <w:t>2021187621</w:t>
      </w:r>
    </w:p>
    <w:p w14:paraId="0CE16AA9" w14:textId="4FDD9A26" w:rsidR="00D97C2B" w:rsidRDefault="00D97C2B" w:rsidP="00723884">
      <w:pPr>
        <w:jc w:val="center"/>
      </w:pPr>
      <w:r>
        <w:t>Jiaming Fan</w:t>
      </w:r>
      <w:r w:rsidR="00723884">
        <w:tab/>
      </w:r>
      <w:r>
        <w:t>2021225346</w:t>
      </w:r>
    </w:p>
    <w:p w14:paraId="3EC58E31" w14:textId="77777777" w:rsidR="00D97C2B" w:rsidRDefault="00D97C2B"/>
    <w:p w14:paraId="3BECBB81" w14:textId="77777777" w:rsidR="00D97C2B" w:rsidRDefault="00D97C2B"/>
    <w:p w14:paraId="03E20534" w14:textId="77777777" w:rsidR="00F24810" w:rsidRDefault="00F24810"/>
    <w:p w14:paraId="10EE5E5B" w14:textId="77777777" w:rsidR="00F24810" w:rsidRDefault="00F24810"/>
    <w:p w14:paraId="23A680F5" w14:textId="77777777" w:rsidR="00F24810" w:rsidRDefault="00F24810"/>
    <w:p w14:paraId="45ADFDD0" w14:textId="77777777" w:rsidR="00D97C2B" w:rsidRDefault="00D97C2B"/>
    <w:p w14:paraId="3EEEE0FD" w14:textId="77777777" w:rsidR="00D97C2B" w:rsidRDefault="00D97C2B">
      <w:pPr>
        <w:sectPr w:rsidR="00D97C2B">
          <w:pgSz w:w="12240" w:h="15840"/>
          <w:pgMar w:top="1440" w:right="1800" w:bottom="1440" w:left="1800" w:header="720" w:footer="720" w:gutter="0"/>
          <w:cols w:space="720"/>
          <w:docGrid w:linePitch="360"/>
        </w:sectPr>
      </w:pPr>
    </w:p>
    <w:p w14:paraId="47974E5F" w14:textId="6792BBDB" w:rsidR="00BA02B3" w:rsidRDefault="001958F6" w:rsidP="001958F6">
      <w:pPr>
        <w:pStyle w:val="Title"/>
        <w:rPr>
          <w:sz w:val="36"/>
        </w:rPr>
      </w:pPr>
      <w:bookmarkStart w:id="0" w:name="_GoBack"/>
      <w:bookmarkEnd w:id="0"/>
      <w:r w:rsidRPr="001958F6">
        <w:rPr>
          <w:sz w:val="36"/>
        </w:rPr>
        <w:lastRenderedPageBreak/>
        <w:t>Table of Contents</w:t>
      </w:r>
    </w:p>
    <w:p w14:paraId="45B2278F" w14:textId="77777777" w:rsidR="001958F6" w:rsidRPr="001958F6" w:rsidRDefault="001958F6" w:rsidP="001958F6"/>
    <w:p w14:paraId="4F2A3532" w14:textId="77777777" w:rsidR="001958F6" w:rsidRDefault="001958F6" w:rsidP="001958F6">
      <w:pPr>
        <w:pStyle w:val="TOC1"/>
        <w:tabs>
          <w:tab w:val="left" w:pos="380"/>
          <w:tab w:val="right" w:leader="dot" w:pos="8630"/>
        </w:tabs>
        <w:spacing w:line="600" w:lineRule="auto"/>
        <w:rPr>
          <w:b w:val="0"/>
          <w:noProof/>
          <w:lang w:eastAsia="ja-JP"/>
        </w:rPr>
      </w:pPr>
      <w:r>
        <w:fldChar w:fldCharType="begin"/>
      </w:r>
      <w:r>
        <w:instrText xml:space="preserve"> TOC \o "1-3" </w:instrText>
      </w:r>
      <w:r>
        <w:fldChar w:fldCharType="separate"/>
      </w:r>
      <w:r>
        <w:rPr>
          <w:noProof/>
        </w:rPr>
        <w:t>I.</w:t>
      </w:r>
      <w:r>
        <w:rPr>
          <w:b w:val="0"/>
          <w:noProof/>
          <w:lang w:eastAsia="ja-JP"/>
        </w:rPr>
        <w:tab/>
      </w:r>
      <w:r>
        <w:rPr>
          <w:noProof/>
        </w:rPr>
        <w:t>Updated EER Diagram</w:t>
      </w:r>
      <w:r>
        <w:rPr>
          <w:noProof/>
        </w:rPr>
        <w:tab/>
      </w:r>
      <w:r>
        <w:rPr>
          <w:noProof/>
        </w:rPr>
        <w:fldChar w:fldCharType="begin"/>
      </w:r>
      <w:r>
        <w:rPr>
          <w:noProof/>
        </w:rPr>
        <w:instrText xml:space="preserve"> PAGEREF _Toc276003402 \h </w:instrText>
      </w:r>
      <w:r>
        <w:rPr>
          <w:noProof/>
        </w:rPr>
      </w:r>
      <w:r>
        <w:rPr>
          <w:noProof/>
        </w:rPr>
        <w:fldChar w:fldCharType="separate"/>
      </w:r>
      <w:r>
        <w:rPr>
          <w:noProof/>
        </w:rPr>
        <w:t>1</w:t>
      </w:r>
      <w:r>
        <w:rPr>
          <w:noProof/>
        </w:rPr>
        <w:fldChar w:fldCharType="end"/>
      </w:r>
    </w:p>
    <w:p w14:paraId="2147A9CA" w14:textId="77777777" w:rsidR="001958F6" w:rsidRDefault="001958F6" w:rsidP="001958F6">
      <w:pPr>
        <w:pStyle w:val="TOC1"/>
        <w:tabs>
          <w:tab w:val="left" w:pos="463"/>
          <w:tab w:val="right" w:leader="dot" w:pos="8630"/>
        </w:tabs>
        <w:spacing w:line="600" w:lineRule="auto"/>
        <w:rPr>
          <w:b w:val="0"/>
          <w:noProof/>
          <w:lang w:eastAsia="ja-JP"/>
        </w:rPr>
      </w:pPr>
      <w:r>
        <w:rPr>
          <w:noProof/>
        </w:rPr>
        <w:t>II.</w:t>
      </w:r>
      <w:r>
        <w:rPr>
          <w:b w:val="0"/>
          <w:noProof/>
          <w:lang w:eastAsia="ja-JP"/>
        </w:rPr>
        <w:tab/>
      </w:r>
      <w:r>
        <w:rPr>
          <w:noProof/>
        </w:rPr>
        <w:t>EER Diagram Update Log</w:t>
      </w:r>
      <w:r>
        <w:rPr>
          <w:noProof/>
        </w:rPr>
        <w:tab/>
      </w:r>
      <w:r>
        <w:rPr>
          <w:noProof/>
        </w:rPr>
        <w:fldChar w:fldCharType="begin"/>
      </w:r>
      <w:r>
        <w:rPr>
          <w:noProof/>
        </w:rPr>
        <w:instrText xml:space="preserve"> PAGEREF _Toc276003403 \h </w:instrText>
      </w:r>
      <w:r>
        <w:rPr>
          <w:noProof/>
        </w:rPr>
      </w:r>
      <w:r>
        <w:rPr>
          <w:noProof/>
        </w:rPr>
        <w:fldChar w:fldCharType="separate"/>
      </w:r>
      <w:r>
        <w:rPr>
          <w:noProof/>
        </w:rPr>
        <w:t>2</w:t>
      </w:r>
      <w:r>
        <w:rPr>
          <w:noProof/>
        </w:rPr>
        <w:fldChar w:fldCharType="end"/>
      </w:r>
    </w:p>
    <w:p w14:paraId="55497011" w14:textId="77777777" w:rsidR="001958F6" w:rsidRDefault="001958F6" w:rsidP="001958F6">
      <w:pPr>
        <w:pStyle w:val="TOC1"/>
        <w:tabs>
          <w:tab w:val="left" w:pos="547"/>
          <w:tab w:val="right" w:leader="dot" w:pos="8630"/>
        </w:tabs>
        <w:spacing w:line="600" w:lineRule="auto"/>
        <w:rPr>
          <w:b w:val="0"/>
          <w:noProof/>
          <w:lang w:eastAsia="ja-JP"/>
        </w:rPr>
      </w:pPr>
      <w:r>
        <w:rPr>
          <w:noProof/>
        </w:rPr>
        <w:t>III.</w:t>
      </w:r>
      <w:r>
        <w:rPr>
          <w:b w:val="0"/>
          <w:noProof/>
          <w:lang w:eastAsia="ja-JP"/>
        </w:rPr>
        <w:tab/>
      </w:r>
      <w:r>
        <w:rPr>
          <w:noProof/>
        </w:rPr>
        <w:t>Relation Schema</w:t>
      </w:r>
      <w:r>
        <w:rPr>
          <w:noProof/>
        </w:rPr>
        <w:tab/>
      </w:r>
      <w:r>
        <w:rPr>
          <w:noProof/>
        </w:rPr>
        <w:fldChar w:fldCharType="begin"/>
      </w:r>
      <w:r>
        <w:rPr>
          <w:noProof/>
        </w:rPr>
        <w:instrText xml:space="preserve"> PAGEREF _Toc276003404 \h </w:instrText>
      </w:r>
      <w:r>
        <w:rPr>
          <w:noProof/>
        </w:rPr>
      </w:r>
      <w:r>
        <w:rPr>
          <w:noProof/>
        </w:rPr>
        <w:fldChar w:fldCharType="separate"/>
      </w:r>
      <w:r>
        <w:rPr>
          <w:noProof/>
        </w:rPr>
        <w:t>3</w:t>
      </w:r>
      <w:r>
        <w:rPr>
          <w:noProof/>
        </w:rPr>
        <w:fldChar w:fldCharType="end"/>
      </w:r>
    </w:p>
    <w:p w14:paraId="7D5D132A" w14:textId="77777777" w:rsidR="001958F6" w:rsidRDefault="001958F6" w:rsidP="001958F6">
      <w:pPr>
        <w:pStyle w:val="TOC1"/>
        <w:tabs>
          <w:tab w:val="left" w:pos="532"/>
          <w:tab w:val="right" w:leader="dot" w:pos="8630"/>
        </w:tabs>
        <w:spacing w:line="600" w:lineRule="auto"/>
        <w:rPr>
          <w:b w:val="0"/>
          <w:noProof/>
          <w:lang w:eastAsia="ja-JP"/>
        </w:rPr>
      </w:pPr>
      <w:r>
        <w:rPr>
          <w:noProof/>
        </w:rPr>
        <w:t>IV.</w:t>
      </w:r>
      <w:r>
        <w:rPr>
          <w:b w:val="0"/>
          <w:noProof/>
          <w:lang w:eastAsia="ja-JP"/>
        </w:rPr>
        <w:tab/>
      </w:r>
      <w:r>
        <w:rPr>
          <w:noProof/>
        </w:rPr>
        <w:t>Mapping Steps</w:t>
      </w:r>
      <w:r>
        <w:rPr>
          <w:noProof/>
        </w:rPr>
        <w:tab/>
      </w:r>
      <w:r>
        <w:rPr>
          <w:noProof/>
        </w:rPr>
        <w:fldChar w:fldCharType="begin"/>
      </w:r>
      <w:r>
        <w:rPr>
          <w:noProof/>
        </w:rPr>
        <w:instrText xml:space="preserve"> PAGEREF _Toc276003405 \h </w:instrText>
      </w:r>
      <w:r>
        <w:rPr>
          <w:noProof/>
        </w:rPr>
      </w:r>
      <w:r>
        <w:rPr>
          <w:noProof/>
        </w:rPr>
        <w:fldChar w:fldCharType="separate"/>
      </w:r>
      <w:r>
        <w:rPr>
          <w:noProof/>
        </w:rPr>
        <w:t>4</w:t>
      </w:r>
      <w:r>
        <w:rPr>
          <w:noProof/>
        </w:rPr>
        <w:fldChar w:fldCharType="end"/>
      </w:r>
    </w:p>
    <w:p w14:paraId="76B52E09" w14:textId="77777777" w:rsidR="001958F6" w:rsidRDefault="001958F6" w:rsidP="001958F6">
      <w:pPr>
        <w:pStyle w:val="TOC1"/>
        <w:tabs>
          <w:tab w:val="left" w:pos="448"/>
          <w:tab w:val="right" w:leader="dot" w:pos="8630"/>
        </w:tabs>
        <w:spacing w:line="600" w:lineRule="auto"/>
        <w:rPr>
          <w:b w:val="0"/>
          <w:noProof/>
          <w:lang w:eastAsia="ja-JP"/>
        </w:rPr>
      </w:pPr>
      <w:r>
        <w:rPr>
          <w:noProof/>
        </w:rPr>
        <w:t>V.</w:t>
      </w:r>
      <w:r>
        <w:rPr>
          <w:b w:val="0"/>
          <w:noProof/>
          <w:lang w:eastAsia="ja-JP"/>
        </w:rPr>
        <w:tab/>
      </w:r>
      <w:r>
        <w:rPr>
          <w:noProof/>
        </w:rPr>
        <w:t>Constrains of Relation Schema</w:t>
      </w:r>
      <w:r>
        <w:rPr>
          <w:noProof/>
        </w:rPr>
        <w:tab/>
      </w:r>
      <w:r>
        <w:rPr>
          <w:noProof/>
        </w:rPr>
        <w:fldChar w:fldCharType="begin"/>
      </w:r>
      <w:r>
        <w:rPr>
          <w:noProof/>
        </w:rPr>
        <w:instrText xml:space="preserve"> PAGEREF _Toc276003406 \h </w:instrText>
      </w:r>
      <w:r>
        <w:rPr>
          <w:noProof/>
        </w:rPr>
      </w:r>
      <w:r>
        <w:rPr>
          <w:noProof/>
        </w:rPr>
        <w:fldChar w:fldCharType="separate"/>
      </w:r>
      <w:r>
        <w:rPr>
          <w:noProof/>
        </w:rPr>
        <w:t>6</w:t>
      </w:r>
      <w:r>
        <w:rPr>
          <w:noProof/>
        </w:rPr>
        <w:fldChar w:fldCharType="end"/>
      </w:r>
    </w:p>
    <w:p w14:paraId="3B40CA77" w14:textId="6A1938F8" w:rsidR="001958F6" w:rsidRDefault="001958F6" w:rsidP="001958F6">
      <w:pPr>
        <w:spacing w:line="600" w:lineRule="auto"/>
      </w:pPr>
      <w:r>
        <w:fldChar w:fldCharType="end"/>
      </w:r>
    </w:p>
    <w:p w14:paraId="5A29E20C" w14:textId="77777777" w:rsidR="001958F6" w:rsidRDefault="001958F6" w:rsidP="00BA02B3"/>
    <w:p w14:paraId="13D1CBD1" w14:textId="77777777" w:rsidR="001958F6" w:rsidRDefault="001958F6" w:rsidP="00BA02B3"/>
    <w:p w14:paraId="7284C227" w14:textId="77777777" w:rsidR="001958F6" w:rsidRDefault="001958F6" w:rsidP="00BA02B3"/>
    <w:p w14:paraId="1B0A242A" w14:textId="77777777" w:rsidR="00BA02B3" w:rsidRDefault="00BA02B3" w:rsidP="00BA02B3">
      <w:pPr>
        <w:sectPr w:rsidR="00BA02B3" w:rsidSect="001958F6">
          <w:headerReference w:type="default" r:id="rId7"/>
          <w:footerReference w:type="default" r:id="rId8"/>
          <w:pgSz w:w="12240" w:h="15840"/>
          <w:pgMar w:top="1440" w:right="1800" w:bottom="1440" w:left="1800" w:header="720" w:footer="720" w:gutter="0"/>
          <w:pgNumType w:start="1"/>
          <w:cols w:space="720"/>
          <w:docGrid w:linePitch="360"/>
        </w:sectPr>
      </w:pPr>
    </w:p>
    <w:p w14:paraId="3F30D7A4" w14:textId="77777777" w:rsidR="00C739B1" w:rsidRDefault="002D0596" w:rsidP="00F24810">
      <w:pPr>
        <w:pStyle w:val="Heading1"/>
      </w:pPr>
      <w:bookmarkStart w:id="1" w:name="_Toc276003402"/>
      <w:r>
        <w:lastRenderedPageBreak/>
        <w:t xml:space="preserve">Updated </w:t>
      </w:r>
      <w:r w:rsidR="00D97C2B" w:rsidRPr="00F24810">
        <w:t>EER Diagram</w:t>
      </w:r>
      <w:bookmarkEnd w:id="1"/>
    </w:p>
    <w:p w14:paraId="6C0CBC50" w14:textId="4F020597" w:rsidR="00D97C2B" w:rsidRDefault="00C739B1" w:rsidP="00C739B1">
      <w:pPr>
        <w:jc w:val="center"/>
      </w:pPr>
      <w:r>
        <w:rPr>
          <w:noProof/>
        </w:rPr>
        <w:drawing>
          <wp:inline distT="0" distB="0" distL="0" distR="0" wp14:anchorId="10CD330A" wp14:editId="053448AF">
            <wp:extent cx="10680700" cy="15327630"/>
            <wp:effectExtent l="0" t="0" r="12700" b="0"/>
            <wp:docPr id="1" name="Picture 1" descr="Macintosh HD:Users:leoyuchuan:Desktop:Temp DB Project:Project Phase 1 EER-V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yuchuan:Desktop:Temp DB Project:Project Phase 1 EER-V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5264" cy="15334179"/>
                    </a:xfrm>
                    <a:prstGeom prst="rect">
                      <a:avLst/>
                    </a:prstGeom>
                    <a:noFill/>
                    <a:ln>
                      <a:noFill/>
                    </a:ln>
                  </pic:spPr>
                </pic:pic>
              </a:graphicData>
            </a:graphic>
          </wp:inline>
        </w:drawing>
      </w:r>
    </w:p>
    <w:p w14:paraId="3FA14778" w14:textId="77777777" w:rsidR="00D97C2B" w:rsidRDefault="00D97C2B"/>
    <w:p w14:paraId="293F8A8E" w14:textId="77777777" w:rsidR="00D97C2B" w:rsidRDefault="00D97C2B">
      <w:pPr>
        <w:sectPr w:rsidR="00D97C2B" w:rsidSect="00EC1AF4">
          <w:headerReference w:type="default" r:id="rId10"/>
          <w:footerReference w:type="default" r:id="rId11"/>
          <w:pgSz w:w="18720" w:h="27360"/>
          <w:pgMar w:top="720" w:right="720" w:bottom="720" w:left="720" w:header="720" w:footer="720" w:gutter="0"/>
          <w:pgNumType w:start="1"/>
          <w:cols w:space="720"/>
          <w:docGrid w:linePitch="360"/>
        </w:sectPr>
      </w:pPr>
    </w:p>
    <w:p w14:paraId="05B339C3" w14:textId="77777777" w:rsidR="00D97C2B" w:rsidRDefault="002D0596" w:rsidP="00F24810">
      <w:pPr>
        <w:pStyle w:val="Heading1"/>
      </w:pPr>
      <w:bookmarkStart w:id="2" w:name="_Toc276003403"/>
      <w:r>
        <w:lastRenderedPageBreak/>
        <w:t>EER Diagram Update Log</w:t>
      </w:r>
      <w:bookmarkEnd w:id="2"/>
    </w:p>
    <w:p w14:paraId="1C305A71" w14:textId="3467AABA" w:rsidR="0042245F" w:rsidRDefault="0042245F" w:rsidP="0042245F">
      <w:pPr>
        <w:pStyle w:val="ListParagraph"/>
        <w:numPr>
          <w:ilvl w:val="0"/>
          <w:numId w:val="3"/>
        </w:numPr>
        <w:jc w:val="both"/>
      </w:pPr>
      <w:r>
        <w:t>Remove entity type “Graduate School” and related relations. (The removal of en</w:t>
      </w:r>
      <w:r w:rsidR="00FA0879">
        <w:t>tity type below will also remove related relation</w:t>
      </w:r>
      <w:r>
        <w:t>)</w:t>
      </w:r>
    </w:p>
    <w:p w14:paraId="47BBAEF4" w14:textId="3D039574" w:rsidR="002D0596" w:rsidRDefault="0042245F" w:rsidP="0042245F">
      <w:pPr>
        <w:pStyle w:val="ListParagraph"/>
        <w:numPr>
          <w:ilvl w:val="0"/>
          <w:numId w:val="3"/>
        </w:numPr>
        <w:jc w:val="both"/>
      </w:pPr>
      <w:r>
        <w:t>Change entity type “Room” to weak entity type and change relation type “Contain” among “Room” and “Building” to Identifying relationship type.</w:t>
      </w:r>
    </w:p>
    <w:p w14:paraId="4CC53370" w14:textId="63FA80E9" w:rsidR="0042245F" w:rsidRDefault="0042245F" w:rsidP="0042245F">
      <w:pPr>
        <w:pStyle w:val="ListParagraph"/>
        <w:numPr>
          <w:ilvl w:val="0"/>
          <w:numId w:val="3"/>
        </w:numPr>
        <w:jc w:val="both"/>
      </w:pPr>
      <w:r>
        <w:t>Remove entity type “Associate Prof.”, “Assistant Prof.”, and “Full Prof”, and add attribute “Rank” to entity type “Professor”.</w:t>
      </w:r>
    </w:p>
    <w:p w14:paraId="5959C57F" w14:textId="06EA6E8F" w:rsidR="0042245F" w:rsidRDefault="00FA0879" w:rsidP="0042245F">
      <w:pPr>
        <w:pStyle w:val="ListParagraph"/>
        <w:numPr>
          <w:ilvl w:val="0"/>
          <w:numId w:val="3"/>
        </w:numPr>
        <w:jc w:val="both"/>
      </w:pPr>
      <w:r>
        <w:t>Change the Specialization of entity type “Employee” to overlapping.</w:t>
      </w:r>
    </w:p>
    <w:p w14:paraId="343F9957" w14:textId="6714A3CB" w:rsidR="00FA0879" w:rsidRDefault="00FA0879" w:rsidP="0042245F">
      <w:pPr>
        <w:pStyle w:val="ListParagraph"/>
        <w:numPr>
          <w:ilvl w:val="0"/>
          <w:numId w:val="3"/>
        </w:numPr>
        <w:jc w:val="both"/>
      </w:pPr>
      <w:r>
        <w:t>Change the partial key of weak entity type “Section” to combination of number</w:t>
      </w:r>
      <w:r w:rsidR="00F20107">
        <w:t>, semester, and year. (Since the</w:t>
      </w:r>
      <w:r>
        <w:t xml:space="preserve"> tool </w:t>
      </w:r>
      <w:r w:rsidR="00F20107">
        <w:t xml:space="preserve">we choose </w:t>
      </w:r>
      <w:r>
        <w:t>do</w:t>
      </w:r>
      <w:r w:rsidR="00F20107">
        <w:t>es</w:t>
      </w:r>
      <w:r>
        <w:t xml:space="preserve">n’t support partial key notation, we </w:t>
      </w:r>
      <w:r w:rsidR="00F20107">
        <w:t>add “- - - - -“ beneath the attribute name</w:t>
      </w:r>
      <w:r>
        <w:t>)</w:t>
      </w:r>
    </w:p>
    <w:p w14:paraId="06EFECE9" w14:textId="41DFA9E7" w:rsidR="00F20107" w:rsidRDefault="00A358CB" w:rsidP="0042245F">
      <w:pPr>
        <w:pStyle w:val="ListParagraph"/>
        <w:numPr>
          <w:ilvl w:val="0"/>
          <w:numId w:val="3"/>
        </w:numPr>
        <w:jc w:val="both"/>
      </w:pPr>
      <w:r>
        <w:t xml:space="preserve">Change the two </w:t>
      </w:r>
      <w:r w:rsidR="00B73823">
        <w:t>minimal</w:t>
      </w:r>
      <w:r>
        <w:t xml:space="preserve"> of cardinality constrains of relationship between </w:t>
      </w:r>
      <w:r w:rsidR="00B73823">
        <w:t>entity types “P</w:t>
      </w:r>
      <w:r>
        <w:t>rofessor</w:t>
      </w:r>
      <w:r w:rsidR="00B73823">
        <w:t>”</w:t>
      </w:r>
      <w:r>
        <w:t xml:space="preserve"> </w:t>
      </w:r>
      <w:r w:rsidR="00B73823">
        <w:t>and “Student” to 0.</w:t>
      </w:r>
    </w:p>
    <w:p w14:paraId="3C85DC28" w14:textId="4D0F04DA" w:rsidR="00B73823" w:rsidRDefault="00C559AB" w:rsidP="0042245F">
      <w:pPr>
        <w:pStyle w:val="ListParagraph"/>
        <w:numPr>
          <w:ilvl w:val="0"/>
          <w:numId w:val="3"/>
        </w:numPr>
        <w:jc w:val="both"/>
      </w:pPr>
      <w:r>
        <w:t>Change cardinality constrain</w:t>
      </w:r>
      <w:r w:rsidR="002D446F">
        <w:t>s among entity type “RA”, “Professor”, “Lab”, and “RA Work Assignment”.</w:t>
      </w:r>
    </w:p>
    <w:p w14:paraId="5F37415A" w14:textId="6A1AF8F5" w:rsidR="003F4094" w:rsidRDefault="00766F1B" w:rsidP="0042245F">
      <w:pPr>
        <w:pStyle w:val="ListParagraph"/>
        <w:numPr>
          <w:ilvl w:val="0"/>
          <w:numId w:val="3"/>
        </w:numPr>
        <w:jc w:val="both"/>
      </w:pPr>
      <w:r>
        <w:t>Change cardinality constrain for “Has Prerequisite” relation between entity type “Course” and “Student”. They are now partial participate.</w:t>
      </w:r>
    </w:p>
    <w:p w14:paraId="4089309E" w14:textId="58D00E51" w:rsidR="00766F1B" w:rsidRDefault="00CD1D5E" w:rsidP="0042245F">
      <w:pPr>
        <w:pStyle w:val="ListParagraph"/>
        <w:numPr>
          <w:ilvl w:val="0"/>
          <w:numId w:val="3"/>
        </w:numPr>
        <w:jc w:val="both"/>
      </w:pPr>
      <w:r>
        <w:t>Entity type “Instructor” becomes a union of “Lecturer” and “Professor”.</w:t>
      </w:r>
    </w:p>
    <w:p w14:paraId="4907B874" w14:textId="1A7AABEA" w:rsidR="00CD1D5E" w:rsidRDefault="002429B5" w:rsidP="0042245F">
      <w:pPr>
        <w:pStyle w:val="ListParagraph"/>
        <w:numPr>
          <w:ilvl w:val="0"/>
          <w:numId w:val="3"/>
        </w:numPr>
        <w:jc w:val="both"/>
      </w:pPr>
      <w:r>
        <w:t xml:space="preserve">Entity type </w:t>
      </w:r>
      <w:r w:rsidR="0049509D">
        <w:t>“Office” no longer has total participation in relationships “Assign” between “Lecturer”/”TA”/”Professor” and “Office”.</w:t>
      </w:r>
    </w:p>
    <w:p w14:paraId="184D8438" w14:textId="70D61F73" w:rsidR="002F0620" w:rsidRDefault="002F0620" w:rsidP="0042245F">
      <w:pPr>
        <w:pStyle w:val="ListParagraph"/>
        <w:numPr>
          <w:ilvl w:val="0"/>
          <w:numId w:val="3"/>
        </w:numPr>
        <w:jc w:val="both"/>
      </w:pPr>
      <w:r>
        <w:t>We change layout of EER model. Since previous version may cause difficulties in reading min-max constraints on edges.</w:t>
      </w:r>
    </w:p>
    <w:p w14:paraId="32332482" w14:textId="77777777" w:rsidR="00BA02B3" w:rsidRDefault="00BA02B3" w:rsidP="00BA02B3">
      <w:pPr>
        <w:ind w:left="720"/>
        <w:jc w:val="both"/>
      </w:pPr>
    </w:p>
    <w:p w14:paraId="339F5392" w14:textId="77777777" w:rsidR="00BA02B3" w:rsidRDefault="00BA02B3" w:rsidP="00BA02B3">
      <w:pPr>
        <w:ind w:left="720"/>
        <w:jc w:val="both"/>
        <w:sectPr w:rsidR="00BA02B3">
          <w:pgSz w:w="12240" w:h="15840"/>
          <w:pgMar w:top="1440" w:right="1800" w:bottom="1440" w:left="1800" w:header="720" w:footer="720" w:gutter="0"/>
          <w:cols w:space="720"/>
          <w:docGrid w:linePitch="360"/>
        </w:sectPr>
      </w:pPr>
    </w:p>
    <w:p w14:paraId="06339A90" w14:textId="77777777" w:rsidR="002D0596" w:rsidRPr="002D0596" w:rsidRDefault="002D0596" w:rsidP="002D0596">
      <w:pPr>
        <w:pStyle w:val="Heading1"/>
      </w:pPr>
      <w:bookmarkStart w:id="3" w:name="_Toc276003404"/>
      <w:r>
        <w:lastRenderedPageBreak/>
        <w:t>Relation Schema</w:t>
      </w:r>
      <w:bookmarkEnd w:id="3"/>
    </w:p>
    <w:p w14:paraId="04BD4A93" w14:textId="0646C105" w:rsidR="00F31B51" w:rsidRDefault="00BA02B3" w:rsidP="00BA02B3">
      <w:pPr>
        <w:ind w:left="720"/>
        <w:rPr>
          <w:noProof/>
          <w:lang w:eastAsia="en-US"/>
        </w:rPr>
      </w:pPr>
      <w:r>
        <w:rPr>
          <w:noProof/>
          <w:lang w:eastAsia="en-US"/>
        </w:rPr>
        <w:t>INSTRUCTOR is a union of LECTURER and PROFESSOR. The primary key “net id” of INSTRUCTOR is foreign key refer to “net id” in thoes two relations. (We have two lines in diagram.)</w:t>
      </w:r>
    </w:p>
    <w:p w14:paraId="6367A08D" w14:textId="0F5FF9E7" w:rsidR="00BA02B3" w:rsidRDefault="00BA02B3" w:rsidP="00BA02B3">
      <w:pPr>
        <w:ind w:left="720"/>
        <w:rPr>
          <w:noProof/>
          <w:lang w:eastAsia="en-US"/>
        </w:rPr>
      </w:pPr>
      <w:r>
        <w:rPr>
          <w:noProof/>
          <w:lang w:eastAsia="en-US"/>
        </w:rPr>
        <w:t>RA/TA is both STUDENT and EMPLOYEE, The foreign key “net id” of TA/RA refer to STUDENT and EMPLOYEE at same time. (Due to complexity representing it in diagram, we just use two lines.)</w:t>
      </w:r>
    </w:p>
    <w:p w14:paraId="00757D98" w14:textId="6D0E4A6F" w:rsidR="00BA02B3" w:rsidRDefault="00BA02B3" w:rsidP="00BA02B3">
      <w:r>
        <w:rPr>
          <w:noProof/>
        </w:rPr>
        <w:drawing>
          <wp:inline distT="0" distB="0" distL="0" distR="0" wp14:anchorId="38EE9AEB" wp14:editId="578FED81">
            <wp:extent cx="10972800" cy="13436600"/>
            <wp:effectExtent l="0" t="0" r="0" b="0"/>
            <wp:docPr id="4" name="Picture 4" descr="Macintosh HD:Users:leoyuchuan:Desktop:Temp DB Project:Database Relational Schema Full 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yuchuan:Desktop:Temp DB Project:Database Relational Schema Full V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0" cy="13436600"/>
                    </a:xfrm>
                    <a:prstGeom prst="rect">
                      <a:avLst/>
                    </a:prstGeom>
                    <a:noFill/>
                    <a:ln>
                      <a:noFill/>
                    </a:ln>
                  </pic:spPr>
                </pic:pic>
              </a:graphicData>
            </a:graphic>
          </wp:inline>
        </w:drawing>
      </w:r>
    </w:p>
    <w:p w14:paraId="6CE2AF15" w14:textId="77777777" w:rsidR="002D0596" w:rsidRDefault="002D0596" w:rsidP="00BA02B3"/>
    <w:p w14:paraId="51D045E4" w14:textId="77777777" w:rsidR="00BA02B3" w:rsidRDefault="00BA02B3" w:rsidP="002D0596">
      <w:pPr>
        <w:ind w:left="720"/>
        <w:sectPr w:rsidR="00BA02B3" w:rsidSect="00BA02B3">
          <w:pgSz w:w="18720" w:h="27360"/>
          <w:pgMar w:top="720" w:right="720" w:bottom="720" w:left="720" w:header="720" w:footer="720" w:gutter="0"/>
          <w:cols w:space="720"/>
          <w:docGrid w:linePitch="360"/>
        </w:sectPr>
      </w:pPr>
    </w:p>
    <w:p w14:paraId="4F63B5FC" w14:textId="77777777" w:rsidR="002D0596" w:rsidRDefault="002D0596" w:rsidP="002D0596">
      <w:pPr>
        <w:pStyle w:val="Heading1"/>
      </w:pPr>
      <w:bookmarkStart w:id="4" w:name="_Toc276003405"/>
      <w:r>
        <w:lastRenderedPageBreak/>
        <w:t>Mapping Steps</w:t>
      </w:r>
      <w:bookmarkEnd w:id="4"/>
    </w:p>
    <w:p w14:paraId="6F7A9412" w14:textId="4C8F61D6" w:rsidR="00722F85" w:rsidRPr="00722F85" w:rsidRDefault="00722F85" w:rsidP="00722F85">
      <w:pPr>
        <w:ind w:left="360"/>
      </w:pPr>
      <w:r>
        <w:t>We convert EER model to Relational Model based on following Steps:</w:t>
      </w:r>
    </w:p>
    <w:p w14:paraId="734F3EDD" w14:textId="77777777" w:rsidR="00722F85" w:rsidRDefault="00722F85" w:rsidP="00722F85">
      <w:pPr>
        <w:widowControl w:val="0"/>
        <w:numPr>
          <w:ilvl w:val="0"/>
          <w:numId w:val="4"/>
        </w:numPr>
        <w:suppressAutoHyphens/>
        <w:spacing w:after="0" w:line="240" w:lineRule="auto"/>
      </w:pPr>
      <w:r>
        <w:t>Map entity type “Building” to relation “BUILDING”. (Related attributes added as column header. Also apply to following if not specified)</w:t>
      </w:r>
    </w:p>
    <w:p w14:paraId="422BA1CA" w14:textId="77777777" w:rsidR="00722F85" w:rsidRDefault="00722F85" w:rsidP="00722F85">
      <w:pPr>
        <w:widowControl w:val="0"/>
        <w:numPr>
          <w:ilvl w:val="0"/>
          <w:numId w:val="4"/>
        </w:numPr>
        <w:suppressAutoHyphens/>
        <w:spacing w:after="0" w:line="240" w:lineRule="auto"/>
      </w:pPr>
      <w:r>
        <w:t>Map entity type “Classroom: to relation “CLASSROOM”. We use Option 8A, multiple relations with superclass and subclasses. We choice this option for all rest superclass and subclasses, if not specified.</w:t>
      </w:r>
    </w:p>
    <w:p w14:paraId="1EEAA5D1" w14:textId="77777777" w:rsidR="00722F85" w:rsidRDefault="00722F85" w:rsidP="00722F85">
      <w:pPr>
        <w:widowControl w:val="0"/>
        <w:numPr>
          <w:ilvl w:val="0"/>
          <w:numId w:val="4"/>
        </w:numPr>
        <w:suppressAutoHyphens/>
        <w:spacing w:after="0" w:line="240" w:lineRule="auto"/>
      </w:pPr>
      <w:r>
        <w:t>Map entity type “Course” to relation “COURSE”.</w:t>
      </w:r>
    </w:p>
    <w:p w14:paraId="2AE7F7D4" w14:textId="77777777" w:rsidR="00722F85" w:rsidRDefault="00722F85" w:rsidP="00722F85">
      <w:pPr>
        <w:widowControl w:val="0"/>
        <w:numPr>
          <w:ilvl w:val="0"/>
          <w:numId w:val="4"/>
        </w:numPr>
        <w:suppressAutoHyphens/>
        <w:spacing w:after="0" w:line="240" w:lineRule="auto"/>
      </w:pPr>
      <w:r>
        <w:t xml:space="preserve">Map multi-value attribute textbook and attribute course-number of entity type “COURSE” to relation “COURSE_TEXTBOOK”. </w:t>
      </w:r>
    </w:p>
    <w:p w14:paraId="201B3CA3" w14:textId="77777777" w:rsidR="00722F85" w:rsidRDefault="00722F85" w:rsidP="00722F85">
      <w:pPr>
        <w:widowControl w:val="0"/>
        <w:numPr>
          <w:ilvl w:val="0"/>
          <w:numId w:val="4"/>
        </w:numPr>
        <w:suppressAutoHyphens/>
        <w:spacing w:after="0" w:line="240" w:lineRule="auto"/>
      </w:pPr>
      <w:r>
        <w:t>Map entity type “Department” to relation “Department”.</w:t>
      </w:r>
    </w:p>
    <w:p w14:paraId="4FF1EAAB" w14:textId="77777777" w:rsidR="00722F85" w:rsidRDefault="00722F85" w:rsidP="00722F85">
      <w:pPr>
        <w:widowControl w:val="0"/>
        <w:numPr>
          <w:ilvl w:val="0"/>
          <w:numId w:val="4"/>
        </w:numPr>
        <w:suppressAutoHyphens/>
        <w:spacing w:after="0" w:line="240" w:lineRule="auto"/>
      </w:pPr>
      <w:r>
        <w:t>Map entity type “Employee” to relation “EMPLOYEE”.</w:t>
      </w:r>
    </w:p>
    <w:p w14:paraId="0EC47778" w14:textId="77777777" w:rsidR="00722F85" w:rsidRDefault="00722F85" w:rsidP="00722F85">
      <w:pPr>
        <w:widowControl w:val="0"/>
        <w:numPr>
          <w:ilvl w:val="0"/>
          <w:numId w:val="4"/>
        </w:numPr>
        <w:suppressAutoHyphens/>
        <w:spacing w:after="0" w:line="240" w:lineRule="auto"/>
      </w:pPr>
      <w:r>
        <w:t>Map entity type “Instructor” to relation “INSTRUCTOR”. It is a Union of Professor and Lecturer. We use their common key “net-id” as INSTRUCTOR's key.</w:t>
      </w:r>
    </w:p>
    <w:p w14:paraId="2227E5CD" w14:textId="77777777" w:rsidR="00722F85" w:rsidRDefault="00722F85" w:rsidP="00722F85">
      <w:pPr>
        <w:widowControl w:val="0"/>
        <w:numPr>
          <w:ilvl w:val="0"/>
          <w:numId w:val="4"/>
        </w:numPr>
        <w:suppressAutoHyphens/>
        <w:spacing w:after="0" w:line="240" w:lineRule="auto"/>
      </w:pPr>
      <w:r>
        <w:t>Map entity type “lab” to relation “LAB”.</w:t>
      </w:r>
    </w:p>
    <w:p w14:paraId="6FA7AD94" w14:textId="77777777" w:rsidR="00722F85" w:rsidRDefault="00722F85" w:rsidP="00722F85">
      <w:pPr>
        <w:widowControl w:val="0"/>
        <w:numPr>
          <w:ilvl w:val="0"/>
          <w:numId w:val="4"/>
        </w:numPr>
        <w:suppressAutoHyphens/>
        <w:spacing w:after="0" w:line="240" w:lineRule="auto"/>
      </w:pPr>
      <w:r>
        <w:t>Map entity type “Lecturer” to relation “LECTURER”.</w:t>
      </w:r>
    </w:p>
    <w:p w14:paraId="0EBB0B3E" w14:textId="77777777" w:rsidR="00722F85" w:rsidRDefault="00722F85" w:rsidP="00722F85">
      <w:pPr>
        <w:widowControl w:val="0"/>
        <w:numPr>
          <w:ilvl w:val="0"/>
          <w:numId w:val="4"/>
        </w:numPr>
        <w:suppressAutoHyphens/>
        <w:spacing w:after="0" w:line="240" w:lineRule="auto"/>
      </w:pPr>
      <w:r>
        <w:t>Map entity type “Office” to relation “OFFICE”.</w:t>
      </w:r>
    </w:p>
    <w:p w14:paraId="38AB0265" w14:textId="77777777" w:rsidR="00722F85" w:rsidRDefault="00722F85" w:rsidP="00722F85">
      <w:pPr>
        <w:widowControl w:val="0"/>
        <w:numPr>
          <w:ilvl w:val="0"/>
          <w:numId w:val="4"/>
        </w:numPr>
        <w:suppressAutoHyphens/>
        <w:spacing w:after="0" w:line="240" w:lineRule="auto"/>
      </w:pPr>
      <w:r>
        <w:t>Map entity type “People” to relation “PEOPLE”.</w:t>
      </w:r>
    </w:p>
    <w:p w14:paraId="1387B15D" w14:textId="77777777" w:rsidR="00722F85" w:rsidRDefault="00722F85" w:rsidP="00722F85">
      <w:pPr>
        <w:widowControl w:val="0"/>
        <w:numPr>
          <w:ilvl w:val="0"/>
          <w:numId w:val="4"/>
        </w:numPr>
        <w:suppressAutoHyphens/>
        <w:spacing w:after="0" w:line="240" w:lineRule="auto"/>
      </w:pPr>
      <w:r>
        <w:t>Map entity type “Professor” to relation “PROFESSOR”.</w:t>
      </w:r>
    </w:p>
    <w:p w14:paraId="57ABFA00" w14:textId="77777777" w:rsidR="00722F85" w:rsidRDefault="00722F85" w:rsidP="00722F85">
      <w:pPr>
        <w:widowControl w:val="0"/>
        <w:numPr>
          <w:ilvl w:val="0"/>
          <w:numId w:val="4"/>
        </w:numPr>
        <w:suppressAutoHyphens/>
        <w:spacing w:after="0" w:line="240" w:lineRule="auto"/>
      </w:pPr>
      <w:r>
        <w:t>Map entity type “RA” to relation “RA”.</w:t>
      </w:r>
    </w:p>
    <w:p w14:paraId="7BA2BB32" w14:textId="77777777" w:rsidR="00722F85" w:rsidRDefault="00722F85" w:rsidP="00722F85">
      <w:pPr>
        <w:widowControl w:val="0"/>
        <w:numPr>
          <w:ilvl w:val="0"/>
          <w:numId w:val="4"/>
        </w:numPr>
        <w:suppressAutoHyphens/>
        <w:spacing w:after="0" w:line="240" w:lineRule="auto"/>
      </w:pPr>
      <w:r>
        <w:t>Map entity type “RA Work Assignment” to relation “RA_WORK_ASSIGNMENT”.</w:t>
      </w:r>
    </w:p>
    <w:p w14:paraId="2CF46E44" w14:textId="77777777" w:rsidR="00722F85" w:rsidRDefault="00722F85" w:rsidP="00722F85">
      <w:pPr>
        <w:widowControl w:val="0"/>
        <w:numPr>
          <w:ilvl w:val="0"/>
          <w:numId w:val="4"/>
        </w:numPr>
        <w:suppressAutoHyphens/>
        <w:spacing w:after="0" w:line="240" w:lineRule="auto"/>
      </w:pPr>
      <w:r>
        <w:t>Map entity type “Room” to relation “ROOM”.</w:t>
      </w:r>
    </w:p>
    <w:p w14:paraId="3836FF58" w14:textId="77777777" w:rsidR="00722F85" w:rsidRDefault="00722F85" w:rsidP="00722F85">
      <w:pPr>
        <w:widowControl w:val="0"/>
        <w:numPr>
          <w:ilvl w:val="0"/>
          <w:numId w:val="4"/>
        </w:numPr>
        <w:suppressAutoHyphens/>
        <w:spacing w:after="0" w:line="240" w:lineRule="auto"/>
      </w:pPr>
      <w:r>
        <w:t>Map entity type “Section” to relation “SECTION”.</w:t>
      </w:r>
    </w:p>
    <w:p w14:paraId="30EEA83D" w14:textId="77777777" w:rsidR="00722F85" w:rsidRDefault="00722F85" w:rsidP="00722F85">
      <w:pPr>
        <w:widowControl w:val="0"/>
        <w:numPr>
          <w:ilvl w:val="0"/>
          <w:numId w:val="4"/>
        </w:numPr>
        <w:suppressAutoHyphens/>
        <w:spacing w:after="0" w:line="240" w:lineRule="auto"/>
      </w:pPr>
      <w:r>
        <w:t>Map entity type “Student” to relation “STUDENT”.</w:t>
      </w:r>
    </w:p>
    <w:p w14:paraId="4EB8FAC2" w14:textId="77777777" w:rsidR="00722F85" w:rsidRDefault="00722F85" w:rsidP="00722F85">
      <w:pPr>
        <w:widowControl w:val="0"/>
        <w:numPr>
          <w:ilvl w:val="0"/>
          <w:numId w:val="4"/>
        </w:numPr>
        <w:suppressAutoHyphens/>
        <w:spacing w:after="0" w:line="240" w:lineRule="auto"/>
      </w:pPr>
      <w:r>
        <w:t>Map entity type “TA” to relation “TA”.</w:t>
      </w:r>
    </w:p>
    <w:p w14:paraId="2978D313" w14:textId="77777777" w:rsidR="00722F85" w:rsidRDefault="00722F85" w:rsidP="00722F85">
      <w:pPr>
        <w:widowControl w:val="0"/>
        <w:numPr>
          <w:ilvl w:val="0"/>
          <w:numId w:val="4"/>
        </w:numPr>
        <w:suppressAutoHyphens/>
        <w:spacing w:after="0" w:line="240" w:lineRule="auto"/>
      </w:pPr>
      <w:r>
        <w:t>Map entity type “Track” to relation “TRACK”.</w:t>
      </w:r>
    </w:p>
    <w:p w14:paraId="1B463747" w14:textId="77777777" w:rsidR="00722F85" w:rsidRDefault="00722F85" w:rsidP="00722F85">
      <w:pPr>
        <w:widowControl w:val="0"/>
        <w:numPr>
          <w:ilvl w:val="0"/>
          <w:numId w:val="4"/>
        </w:numPr>
        <w:suppressAutoHyphens/>
        <w:spacing w:after="0" w:line="240" w:lineRule="auto"/>
      </w:pPr>
      <w:r>
        <w:t>Map relationship type “Advice” between Student and Professor to relation “ADVICE”.</w:t>
      </w:r>
    </w:p>
    <w:p w14:paraId="6FC35B2F" w14:textId="77777777" w:rsidR="00722F85" w:rsidRDefault="00722F85" w:rsidP="00722F85">
      <w:pPr>
        <w:widowControl w:val="0"/>
        <w:numPr>
          <w:ilvl w:val="0"/>
          <w:numId w:val="4"/>
        </w:numPr>
        <w:suppressAutoHyphens/>
        <w:spacing w:after="0" w:line="240" w:lineRule="auto"/>
      </w:pPr>
      <w:r>
        <w:t xml:space="preserve">Map relationship type “Assign” between Professor and Office as attributes to relation “PROFESSOR”. (We put OFFICE’s Key as attributes to relation PROFESSOR. We will do similar below when we map relationship type as attributes.) </w:t>
      </w:r>
    </w:p>
    <w:p w14:paraId="348E0359" w14:textId="77777777" w:rsidR="00722F85" w:rsidRDefault="00722F85" w:rsidP="00722F85">
      <w:pPr>
        <w:widowControl w:val="0"/>
        <w:numPr>
          <w:ilvl w:val="0"/>
          <w:numId w:val="4"/>
        </w:numPr>
        <w:suppressAutoHyphens/>
        <w:spacing w:after="0" w:line="240" w:lineRule="auto"/>
      </w:pPr>
      <w:r>
        <w:t>Map relationship type “Assign” between Lecturer and Office as attributes to relation “LECTURER”.</w:t>
      </w:r>
    </w:p>
    <w:p w14:paraId="47234F1D" w14:textId="77777777" w:rsidR="00722F85" w:rsidRDefault="00722F85" w:rsidP="00722F85">
      <w:pPr>
        <w:widowControl w:val="0"/>
        <w:numPr>
          <w:ilvl w:val="0"/>
          <w:numId w:val="4"/>
        </w:numPr>
        <w:suppressAutoHyphens/>
        <w:spacing w:after="0" w:line="240" w:lineRule="auto"/>
      </w:pPr>
      <w:r>
        <w:t>Map relationship type “Assign” between TA and Office as attributes to relation “TA”.</w:t>
      </w:r>
    </w:p>
    <w:p w14:paraId="309EE6F3" w14:textId="77777777" w:rsidR="00722F85" w:rsidRDefault="00722F85" w:rsidP="00722F85">
      <w:pPr>
        <w:widowControl w:val="0"/>
        <w:numPr>
          <w:ilvl w:val="0"/>
          <w:numId w:val="4"/>
        </w:numPr>
        <w:suppressAutoHyphens/>
        <w:spacing w:after="0" w:line="240" w:lineRule="auto"/>
      </w:pPr>
      <w:r>
        <w:t>Map relationship type “Contain” between Department and Building as attributes to relation “BUILDING”.</w:t>
      </w:r>
    </w:p>
    <w:p w14:paraId="5B0EC2D4" w14:textId="77777777" w:rsidR="00722F85" w:rsidRDefault="00722F85" w:rsidP="00722F85">
      <w:pPr>
        <w:widowControl w:val="0"/>
        <w:numPr>
          <w:ilvl w:val="0"/>
          <w:numId w:val="4"/>
        </w:numPr>
        <w:suppressAutoHyphens/>
        <w:spacing w:after="0" w:line="240" w:lineRule="auto"/>
      </w:pPr>
      <w:r>
        <w:t>Map relationship type “Enroll” between Track and Student as attributes to relation “STUDENT”.</w:t>
      </w:r>
    </w:p>
    <w:p w14:paraId="605534F3" w14:textId="77777777" w:rsidR="00722F85" w:rsidRDefault="00722F85" w:rsidP="00722F85">
      <w:pPr>
        <w:widowControl w:val="0"/>
        <w:numPr>
          <w:ilvl w:val="0"/>
          <w:numId w:val="4"/>
        </w:numPr>
        <w:suppressAutoHyphens/>
        <w:spacing w:after="0" w:line="240" w:lineRule="auto"/>
      </w:pPr>
      <w:r>
        <w:t>Map relationship type “Has” between Instructor and Section as attributes to relation “SECTION”.</w:t>
      </w:r>
    </w:p>
    <w:p w14:paraId="3FDD4ABC" w14:textId="77777777" w:rsidR="00722F85" w:rsidRDefault="00722F85" w:rsidP="00722F85">
      <w:pPr>
        <w:widowControl w:val="0"/>
        <w:numPr>
          <w:ilvl w:val="0"/>
          <w:numId w:val="4"/>
        </w:numPr>
        <w:suppressAutoHyphens/>
        <w:spacing w:after="0" w:line="240" w:lineRule="auto"/>
      </w:pPr>
      <w:r>
        <w:t>Map relationship type “Has” between Section and TA to relation “SECTION_HAS_TA”.</w:t>
      </w:r>
    </w:p>
    <w:p w14:paraId="2788DCD3" w14:textId="77777777" w:rsidR="00722F85" w:rsidRDefault="00722F85" w:rsidP="00722F85">
      <w:pPr>
        <w:widowControl w:val="0"/>
        <w:numPr>
          <w:ilvl w:val="0"/>
          <w:numId w:val="4"/>
        </w:numPr>
        <w:suppressAutoHyphens/>
        <w:spacing w:after="0" w:line="240" w:lineRule="auto"/>
      </w:pPr>
      <w:r>
        <w:t>Map relationship type “Has” between Section and Classroom as attributes to relation “SECTION”.</w:t>
      </w:r>
    </w:p>
    <w:p w14:paraId="488C4BEA" w14:textId="77777777" w:rsidR="00722F85" w:rsidRDefault="00722F85" w:rsidP="00722F85">
      <w:pPr>
        <w:widowControl w:val="0"/>
        <w:numPr>
          <w:ilvl w:val="0"/>
          <w:numId w:val="4"/>
        </w:numPr>
        <w:suppressAutoHyphens/>
        <w:spacing w:after="0" w:line="240" w:lineRule="auto"/>
      </w:pPr>
      <w:r>
        <w:t>Map relationship type “Has” between Department and Track as attributes to relation “TRACK”.</w:t>
      </w:r>
    </w:p>
    <w:p w14:paraId="494931DD" w14:textId="77777777" w:rsidR="00722F85" w:rsidRDefault="00722F85" w:rsidP="00722F85">
      <w:pPr>
        <w:widowControl w:val="0"/>
        <w:numPr>
          <w:ilvl w:val="0"/>
          <w:numId w:val="4"/>
        </w:numPr>
        <w:suppressAutoHyphens/>
        <w:spacing w:after="0" w:line="240" w:lineRule="auto"/>
      </w:pPr>
      <w:r>
        <w:t xml:space="preserve">Map relationship type “Has core-course” between Track and Course to relation </w:t>
      </w:r>
      <w:r>
        <w:lastRenderedPageBreak/>
        <w:t>“TRACK_CORE_COURSE”.</w:t>
      </w:r>
    </w:p>
    <w:p w14:paraId="180ACDAB" w14:textId="77777777" w:rsidR="00722F85" w:rsidRDefault="00722F85" w:rsidP="00722F85">
      <w:pPr>
        <w:widowControl w:val="0"/>
        <w:numPr>
          <w:ilvl w:val="0"/>
          <w:numId w:val="4"/>
        </w:numPr>
        <w:suppressAutoHyphens/>
        <w:spacing w:after="0" w:line="240" w:lineRule="auto"/>
      </w:pPr>
      <w:r>
        <w:t>Map relationship type “Has prerequisite” between Student and Course to relation “STUDENT_PREREQUISITE”.</w:t>
      </w:r>
    </w:p>
    <w:p w14:paraId="7180DF8D" w14:textId="77777777" w:rsidR="00722F85" w:rsidRDefault="00722F85" w:rsidP="00722F85">
      <w:pPr>
        <w:widowControl w:val="0"/>
        <w:numPr>
          <w:ilvl w:val="0"/>
          <w:numId w:val="4"/>
        </w:numPr>
        <w:suppressAutoHyphens/>
        <w:spacing w:after="0" w:line="240" w:lineRule="auto"/>
      </w:pPr>
      <w:r>
        <w:t>Map relationship type “Has Head” between Department and Professor as attributes to relation “DEPARTMENT”.</w:t>
      </w:r>
    </w:p>
    <w:p w14:paraId="780D1A88" w14:textId="77777777" w:rsidR="00722F85" w:rsidRDefault="00722F85" w:rsidP="00722F85">
      <w:pPr>
        <w:widowControl w:val="0"/>
        <w:numPr>
          <w:ilvl w:val="0"/>
          <w:numId w:val="4"/>
        </w:numPr>
        <w:suppressAutoHyphens/>
        <w:spacing w:after="0" w:line="240" w:lineRule="auto"/>
      </w:pPr>
      <w:r>
        <w:t>Map relationship type “Hire” between Department and Professor to relation “HIRE”.</w:t>
      </w:r>
    </w:p>
    <w:p w14:paraId="29BFCC6B" w14:textId="77777777" w:rsidR="00722F85" w:rsidRDefault="00722F85" w:rsidP="00722F85">
      <w:pPr>
        <w:widowControl w:val="0"/>
        <w:numPr>
          <w:ilvl w:val="0"/>
          <w:numId w:val="4"/>
        </w:numPr>
        <w:suppressAutoHyphens/>
        <w:spacing w:after="0" w:line="240" w:lineRule="auto"/>
      </w:pPr>
      <w:r>
        <w:t>Map relationship type “Provide” between Department and Course as attributes to relation “COURSE”.</w:t>
      </w:r>
    </w:p>
    <w:p w14:paraId="3E11E5D6" w14:textId="77777777" w:rsidR="00722F85" w:rsidRDefault="00722F85" w:rsidP="00722F85">
      <w:pPr>
        <w:widowControl w:val="0"/>
        <w:numPr>
          <w:ilvl w:val="0"/>
          <w:numId w:val="4"/>
        </w:numPr>
        <w:suppressAutoHyphens/>
        <w:spacing w:after="0" w:line="240" w:lineRule="auto"/>
      </w:pPr>
      <w:r>
        <w:t>Map relationship type “Run” between Professor and Lab to relation “RUN”.</w:t>
      </w:r>
    </w:p>
    <w:p w14:paraId="7C101522" w14:textId="19AEFF9A" w:rsidR="002D0596" w:rsidRDefault="00722F85" w:rsidP="00722F85">
      <w:pPr>
        <w:widowControl w:val="0"/>
        <w:numPr>
          <w:ilvl w:val="0"/>
          <w:numId w:val="4"/>
        </w:numPr>
        <w:suppressAutoHyphens/>
        <w:spacing w:after="0" w:line="240" w:lineRule="auto"/>
      </w:pPr>
      <w:r>
        <w:t>Map relationship type “Take” between Student and Section to relation “TAKE”.</w:t>
      </w:r>
    </w:p>
    <w:p w14:paraId="197567D1" w14:textId="77777777" w:rsidR="001C69E5" w:rsidRDefault="001C69E5" w:rsidP="001C69E5">
      <w:pPr>
        <w:widowControl w:val="0"/>
        <w:suppressAutoHyphens/>
        <w:spacing w:after="0" w:line="240" w:lineRule="auto"/>
        <w:ind w:left="360"/>
      </w:pPr>
    </w:p>
    <w:p w14:paraId="355E75D3" w14:textId="77777777" w:rsidR="001C69E5" w:rsidRDefault="001C69E5" w:rsidP="001C69E5">
      <w:pPr>
        <w:widowControl w:val="0"/>
        <w:suppressAutoHyphens/>
        <w:spacing w:after="0" w:line="240" w:lineRule="auto"/>
        <w:ind w:left="360"/>
        <w:sectPr w:rsidR="001C69E5">
          <w:pgSz w:w="12240" w:h="15840"/>
          <w:pgMar w:top="1440" w:right="1800" w:bottom="1440" w:left="1800" w:header="720" w:footer="720" w:gutter="0"/>
          <w:cols w:space="720"/>
          <w:docGrid w:linePitch="360"/>
        </w:sectPr>
      </w:pPr>
    </w:p>
    <w:p w14:paraId="1007C1F3" w14:textId="77777777" w:rsidR="002D0596" w:rsidRDefault="002D0596" w:rsidP="002D0596">
      <w:pPr>
        <w:pStyle w:val="Heading1"/>
      </w:pPr>
      <w:bookmarkStart w:id="5" w:name="_Toc276003406"/>
      <w:r>
        <w:lastRenderedPageBreak/>
        <w:t>Constrains of Relation Schema</w:t>
      </w:r>
      <w:bookmarkEnd w:id="5"/>
    </w:p>
    <w:p w14:paraId="5CA87225" w14:textId="639F2431" w:rsidR="009B5005" w:rsidRPr="009B5005" w:rsidRDefault="009B5005" w:rsidP="00BA02B3">
      <w:pPr>
        <w:ind w:left="720"/>
      </w:pPr>
      <w:r>
        <w:t xml:space="preserve">There is only one candidate </w:t>
      </w:r>
      <w:r w:rsidR="00EB295F">
        <w:t>key for our relation schema. “ssn”</w:t>
      </w:r>
      <w:r>
        <w:t xml:space="preserve"> could be candidate </w:t>
      </w:r>
      <w:r w:rsidR="00EB295F">
        <w:t>key for relation “EMPLOYEE”. However,</w:t>
      </w:r>
      <w:r>
        <w:t xml:space="preserve"> we choose “net id” as its </w:t>
      </w:r>
      <w:r w:rsidR="00EB295F">
        <w:t xml:space="preserve">primary </w:t>
      </w:r>
      <w:r>
        <w:t xml:space="preserve">key since all other people related relations use “net id” as </w:t>
      </w:r>
      <w:r w:rsidR="00EB295F">
        <w:t xml:space="preserve">primary </w:t>
      </w:r>
      <w:r>
        <w:t>key.</w:t>
      </w:r>
    </w:p>
    <w:p w14:paraId="4CE386F7" w14:textId="3D28AE03" w:rsidR="009B5005" w:rsidRPr="009B5005" w:rsidRDefault="009B5005" w:rsidP="00BA02B3">
      <w:pPr>
        <w:ind w:firstLine="720"/>
      </w:pPr>
      <w:r>
        <w:t>We have following diagram for our constraints on relation schema. The constraint for attribute is right beneath.</w:t>
      </w:r>
    </w:p>
    <w:p w14:paraId="26FE4BFA" w14:textId="1DCD9B41" w:rsidR="002D0596" w:rsidRDefault="001C69E5" w:rsidP="00483899">
      <w:pPr>
        <w:jc w:val="center"/>
      </w:pPr>
      <w:r>
        <w:rPr>
          <w:noProof/>
        </w:rPr>
        <w:drawing>
          <wp:inline distT="0" distB="0" distL="0" distR="0" wp14:anchorId="09B36F37" wp14:editId="71906E47">
            <wp:extent cx="10871199" cy="13284200"/>
            <wp:effectExtent l="0" t="0" r="635" b="0"/>
            <wp:docPr id="2" name="Picture 2" descr="Macintosh HD:Users:leoyuchuan:Desktop:Temp DB Project:Database Relational Schema Constrain V1.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yuchuan:Desktop:Temp DB Project:Database Relational Schema Constrain V1.2.pdf"/>
                    <pic:cNvPicPr>
                      <a:picLocks noChangeAspect="1" noChangeArrowheads="1"/>
                    </pic:cNvPicPr>
                  </pic:nvPicPr>
                  <pic:blipFill rotWithShape="1">
                    <a:blip r:embed="rId13">
                      <a:extLst>
                        <a:ext uri="{28A0092B-C50C-407E-A947-70E740481C1C}">
                          <a14:useLocalDpi xmlns:a14="http://schemas.microsoft.com/office/drawing/2010/main" val="0"/>
                        </a:ext>
                      </a:extLst>
                    </a:blip>
                    <a:srcRect l="5685" t="8450" r="31681" b="8885"/>
                    <a:stretch/>
                  </pic:blipFill>
                  <pic:spPr bwMode="auto">
                    <a:xfrm>
                      <a:off x="0" y="0"/>
                      <a:ext cx="10876065" cy="1329014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3C9C9C0" w14:textId="77777777" w:rsidR="00483899" w:rsidRPr="002D0596" w:rsidRDefault="00483899" w:rsidP="00483899"/>
    <w:sectPr w:rsidR="00483899" w:rsidRPr="002D0596" w:rsidSect="00483899">
      <w:pgSz w:w="18720" w:h="2736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0DFE91" w14:textId="77777777" w:rsidR="00533E09" w:rsidRDefault="00533E09" w:rsidP="001D7C4B">
      <w:pPr>
        <w:spacing w:after="0" w:line="240" w:lineRule="auto"/>
      </w:pPr>
      <w:r>
        <w:separator/>
      </w:r>
    </w:p>
  </w:endnote>
  <w:endnote w:type="continuationSeparator" w:id="0">
    <w:p w14:paraId="38EE42D5" w14:textId="77777777" w:rsidR="00533E09" w:rsidRDefault="00533E09" w:rsidP="001D7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9F125" w14:textId="2AD7FE3A" w:rsidR="00BA02B3" w:rsidRPr="001D7C4B" w:rsidRDefault="00BA02B3" w:rsidP="001958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17455" w14:textId="77777777" w:rsidR="001958F6" w:rsidRPr="001D7C4B" w:rsidRDefault="001958F6" w:rsidP="001D7C4B">
    <w:pPr>
      <w:pStyle w:val="Footer"/>
      <w:jc w:val="center"/>
    </w:pPr>
    <w:r>
      <w:t>-</w:t>
    </w:r>
    <w:r>
      <w:fldChar w:fldCharType="begin"/>
    </w:r>
    <w:r>
      <w:instrText xml:space="preserve"> PAGE   \* MERGEFORMAT </w:instrText>
    </w:r>
    <w:r>
      <w:fldChar w:fldCharType="separate"/>
    </w:r>
    <w:r w:rsidR="009C634B">
      <w:rPr>
        <w:noProof/>
      </w:rPr>
      <w:t>2</w:t>
    </w:r>
    <w:r>
      <w:rPr>
        <w:noProof/>
      </w:rPr>
      <w:fldChar w:fldCharType="end"/>
    </w:r>
    <w:r>
      <w:rPr>
        <w:noProof/>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A0B1D" w14:textId="77777777" w:rsidR="00533E09" w:rsidRDefault="00533E09" w:rsidP="001D7C4B">
      <w:pPr>
        <w:spacing w:after="0" w:line="240" w:lineRule="auto"/>
      </w:pPr>
      <w:r>
        <w:separator/>
      </w:r>
    </w:p>
  </w:footnote>
  <w:footnote w:type="continuationSeparator" w:id="0">
    <w:p w14:paraId="29A822A8" w14:textId="77777777" w:rsidR="00533E09" w:rsidRDefault="00533E09" w:rsidP="001D7C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82DD1" w14:textId="7DAC0DF9" w:rsidR="00BA02B3" w:rsidRDefault="00BA02B3" w:rsidP="009C634B">
    <w:pPr>
      <w:pStyle w:val="Header"/>
      <w:ind w:right="8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A48EB" w14:textId="77777777" w:rsidR="009C634B" w:rsidRDefault="009C634B" w:rsidP="001D7C4B">
    <w:pPr>
      <w:pStyle w:val="Header"/>
      <w:jc w:val="right"/>
    </w:pPr>
    <w:r>
      <w:t>Database Design CS 6360, Project Phase II, Yuchuan Liu, Xian Shi, Jiaming Fan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993422"/>
    <w:multiLevelType w:val="hybridMultilevel"/>
    <w:tmpl w:val="158E3F1C"/>
    <w:lvl w:ilvl="0" w:tplc="A810F226">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133342"/>
    <w:multiLevelType w:val="hybridMultilevel"/>
    <w:tmpl w:val="C430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B76470"/>
    <w:multiLevelType w:val="hybridMultilevel"/>
    <w:tmpl w:val="E89C4AB8"/>
    <w:lvl w:ilvl="0" w:tplc="99D87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DF85DB8"/>
    <w:multiLevelType w:val="multilevel"/>
    <w:tmpl w:val="69CAF1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877"/>
    <w:rsid w:val="00003EF1"/>
    <w:rsid w:val="00181C8C"/>
    <w:rsid w:val="001958F6"/>
    <w:rsid w:val="001C69E5"/>
    <w:rsid w:val="001D7C4B"/>
    <w:rsid w:val="001F3799"/>
    <w:rsid w:val="002429B5"/>
    <w:rsid w:val="002D0596"/>
    <w:rsid w:val="002D446F"/>
    <w:rsid w:val="002F0620"/>
    <w:rsid w:val="002F1C65"/>
    <w:rsid w:val="00313D47"/>
    <w:rsid w:val="0033707B"/>
    <w:rsid w:val="003823A5"/>
    <w:rsid w:val="003F4094"/>
    <w:rsid w:val="0042245F"/>
    <w:rsid w:val="0046298F"/>
    <w:rsid w:val="00483899"/>
    <w:rsid w:val="0049509D"/>
    <w:rsid w:val="004C27ED"/>
    <w:rsid w:val="00533E09"/>
    <w:rsid w:val="005D4E50"/>
    <w:rsid w:val="00607A57"/>
    <w:rsid w:val="00611E74"/>
    <w:rsid w:val="0069710D"/>
    <w:rsid w:val="007057CA"/>
    <w:rsid w:val="00722F85"/>
    <w:rsid w:val="00723884"/>
    <w:rsid w:val="00766F1B"/>
    <w:rsid w:val="008A0782"/>
    <w:rsid w:val="008C7877"/>
    <w:rsid w:val="009B5005"/>
    <w:rsid w:val="009C634B"/>
    <w:rsid w:val="00A358CB"/>
    <w:rsid w:val="00A36375"/>
    <w:rsid w:val="00A44A90"/>
    <w:rsid w:val="00A676FB"/>
    <w:rsid w:val="00B22013"/>
    <w:rsid w:val="00B73823"/>
    <w:rsid w:val="00B96577"/>
    <w:rsid w:val="00BA02B3"/>
    <w:rsid w:val="00BB1567"/>
    <w:rsid w:val="00BF226A"/>
    <w:rsid w:val="00C559AB"/>
    <w:rsid w:val="00C648B9"/>
    <w:rsid w:val="00C739B1"/>
    <w:rsid w:val="00CB55BD"/>
    <w:rsid w:val="00CD1D5E"/>
    <w:rsid w:val="00D97C2B"/>
    <w:rsid w:val="00E546F6"/>
    <w:rsid w:val="00EB295F"/>
    <w:rsid w:val="00EB404E"/>
    <w:rsid w:val="00EC1AF4"/>
    <w:rsid w:val="00F20107"/>
    <w:rsid w:val="00F24810"/>
    <w:rsid w:val="00F31B51"/>
    <w:rsid w:val="00FA0879"/>
    <w:rsid w:val="00FB27CD"/>
    <w:rsid w:val="00FD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415908"/>
  <w15:docId w15:val="{E0F01652-7F22-4FDB-B681-05F06E9E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4810"/>
    <w:pPr>
      <w:keepNext/>
      <w:keepLines/>
      <w:numPr>
        <w:numId w:val="2"/>
      </w:numPr>
      <w:spacing w:before="240" w:after="0"/>
      <w:ind w:left="72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3823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877"/>
    <w:pPr>
      <w:ind w:left="720"/>
      <w:contextualSpacing/>
    </w:pPr>
  </w:style>
  <w:style w:type="character" w:customStyle="1" w:styleId="Heading2Char">
    <w:name w:val="Heading 2 Char"/>
    <w:basedOn w:val="DefaultParagraphFont"/>
    <w:link w:val="Heading2"/>
    <w:uiPriority w:val="9"/>
    <w:rsid w:val="003823A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24810"/>
    <w:rPr>
      <w:rFonts w:asciiTheme="majorHAnsi" w:eastAsiaTheme="majorEastAsia" w:hAnsiTheme="majorHAnsi" w:cstheme="majorBidi"/>
      <w:b/>
      <w:sz w:val="40"/>
      <w:szCs w:val="40"/>
    </w:rPr>
  </w:style>
  <w:style w:type="paragraph" w:styleId="Subtitle">
    <w:name w:val="Subtitle"/>
    <w:next w:val="Normal"/>
    <w:link w:val="SubtitleChar"/>
    <w:uiPriority w:val="11"/>
    <w:qFormat/>
    <w:rsid w:val="00F24810"/>
    <w:pPr>
      <w:spacing w:after="0" w:line="240" w:lineRule="auto"/>
      <w:jc w:val="center"/>
    </w:pPr>
    <w:rPr>
      <w:rFonts w:asciiTheme="majorHAnsi" w:hAnsiTheme="majorHAnsi"/>
      <w:sz w:val="44"/>
    </w:rPr>
  </w:style>
  <w:style w:type="character" w:customStyle="1" w:styleId="SubtitleChar">
    <w:name w:val="Subtitle Char"/>
    <w:basedOn w:val="DefaultParagraphFont"/>
    <w:link w:val="Subtitle"/>
    <w:uiPriority w:val="11"/>
    <w:rsid w:val="00F24810"/>
    <w:rPr>
      <w:rFonts w:asciiTheme="majorHAnsi" w:hAnsiTheme="majorHAnsi"/>
      <w:sz w:val="44"/>
    </w:rPr>
  </w:style>
  <w:style w:type="paragraph" w:styleId="Title">
    <w:name w:val="Title"/>
    <w:basedOn w:val="Normal"/>
    <w:next w:val="Normal"/>
    <w:link w:val="TitleChar"/>
    <w:uiPriority w:val="10"/>
    <w:qFormat/>
    <w:rsid w:val="00F24810"/>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F24810"/>
    <w:rPr>
      <w:rFonts w:asciiTheme="majorHAnsi" w:eastAsiaTheme="majorEastAsia" w:hAnsiTheme="majorHAnsi" w:cstheme="majorBidi"/>
      <w:b/>
      <w:spacing w:val="-10"/>
      <w:kern w:val="28"/>
      <w:sz w:val="56"/>
      <w:szCs w:val="56"/>
    </w:rPr>
  </w:style>
  <w:style w:type="paragraph" w:styleId="Header">
    <w:name w:val="header"/>
    <w:basedOn w:val="Normal"/>
    <w:link w:val="HeaderChar"/>
    <w:uiPriority w:val="99"/>
    <w:unhideWhenUsed/>
    <w:rsid w:val="001D7C4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D7C4B"/>
  </w:style>
  <w:style w:type="paragraph" w:styleId="Footer">
    <w:name w:val="footer"/>
    <w:basedOn w:val="Normal"/>
    <w:link w:val="FooterChar"/>
    <w:uiPriority w:val="99"/>
    <w:unhideWhenUsed/>
    <w:rsid w:val="001D7C4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D7C4B"/>
  </w:style>
  <w:style w:type="paragraph" w:styleId="DocumentMap">
    <w:name w:val="Document Map"/>
    <w:basedOn w:val="Normal"/>
    <w:link w:val="DocumentMapChar"/>
    <w:uiPriority w:val="99"/>
    <w:semiHidden/>
    <w:unhideWhenUsed/>
    <w:rsid w:val="002D0596"/>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2D0596"/>
    <w:rPr>
      <w:rFonts w:ascii="Lucida Grande" w:hAnsi="Lucida Grande"/>
      <w:sz w:val="24"/>
      <w:szCs w:val="24"/>
    </w:rPr>
  </w:style>
  <w:style w:type="paragraph" w:styleId="BalloonText">
    <w:name w:val="Balloon Text"/>
    <w:basedOn w:val="Normal"/>
    <w:link w:val="BalloonTextChar"/>
    <w:uiPriority w:val="99"/>
    <w:semiHidden/>
    <w:unhideWhenUsed/>
    <w:rsid w:val="002D059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D0596"/>
    <w:rPr>
      <w:rFonts w:ascii="Lucida Grande" w:hAnsi="Lucida Grande"/>
      <w:sz w:val="18"/>
      <w:szCs w:val="18"/>
    </w:rPr>
  </w:style>
  <w:style w:type="paragraph" w:styleId="TOC1">
    <w:name w:val="toc 1"/>
    <w:basedOn w:val="Normal"/>
    <w:next w:val="Normal"/>
    <w:autoRedefine/>
    <w:uiPriority w:val="39"/>
    <w:unhideWhenUsed/>
    <w:rsid w:val="001958F6"/>
    <w:pPr>
      <w:spacing w:before="120" w:after="0"/>
    </w:pPr>
    <w:rPr>
      <w:b/>
      <w:sz w:val="24"/>
      <w:szCs w:val="24"/>
    </w:rPr>
  </w:style>
  <w:style w:type="paragraph" w:styleId="TOC2">
    <w:name w:val="toc 2"/>
    <w:basedOn w:val="Normal"/>
    <w:next w:val="Normal"/>
    <w:autoRedefine/>
    <w:uiPriority w:val="39"/>
    <w:unhideWhenUsed/>
    <w:rsid w:val="001958F6"/>
    <w:pPr>
      <w:spacing w:after="0"/>
      <w:ind w:left="220"/>
    </w:pPr>
    <w:rPr>
      <w:b/>
    </w:rPr>
  </w:style>
  <w:style w:type="paragraph" w:styleId="TOC3">
    <w:name w:val="toc 3"/>
    <w:basedOn w:val="Normal"/>
    <w:next w:val="Normal"/>
    <w:autoRedefine/>
    <w:uiPriority w:val="39"/>
    <w:unhideWhenUsed/>
    <w:rsid w:val="001958F6"/>
    <w:pPr>
      <w:spacing w:after="0"/>
      <w:ind w:left="440"/>
    </w:pPr>
  </w:style>
  <w:style w:type="paragraph" w:styleId="TOC4">
    <w:name w:val="toc 4"/>
    <w:basedOn w:val="Normal"/>
    <w:next w:val="Normal"/>
    <w:autoRedefine/>
    <w:uiPriority w:val="39"/>
    <w:unhideWhenUsed/>
    <w:rsid w:val="001958F6"/>
    <w:pPr>
      <w:spacing w:after="0"/>
      <w:ind w:left="660"/>
    </w:pPr>
    <w:rPr>
      <w:sz w:val="20"/>
      <w:szCs w:val="20"/>
    </w:rPr>
  </w:style>
  <w:style w:type="paragraph" w:styleId="TOC5">
    <w:name w:val="toc 5"/>
    <w:basedOn w:val="Normal"/>
    <w:next w:val="Normal"/>
    <w:autoRedefine/>
    <w:uiPriority w:val="39"/>
    <w:unhideWhenUsed/>
    <w:rsid w:val="001958F6"/>
    <w:pPr>
      <w:spacing w:after="0"/>
      <w:ind w:left="880"/>
    </w:pPr>
    <w:rPr>
      <w:sz w:val="20"/>
      <w:szCs w:val="20"/>
    </w:rPr>
  </w:style>
  <w:style w:type="paragraph" w:styleId="TOC6">
    <w:name w:val="toc 6"/>
    <w:basedOn w:val="Normal"/>
    <w:next w:val="Normal"/>
    <w:autoRedefine/>
    <w:uiPriority w:val="39"/>
    <w:unhideWhenUsed/>
    <w:rsid w:val="001958F6"/>
    <w:pPr>
      <w:spacing w:after="0"/>
      <w:ind w:left="1100"/>
    </w:pPr>
    <w:rPr>
      <w:sz w:val="20"/>
      <w:szCs w:val="20"/>
    </w:rPr>
  </w:style>
  <w:style w:type="paragraph" w:styleId="TOC7">
    <w:name w:val="toc 7"/>
    <w:basedOn w:val="Normal"/>
    <w:next w:val="Normal"/>
    <w:autoRedefine/>
    <w:uiPriority w:val="39"/>
    <w:unhideWhenUsed/>
    <w:rsid w:val="001958F6"/>
    <w:pPr>
      <w:spacing w:after="0"/>
      <w:ind w:left="1320"/>
    </w:pPr>
    <w:rPr>
      <w:sz w:val="20"/>
      <w:szCs w:val="20"/>
    </w:rPr>
  </w:style>
  <w:style w:type="paragraph" w:styleId="TOC8">
    <w:name w:val="toc 8"/>
    <w:basedOn w:val="Normal"/>
    <w:next w:val="Normal"/>
    <w:autoRedefine/>
    <w:uiPriority w:val="39"/>
    <w:unhideWhenUsed/>
    <w:rsid w:val="001958F6"/>
    <w:pPr>
      <w:spacing w:after="0"/>
      <w:ind w:left="1540"/>
    </w:pPr>
    <w:rPr>
      <w:sz w:val="20"/>
      <w:szCs w:val="20"/>
    </w:rPr>
  </w:style>
  <w:style w:type="paragraph" w:styleId="TOC9">
    <w:name w:val="toc 9"/>
    <w:basedOn w:val="Normal"/>
    <w:next w:val="Normal"/>
    <w:autoRedefine/>
    <w:uiPriority w:val="39"/>
    <w:unhideWhenUsed/>
    <w:rsid w:val="001958F6"/>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287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8</Pages>
  <Words>856</Words>
  <Characters>4880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Yuchuan Liu</dc:creator>
  <cp:keywords/>
  <dc:description/>
  <cp:lastModifiedBy>Yuchuan Liu</cp:lastModifiedBy>
  <cp:revision>23</cp:revision>
  <dcterms:created xsi:type="dcterms:W3CDTF">2014-09-27T21:21:00Z</dcterms:created>
  <dcterms:modified xsi:type="dcterms:W3CDTF">2014-10-27T09:47:00Z</dcterms:modified>
</cp:coreProperties>
</file>