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1CA347A1" w:rsidR="00695787" w:rsidRDefault="00542E78" w:rsidP="00150B8C">
      <w:pPr>
        <w:snapToGrid w:val="0"/>
        <w:spacing w:before="397" w:line="240" w:lineRule="auto"/>
        <w:ind w:firstLineChars="0" w:firstLine="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50B8C">
      <w:pPr>
        <w:snapToGrid w:val="0"/>
        <w:spacing w:after="397" w:line="240" w:lineRule="auto"/>
        <w:ind w:firstLineChars="0" w:firstLine="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794D9F23" w:rsidR="005F0096" w:rsidRDefault="0004387E" w:rsidP="00CD284A">
      <w:pPr>
        <w:spacing w:line="240" w:lineRule="auto"/>
        <w:ind w:firstLineChars="0" w:firstLine="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DEFF98" w14:textId="714089FE" w:rsidR="003034C4" w:rsidRPr="003034C4" w:rsidRDefault="003034C4" w:rsidP="00CD284A">
      <w:pPr>
        <w:spacing w:line="240" w:lineRule="auto"/>
        <w:ind w:firstLineChars="0" w:firstLine="0"/>
        <w:jc w:val="center"/>
        <w:rPr>
          <w:rFonts w:ascii="宋体" w:hAnsi="宋体"/>
          <w:szCs w:val="24"/>
        </w:rPr>
      </w:pPr>
    </w:p>
    <w:p w14:paraId="173F5D26" w14:textId="44731AD0" w:rsidR="00E2371F" w:rsidRPr="003F03DF" w:rsidRDefault="00E2371F" w:rsidP="003F03DF">
      <w:pPr>
        <w:adjustRightInd w:val="0"/>
        <w:snapToGrid w:val="0"/>
        <w:ind w:firstLine="560"/>
        <w:rPr>
          <w:sz w:val="28"/>
          <w:szCs w:val="28"/>
        </w:rPr>
      </w:pPr>
      <w:bookmarkStart w:id="1" w:name="_Hlk533876400"/>
      <w:r w:rsidRPr="003F03DF">
        <w:rPr>
          <w:rFonts w:hint="eastAsia"/>
          <w:sz w:val="28"/>
          <w:szCs w:val="28"/>
        </w:rPr>
        <w:t>近年来，以数据为中心的计算需求持续增长，对计算平台不断提出了更高的要求。可重构计算平台在软件可编程基础上，充分利用了空间计算的特性和效率，从而适用于多种数据密集型的计算场景，同时具有较高的执行效率，为多种应用类型提供加速。但是现有的可重构计算阵列及其研究多基于粗粒度阵列，导致可重构计算的控制能力不足，难以有效支持控制型复杂应用，同时依赖动态配置流驱动</w:t>
      </w:r>
      <w:r w:rsidR="002A3CA7" w:rsidRPr="003F03DF">
        <w:rPr>
          <w:rFonts w:hint="eastAsia"/>
          <w:sz w:val="28"/>
          <w:szCs w:val="28"/>
        </w:rPr>
        <w:t>阵列</w:t>
      </w:r>
      <w:r w:rsidRPr="003F03DF">
        <w:rPr>
          <w:rFonts w:hint="eastAsia"/>
          <w:sz w:val="28"/>
          <w:szCs w:val="28"/>
        </w:rPr>
        <w:t>执行</w:t>
      </w:r>
      <w:r w:rsidR="00AE317D" w:rsidRPr="003F03DF">
        <w:rPr>
          <w:rFonts w:hint="eastAsia"/>
          <w:sz w:val="28"/>
          <w:szCs w:val="28"/>
        </w:rPr>
        <w:t>，</w:t>
      </w:r>
      <w:r w:rsidRPr="003F03DF">
        <w:rPr>
          <w:rFonts w:hint="eastAsia"/>
          <w:sz w:val="28"/>
          <w:szCs w:val="28"/>
        </w:rPr>
        <w:t>使阵列频繁切换配置，降低了任务执行效率。</w:t>
      </w:r>
    </w:p>
    <w:p w14:paraId="74E52BE1" w14:textId="53237C90" w:rsidR="00E2371F" w:rsidRPr="003F03DF" w:rsidRDefault="00E2371F" w:rsidP="003F03DF">
      <w:pPr>
        <w:adjustRightInd w:val="0"/>
        <w:snapToGrid w:val="0"/>
        <w:ind w:firstLine="560"/>
        <w:rPr>
          <w:sz w:val="28"/>
          <w:szCs w:val="28"/>
        </w:rPr>
      </w:pPr>
      <w:r w:rsidRPr="003F03DF">
        <w:rPr>
          <w:rFonts w:hint="eastAsia"/>
          <w:sz w:val="28"/>
          <w:szCs w:val="28"/>
        </w:rPr>
        <w:t>针对以上问题，本文研究了一种数据流驱动的混合粒度阵列结构</w:t>
      </w:r>
      <w:r w:rsidR="0070220F" w:rsidRPr="003F03DF">
        <w:rPr>
          <w:rFonts w:hint="eastAsia"/>
          <w:sz w:val="28"/>
          <w:szCs w:val="28"/>
        </w:rPr>
        <w:t>，</w:t>
      </w:r>
      <w:r w:rsidRPr="003F03DF">
        <w:rPr>
          <w:rFonts w:hint="eastAsia"/>
          <w:sz w:val="28"/>
          <w:szCs w:val="28"/>
        </w:rPr>
        <w:t>该结构集成了细粒度处理节点和粗粒度处理节点，通过细粒度节点实现任务执行时的灵活控制，而粗粒度节点则基于数据流驱动实现任务的高效计算。为了让应用任务能够有效适配这一混合粒度的阵列结构，任务在执行前通过代码划分，形成数据流图和控制流图。数据流图部分映射到粗粒度阵列上执行，而控制流图部分映射到细粒度阵列上执行，从而实现粗细粒度节点协同</w:t>
      </w:r>
      <w:r w:rsidR="00D24F34" w:rsidRPr="003F03DF">
        <w:rPr>
          <w:rFonts w:hint="eastAsia"/>
          <w:sz w:val="28"/>
          <w:szCs w:val="28"/>
        </w:rPr>
        <w:t>工作</w:t>
      </w:r>
      <w:r w:rsidRPr="003F03DF">
        <w:rPr>
          <w:rFonts w:hint="eastAsia"/>
          <w:sz w:val="28"/>
          <w:szCs w:val="28"/>
        </w:rPr>
        <w:t>，提高阵列执行的自主化。在任务执行过程中，操作数据在阵列单元间按照已配置完成的互连关系进行流动，完成操作和数据、控制和计算的融合，实现对计算密集型和控制密集型算法的支持。</w:t>
      </w:r>
    </w:p>
    <w:p w14:paraId="768E73B8" w14:textId="47A7688B" w:rsidR="00C03B5A" w:rsidRPr="003F03DF" w:rsidRDefault="00E2371F" w:rsidP="003F03DF">
      <w:pPr>
        <w:adjustRightInd w:val="0"/>
        <w:snapToGrid w:val="0"/>
        <w:ind w:firstLine="560"/>
        <w:rPr>
          <w:sz w:val="28"/>
          <w:szCs w:val="28"/>
        </w:rPr>
      </w:pPr>
      <w:r w:rsidRPr="003F03DF">
        <w:rPr>
          <w:rFonts w:hint="eastAsia"/>
          <w:sz w:val="28"/>
          <w:szCs w:val="28"/>
        </w:rPr>
        <w:t>同时，本文对该混合粒度的阵列结构进行软件建模，设计了周期级的软件仿真器，以便能够准确地对混合粒度阵列的执行效果进行评估。本文还搭建了系统验证和测试平台，对多种算法进行了仿真评估。实验结果表明，本文提出的混合粒度可重构阵列结构可以较好地支持多种复杂算法的执行，同时具有较高的执行效率，从而为未来高效的</w:t>
      </w:r>
      <w:r w:rsidRPr="003F03DF">
        <w:rPr>
          <w:rFonts w:hint="eastAsia"/>
          <w:sz w:val="28"/>
          <w:szCs w:val="28"/>
        </w:rPr>
        <w:lastRenderedPageBreak/>
        <w:t>可重构平台设计和研究提供有益的参考。</w:t>
      </w:r>
    </w:p>
    <w:bookmarkEnd w:id="1"/>
    <w:p w14:paraId="7C62871E" w14:textId="729BCCB6" w:rsidR="00EB22DE" w:rsidRPr="00202440" w:rsidRDefault="00EB22DE" w:rsidP="008E1A91">
      <w:pPr>
        <w:ind w:firstLine="480"/>
        <w:rPr>
          <w:szCs w:val="24"/>
        </w:rPr>
      </w:pPr>
    </w:p>
    <w:p w14:paraId="6560F9A9" w14:textId="3728DA09" w:rsidR="00C10EF6" w:rsidRDefault="008C4502" w:rsidP="00295B40">
      <w:pPr>
        <w:ind w:firstLineChars="0" w:firstLine="0"/>
        <w:rPr>
          <w:rFonts w:ascii="宋体" w:hAnsi="宋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w:t>
      </w:r>
      <w:r w:rsidR="00452786">
        <w:rPr>
          <w:rFonts w:ascii="宋体" w:hAnsi="宋体" w:hint="eastAsia"/>
          <w:sz w:val="28"/>
          <w:szCs w:val="28"/>
        </w:rPr>
        <w:t>驱动</w:t>
      </w:r>
      <w:r w:rsidR="00EA6B3C">
        <w:rPr>
          <w:rFonts w:ascii="宋体" w:hAnsi="宋体" w:hint="eastAsia"/>
          <w:sz w:val="28"/>
          <w:szCs w:val="28"/>
        </w:rPr>
        <w:t>机制</w:t>
      </w:r>
      <w:r w:rsidR="003F33B3" w:rsidRPr="003F33B3">
        <w:rPr>
          <w:rFonts w:ascii="宋体" w:hAnsi="宋体" w:hint="eastAsia"/>
          <w:sz w:val="28"/>
          <w:szCs w:val="28"/>
        </w:rPr>
        <w:t>，混合粒度可重构阵列</w:t>
      </w:r>
      <w:r w:rsidR="005A50BE">
        <w:rPr>
          <w:rFonts w:ascii="宋体" w:hAnsi="宋体" w:hint="eastAsia"/>
          <w:sz w:val="28"/>
          <w:szCs w:val="28"/>
        </w:rPr>
        <w:t>，</w:t>
      </w:r>
      <w:r w:rsidR="00EA6B3C">
        <w:rPr>
          <w:rFonts w:ascii="宋体" w:hAnsi="宋体" w:hint="eastAsia"/>
          <w:sz w:val="28"/>
          <w:szCs w:val="28"/>
        </w:rPr>
        <w:t>可重构阵列</w:t>
      </w:r>
      <w:r w:rsidR="00231B7D">
        <w:rPr>
          <w:rFonts w:ascii="宋体" w:hAnsi="宋体" w:hint="eastAsia"/>
          <w:sz w:val="28"/>
          <w:szCs w:val="28"/>
        </w:rPr>
        <w:t>仿真器</w:t>
      </w:r>
    </w:p>
    <w:p w14:paraId="4275A783" w14:textId="77777777" w:rsidR="005F197E" w:rsidRDefault="005F197E" w:rsidP="00295B40">
      <w:pPr>
        <w:ind w:firstLineChars="0" w:firstLine="0"/>
        <w:rPr>
          <w:rFonts w:ascii="黑体" w:eastAsia="黑体" w:hAnsi="黑体"/>
          <w:sz w:val="28"/>
          <w:szCs w:val="28"/>
        </w:rPr>
        <w:sectPr w:rsidR="005F197E" w:rsidSect="00D753A4">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417" w:footer="1531" w:gutter="284"/>
          <w:pgNumType w:fmt="upperRoman"/>
          <w:cols w:space="425"/>
          <w:docGrid w:type="lines" w:linePitch="326"/>
        </w:sectPr>
      </w:pPr>
    </w:p>
    <w:p w14:paraId="2C74E337" w14:textId="0287F932" w:rsidR="00CD4068" w:rsidRDefault="00351636" w:rsidP="00B80489">
      <w:pPr>
        <w:spacing w:before="397" w:line="240" w:lineRule="auto"/>
        <w:ind w:firstLineChars="0" w:firstLine="0"/>
        <w:jc w:val="center"/>
        <w:rPr>
          <w:rFonts w:cs="Times New Roman"/>
          <w:b/>
          <w:sz w:val="32"/>
          <w:szCs w:val="32"/>
        </w:rPr>
      </w:pPr>
      <w:r w:rsidRPr="00351636">
        <w:rPr>
          <w:rFonts w:cs="Times New Roman"/>
          <w:b/>
          <w:sz w:val="32"/>
          <w:szCs w:val="32"/>
        </w:rPr>
        <w:lastRenderedPageBreak/>
        <w:t>RESEARCH O</w:t>
      </w:r>
      <w:r w:rsidR="00293A02">
        <w:rPr>
          <w:rFonts w:cs="Times New Roman"/>
          <w:b/>
          <w:sz w:val="32"/>
          <w:szCs w:val="32"/>
        </w:rPr>
        <w:t>N</w:t>
      </w:r>
      <w:r w:rsidRPr="00351636">
        <w:rPr>
          <w:rFonts w:cs="Times New Roman"/>
          <w:b/>
          <w:sz w:val="32"/>
          <w:szCs w:val="32"/>
        </w:rPr>
        <w:t xml:space="preserve"> HYBRID-GRAINED </w:t>
      </w:r>
    </w:p>
    <w:p w14:paraId="1738751E" w14:textId="77777777" w:rsidR="00CD4068" w:rsidRDefault="00351636" w:rsidP="00B80489">
      <w:pPr>
        <w:spacing w:line="240" w:lineRule="auto"/>
        <w:ind w:firstLineChars="0" w:firstLine="0"/>
        <w:jc w:val="center"/>
        <w:rPr>
          <w:rFonts w:cs="Times New Roman"/>
          <w:b/>
          <w:sz w:val="32"/>
          <w:szCs w:val="32"/>
        </w:rPr>
      </w:pPr>
      <w:r w:rsidRPr="00351636">
        <w:rPr>
          <w:rFonts w:cs="Times New Roman"/>
          <w:b/>
          <w:sz w:val="32"/>
          <w:szCs w:val="32"/>
        </w:rPr>
        <w:t xml:space="preserve">RECONFIGURABLE ARRAY </w:t>
      </w:r>
      <w:r w:rsidR="00CD4068" w:rsidRPr="00351636">
        <w:rPr>
          <w:rFonts w:cs="Times New Roman"/>
          <w:b/>
          <w:sz w:val="32"/>
          <w:szCs w:val="32"/>
        </w:rPr>
        <w:t xml:space="preserve">ARCHITECTURE </w:t>
      </w:r>
    </w:p>
    <w:p w14:paraId="2F63438B" w14:textId="672F23ED" w:rsidR="00BE5962" w:rsidRDefault="00CD4068" w:rsidP="00B80489">
      <w:pPr>
        <w:spacing w:after="397" w:line="240" w:lineRule="auto"/>
        <w:ind w:firstLineChars="0" w:firstLine="0"/>
        <w:jc w:val="center"/>
        <w:rPr>
          <w:rFonts w:cs="Times New Roman"/>
          <w:b/>
          <w:sz w:val="32"/>
          <w:szCs w:val="32"/>
        </w:rPr>
      </w:pPr>
      <w:r w:rsidRPr="00351636">
        <w:rPr>
          <w:rFonts w:cs="Times New Roman"/>
          <w:b/>
          <w:sz w:val="32"/>
          <w:szCs w:val="32"/>
        </w:rPr>
        <w:t>AND</w:t>
      </w:r>
      <w:r w:rsidR="003B2EBB">
        <w:rPr>
          <w:rFonts w:cs="Times New Roman"/>
          <w:b/>
          <w:sz w:val="32"/>
          <w:szCs w:val="32"/>
        </w:rPr>
        <w:t xml:space="preserve"> </w:t>
      </w:r>
      <w:r w:rsidRPr="00351636">
        <w:rPr>
          <w:rFonts w:cs="Times New Roman"/>
          <w:b/>
          <w:sz w:val="32"/>
          <w:szCs w:val="32"/>
        </w:rPr>
        <w:t xml:space="preserve">SIMULATOR </w:t>
      </w:r>
      <w:r w:rsidR="00351636" w:rsidRPr="00351636">
        <w:rPr>
          <w:rFonts w:cs="Times New Roman"/>
          <w:b/>
          <w:sz w:val="32"/>
          <w:szCs w:val="32"/>
        </w:rPr>
        <w:t>BASED</w:t>
      </w:r>
      <w:r w:rsidR="003B2EBB">
        <w:rPr>
          <w:rFonts w:cs="Times New Roman"/>
          <w:b/>
          <w:sz w:val="32"/>
          <w:szCs w:val="32"/>
        </w:rPr>
        <w:t xml:space="preserve"> </w:t>
      </w:r>
      <w:r w:rsidR="00351636" w:rsidRPr="00351636">
        <w:rPr>
          <w:rFonts w:cs="Times New Roman"/>
          <w:b/>
          <w:sz w:val="32"/>
          <w:szCs w:val="32"/>
        </w:rPr>
        <w:t>ON DATA STREAM</w:t>
      </w:r>
    </w:p>
    <w:p w14:paraId="2EFC2B41" w14:textId="210DCF6B" w:rsidR="00924506" w:rsidRPr="00924506" w:rsidRDefault="00B80489" w:rsidP="007729B3">
      <w:pPr>
        <w:pStyle w:val="ABSTRACT"/>
      </w:pPr>
      <w:bookmarkStart w:id="2" w:name="_Toc251338722"/>
      <w:bookmarkStart w:id="3" w:name="_Toc251346981"/>
      <w:bookmarkStart w:id="4" w:name="_Toc251590707"/>
      <w:r w:rsidRPr="00176952">
        <w:t>ABSTRACT</w:t>
      </w:r>
      <w:bookmarkEnd w:id="2"/>
      <w:bookmarkEnd w:id="3"/>
      <w:bookmarkEnd w:id="4"/>
    </w:p>
    <w:p w14:paraId="50AC8907" w14:textId="77777777" w:rsidR="00BF22BF" w:rsidRDefault="00BF22BF" w:rsidP="00D7135E">
      <w:pPr>
        <w:ind w:firstLineChars="0" w:firstLine="0"/>
        <w:jc w:val="center"/>
        <w:rPr>
          <w:rFonts w:cs="Times New Roman"/>
          <w:sz w:val="28"/>
          <w:szCs w:val="28"/>
        </w:rPr>
      </w:pPr>
    </w:p>
    <w:p w14:paraId="245A2EF9" w14:textId="4DBEFCF1" w:rsidR="00DA7219" w:rsidRDefault="00F8709E" w:rsidP="008D1247">
      <w:pPr>
        <w:ind w:firstLine="560"/>
        <w:rPr>
          <w:sz w:val="28"/>
          <w:szCs w:val="28"/>
        </w:rPr>
      </w:pPr>
      <w:r w:rsidRPr="00A0552B">
        <w:rPr>
          <w:rFonts w:cs="Times New Roman"/>
          <w:sz w:val="28"/>
          <w:szCs w:val="28"/>
        </w:rPr>
        <w:t>I</w:t>
      </w:r>
      <w:r w:rsidRPr="00A0552B">
        <w:rPr>
          <w:rFonts w:cs="Times New Roman" w:hint="eastAsia"/>
          <w:sz w:val="28"/>
          <w:szCs w:val="28"/>
        </w:rPr>
        <w:t>n</w:t>
      </w:r>
      <w:r w:rsidRPr="00A0552B">
        <w:rPr>
          <w:rFonts w:cs="Times New Roman"/>
          <w:sz w:val="28"/>
          <w:szCs w:val="28"/>
        </w:rPr>
        <w:t xml:space="preserve"> </w:t>
      </w:r>
      <w:r w:rsidR="00403C5F">
        <w:rPr>
          <w:rFonts w:cs="Times New Roman"/>
          <w:sz w:val="28"/>
          <w:szCs w:val="28"/>
        </w:rPr>
        <w:t>r</w:t>
      </w:r>
      <w:r w:rsidRPr="00A0552B">
        <w:rPr>
          <w:rFonts w:cs="Times New Roman" w:hint="eastAsia"/>
          <w:sz w:val="28"/>
          <w:szCs w:val="28"/>
        </w:rPr>
        <w:t>ecent</w:t>
      </w:r>
      <w:r w:rsidRPr="00A0552B">
        <w:rPr>
          <w:rFonts w:cs="Times New Roman"/>
          <w:sz w:val="28"/>
          <w:szCs w:val="28"/>
        </w:rPr>
        <w:t xml:space="preserve"> </w:t>
      </w:r>
      <w:r w:rsidRPr="00A0552B">
        <w:rPr>
          <w:rFonts w:cs="Times New Roman" w:hint="eastAsia"/>
          <w:sz w:val="28"/>
          <w:szCs w:val="28"/>
        </w:rPr>
        <w:t>years,</w:t>
      </w:r>
      <w:r w:rsidR="006F5271">
        <w:rPr>
          <w:rFonts w:cs="Times New Roman"/>
          <w:sz w:val="28"/>
          <w:szCs w:val="28"/>
        </w:rPr>
        <w:t>c</w:t>
      </w:r>
      <w:r w:rsidRPr="00A0552B">
        <w:rPr>
          <w:rFonts w:cs="Times New Roman"/>
          <w:sz w:val="28"/>
          <w:szCs w:val="28"/>
        </w:rPr>
        <w:t xml:space="preserve">omputing </w:t>
      </w:r>
      <w:r w:rsidR="003C65A6">
        <w:rPr>
          <w:rFonts w:cs="Times New Roman"/>
          <w:sz w:val="28"/>
          <w:szCs w:val="28"/>
        </w:rPr>
        <w:t>demand</w:t>
      </w:r>
      <w:r w:rsidR="00C20AFD">
        <w:rPr>
          <w:rFonts w:cs="Times New Roman"/>
          <w:sz w:val="28"/>
          <w:szCs w:val="28"/>
        </w:rPr>
        <w:t>s</w:t>
      </w:r>
      <w:r w:rsidRPr="00A0552B">
        <w:rPr>
          <w:rFonts w:cs="Times New Roman"/>
          <w:sz w:val="28"/>
          <w:szCs w:val="28"/>
        </w:rPr>
        <w:t xml:space="preserve"> are </w:t>
      </w:r>
      <w:r w:rsidR="00165EF4">
        <w:rPr>
          <w:rFonts w:cs="Times New Roman" w:hint="eastAsia"/>
          <w:sz w:val="28"/>
          <w:szCs w:val="28"/>
        </w:rPr>
        <w:t>growing</w:t>
      </w:r>
      <w:r w:rsidRPr="00A0552B">
        <w:rPr>
          <w:rFonts w:cs="Times New Roman"/>
          <w:sz w:val="28"/>
          <w:szCs w:val="28"/>
        </w:rPr>
        <w:t xml:space="preserve"> </w:t>
      </w:r>
      <w:r w:rsidR="00165EF4">
        <w:rPr>
          <w:rFonts w:cs="Times New Roman" w:hint="eastAsia"/>
          <w:sz w:val="28"/>
          <w:szCs w:val="28"/>
        </w:rPr>
        <w:t>because</w:t>
      </w:r>
      <w:r w:rsidR="00165EF4">
        <w:rPr>
          <w:rFonts w:cs="Times New Roman"/>
          <w:sz w:val="28"/>
          <w:szCs w:val="28"/>
        </w:rPr>
        <w:t xml:space="preserve"> of</w:t>
      </w:r>
      <w:r w:rsidRPr="00A0552B">
        <w:rPr>
          <w:rFonts w:cs="Times New Roman"/>
          <w:sz w:val="28"/>
          <w:szCs w:val="28"/>
        </w:rPr>
        <w:t xml:space="preserve"> the emergence of data centers</w:t>
      </w:r>
      <w:r w:rsidRPr="00A0552B">
        <w:rPr>
          <w:rFonts w:cs="Times New Roman" w:hint="eastAsia"/>
          <w:sz w:val="28"/>
          <w:szCs w:val="28"/>
        </w:rPr>
        <w:t>,which</w:t>
      </w:r>
      <w:r w:rsidRPr="00A0552B">
        <w:rPr>
          <w:rFonts w:cs="Times New Roman"/>
          <w:sz w:val="28"/>
          <w:szCs w:val="28"/>
        </w:rPr>
        <w:t xml:space="preserve"> </w:t>
      </w:r>
      <w:r w:rsidRPr="00A0552B">
        <w:rPr>
          <w:rFonts w:cs="Times New Roman" w:hint="eastAsia"/>
          <w:sz w:val="28"/>
          <w:szCs w:val="28"/>
        </w:rPr>
        <w:t>needs</w:t>
      </w:r>
      <w:r w:rsidRPr="00A0552B">
        <w:rPr>
          <w:rFonts w:cs="Times New Roman"/>
          <w:sz w:val="28"/>
          <w:szCs w:val="28"/>
        </w:rPr>
        <w:t xml:space="preserve"> </w:t>
      </w:r>
      <w:r w:rsidR="009726E0" w:rsidRPr="00A0552B">
        <w:rPr>
          <w:rFonts w:cs="Times New Roman"/>
          <w:sz w:val="28"/>
          <w:szCs w:val="28"/>
        </w:rPr>
        <w:t xml:space="preserve">higher </w:t>
      </w:r>
      <w:r w:rsidR="009726E0" w:rsidRPr="009726E0">
        <w:rPr>
          <w:rFonts w:cs="Times New Roman"/>
          <w:sz w:val="28"/>
          <w:szCs w:val="28"/>
        </w:rPr>
        <w:t>calculate ability</w:t>
      </w:r>
      <w:r w:rsidR="009726E0" w:rsidRPr="00A0552B">
        <w:rPr>
          <w:rFonts w:cs="Times New Roman"/>
          <w:sz w:val="28"/>
          <w:szCs w:val="28"/>
        </w:rPr>
        <w:t>.</w:t>
      </w:r>
      <w:r w:rsidRPr="00A0552B">
        <w:rPr>
          <w:sz w:val="28"/>
          <w:szCs w:val="28"/>
        </w:rPr>
        <w:t xml:space="preserve"> </w:t>
      </w:r>
      <w:r w:rsidR="00DA7219" w:rsidRPr="00DA7219">
        <w:rPr>
          <w:sz w:val="28"/>
          <w:szCs w:val="28"/>
        </w:rPr>
        <w:t xml:space="preserve">The reconfigurable computing platform makes full use of the characteristics of spatial computing, which is suitable for a variety of data-intensive computing scenarios, providing acceleration for </w:t>
      </w:r>
      <w:r w:rsidR="00955BC7">
        <w:rPr>
          <w:sz w:val="28"/>
          <w:szCs w:val="28"/>
        </w:rPr>
        <w:t>most types of</w:t>
      </w:r>
      <w:r w:rsidR="00DA7219" w:rsidRPr="00DA7219">
        <w:rPr>
          <w:sz w:val="28"/>
          <w:szCs w:val="28"/>
        </w:rPr>
        <w:t xml:space="preserve"> application</w:t>
      </w:r>
      <w:r w:rsidR="00955BC7">
        <w:rPr>
          <w:sz w:val="28"/>
          <w:szCs w:val="28"/>
        </w:rPr>
        <w:t>s</w:t>
      </w:r>
      <w:r w:rsidR="00DA7219" w:rsidRPr="00DA7219">
        <w:rPr>
          <w:sz w:val="28"/>
          <w:szCs w:val="28"/>
        </w:rPr>
        <w:t>.</w:t>
      </w:r>
      <w:r w:rsidR="00DA7219" w:rsidRPr="00DA7219">
        <w:t xml:space="preserve"> </w:t>
      </w:r>
      <w:r w:rsidR="00DA7219" w:rsidRPr="00DA7219">
        <w:rPr>
          <w:sz w:val="28"/>
          <w:szCs w:val="28"/>
        </w:rPr>
        <w:t>However, the existing reconfigurable computing arrays and their research are mostly based on coarse-grained arrays, which leads to insufficient controllability, and it is difficult to support control-type applications. At the same time,</w:t>
      </w:r>
      <w:r w:rsidR="000C4DDE" w:rsidRPr="000C4DDE">
        <w:t xml:space="preserve"> </w:t>
      </w:r>
      <w:r w:rsidR="000C4DDE" w:rsidRPr="000C4DDE">
        <w:rPr>
          <w:sz w:val="28"/>
          <w:szCs w:val="28"/>
        </w:rPr>
        <w:t>the execution mechanism driven by configur</w:t>
      </w:r>
      <w:r w:rsidR="00955BC7">
        <w:rPr>
          <w:sz w:val="28"/>
          <w:szCs w:val="28"/>
        </w:rPr>
        <w:t>ation</w:t>
      </w:r>
      <w:r w:rsidR="000C4DDE" w:rsidRPr="000C4DDE">
        <w:rPr>
          <w:sz w:val="28"/>
          <w:szCs w:val="28"/>
        </w:rPr>
        <w:t xml:space="preserve"> makes array switch configuration frequently,which reduce effectiveness.</w:t>
      </w:r>
    </w:p>
    <w:p w14:paraId="5B63828B" w14:textId="52779991" w:rsidR="00DA7219" w:rsidRDefault="000C4DDE" w:rsidP="008D1247">
      <w:pPr>
        <w:ind w:firstLine="560"/>
        <w:rPr>
          <w:rFonts w:cs="Times New Roman"/>
          <w:sz w:val="28"/>
          <w:szCs w:val="28"/>
        </w:rPr>
      </w:pPr>
      <w:r w:rsidRPr="000C4DDE">
        <w:rPr>
          <w:rFonts w:cs="Times New Roman"/>
          <w:sz w:val="28"/>
          <w:szCs w:val="28"/>
        </w:rPr>
        <w:t xml:space="preserve">This </w:t>
      </w:r>
      <w:r w:rsidR="00245FC1">
        <w:rPr>
          <w:rFonts w:cs="Times New Roman" w:hint="eastAsia"/>
          <w:sz w:val="28"/>
          <w:szCs w:val="28"/>
        </w:rPr>
        <w:t>thesis</w:t>
      </w:r>
      <w:r w:rsidRPr="000C4DDE">
        <w:rPr>
          <w:rFonts w:cs="Times New Roman"/>
          <w:sz w:val="28"/>
          <w:szCs w:val="28"/>
        </w:rPr>
        <w:t xml:space="preserve"> studies a hybrid-grained reconfigurable array structure based on data stream, which integrates fine-grained processing </w:t>
      </w:r>
      <w:r w:rsidR="00F13DE8">
        <w:rPr>
          <w:rFonts w:cs="Times New Roman"/>
          <w:sz w:val="28"/>
          <w:szCs w:val="28"/>
        </w:rPr>
        <w:t>element</w:t>
      </w:r>
      <w:r w:rsidRPr="000C4DDE">
        <w:rPr>
          <w:rFonts w:cs="Times New Roman"/>
          <w:sz w:val="28"/>
          <w:szCs w:val="28"/>
        </w:rPr>
        <w:t xml:space="preserve">s and coarse-grained processing </w:t>
      </w:r>
      <w:r w:rsidR="00F13DE8">
        <w:rPr>
          <w:rFonts w:cs="Times New Roman"/>
          <w:sz w:val="28"/>
          <w:szCs w:val="28"/>
        </w:rPr>
        <w:t>element</w:t>
      </w:r>
      <w:r w:rsidRPr="000C4DDE">
        <w:rPr>
          <w:rFonts w:cs="Times New Roman"/>
          <w:sz w:val="28"/>
          <w:szCs w:val="28"/>
        </w:rPr>
        <w:t>s</w:t>
      </w:r>
      <w:r w:rsidR="007E32EE">
        <w:rPr>
          <w:rFonts w:cs="Times New Roman"/>
          <w:sz w:val="28"/>
          <w:szCs w:val="28"/>
        </w:rPr>
        <w:t>,</w:t>
      </w:r>
      <w:r w:rsidR="007E32EE" w:rsidRPr="000C4DDE">
        <w:rPr>
          <w:rFonts w:cs="Times New Roman"/>
          <w:sz w:val="28"/>
          <w:szCs w:val="28"/>
        </w:rPr>
        <w:t xml:space="preserve">fine-grained </w:t>
      </w:r>
      <w:r w:rsidR="007E09DF">
        <w:rPr>
          <w:rFonts w:cs="Times New Roman"/>
          <w:sz w:val="28"/>
          <w:szCs w:val="28"/>
        </w:rPr>
        <w:t>element</w:t>
      </w:r>
      <w:r w:rsidR="007E32EE" w:rsidRPr="000C4DDE">
        <w:rPr>
          <w:rFonts w:cs="Times New Roman"/>
          <w:sz w:val="28"/>
          <w:szCs w:val="28"/>
        </w:rPr>
        <w:t>s</w:t>
      </w:r>
      <w:r w:rsidRPr="000C4DDE">
        <w:rPr>
          <w:rFonts w:cs="Times New Roman"/>
          <w:sz w:val="28"/>
          <w:szCs w:val="28"/>
        </w:rPr>
        <w:t xml:space="preserve"> </w:t>
      </w:r>
      <w:r w:rsidR="007E32EE" w:rsidRPr="000C4DDE">
        <w:rPr>
          <w:rFonts w:cs="Times New Roman"/>
          <w:sz w:val="28"/>
          <w:szCs w:val="28"/>
        </w:rPr>
        <w:t>implement flexible control</w:t>
      </w:r>
      <w:r w:rsidR="007E32EE">
        <w:rPr>
          <w:rFonts w:cs="Times New Roman"/>
          <w:sz w:val="28"/>
          <w:szCs w:val="28"/>
        </w:rPr>
        <w:t xml:space="preserve"> while </w:t>
      </w:r>
      <w:r w:rsidRPr="000C4DDE">
        <w:rPr>
          <w:rFonts w:cs="Times New Roman"/>
          <w:sz w:val="28"/>
          <w:szCs w:val="28"/>
        </w:rPr>
        <w:t xml:space="preserve">coarse-grained </w:t>
      </w:r>
      <w:r w:rsidR="00335964">
        <w:rPr>
          <w:rFonts w:cs="Times New Roman"/>
          <w:sz w:val="28"/>
          <w:szCs w:val="28"/>
        </w:rPr>
        <w:t>elements</w:t>
      </w:r>
      <w:r w:rsidRPr="000C4DDE">
        <w:rPr>
          <w:rFonts w:cs="Times New Roman"/>
          <w:sz w:val="28"/>
          <w:szCs w:val="28"/>
        </w:rPr>
        <w:t xml:space="preserve"> implement efficient calculation based on data flow.</w:t>
      </w:r>
      <w:r w:rsidR="006538B3" w:rsidRPr="006538B3">
        <w:t xml:space="preserve"> </w:t>
      </w:r>
      <w:r w:rsidR="006538B3" w:rsidRPr="006538B3">
        <w:rPr>
          <w:rFonts w:cs="Times New Roman"/>
          <w:sz w:val="28"/>
          <w:szCs w:val="28"/>
        </w:rPr>
        <w:t xml:space="preserve">In order to </w:t>
      </w:r>
      <w:r w:rsidR="00593EA9">
        <w:rPr>
          <w:rFonts w:cs="Times New Roman"/>
          <w:sz w:val="28"/>
          <w:szCs w:val="28"/>
        </w:rPr>
        <w:t>use</w:t>
      </w:r>
      <w:r w:rsidR="006538B3" w:rsidRPr="006538B3">
        <w:rPr>
          <w:rFonts w:cs="Times New Roman"/>
          <w:sz w:val="28"/>
          <w:szCs w:val="28"/>
        </w:rPr>
        <w:t xml:space="preserve"> this </w:t>
      </w:r>
      <w:r w:rsidR="006E5215">
        <w:rPr>
          <w:rFonts w:cs="Times New Roman"/>
          <w:sz w:val="28"/>
          <w:szCs w:val="28"/>
        </w:rPr>
        <w:t>hybrid</w:t>
      </w:r>
      <w:r w:rsidR="006538B3" w:rsidRPr="006538B3">
        <w:rPr>
          <w:rFonts w:cs="Times New Roman"/>
          <w:sz w:val="28"/>
          <w:szCs w:val="28"/>
        </w:rPr>
        <w:t xml:space="preserve">-grained array structure, the task is divided </w:t>
      </w:r>
      <w:r w:rsidR="00662E9E">
        <w:rPr>
          <w:rFonts w:cs="Times New Roman"/>
          <w:sz w:val="28"/>
          <w:szCs w:val="28"/>
        </w:rPr>
        <w:t>into</w:t>
      </w:r>
      <w:r w:rsidR="006538B3" w:rsidRPr="006538B3">
        <w:rPr>
          <w:rFonts w:cs="Times New Roman"/>
          <w:sz w:val="28"/>
          <w:szCs w:val="28"/>
        </w:rPr>
        <w:t xml:space="preserve"> data flow graph (DFG, data flow graph) and control flow graph (CFG)</w:t>
      </w:r>
      <w:r w:rsidR="00F21E58">
        <w:rPr>
          <w:rFonts w:cs="Times New Roman"/>
          <w:sz w:val="28"/>
          <w:szCs w:val="28"/>
        </w:rPr>
        <w:t xml:space="preserve"> </w:t>
      </w:r>
      <w:r w:rsidR="00F21E58" w:rsidRPr="006538B3">
        <w:rPr>
          <w:rFonts w:cs="Times New Roman"/>
          <w:sz w:val="28"/>
          <w:szCs w:val="28"/>
        </w:rPr>
        <w:t>before execution</w:t>
      </w:r>
      <w:r w:rsidR="00F21E58">
        <w:rPr>
          <w:rFonts w:cs="Times New Roman"/>
          <w:sz w:val="28"/>
          <w:szCs w:val="28"/>
        </w:rPr>
        <w:t>.</w:t>
      </w:r>
      <w:r w:rsidR="00F21E58" w:rsidRPr="00F21E58">
        <w:t xml:space="preserve"> </w:t>
      </w:r>
      <w:r w:rsidR="00F21E58" w:rsidRPr="00F21E58">
        <w:rPr>
          <w:rFonts w:cs="Times New Roman"/>
          <w:sz w:val="28"/>
          <w:szCs w:val="28"/>
        </w:rPr>
        <w:t xml:space="preserve">The data flow graph is mapped to the coarse-grained array, and the control flow graph is mapped to the fine-grained array, </w:t>
      </w:r>
      <w:r w:rsidR="00F21E58" w:rsidRPr="00BF3509">
        <w:rPr>
          <w:rFonts w:cs="Times New Roman"/>
          <w:sz w:val="28"/>
          <w:szCs w:val="28"/>
        </w:rPr>
        <w:t xml:space="preserve">The combination of the two </w:t>
      </w:r>
      <w:r w:rsidR="00F21E58">
        <w:rPr>
          <w:rFonts w:cs="Times New Roman"/>
          <w:sz w:val="28"/>
          <w:szCs w:val="28"/>
        </w:rPr>
        <w:t xml:space="preserve">kinds of node </w:t>
      </w:r>
      <w:r w:rsidR="00F21E58" w:rsidRPr="00BF3509">
        <w:rPr>
          <w:rFonts w:cs="Times New Roman"/>
          <w:sz w:val="28"/>
          <w:szCs w:val="28"/>
        </w:rPr>
        <w:t>increases autonomy</w:t>
      </w:r>
      <w:r w:rsidR="00F21E58">
        <w:rPr>
          <w:rFonts w:cs="Times New Roman"/>
          <w:sz w:val="28"/>
          <w:szCs w:val="28"/>
        </w:rPr>
        <w:t xml:space="preserve"> of array.</w:t>
      </w:r>
      <w:r w:rsidR="00F21E58" w:rsidRPr="00F21E58">
        <w:t xml:space="preserve"> </w:t>
      </w:r>
      <w:r w:rsidR="00F21E58" w:rsidRPr="00F21E58">
        <w:rPr>
          <w:rFonts w:cs="Times New Roman"/>
          <w:sz w:val="28"/>
          <w:szCs w:val="28"/>
        </w:rPr>
        <w:t>During the execution, the data flows between the array elements</w:t>
      </w:r>
      <w:r w:rsidR="00F21E58">
        <w:rPr>
          <w:rFonts w:cs="Times New Roman"/>
          <w:sz w:val="28"/>
          <w:szCs w:val="28"/>
        </w:rPr>
        <w:t xml:space="preserve"> according to </w:t>
      </w:r>
      <w:r w:rsidR="00F21E58" w:rsidRPr="00F21E58">
        <w:rPr>
          <w:rFonts w:cs="Times New Roman"/>
          <w:sz w:val="28"/>
          <w:szCs w:val="28"/>
        </w:rPr>
        <w:t xml:space="preserve">the configured </w:t>
      </w:r>
      <w:r w:rsidR="00F21E58">
        <w:rPr>
          <w:rFonts w:cs="Times New Roman"/>
          <w:sz w:val="28"/>
          <w:szCs w:val="28"/>
        </w:rPr>
        <w:t>connection</w:t>
      </w:r>
      <w:r w:rsidR="00F21E58" w:rsidRPr="00F21E58">
        <w:rPr>
          <w:rFonts w:cs="Times New Roman"/>
          <w:sz w:val="28"/>
          <w:szCs w:val="28"/>
        </w:rPr>
        <w:t xml:space="preserve">, completing the integration </w:t>
      </w:r>
      <w:r w:rsidR="00F21E58" w:rsidRPr="00F21E58">
        <w:rPr>
          <w:rFonts w:cs="Times New Roman"/>
          <w:sz w:val="28"/>
          <w:szCs w:val="28"/>
        </w:rPr>
        <w:lastRenderedPageBreak/>
        <w:t>of operations and data, control</w:t>
      </w:r>
      <w:r w:rsidR="00194F33">
        <w:rPr>
          <w:rFonts w:cs="Times New Roman"/>
          <w:sz w:val="28"/>
          <w:szCs w:val="28"/>
        </w:rPr>
        <w:t xml:space="preserve"> </w:t>
      </w:r>
      <w:r w:rsidR="00F21E58" w:rsidRPr="00F21E58">
        <w:rPr>
          <w:rFonts w:cs="Times New Roman"/>
          <w:sz w:val="28"/>
          <w:szCs w:val="28"/>
        </w:rPr>
        <w:t xml:space="preserve">and computation </w:t>
      </w:r>
      <w:r w:rsidR="00194F33">
        <w:rPr>
          <w:rFonts w:cs="Times New Roman"/>
          <w:sz w:val="28"/>
          <w:szCs w:val="28"/>
        </w:rPr>
        <w:t xml:space="preserve">and </w:t>
      </w:r>
      <w:r w:rsidR="00F21E58" w:rsidRPr="00F21E58">
        <w:rPr>
          <w:rFonts w:cs="Times New Roman"/>
          <w:sz w:val="28"/>
          <w:szCs w:val="28"/>
        </w:rPr>
        <w:t>support comput</w:t>
      </w:r>
      <w:r w:rsidR="007E2671">
        <w:rPr>
          <w:rFonts w:cs="Times New Roman"/>
          <w:sz w:val="28"/>
          <w:szCs w:val="28"/>
        </w:rPr>
        <w:t>e-</w:t>
      </w:r>
      <w:r w:rsidR="00F21E58" w:rsidRPr="00F21E58">
        <w:rPr>
          <w:rFonts w:cs="Times New Roman"/>
          <w:sz w:val="28"/>
          <w:szCs w:val="28"/>
        </w:rPr>
        <w:t>intensive and control-intensive algorithms.</w:t>
      </w:r>
    </w:p>
    <w:p w14:paraId="2FA3561E" w14:textId="1B142B1F" w:rsidR="00DA7219" w:rsidRDefault="00C10EF6" w:rsidP="008D1247">
      <w:pPr>
        <w:ind w:firstLine="560"/>
        <w:rPr>
          <w:rFonts w:cs="Times New Roman"/>
          <w:sz w:val="28"/>
          <w:szCs w:val="28"/>
        </w:rPr>
      </w:pPr>
      <w:r>
        <w:rPr>
          <w:rFonts w:cs="Times New Roman"/>
          <w:sz w:val="28"/>
          <w:szCs w:val="28"/>
        </w:rPr>
        <w:t>At the same time,</w:t>
      </w:r>
      <w:r w:rsidRPr="00C10EF6">
        <w:rPr>
          <w:rFonts w:cs="Times New Roman"/>
          <w:sz w:val="28"/>
          <w:szCs w:val="28"/>
        </w:rPr>
        <w:t xml:space="preserve"> </w:t>
      </w:r>
      <w:r w:rsidRPr="00D819EB">
        <w:rPr>
          <w:rFonts w:cs="Times New Roman"/>
          <w:sz w:val="28"/>
          <w:szCs w:val="28"/>
        </w:rPr>
        <w:t xml:space="preserve">the </w:t>
      </w:r>
      <w:r>
        <w:rPr>
          <w:rFonts w:cs="Times New Roman"/>
          <w:sz w:val="28"/>
          <w:szCs w:val="28"/>
        </w:rPr>
        <w:t>model of hybrid-grained reconfigurable array is built</w:t>
      </w:r>
      <w:r w:rsidR="00540B6A">
        <w:rPr>
          <w:rFonts w:cs="Times New Roman"/>
          <w:sz w:val="28"/>
          <w:szCs w:val="28"/>
        </w:rPr>
        <w:t>,</w:t>
      </w:r>
      <w:r w:rsidR="00540B6A" w:rsidRPr="00540B6A">
        <w:t xml:space="preserve"> </w:t>
      </w:r>
      <w:r w:rsidR="00540B6A">
        <w:rPr>
          <w:rFonts w:cs="Times New Roman"/>
          <w:sz w:val="28"/>
          <w:szCs w:val="28"/>
        </w:rPr>
        <w:t xml:space="preserve">we achieve </w:t>
      </w:r>
      <w:r w:rsidR="00540B6A" w:rsidRPr="00540B6A">
        <w:rPr>
          <w:rFonts w:cs="Times New Roman"/>
          <w:sz w:val="28"/>
          <w:szCs w:val="28"/>
        </w:rPr>
        <w:t>a periodic-level software simulator to evaluate the performance</w:t>
      </w:r>
      <w:r w:rsidR="00340D07">
        <w:rPr>
          <w:rFonts w:cs="Times New Roman"/>
          <w:sz w:val="28"/>
          <w:szCs w:val="28"/>
        </w:rPr>
        <w:t xml:space="preserve"> </w:t>
      </w:r>
      <w:r w:rsidR="00540B6A" w:rsidRPr="00540B6A">
        <w:rPr>
          <w:rFonts w:cs="Times New Roman"/>
          <w:sz w:val="28"/>
          <w:szCs w:val="28"/>
        </w:rPr>
        <w:t>of</w:t>
      </w:r>
      <w:r w:rsidR="00340D07">
        <w:rPr>
          <w:rFonts w:cs="Times New Roman"/>
          <w:sz w:val="28"/>
          <w:szCs w:val="28"/>
        </w:rPr>
        <w:t xml:space="preserve"> </w:t>
      </w:r>
      <w:r w:rsidR="00973A11">
        <w:rPr>
          <w:rFonts w:cs="Times New Roman"/>
          <w:sz w:val="28"/>
          <w:szCs w:val="28"/>
        </w:rPr>
        <w:t>different algorithm</w:t>
      </w:r>
      <w:r w:rsidR="007773B9">
        <w:rPr>
          <w:rFonts w:cs="Times New Roman"/>
          <w:sz w:val="28"/>
          <w:szCs w:val="28"/>
        </w:rPr>
        <w:t>s</w:t>
      </w:r>
      <w:r w:rsidR="00540B6A" w:rsidRPr="00540B6A">
        <w:rPr>
          <w:rFonts w:cs="Times New Roman"/>
          <w:sz w:val="28"/>
          <w:szCs w:val="28"/>
        </w:rPr>
        <w:t>. Th</w:t>
      </w:r>
      <w:r w:rsidR="00593EA9">
        <w:rPr>
          <w:rFonts w:cs="Times New Roman"/>
          <w:sz w:val="28"/>
          <w:szCs w:val="28"/>
        </w:rPr>
        <w:t>e thesis</w:t>
      </w:r>
      <w:r w:rsidR="00540B6A" w:rsidRPr="00540B6A">
        <w:rPr>
          <w:rFonts w:cs="Times New Roman"/>
          <w:sz w:val="28"/>
          <w:szCs w:val="28"/>
        </w:rPr>
        <w:t xml:space="preserve"> also builds a system verification and test platform, </w:t>
      </w:r>
      <w:r w:rsidR="00663ACC">
        <w:rPr>
          <w:rFonts w:cs="Times New Roman"/>
          <w:sz w:val="28"/>
          <w:szCs w:val="28"/>
        </w:rPr>
        <w:t>which is used for</w:t>
      </w:r>
      <w:r w:rsidR="00540B6A" w:rsidRPr="00540B6A">
        <w:rPr>
          <w:rFonts w:cs="Times New Roman"/>
          <w:sz w:val="28"/>
          <w:szCs w:val="28"/>
        </w:rPr>
        <w:t xml:space="preserve"> evaluat</w:t>
      </w:r>
      <w:r w:rsidR="00663ACC">
        <w:rPr>
          <w:rFonts w:cs="Times New Roman"/>
          <w:sz w:val="28"/>
          <w:szCs w:val="28"/>
        </w:rPr>
        <w:t>ing</w:t>
      </w:r>
      <w:r w:rsidR="00AC5C28">
        <w:rPr>
          <w:rFonts w:cs="Times New Roman"/>
          <w:sz w:val="28"/>
          <w:szCs w:val="28"/>
        </w:rPr>
        <w:t xml:space="preserve"> some</w:t>
      </w:r>
      <w:r w:rsidR="00540B6A" w:rsidRPr="00540B6A">
        <w:rPr>
          <w:rFonts w:cs="Times New Roman"/>
          <w:sz w:val="28"/>
          <w:szCs w:val="28"/>
        </w:rPr>
        <w:t xml:space="preserve"> </w:t>
      </w:r>
      <w:r w:rsidR="00AC5C28">
        <w:rPr>
          <w:rFonts w:cs="Times New Roman"/>
          <w:sz w:val="28"/>
          <w:szCs w:val="28"/>
        </w:rPr>
        <w:t>different</w:t>
      </w:r>
      <w:r w:rsidR="00540B6A" w:rsidRPr="00540B6A">
        <w:rPr>
          <w:rFonts w:cs="Times New Roman"/>
          <w:sz w:val="28"/>
          <w:szCs w:val="28"/>
        </w:rPr>
        <w:t xml:space="preserve"> algorithms.</w:t>
      </w:r>
      <w:r w:rsidR="00B76AC8" w:rsidRPr="00B76AC8">
        <w:t xml:space="preserve"> </w:t>
      </w:r>
      <w:r w:rsidR="00B76AC8" w:rsidRPr="00B76AC8">
        <w:rPr>
          <w:rFonts w:cs="Times New Roman"/>
          <w:sz w:val="28"/>
          <w:szCs w:val="28"/>
        </w:rPr>
        <w:t>The experimental results show that the hybrid</w:t>
      </w:r>
      <w:r w:rsidR="00B76AC8">
        <w:rPr>
          <w:rFonts w:cs="Times New Roman"/>
          <w:sz w:val="28"/>
          <w:szCs w:val="28"/>
        </w:rPr>
        <w:t xml:space="preserve">-grained </w:t>
      </w:r>
      <w:r w:rsidR="00B76AC8" w:rsidRPr="00B76AC8">
        <w:rPr>
          <w:rFonts w:cs="Times New Roman"/>
          <w:sz w:val="28"/>
          <w:szCs w:val="28"/>
        </w:rPr>
        <w:t>reconfigurable array structure</w:t>
      </w:r>
      <w:r w:rsidR="00B76AC8">
        <w:rPr>
          <w:rFonts w:cs="Times New Roman"/>
          <w:sz w:val="28"/>
          <w:szCs w:val="28"/>
        </w:rPr>
        <w:t xml:space="preserve"> </w:t>
      </w:r>
      <w:r w:rsidR="00B76AC8" w:rsidRPr="00B76AC8">
        <w:rPr>
          <w:rFonts w:cs="Times New Roman"/>
          <w:sz w:val="28"/>
          <w:szCs w:val="28"/>
        </w:rPr>
        <w:t xml:space="preserve">in this </w:t>
      </w:r>
      <w:r w:rsidR="00640681">
        <w:rPr>
          <w:rFonts w:cs="Times New Roman"/>
          <w:sz w:val="28"/>
          <w:szCs w:val="28"/>
        </w:rPr>
        <w:t>thesis</w:t>
      </w:r>
      <w:r w:rsidR="00B76AC8" w:rsidRPr="00B76AC8">
        <w:rPr>
          <w:rFonts w:cs="Times New Roman"/>
          <w:sz w:val="28"/>
          <w:szCs w:val="28"/>
        </w:rPr>
        <w:t xml:space="preserve"> can support the execution of many complex algorithms and has high execution efficiency, which will provide useful </w:t>
      </w:r>
      <w:r w:rsidR="00B76AC8">
        <w:rPr>
          <w:rFonts w:cs="Times New Roman"/>
          <w:sz w:val="28"/>
          <w:szCs w:val="28"/>
        </w:rPr>
        <w:t>r</w:t>
      </w:r>
      <w:r w:rsidR="00B76AC8" w:rsidRPr="00B76AC8">
        <w:rPr>
          <w:rFonts w:cs="Times New Roman"/>
          <w:sz w:val="28"/>
          <w:szCs w:val="28"/>
        </w:rPr>
        <w:t xml:space="preserve">eference for </w:t>
      </w:r>
      <w:r w:rsidR="004945A0">
        <w:rPr>
          <w:rFonts w:cs="Times New Roman"/>
          <w:sz w:val="28"/>
          <w:szCs w:val="28"/>
        </w:rPr>
        <w:t xml:space="preserve">other </w:t>
      </w:r>
      <w:r w:rsidR="004945A0" w:rsidRPr="004945A0">
        <w:rPr>
          <w:rFonts w:cs="Times New Roman"/>
          <w:sz w:val="28"/>
          <w:szCs w:val="28"/>
        </w:rPr>
        <w:t>researcher</w:t>
      </w:r>
      <w:r w:rsidR="004945A0">
        <w:rPr>
          <w:rFonts w:cs="Times New Roman"/>
          <w:sz w:val="28"/>
          <w:szCs w:val="28"/>
        </w:rPr>
        <w:t xml:space="preserve">s </w:t>
      </w:r>
      <w:r w:rsidR="00B76AC8" w:rsidRPr="00B76AC8">
        <w:rPr>
          <w:rFonts w:cs="Times New Roman"/>
          <w:sz w:val="28"/>
          <w:szCs w:val="28"/>
        </w:rPr>
        <w:t>in the future.</w:t>
      </w:r>
    </w:p>
    <w:p w14:paraId="1A9D51D2" w14:textId="35E570A6" w:rsidR="001E2D7A" w:rsidRDefault="001E2D7A" w:rsidP="00A0552B">
      <w:pPr>
        <w:ind w:firstLine="560"/>
        <w:rPr>
          <w:rFonts w:cs="Times New Roman"/>
          <w:sz w:val="28"/>
          <w:szCs w:val="28"/>
        </w:rPr>
      </w:pPr>
    </w:p>
    <w:p w14:paraId="3E1F5983" w14:textId="77777777" w:rsidR="00034EE4" w:rsidRDefault="00034EE4" w:rsidP="00A0552B">
      <w:pPr>
        <w:ind w:firstLine="560"/>
        <w:rPr>
          <w:rFonts w:cs="Times New Roman"/>
          <w:sz w:val="28"/>
          <w:szCs w:val="28"/>
        </w:rPr>
      </w:pPr>
    </w:p>
    <w:p w14:paraId="6C35220B" w14:textId="29540102" w:rsidR="00EE633A" w:rsidRPr="007067E4" w:rsidRDefault="00EE633A" w:rsidP="00D74F34">
      <w:pPr>
        <w:ind w:left="2088" w:hangingChars="650" w:hanging="2088"/>
        <w:jc w:val="left"/>
        <w:rPr>
          <w:rFonts w:cs="Times New Roman"/>
          <w:sz w:val="28"/>
          <w:szCs w:val="28"/>
        </w:rPr>
      </w:pPr>
      <w:r w:rsidRPr="00D821BE">
        <w:rPr>
          <w:rFonts w:cs="Times New Roman" w:hint="eastAsia"/>
          <w:b/>
          <w:sz w:val="32"/>
          <w:szCs w:val="32"/>
        </w:rPr>
        <w:t>K</w:t>
      </w:r>
      <w:r w:rsidRPr="00D821BE">
        <w:rPr>
          <w:rFonts w:cs="Times New Roman"/>
          <w:b/>
          <w:sz w:val="32"/>
          <w:szCs w:val="32"/>
        </w:rPr>
        <w:t>EY WORDS:</w:t>
      </w:r>
      <w:r>
        <w:rPr>
          <w:rFonts w:cs="Times New Roman"/>
          <w:sz w:val="32"/>
          <w:szCs w:val="32"/>
        </w:rPr>
        <w:t xml:space="preserve"> </w:t>
      </w:r>
      <w:r w:rsidRPr="007067E4">
        <w:rPr>
          <w:rFonts w:cs="Times New Roman"/>
          <w:sz w:val="28"/>
          <w:szCs w:val="28"/>
        </w:rPr>
        <w:t>data</w:t>
      </w:r>
      <w:r w:rsidR="009E2EE6" w:rsidRPr="007067E4">
        <w:rPr>
          <w:rFonts w:cs="Times New Roman"/>
          <w:sz w:val="28"/>
          <w:szCs w:val="28"/>
        </w:rPr>
        <w:t>-</w:t>
      </w:r>
      <w:r w:rsidR="009E2EE6" w:rsidRPr="007067E4">
        <w:rPr>
          <w:rFonts w:cs="Times New Roman" w:hint="eastAsia"/>
          <w:sz w:val="28"/>
          <w:szCs w:val="28"/>
        </w:rPr>
        <w:t>flow</w:t>
      </w:r>
      <w:r w:rsidR="00D821BE" w:rsidRPr="007067E4">
        <w:rPr>
          <w:rFonts w:cs="Times New Roman"/>
          <w:sz w:val="28"/>
          <w:szCs w:val="28"/>
        </w:rPr>
        <w:t xml:space="preserve"> </w:t>
      </w:r>
      <w:r w:rsidR="005253C7" w:rsidRPr="007067E4">
        <w:rPr>
          <w:rFonts w:cs="Times New Roman"/>
          <w:sz w:val="28"/>
          <w:szCs w:val="28"/>
        </w:rPr>
        <w:t>mechanism</w:t>
      </w:r>
      <w:r w:rsidRPr="007067E4">
        <w:rPr>
          <w:rFonts w:cs="Times New Roman"/>
          <w:sz w:val="28"/>
          <w:szCs w:val="28"/>
        </w:rPr>
        <w:t>,hybrid-grained reconfigurable array,</w:t>
      </w:r>
      <w:r w:rsidR="005253C7" w:rsidRPr="007067E4">
        <w:rPr>
          <w:rFonts w:cs="Times New Roman" w:hint="eastAsia"/>
          <w:sz w:val="28"/>
          <w:szCs w:val="28"/>
        </w:rPr>
        <w:t>reconfig</w:t>
      </w:r>
      <w:r w:rsidR="005253C7" w:rsidRPr="007067E4">
        <w:rPr>
          <w:rFonts w:cs="Times New Roman"/>
          <w:sz w:val="28"/>
          <w:szCs w:val="28"/>
        </w:rPr>
        <w:t xml:space="preserve">urable array </w:t>
      </w:r>
      <w:r w:rsidR="009E2EE6" w:rsidRPr="007067E4">
        <w:rPr>
          <w:rFonts w:cs="Times New Roman"/>
          <w:sz w:val="28"/>
          <w:szCs w:val="28"/>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0E84A8C6" w14:textId="77777777" w:rsidR="00D8343C" w:rsidRDefault="00D8343C">
      <w:pPr>
        <w:widowControl/>
        <w:spacing w:line="240" w:lineRule="auto"/>
        <w:ind w:firstLineChars="0" w:firstLine="0"/>
        <w:rPr>
          <w:rFonts w:ascii="黑体" w:eastAsia="黑体" w:hAnsi="黑体" w:cs="Times New Roman"/>
          <w:sz w:val="32"/>
          <w:szCs w:val="32"/>
        </w:rPr>
        <w:sectPr w:rsidR="00D8343C" w:rsidSect="00D753A4">
          <w:pgSz w:w="11906" w:h="16838"/>
          <w:pgMar w:top="1985" w:right="1588" w:bottom="2268" w:left="1588" w:header="1417" w:footer="1531" w:gutter="284"/>
          <w:pgNumType w:fmt="upperRoman"/>
          <w:cols w:space="425"/>
          <w:docGrid w:type="lines" w:linePitch="326"/>
        </w:sectPr>
      </w:pPr>
    </w:p>
    <w:p w14:paraId="44310478" w14:textId="1ECE7136"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lastRenderedPageBreak/>
        <w:t>目 录</w:t>
      </w:r>
    </w:p>
    <w:p w14:paraId="4C2F20C1" w14:textId="019704C1" w:rsidR="00AA6A43" w:rsidRPr="00244CCE" w:rsidRDefault="00AA6A43" w:rsidP="00AA6A43">
      <w:pPr>
        <w:spacing w:line="240" w:lineRule="auto"/>
        <w:ind w:firstLine="420"/>
        <w:rPr>
          <w:sz w:val="21"/>
        </w:rPr>
      </w:pPr>
    </w:p>
    <w:p w14:paraId="7F823898" w14:textId="77777777" w:rsidR="00AA6A43" w:rsidRDefault="00AA6A43" w:rsidP="00AA6A43">
      <w:pPr>
        <w:spacing w:line="240" w:lineRule="auto"/>
        <w:ind w:firstLine="480"/>
      </w:pPr>
    </w:p>
    <w:p w14:paraId="5A58EC92" w14:textId="2248AD40" w:rsidR="00CD18F8" w:rsidRDefault="00AB0650">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\u \t "</w:instrText>
      </w:r>
      <w:r>
        <w:rPr>
          <w:rFonts w:cs="Times New Roman"/>
          <w:b/>
          <w:sz w:val="32"/>
          <w:szCs w:val="32"/>
        </w:rPr>
        <w:instrText>标题</w:instrText>
      </w:r>
      <w:r>
        <w:rPr>
          <w:rFonts w:cs="Times New Roman"/>
          <w:b/>
          <w:sz w:val="32"/>
          <w:szCs w:val="32"/>
        </w:rPr>
        <w:instrText xml:space="preserve"> 1,1,</w:instrText>
      </w:r>
      <w:r>
        <w:rPr>
          <w:rFonts w:cs="Times New Roman"/>
          <w:b/>
          <w:sz w:val="32"/>
          <w:szCs w:val="32"/>
        </w:rPr>
        <w:instrText>标题</w:instrText>
      </w:r>
      <w:r>
        <w:rPr>
          <w:rFonts w:cs="Times New Roman"/>
          <w:b/>
          <w:sz w:val="32"/>
          <w:szCs w:val="32"/>
        </w:rPr>
        <w:instrText xml:space="preserve"> 2,2,</w:instrText>
      </w:r>
      <w:r>
        <w:rPr>
          <w:rFonts w:cs="Times New Roman"/>
          <w:b/>
          <w:sz w:val="32"/>
          <w:szCs w:val="32"/>
        </w:rPr>
        <w:instrText>标题</w:instrText>
      </w:r>
      <w:r>
        <w:rPr>
          <w:rFonts w:cs="Times New Roman"/>
          <w:b/>
          <w:sz w:val="32"/>
          <w:szCs w:val="32"/>
        </w:rPr>
        <w:instrText xml:space="preserve"> 3,3" </w:instrText>
      </w:r>
      <w:r>
        <w:rPr>
          <w:rFonts w:cs="Times New Roman"/>
          <w:b/>
          <w:sz w:val="32"/>
          <w:szCs w:val="32"/>
        </w:rPr>
        <w:fldChar w:fldCharType="separate"/>
      </w:r>
      <w:r w:rsidR="00CD18F8" w:rsidRPr="00B57657">
        <w:rPr>
          <w:b/>
          <w:noProof/>
        </w:rPr>
        <w:t>第一章</w:t>
      </w:r>
      <w:r w:rsidR="00CD18F8" w:rsidRPr="00B57657">
        <w:rPr>
          <w:b/>
          <w:noProof/>
        </w:rPr>
        <w:t xml:space="preserve"> </w:t>
      </w:r>
      <w:r w:rsidR="00CD18F8" w:rsidRPr="00B57657">
        <w:rPr>
          <w:b/>
          <w:noProof/>
        </w:rPr>
        <w:t>绪</w:t>
      </w:r>
      <w:r w:rsidR="00CD18F8" w:rsidRPr="00B57657">
        <w:rPr>
          <w:b/>
          <w:noProof/>
        </w:rPr>
        <w:t xml:space="preserve"> </w:t>
      </w:r>
      <w:r w:rsidR="00CD18F8" w:rsidRPr="00B57657">
        <w:rPr>
          <w:b/>
          <w:noProof/>
        </w:rPr>
        <w:t>论</w:t>
      </w:r>
      <w:r w:rsidR="00CD18F8">
        <w:rPr>
          <w:noProof/>
        </w:rPr>
        <w:tab/>
      </w:r>
      <w:r w:rsidR="00CD18F8">
        <w:rPr>
          <w:noProof/>
        </w:rPr>
        <w:fldChar w:fldCharType="begin"/>
      </w:r>
      <w:r w:rsidR="00CD18F8">
        <w:rPr>
          <w:noProof/>
        </w:rPr>
        <w:instrText xml:space="preserve"> PAGEREF _Toc534795145 \h </w:instrText>
      </w:r>
      <w:r w:rsidR="00CD18F8">
        <w:rPr>
          <w:noProof/>
        </w:rPr>
      </w:r>
      <w:r w:rsidR="00CD18F8">
        <w:rPr>
          <w:noProof/>
        </w:rPr>
        <w:fldChar w:fldCharType="separate"/>
      </w:r>
      <w:r w:rsidR="00CB0CB5">
        <w:rPr>
          <w:noProof/>
        </w:rPr>
        <w:t>1</w:t>
      </w:r>
      <w:r w:rsidR="00CD18F8">
        <w:rPr>
          <w:noProof/>
        </w:rPr>
        <w:fldChar w:fldCharType="end"/>
      </w:r>
    </w:p>
    <w:p w14:paraId="20788E55" w14:textId="68C9B3F0" w:rsidR="00CD18F8" w:rsidRDefault="00CD18F8">
      <w:pPr>
        <w:pStyle w:val="TOC2"/>
        <w:rPr>
          <w:rFonts w:asciiTheme="minorHAnsi" w:eastAsiaTheme="minorEastAsia" w:hAnsiTheme="minorHAnsi"/>
          <w:noProof/>
          <w:sz w:val="21"/>
          <w:szCs w:val="22"/>
        </w:rPr>
      </w:pPr>
      <w:r>
        <w:rPr>
          <w:noProof/>
        </w:rPr>
        <w:t xml:space="preserve">1.1 </w:t>
      </w:r>
      <w:r>
        <w:rPr>
          <w:noProof/>
        </w:rPr>
        <w:t>课题研究背景</w:t>
      </w:r>
      <w:r>
        <w:rPr>
          <w:noProof/>
        </w:rPr>
        <w:tab/>
      </w:r>
      <w:r>
        <w:rPr>
          <w:noProof/>
        </w:rPr>
        <w:fldChar w:fldCharType="begin"/>
      </w:r>
      <w:r>
        <w:rPr>
          <w:noProof/>
        </w:rPr>
        <w:instrText xml:space="preserve"> PAGEREF _Toc534795146 \h </w:instrText>
      </w:r>
      <w:r>
        <w:rPr>
          <w:noProof/>
        </w:rPr>
      </w:r>
      <w:r>
        <w:rPr>
          <w:noProof/>
        </w:rPr>
        <w:fldChar w:fldCharType="separate"/>
      </w:r>
      <w:r w:rsidR="00CB0CB5">
        <w:rPr>
          <w:noProof/>
        </w:rPr>
        <w:t>1</w:t>
      </w:r>
      <w:r>
        <w:rPr>
          <w:noProof/>
        </w:rPr>
        <w:fldChar w:fldCharType="end"/>
      </w:r>
    </w:p>
    <w:p w14:paraId="4BF91EEE" w14:textId="78096E10" w:rsidR="00CD18F8" w:rsidRDefault="00CD18F8">
      <w:pPr>
        <w:pStyle w:val="TOC2"/>
        <w:rPr>
          <w:rFonts w:asciiTheme="minorHAnsi" w:eastAsiaTheme="minorEastAsia" w:hAnsiTheme="minorHAnsi"/>
          <w:noProof/>
          <w:sz w:val="21"/>
          <w:szCs w:val="22"/>
        </w:rPr>
      </w:pPr>
      <w:r>
        <w:rPr>
          <w:noProof/>
        </w:rPr>
        <w:t xml:space="preserve">1.2 </w:t>
      </w:r>
      <w:r>
        <w:rPr>
          <w:noProof/>
        </w:rPr>
        <w:t>研究现状</w:t>
      </w:r>
      <w:r>
        <w:rPr>
          <w:noProof/>
        </w:rPr>
        <w:tab/>
      </w:r>
      <w:r>
        <w:rPr>
          <w:noProof/>
        </w:rPr>
        <w:fldChar w:fldCharType="begin"/>
      </w:r>
      <w:r>
        <w:rPr>
          <w:noProof/>
        </w:rPr>
        <w:instrText xml:space="preserve"> PAGEREF _Toc534795147 \h </w:instrText>
      </w:r>
      <w:r>
        <w:rPr>
          <w:noProof/>
        </w:rPr>
      </w:r>
      <w:r>
        <w:rPr>
          <w:noProof/>
        </w:rPr>
        <w:fldChar w:fldCharType="separate"/>
      </w:r>
      <w:r w:rsidR="00CB0CB5">
        <w:rPr>
          <w:noProof/>
        </w:rPr>
        <w:t>2</w:t>
      </w:r>
      <w:r>
        <w:rPr>
          <w:noProof/>
        </w:rPr>
        <w:fldChar w:fldCharType="end"/>
      </w:r>
    </w:p>
    <w:p w14:paraId="2F247850" w14:textId="01ABA884" w:rsidR="00CD18F8" w:rsidRDefault="00CD18F8">
      <w:pPr>
        <w:pStyle w:val="TOC2"/>
        <w:rPr>
          <w:rFonts w:asciiTheme="minorHAnsi" w:eastAsiaTheme="minorEastAsia" w:hAnsiTheme="minorHAnsi"/>
          <w:noProof/>
          <w:sz w:val="21"/>
          <w:szCs w:val="22"/>
        </w:rPr>
      </w:pPr>
      <w:r>
        <w:rPr>
          <w:noProof/>
        </w:rPr>
        <w:t xml:space="preserve">1.3 </w:t>
      </w:r>
      <w:r>
        <w:rPr>
          <w:noProof/>
        </w:rPr>
        <w:t>主要研究思路</w:t>
      </w:r>
      <w:r>
        <w:rPr>
          <w:noProof/>
        </w:rPr>
        <w:tab/>
      </w:r>
      <w:r>
        <w:rPr>
          <w:noProof/>
        </w:rPr>
        <w:fldChar w:fldCharType="begin"/>
      </w:r>
      <w:r>
        <w:rPr>
          <w:noProof/>
        </w:rPr>
        <w:instrText xml:space="preserve"> PAGEREF _Toc534795148 \h </w:instrText>
      </w:r>
      <w:r>
        <w:rPr>
          <w:noProof/>
        </w:rPr>
      </w:r>
      <w:r>
        <w:rPr>
          <w:noProof/>
        </w:rPr>
        <w:fldChar w:fldCharType="separate"/>
      </w:r>
      <w:r w:rsidR="00CB0CB5">
        <w:rPr>
          <w:noProof/>
        </w:rPr>
        <w:t>8</w:t>
      </w:r>
      <w:r>
        <w:rPr>
          <w:noProof/>
        </w:rPr>
        <w:fldChar w:fldCharType="end"/>
      </w:r>
    </w:p>
    <w:p w14:paraId="25286576" w14:textId="2A1D8E98" w:rsidR="00CD18F8" w:rsidRDefault="00CD18F8">
      <w:pPr>
        <w:pStyle w:val="TOC2"/>
        <w:rPr>
          <w:rFonts w:asciiTheme="minorHAnsi" w:eastAsiaTheme="minorEastAsia" w:hAnsiTheme="minorHAnsi"/>
          <w:noProof/>
          <w:sz w:val="21"/>
          <w:szCs w:val="22"/>
        </w:rPr>
      </w:pPr>
      <w:r>
        <w:rPr>
          <w:noProof/>
        </w:rPr>
        <w:t xml:space="preserve">1.4 </w:t>
      </w:r>
      <w:r>
        <w:rPr>
          <w:noProof/>
        </w:rPr>
        <w:t>论文组织结构</w:t>
      </w:r>
      <w:r>
        <w:rPr>
          <w:noProof/>
        </w:rPr>
        <w:tab/>
      </w:r>
      <w:r>
        <w:rPr>
          <w:noProof/>
        </w:rPr>
        <w:fldChar w:fldCharType="begin"/>
      </w:r>
      <w:r>
        <w:rPr>
          <w:noProof/>
        </w:rPr>
        <w:instrText xml:space="preserve"> PAGEREF _Toc534795149 \h </w:instrText>
      </w:r>
      <w:r>
        <w:rPr>
          <w:noProof/>
        </w:rPr>
      </w:r>
      <w:r>
        <w:rPr>
          <w:noProof/>
        </w:rPr>
        <w:fldChar w:fldCharType="separate"/>
      </w:r>
      <w:r w:rsidR="00CB0CB5">
        <w:rPr>
          <w:noProof/>
        </w:rPr>
        <w:t>9</w:t>
      </w:r>
      <w:r>
        <w:rPr>
          <w:noProof/>
        </w:rPr>
        <w:fldChar w:fldCharType="end"/>
      </w:r>
    </w:p>
    <w:p w14:paraId="19C935E3" w14:textId="1522156F" w:rsidR="00CD18F8" w:rsidRDefault="00CD18F8">
      <w:pPr>
        <w:pStyle w:val="TOC1"/>
        <w:rPr>
          <w:rFonts w:asciiTheme="minorHAnsi" w:eastAsiaTheme="minorEastAsia" w:hAnsiTheme="minorHAnsi"/>
          <w:noProof/>
          <w:sz w:val="21"/>
          <w:szCs w:val="22"/>
        </w:rPr>
      </w:pPr>
      <w:r w:rsidRPr="00B57657">
        <w:rPr>
          <w:b/>
          <w:noProof/>
        </w:rPr>
        <w:t>第二章</w:t>
      </w:r>
      <w:r w:rsidRPr="00B57657">
        <w:rPr>
          <w:b/>
          <w:noProof/>
        </w:rPr>
        <w:t xml:space="preserve"> </w:t>
      </w:r>
      <w:r w:rsidRPr="00B57657">
        <w:rPr>
          <w:b/>
          <w:noProof/>
        </w:rPr>
        <w:t>可重构技术及数据流驱动技术</w:t>
      </w:r>
      <w:r>
        <w:rPr>
          <w:noProof/>
        </w:rPr>
        <w:tab/>
      </w:r>
      <w:r>
        <w:rPr>
          <w:noProof/>
        </w:rPr>
        <w:fldChar w:fldCharType="begin"/>
      </w:r>
      <w:r>
        <w:rPr>
          <w:noProof/>
        </w:rPr>
        <w:instrText xml:space="preserve"> PAGEREF _Toc534795150 \h </w:instrText>
      </w:r>
      <w:r>
        <w:rPr>
          <w:noProof/>
        </w:rPr>
      </w:r>
      <w:r>
        <w:rPr>
          <w:noProof/>
        </w:rPr>
        <w:fldChar w:fldCharType="separate"/>
      </w:r>
      <w:r w:rsidR="00CB0CB5">
        <w:rPr>
          <w:noProof/>
        </w:rPr>
        <w:t>10</w:t>
      </w:r>
      <w:r>
        <w:rPr>
          <w:noProof/>
        </w:rPr>
        <w:fldChar w:fldCharType="end"/>
      </w:r>
    </w:p>
    <w:p w14:paraId="57250D05" w14:textId="3FDC784B" w:rsidR="00CD18F8" w:rsidRDefault="00CD18F8">
      <w:pPr>
        <w:pStyle w:val="TOC2"/>
        <w:rPr>
          <w:rFonts w:asciiTheme="minorHAnsi" w:eastAsiaTheme="minorEastAsia" w:hAnsiTheme="minorHAnsi"/>
          <w:noProof/>
          <w:sz w:val="21"/>
          <w:szCs w:val="22"/>
        </w:rPr>
      </w:pPr>
      <w:r>
        <w:rPr>
          <w:noProof/>
        </w:rPr>
        <w:t xml:space="preserve">2.1 </w:t>
      </w:r>
      <w:r>
        <w:rPr>
          <w:noProof/>
        </w:rPr>
        <w:t>可重构技术</w:t>
      </w:r>
      <w:r>
        <w:rPr>
          <w:noProof/>
        </w:rPr>
        <w:tab/>
      </w:r>
      <w:r>
        <w:rPr>
          <w:noProof/>
        </w:rPr>
        <w:fldChar w:fldCharType="begin"/>
      </w:r>
      <w:r>
        <w:rPr>
          <w:noProof/>
        </w:rPr>
        <w:instrText xml:space="preserve"> PAGEREF _Toc534795151 \h </w:instrText>
      </w:r>
      <w:r>
        <w:rPr>
          <w:noProof/>
        </w:rPr>
      </w:r>
      <w:r>
        <w:rPr>
          <w:noProof/>
        </w:rPr>
        <w:fldChar w:fldCharType="separate"/>
      </w:r>
      <w:r w:rsidR="00CB0CB5">
        <w:rPr>
          <w:noProof/>
        </w:rPr>
        <w:t>10</w:t>
      </w:r>
      <w:r>
        <w:rPr>
          <w:noProof/>
        </w:rPr>
        <w:fldChar w:fldCharType="end"/>
      </w:r>
    </w:p>
    <w:p w14:paraId="43716490" w14:textId="785120A0" w:rsidR="00CD18F8" w:rsidRDefault="00CD18F8">
      <w:pPr>
        <w:pStyle w:val="TOC3"/>
        <w:ind w:firstLine="480"/>
        <w:rPr>
          <w:rFonts w:asciiTheme="minorHAnsi" w:eastAsiaTheme="minorEastAsia" w:hAnsiTheme="minorHAnsi"/>
          <w:noProof/>
          <w:sz w:val="21"/>
          <w:szCs w:val="22"/>
        </w:rPr>
      </w:pPr>
      <w:r>
        <w:rPr>
          <w:noProof/>
        </w:rPr>
        <w:t xml:space="preserve">2.1.1 </w:t>
      </w:r>
      <w:r>
        <w:rPr>
          <w:noProof/>
        </w:rPr>
        <w:t>可重构计算执行机制</w:t>
      </w:r>
      <w:r>
        <w:rPr>
          <w:noProof/>
        </w:rPr>
        <w:tab/>
      </w:r>
      <w:r>
        <w:rPr>
          <w:noProof/>
        </w:rPr>
        <w:fldChar w:fldCharType="begin"/>
      </w:r>
      <w:r>
        <w:rPr>
          <w:noProof/>
        </w:rPr>
        <w:instrText xml:space="preserve"> PAGEREF _Toc534795152 \h </w:instrText>
      </w:r>
      <w:r>
        <w:rPr>
          <w:noProof/>
        </w:rPr>
      </w:r>
      <w:r>
        <w:rPr>
          <w:noProof/>
        </w:rPr>
        <w:fldChar w:fldCharType="separate"/>
      </w:r>
      <w:r w:rsidR="00CB0CB5">
        <w:rPr>
          <w:noProof/>
        </w:rPr>
        <w:t>10</w:t>
      </w:r>
      <w:r>
        <w:rPr>
          <w:noProof/>
        </w:rPr>
        <w:fldChar w:fldCharType="end"/>
      </w:r>
    </w:p>
    <w:p w14:paraId="702BC9CB" w14:textId="2F0DB040" w:rsidR="00CD18F8" w:rsidRDefault="00CD18F8">
      <w:pPr>
        <w:pStyle w:val="TOC3"/>
        <w:ind w:firstLine="480"/>
        <w:rPr>
          <w:rFonts w:asciiTheme="minorHAnsi" w:eastAsiaTheme="minorEastAsia" w:hAnsiTheme="minorHAnsi"/>
          <w:noProof/>
          <w:sz w:val="21"/>
          <w:szCs w:val="22"/>
        </w:rPr>
      </w:pPr>
      <w:r>
        <w:rPr>
          <w:noProof/>
        </w:rPr>
        <w:t xml:space="preserve">2.1.2 </w:t>
      </w:r>
      <w:r>
        <w:rPr>
          <w:noProof/>
        </w:rPr>
        <w:t>可重构计算其他关键技术</w:t>
      </w:r>
      <w:r>
        <w:rPr>
          <w:noProof/>
        </w:rPr>
        <w:tab/>
      </w:r>
      <w:r>
        <w:rPr>
          <w:noProof/>
        </w:rPr>
        <w:fldChar w:fldCharType="begin"/>
      </w:r>
      <w:r>
        <w:rPr>
          <w:noProof/>
        </w:rPr>
        <w:instrText xml:space="preserve"> PAGEREF _Toc534795153 \h </w:instrText>
      </w:r>
      <w:r>
        <w:rPr>
          <w:noProof/>
        </w:rPr>
      </w:r>
      <w:r>
        <w:rPr>
          <w:noProof/>
        </w:rPr>
        <w:fldChar w:fldCharType="separate"/>
      </w:r>
      <w:r w:rsidR="00CB0CB5">
        <w:rPr>
          <w:noProof/>
        </w:rPr>
        <w:t>13</w:t>
      </w:r>
      <w:r>
        <w:rPr>
          <w:noProof/>
        </w:rPr>
        <w:fldChar w:fldCharType="end"/>
      </w:r>
    </w:p>
    <w:p w14:paraId="5AE956A6" w14:textId="206806AA" w:rsidR="00CD18F8" w:rsidRDefault="00CD18F8">
      <w:pPr>
        <w:pStyle w:val="TOC2"/>
        <w:rPr>
          <w:rFonts w:asciiTheme="minorHAnsi" w:eastAsiaTheme="minorEastAsia" w:hAnsiTheme="minorHAnsi"/>
          <w:noProof/>
          <w:sz w:val="21"/>
          <w:szCs w:val="22"/>
        </w:rPr>
      </w:pPr>
      <w:r>
        <w:rPr>
          <w:noProof/>
        </w:rPr>
        <w:t xml:space="preserve">2.2 </w:t>
      </w:r>
      <w:r>
        <w:rPr>
          <w:noProof/>
        </w:rPr>
        <w:t>数据流驱动技术</w:t>
      </w:r>
      <w:r>
        <w:rPr>
          <w:noProof/>
        </w:rPr>
        <w:tab/>
      </w:r>
      <w:r>
        <w:rPr>
          <w:noProof/>
        </w:rPr>
        <w:fldChar w:fldCharType="begin"/>
      </w:r>
      <w:r>
        <w:rPr>
          <w:noProof/>
        </w:rPr>
        <w:instrText xml:space="preserve"> PAGEREF _Toc534795154 \h </w:instrText>
      </w:r>
      <w:r>
        <w:rPr>
          <w:noProof/>
        </w:rPr>
      </w:r>
      <w:r>
        <w:rPr>
          <w:noProof/>
        </w:rPr>
        <w:fldChar w:fldCharType="separate"/>
      </w:r>
      <w:r w:rsidR="00CB0CB5">
        <w:rPr>
          <w:noProof/>
        </w:rPr>
        <w:t>16</w:t>
      </w:r>
      <w:r>
        <w:rPr>
          <w:noProof/>
        </w:rPr>
        <w:fldChar w:fldCharType="end"/>
      </w:r>
    </w:p>
    <w:p w14:paraId="44ADF958" w14:textId="5C29EE0B" w:rsidR="00CD18F8" w:rsidRDefault="00CD18F8">
      <w:pPr>
        <w:pStyle w:val="TOC3"/>
        <w:ind w:firstLine="480"/>
        <w:rPr>
          <w:rFonts w:asciiTheme="minorHAnsi" w:eastAsiaTheme="minorEastAsia" w:hAnsiTheme="minorHAnsi"/>
          <w:noProof/>
          <w:sz w:val="21"/>
          <w:szCs w:val="22"/>
        </w:rPr>
      </w:pPr>
      <w:r>
        <w:rPr>
          <w:noProof/>
        </w:rPr>
        <w:t xml:space="preserve">2.2.1 </w:t>
      </w:r>
      <w:r>
        <w:rPr>
          <w:noProof/>
        </w:rPr>
        <w:t>数据流计算机基本原理</w:t>
      </w:r>
      <w:r>
        <w:rPr>
          <w:noProof/>
        </w:rPr>
        <w:tab/>
      </w:r>
      <w:r>
        <w:rPr>
          <w:noProof/>
        </w:rPr>
        <w:fldChar w:fldCharType="begin"/>
      </w:r>
      <w:r>
        <w:rPr>
          <w:noProof/>
        </w:rPr>
        <w:instrText xml:space="preserve"> PAGEREF _Toc534795155 \h </w:instrText>
      </w:r>
      <w:r>
        <w:rPr>
          <w:noProof/>
        </w:rPr>
      </w:r>
      <w:r>
        <w:rPr>
          <w:noProof/>
        </w:rPr>
        <w:fldChar w:fldCharType="separate"/>
      </w:r>
      <w:r w:rsidR="00CB0CB5">
        <w:rPr>
          <w:noProof/>
        </w:rPr>
        <w:t>17</w:t>
      </w:r>
      <w:r>
        <w:rPr>
          <w:noProof/>
        </w:rPr>
        <w:fldChar w:fldCharType="end"/>
      </w:r>
    </w:p>
    <w:p w14:paraId="6143730B" w14:textId="7BE9AD85" w:rsidR="00CD18F8" w:rsidRDefault="00CD18F8">
      <w:pPr>
        <w:pStyle w:val="TOC3"/>
        <w:ind w:firstLine="480"/>
        <w:rPr>
          <w:rFonts w:asciiTheme="minorHAnsi" w:eastAsiaTheme="minorEastAsia" w:hAnsiTheme="minorHAnsi"/>
          <w:noProof/>
          <w:sz w:val="21"/>
          <w:szCs w:val="22"/>
        </w:rPr>
      </w:pPr>
      <w:r>
        <w:rPr>
          <w:noProof/>
        </w:rPr>
        <w:t xml:space="preserve">2.2.2 </w:t>
      </w:r>
      <w:r>
        <w:rPr>
          <w:noProof/>
        </w:rPr>
        <w:t>数据流驱动执行机制</w:t>
      </w:r>
      <w:r>
        <w:rPr>
          <w:noProof/>
        </w:rPr>
        <w:tab/>
      </w:r>
      <w:r>
        <w:rPr>
          <w:noProof/>
        </w:rPr>
        <w:fldChar w:fldCharType="begin"/>
      </w:r>
      <w:r>
        <w:rPr>
          <w:noProof/>
        </w:rPr>
        <w:instrText xml:space="preserve"> PAGEREF _Toc534795156 \h </w:instrText>
      </w:r>
      <w:r>
        <w:rPr>
          <w:noProof/>
        </w:rPr>
      </w:r>
      <w:r>
        <w:rPr>
          <w:noProof/>
        </w:rPr>
        <w:fldChar w:fldCharType="separate"/>
      </w:r>
      <w:r w:rsidR="00CB0CB5">
        <w:rPr>
          <w:noProof/>
        </w:rPr>
        <w:t>17</w:t>
      </w:r>
      <w:r>
        <w:rPr>
          <w:noProof/>
        </w:rPr>
        <w:fldChar w:fldCharType="end"/>
      </w:r>
    </w:p>
    <w:p w14:paraId="73A1512C" w14:textId="3B77ACD2" w:rsidR="00CD18F8" w:rsidRDefault="00CD18F8">
      <w:pPr>
        <w:pStyle w:val="TOC2"/>
        <w:rPr>
          <w:rFonts w:asciiTheme="minorHAnsi" w:eastAsiaTheme="minorEastAsia" w:hAnsiTheme="minorHAnsi"/>
          <w:noProof/>
          <w:sz w:val="21"/>
          <w:szCs w:val="22"/>
        </w:rPr>
      </w:pPr>
      <w:r>
        <w:rPr>
          <w:noProof/>
        </w:rPr>
        <w:t xml:space="preserve">2.3 </w:t>
      </w:r>
      <w:r>
        <w:rPr>
          <w:noProof/>
        </w:rPr>
        <w:t>混合粒度阵列的优势</w:t>
      </w:r>
      <w:r>
        <w:rPr>
          <w:noProof/>
        </w:rPr>
        <w:tab/>
      </w:r>
      <w:r>
        <w:rPr>
          <w:noProof/>
        </w:rPr>
        <w:fldChar w:fldCharType="begin"/>
      </w:r>
      <w:r>
        <w:rPr>
          <w:noProof/>
        </w:rPr>
        <w:instrText xml:space="preserve"> PAGEREF _Toc534795157 \h </w:instrText>
      </w:r>
      <w:r>
        <w:rPr>
          <w:noProof/>
        </w:rPr>
      </w:r>
      <w:r>
        <w:rPr>
          <w:noProof/>
        </w:rPr>
        <w:fldChar w:fldCharType="separate"/>
      </w:r>
      <w:r w:rsidR="00CB0CB5">
        <w:rPr>
          <w:noProof/>
        </w:rPr>
        <w:t>19</w:t>
      </w:r>
      <w:r>
        <w:rPr>
          <w:noProof/>
        </w:rPr>
        <w:fldChar w:fldCharType="end"/>
      </w:r>
    </w:p>
    <w:p w14:paraId="0EB3FF92" w14:textId="6BD6CA57" w:rsidR="00CD18F8" w:rsidRDefault="00CD18F8">
      <w:pPr>
        <w:pStyle w:val="TOC2"/>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_Toc534795158 \h </w:instrText>
      </w:r>
      <w:r>
        <w:rPr>
          <w:noProof/>
        </w:rPr>
      </w:r>
      <w:r>
        <w:rPr>
          <w:noProof/>
        </w:rPr>
        <w:fldChar w:fldCharType="separate"/>
      </w:r>
      <w:r w:rsidR="00CB0CB5">
        <w:rPr>
          <w:noProof/>
        </w:rPr>
        <w:t>20</w:t>
      </w:r>
      <w:r>
        <w:rPr>
          <w:noProof/>
        </w:rPr>
        <w:fldChar w:fldCharType="end"/>
      </w:r>
    </w:p>
    <w:p w14:paraId="2A603DCF" w14:textId="44DD8009" w:rsidR="00CD18F8" w:rsidRDefault="00CD18F8">
      <w:pPr>
        <w:pStyle w:val="TOC1"/>
        <w:rPr>
          <w:rFonts w:asciiTheme="minorHAnsi" w:eastAsiaTheme="minorEastAsia" w:hAnsiTheme="minorHAnsi"/>
          <w:noProof/>
          <w:sz w:val="21"/>
          <w:szCs w:val="22"/>
        </w:rPr>
      </w:pPr>
      <w:r w:rsidRPr="00B57657">
        <w:rPr>
          <w:b/>
          <w:noProof/>
        </w:rPr>
        <w:t>第三章</w:t>
      </w:r>
      <w:r w:rsidRPr="00B57657">
        <w:rPr>
          <w:b/>
          <w:noProof/>
        </w:rPr>
        <w:t xml:space="preserve"> </w:t>
      </w:r>
      <w:r w:rsidRPr="00B57657">
        <w:rPr>
          <w:b/>
          <w:noProof/>
        </w:rPr>
        <w:t>混合粒度可重构阵列结构设计</w:t>
      </w:r>
      <w:r>
        <w:rPr>
          <w:noProof/>
        </w:rPr>
        <w:tab/>
      </w:r>
      <w:r>
        <w:rPr>
          <w:noProof/>
        </w:rPr>
        <w:fldChar w:fldCharType="begin"/>
      </w:r>
      <w:r>
        <w:rPr>
          <w:noProof/>
        </w:rPr>
        <w:instrText xml:space="preserve"> PAGEREF _Toc534795159 \h </w:instrText>
      </w:r>
      <w:r>
        <w:rPr>
          <w:noProof/>
        </w:rPr>
      </w:r>
      <w:r>
        <w:rPr>
          <w:noProof/>
        </w:rPr>
        <w:fldChar w:fldCharType="separate"/>
      </w:r>
      <w:r w:rsidR="00CB0CB5">
        <w:rPr>
          <w:noProof/>
        </w:rPr>
        <w:t>21</w:t>
      </w:r>
      <w:r>
        <w:rPr>
          <w:noProof/>
        </w:rPr>
        <w:fldChar w:fldCharType="end"/>
      </w:r>
    </w:p>
    <w:p w14:paraId="493009C3" w14:textId="219D08B8" w:rsidR="00CD18F8" w:rsidRDefault="00CD18F8">
      <w:pPr>
        <w:pStyle w:val="TOC2"/>
        <w:rPr>
          <w:rFonts w:asciiTheme="minorHAnsi" w:eastAsiaTheme="minorEastAsia" w:hAnsiTheme="minorHAnsi"/>
          <w:noProof/>
          <w:sz w:val="21"/>
          <w:szCs w:val="22"/>
        </w:rPr>
      </w:pPr>
      <w:r>
        <w:rPr>
          <w:noProof/>
        </w:rPr>
        <w:t xml:space="preserve">3.1 </w:t>
      </w:r>
      <w:r>
        <w:rPr>
          <w:noProof/>
        </w:rPr>
        <w:t>系统整体设计</w:t>
      </w:r>
      <w:r>
        <w:rPr>
          <w:noProof/>
        </w:rPr>
        <w:tab/>
      </w:r>
      <w:r>
        <w:rPr>
          <w:noProof/>
        </w:rPr>
        <w:fldChar w:fldCharType="begin"/>
      </w:r>
      <w:r>
        <w:rPr>
          <w:noProof/>
        </w:rPr>
        <w:instrText xml:space="preserve"> PAGEREF _Toc534795160 \h </w:instrText>
      </w:r>
      <w:r>
        <w:rPr>
          <w:noProof/>
        </w:rPr>
      </w:r>
      <w:r>
        <w:rPr>
          <w:noProof/>
        </w:rPr>
        <w:fldChar w:fldCharType="separate"/>
      </w:r>
      <w:r w:rsidR="00CB0CB5">
        <w:rPr>
          <w:noProof/>
        </w:rPr>
        <w:t>21</w:t>
      </w:r>
      <w:r>
        <w:rPr>
          <w:noProof/>
        </w:rPr>
        <w:fldChar w:fldCharType="end"/>
      </w:r>
    </w:p>
    <w:p w14:paraId="52F35654" w14:textId="42EF47CF" w:rsidR="00CD18F8" w:rsidRDefault="00CD18F8">
      <w:pPr>
        <w:pStyle w:val="TOC3"/>
        <w:ind w:firstLine="480"/>
        <w:rPr>
          <w:rFonts w:asciiTheme="minorHAnsi" w:eastAsiaTheme="minorEastAsia" w:hAnsiTheme="minorHAnsi"/>
          <w:noProof/>
          <w:sz w:val="21"/>
          <w:szCs w:val="22"/>
        </w:rPr>
      </w:pPr>
      <w:r>
        <w:rPr>
          <w:noProof/>
        </w:rPr>
        <w:t xml:space="preserve">3.1.1 </w:t>
      </w:r>
      <w:r>
        <w:rPr>
          <w:noProof/>
        </w:rPr>
        <w:t>设计思想</w:t>
      </w:r>
      <w:r>
        <w:rPr>
          <w:noProof/>
        </w:rPr>
        <w:tab/>
      </w:r>
      <w:r>
        <w:rPr>
          <w:noProof/>
        </w:rPr>
        <w:fldChar w:fldCharType="begin"/>
      </w:r>
      <w:r>
        <w:rPr>
          <w:noProof/>
        </w:rPr>
        <w:instrText xml:space="preserve"> PAGEREF _Toc534795161 \h </w:instrText>
      </w:r>
      <w:r>
        <w:rPr>
          <w:noProof/>
        </w:rPr>
      </w:r>
      <w:r>
        <w:rPr>
          <w:noProof/>
        </w:rPr>
        <w:fldChar w:fldCharType="separate"/>
      </w:r>
      <w:r w:rsidR="00CB0CB5">
        <w:rPr>
          <w:noProof/>
        </w:rPr>
        <w:t>21</w:t>
      </w:r>
      <w:r>
        <w:rPr>
          <w:noProof/>
        </w:rPr>
        <w:fldChar w:fldCharType="end"/>
      </w:r>
    </w:p>
    <w:p w14:paraId="5C43C236" w14:textId="2CA574B8" w:rsidR="00CD18F8" w:rsidRDefault="00CD18F8">
      <w:pPr>
        <w:pStyle w:val="TOC3"/>
        <w:ind w:firstLine="480"/>
        <w:rPr>
          <w:rFonts w:asciiTheme="minorHAnsi" w:eastAsiaTheme="minorEastAsia" w:hAnsiTheme="minorHAnsi"/>
          <w:noProof/>
          <w:sz w:val="21"/>
          <w:szCs w:val="22"/>
        </w:rPr>
      </w:pPr>
      <w:r>
        <w:rPr>
          <w:noProof/>
        </w:rPr>
        <w:t xml:space="preserve">3.1.2 </w:t>
      </w:r>
      <w:r>
        <w:rPr>
          <w:noProof/>
        </w:rPr>
        <w:t>模块整体介绍</w:t>
      </w:r>
      <w:r>
        <w:rPr>
          <w:noProof/>
        </w:rPr>
        <w:tab/>
      </w:r>
      <w:r>
        <w:rPr>
          <w:noProof/>
        </w:rPr>
        <w:fldChar w:fldCharType="begin"/>
      </w:r>
      <w:r>
        <w:rPr>
          <w:noProof/>
        </w:rPr>
        <w:instrText xml:space="preserve"> PAGEREF _Toc534795162 \h </w:instrText>
      </w:r>
      <w:r>
        <w:rPr>
          <w:noProof/>
        </w:rPr>
      </w:r>
      <w:r>
        <w:rPr>
          <w:noProof/>
        </w:rPr>
        <w:fldChar w:fldCharType="separate"/>
      </w:r>
      <w:r w:rsidR="00CB0CB5">
        <w:rPr>
          <w:noProof/>
        </w:rPr>
        <w:t>22</w:t>
      </w:r>
      <w:r>
        <w:rPr>
          <w:noProof/>
        </w:rPr>
        <w:fldChar w:fldCharType="end"/>
      </w:r>
    </w:p>
    <w:p w14:paraId="2E7E6876" w14:textId="385667AA" w:rsidR="00CD18F8" w:rsidRDefault="00CD18F8">
      <w:pPr>
        <w:pStyle w:val="TOC2"/>
        <w:rPr>
          <w:rFonts w:asciiTheme="minorHAnsi" w:eastAsiaTheme="minorEastAsia" w:hAnsiTheme="minorHAnsi"/>
          <w:noProof/>
          <w:sz w:val="21"/>
          <w:szCs w:val="22"/>
        </w:rPr>
      </w:pPr>
      <w:r>
        <w:rPr>
          <w:noProof/>
        </w:rPr>
        <w:t xml:space="preserve">3.2 </w:t>
      </w:r>
      <w:r>
        <w:rPr>
          <w:noProof/>
        </w:rPr>
        <w:t>粗粒度处理单元结构设计</w:t>
      </w:r>
      <w:r>
        <w:rPr>
          <w:noProof/>
        </w:rPr>
        <w:tab/>
      </w:r>
      <w:r>
        <w:rPr>
          <w:noProof/>
        </w:rPr>
        <w:fldChar w:fldCharType="begin"/>
      </w:r>
      <w:r>
        <w:rPr>
          <w:noProof/>
        </w:rPr>
        <w:instrText xml:space="preserve"> PAGEREF _Toc534795163 \h </w:instrText>
      </w:r>
      <w:r>
        <w:rPr>
          <w:noProof/>
        </w:rPr>
      </w:r>
      <w:r>
        <w:rPr>
          <w:noProof/>
        </w:rPr>
        <w:fldChar w:fldCharType="separate"/>
      </w:r>
      <w:r w:rsidR="00CB0CB5">
        <w:rPr>
          <w:noProof/>
        </w:rPr>
        <w:t>24</w:t>
      </w:r>
      <w:r>
        <w:rPr>
          <w:noProof/>
        </w:rPr>
        <w:fldChar w:fldCharType="end"/>
      </w:r>
    </w:p>
    <w:p w14:paraId="427A3E59" w14:textId="033EB38E" w:rsidR="00CD18F8" w:rsidRDefault="00CD18F8">
      <w:pPr>
        <w:pStyle w:val="TOC3"/>
        <w:ind w:firstLine="480"/>
        <w:rPr>
          <w:rFonts w:asciiTheme="minorHAnsi" w:eastAsiaTheme="minorEastAsia" w:hAnsiTheme="minorHAnsi"/>
          <w:noProof/>
          <w:sz w:val="21"/>
          <w:szCs w:val="22"/>
        </w:rPr>
      </w:pPr>
      <w:r>
        <w:rPr>
          <w:noProof/>
        </w:rPr>
        <w:t xml:space="preserve">3.2.1 </w:t>
      </w:r>
      <w:r>
        <w:rPr>
          <w:noProof/>
        </w:rPr>
        <w:t>输入输出</w:t>
      </w:r>
      <w:r>
        <w:rPr>
          <w:noProof/>
        </w:rPr>
        <w:t>buffer</w:t>
      </w:r>
      <w:r>
        <w:rPr>
          <w:noProof/>
        </w:rPr>
        <w:tab/>
      </w:r>
      <w:r>
        <w:rPr>
          <w:noProof/>
        </w:rPr>
        <w:fldChar w:fldCharType="begin"/>
      </w:r>
      <w:r>
        <w:rPr>
          <w:noProof/>
        </w:rPr>
        <w:instrText xml:space="preserve"> PAGEREF _Toc534795164 \h </w:instrText>
      </w:r>
      <w:r>
        <w:rPr>
          <w:noProof/>
        </w:rPr>
      </w:r>
      <w:r>
        <w:rPr>
          <w:noProof/>
        </w:rPr>
        <w:fldChar w:fldCharType="separate"/>
      </w:r>
      <w:r w:rsidR="00CB0CB5">
        <w:rPr>
          <w:noProof/>
        </w:rPr>
        <w:t>25</w:t>
      </w:r>
      <w:r>
        <w:rPr>
          <w:noProof/>
        </w:rPr>
        <w:fldChar w:fldCharType="end"/>
      </w:r>
    </w:p>
    <w:p w14:paraId="66B6C11C" w14:textId="679A5400" w:rsidR="00CD18F8" w:rsidRDefault="00CD18F8">
      <w:pPr>
        <w:pStyle w:val="TOC3"/>
        <w:ind w:firstLine="480"/>
        <w:rPr>
          <w:rFonts w:asciiTheme="minorHAnsi" w:eastAsiaTheme="minorEastAsia" w:hAnsiTheme="minorHAnsi"/>
          <w:noProof/>
          <w:sz w:val="21"/>
          <w:szCs w:val="22"/>
        </w:rPr>
      </w:pPr>
      <w:r>
        <w:rPr>
          <w:noProof/>
        </w:rPr>
        <w:t xml:space="preserve">3.2.2 </w:t>
      </w:r>
      <w:r>
        <w:rPr>
          <w:noProof/>
        </w:rPr>
        <w:t>可配置</w:t>
      </w:r>
      <w:r>
        <w:rPr>
          <w:noProof/>
        </w:rPr>
        <w:t>ALU</w:t>
      </w:r>
      <w:r>
        <w:rPr>
          <w:noProof/>
        </w:rPr>
        <w:t>单元</w:t>
      </w:r>
      <w:r>
        <w:rPr>
          <w:noProof/>
        </w:rPr>
        <w:tab/>
      </w:r>
      <w:r>
        <w:rPr>
          <w:noProof/>
        </w:rPr>
        <w:fldChar w:fldCharType="begin"/>
      </w:r>
      <w:r>
        <w:rPr>
          <w:noProof/>
        </w:rPr>
        <w:instrText xml:space="preserve"> PAGEREF _Toc534795165 \h </w:instrText>
      </w:r>
      <w:r>
        <w:rPr>
          <w:noProof/>
        </w:rPr>
      </w:r>
      <w:r>
        <w:rPr>
          <w:noProof/>
        </w:rPr>
        <w:fldChar w:fldCharType="separate"/>
      </w:r>
      <w:r w:rsidR="00CB0CB5">
        <w:rPr>
          <w:noProof/>
        </w:rPr>
        <w:t>27</w:t>
      </w:r>
      <w:r>
        <w:rPr>
          <w:noProof/>
        </w:rPr>
        <w:fldChar w:fldCharType="end"/>
      </w:r>
    </w:p>
    <w:p w14:paraId="0C1B34C7" w14:textId="4BCAAC71" w:rsidR="00CD18F8" w:rsidRDefault="00CD18F8">
      <w:pPr>
        <w:pStyle w:val="TOC3"/>
        <w:ind w:firstLine="480"/>
        <w:rPr>
          <w:rFonts w:asciiTheme="minorHAnsi" w:eastAsiaTheme="minorEastAsia" w:hAnsiTheme="minorHAnsi"/>
          <w:noProof/>
          <w:sz w:val="21"/>
          <w:szCs w:val="22"/>
        </w:rPr>
      </w:pPr>
      <w:r>
        <w:rPr>
          <w:noProof/>
        </w:rPr>
        <w:t xml:space="preserve">3.2.3 </w:t>
      </w:r>
      <w:r>
        <w:rPr>
          <w:noProof/>
        </w:rPr>
        <w:t>本地寄存器</w:t>
      </w:r>
      <w:r>
        <w:rPr>
          <w:noProof/>
        </w:rPr>
        <w:tab/>
      </w:r>
      <w:r>
        <w:rPr>
          <w:noProof/>
        </w:rPr>
        <w:fldChar w:fldCharType="begin"/>
      </w:r>
      <w:r>
        <w:rPr>
          <w:noProof/>
        </w:rPr>
        <w:instrText xml:space="preserve"> PAGEREF _Toc534795166 \h </w:instrText>
      </w:r>
      <w:r>
        <w:rPr>
          <w:noProof/>
        </w:rPr>
      </w:r>
      <w:r>
        <w:rPr>
          <w:noProof/>
        </w:rPr>
        <w:fldChar w:fldCharType="separate"/>
      </w:r>
      <w:r w:rsidR="00CB0CB5">
        <w:rPr>
          <w:noProof/>
        </w:rPr>
        <w:t>28</w:t>
      </w:r>
      <w:r>
        <w:rPr>
          <w:noProof/>
        </w:rPr>
        <w:fldChar w:fldCharType="end"/>
      </w:r>
    </w:p>
    <w:p w14:paraId="0AC47576" w14:textId="563862BC" w:rsidR="00CD18F8" w:rsidRDefault="00CD18F8">
      <w:pPr>
        <w:pStyle w:val="TOC3"/>
        <w:ind w:firstLine="480"/>
        <w:rPr>
          <w:rFonts w:asciiTheme="minorHAnsi" w:eastAsiaTheme="minorEastAsia" w:hAnsiTheme="minorHAnsi"/>
          <w:noProof/>
          <w:sz w:val="21"/>
          <w:szCs w:val="22"/>
        </w:rPr>
      </w:pPr>
      <w:r>
        <w:rPr>
          <w:noProof/>
        </w:rPr>
        <w:t xml:space="preserve">3.2.4 </w:t>
      </w:r>
      <w:r>
        <w:rPr>
          <w:noProof/>
        </w:rPr>
        <w:t>本地配置器</w:t>
      </w:r>
      <w:r>
        <w:rPr>
          <w:noProof/>
        </w:rPr>
        <w:tab/>
      </w:r>
      <w:r>
        <w:rPr>
          <w:noProof/>
        </w:rPr>
        <w:fldChar w:fldCharType="begin"/>
      </w:r>
      <w:r>
        <w:rPr>
          <w:noProof/>
        </w:rPr>
        <w:instrText xml:space="preserve"> PAGEREF _Toc534795167 \h </w:instrText>
      </w:r>
      <w:r>
        <w:rPr>
          <w:noProof/>
        </w:rPr>
      </w:r>
      <w:r>
        <w:rPr>
          <w:noProof/>
        </w:rPr>
        <w:fldChar w:fldCharType="separate"/>
      </w:r>
      <w:r w:rsidR="00CB0CB5">
        <w:rPr>
          <w:noProof/>
        </w:rPr>
        <w:t>29</w:t>
      </w:r>
      <w:r>
        <w:rPr>
          <w:noProof/>
        </w:rPr>
        <w:fldChar w:fldCharType="end"/>
      </w:r>
    </w:p>
    <w:p w14:paraId="2DDAE811" w14:textId="01428778" w:rsidR="00CD18F8" w:rsidRDefault="00CD18F8">
      <w:pPr>
        <w:pStyle w:val="TOC3"/>
        <w:ind w:firstLine="480"/>
        <w:rPr>
          <w:rFonts w:asciiTheme="minorHAnsi" w:eastAsiaTheme="minorEastAsia" w:hAnsiTheme="minorHAnsi"/>
          <w:noProof/>
          <w:sz w:val="21"/>
          <w:szCs w:val="22"/>
        </w:rPr>
      </w:pPr>
      <w:r>
        <w:rPr>
          <w:noProof/>
        </w:rPr>
        <w:t xml:space="preserve">3.2.5 </w:t>
      </w:r>
      <w:r>
        <w:rPr>
          <w:noProof/>
        </w:rPr>
        <w:t>粗粒度处理单元数据通路设计</w:t>
      </w:r>
      <w:r>
        <w:rPr>
          <w:noProof/>
        </w:rPr>
        <w:tab/>
      </w:r>
      <w:r>
        <w:rPr>
          <w:noProof/>
        </w:rPr>
        <w:fldChar w:fldCharType="begin"/>
      </w:r>
      <w:r>
        <w:rPr>
          <w:noProof/>
        </w:rPr>
        <w:instrText xml:space="preserve"> PAGEREF _Toc534795168 \h </w:instrText>
      </w:r>
      <w:r>
        <w:rPr>
          <w:noProof/>
        </w:rPr>
      </w:r>
      <w:r>
        <w:rPr>
          <w:noProof/>
        </w:rPr>
        <w:fldChar w:fldCharType="separate"/>
      </w:r>
      <w:r w:rsidR="00CB0CB5">
        <w:rPr>
          <w:noProof/>
        </w:rPr>
        <w:t>30</w:t>
      </w:r>
      <w:r>
        <w:rPr>
          <w:noProof/>
        </w:rPr>
        <w:fldChar w:fldCharType="end"/>
      </w:r>
    </w:p>
    <w:p w14:paraId="4205907E" w14:textId="54A65246" w:rsidR="00CD18F8" w:rsidRDefault="00CD18F8">
      <w:pPr>
        <w:pStyle w:val="TOC2"/>
        <w:rPr>
          <w:rFonts w:asciiTheme="minorHAnsi" w:eastAsiaTheme="minorEastAsia" w:hAnsiTheme="minorHAnsi"/>
          <w:noProof/>
          <w:sz w:val="21"/>
          <w:szCs w:val="22"/>
        </w:rPr>
      </w:pPr>
      <w:r>
        <w:rPr>
          <w:noProof/>
        </w:rPr>
        <w:t xml:space="preserve">3.3 </w:t>
      </w:r>
      <w:r>
        <w:rPr>
          <w:noProof/>
        </w:rPr>
        <w:t>细粒度处理单元结构设计</w:t>
      </w:r>
      <w:r>
        <w:rPr>
          <w:noProof/>
        </w:rPr>
        <w:tab/>
      </w:r>
      <w:r>
        <w:rPr>
          <w:noProof/>
        </w:rPr>
        <w:fldChar w:fldCharType="begin"/>
      </w:r>
      <w:r>
        <w:rPr>
          <w:noProof/>
        </w:rPr>
        <w:instrText xml:space="preserve"> PAGEREF _Toc534795169 \h </w:instrText>
      </w:r>
      <w:r>
        <w:rPr>
          <w:noProof/>
        </w:rPr>
      </w:r>
      <w:r>
        <w:rPr>
          <w:noProof/>
        </w:rPr>
        <w:fldChar w:fldCharType="separate"/>
      </w:r>
      <w:r w:rsidR="00CB0CB5">
        <w:rPr>
          <w:noProof/>
        </w:rPr>
        <w:t>32</w:t>
      </w:r>
      <w:r>
        <w:rPr>
          <w:noProof/>
        </w:rPr>
        <w:fldChar w:fldCharType="end"/>
      </w:r>
    </w:p>
    <w:p w14:paraId="6A851414" w14:textId="5C117DE8" w:rsidR="00CD18F8" w:rsidRDefault="00CD18F8">
      <w:pPr>
        <w:pStyle w:val="TOC3"/>
        <w:ind w:firstLine="480"/>
        <w:rPr>
          <w:rFonts w:asciiTheme="minorHAnsi" w:eastAsiaTheme="minorEastAsia" w:hAnsiTheme="minorHAnsi"/>
          <w:noProof/>
          <w:sz w:val="21"/>
          <w:szCs w:val="22"/>
        </w:rPr>
      </w:pPr>
      <w:r>
        <w:rPr>
          <w:noProof/>
        </w:rPr>
        <w:t xml:space="preserve">3.3.1 </w:t>
      </w:r>
      <w:r>
        <w:rPr>
          <w:noProof/>
        </w:rPr>
        <w:t>单元内部构成</w:t>
      </w:r>
      <w:r>
        <w:rPr>
          <w:noProof/>
        </w:rPr>
        <w:tab/>
      </w:r>
      <w:r>
        <w:rPr>
          <w:noProof/>
        </w:rPr>
        <w:fldChar w:fldCharType="begin"/>
      </w:r>
      <w:r>
        <w:rPr>
          <w:noProof/>
        </w:rPr>
        <w:instrText xml:space="preserve"> PAGEREF _Toc534795170 \h </w:instrText>
      </w:r>
      <w:r>
        <w:rPr>
          <w:noProof/>
        </w:rPr>
      </w:r>
      <w:r>
        <w:rPr>
          <w:noProof/>
        </w:rPr>
        <w:fldChar w:fldCharType="separate"/>
      </w:r>
      <w:r w:rsidR="00CB0CB5">
        <w:rPr>
          <w:noProof/>
        </w:rPr>
        <w:t>32</w:t>
      </w:r>
      <w:r>
        <w:rPr>
          <w:noProof/>
        </w:rPr>
        <w:fldChar w:fldCharType="end"/>
      </w:r>
    </w:p>
    <w:p w14:paraId="0E602919" w14:textId="02464867" w:rsidR="00CD18F8" w:rsidRDefault="00CD18F8">
      <w:pPr>
        <w:pStyle w:val="TOC3"/>
        <w:ind w:firstLine="480"/>
        <w:rPr>
          <w:rFonts w:asciiTheme="minorHAnsi" w:eastAsiaTheme="minorEastAsia" w:hAnsiTheme="minorHAnsi"/>
          <w:noProof/>
          <w:sz w:val="21"/>
          <w:szCs w:val="22"/>
        </w:rPr>
      </w:pPr>
      <w:r>
        <w:rPr>
          <w:noProof/>
        </w:rPr>
        <w:lastRenderedPageBreak/>
        <w:t xml:space="preserve">3.3.2 </w:t>
      </w:r>
      <w:r>
        <w:rPr>
          <w:noProof/>
        </w:rPr>
        <w:t>细粒度控制算子</w:t>
      </w:r>
      <w:r>
        <w:rPr>
          <w:noProof/>
        </w:rPr>
        <w:tab/>
      </w:r>
      <w:r>
        <w:rPr>
          <w:noProof/>
        </w:rPr>
        <w:fldChar w:fldCharType="begin"/>
      </w:r>
      <w:r>
        <w:rPr>
          <w:noProof/>
        </w:rPr>
        <w:instrText xml:space="preserve"> PAGEREF _Toc534795171 \h </w:instrText>
      </w:r>
      <w:r>
        <w:rPr>
          <w:noProof/>
        </w:rPr>
      </w:r>
      <w:r>
        <w:rPr>
          <w:noProof/>
        </w:rPr>
        <w:fldChar w:fldCharType="separate"/>
      </w:r>
      <w:r w:rsidR="00CB0CB5">
        <w:rPr>
          <w:noProof/>
        </w:rPr>
        <w:t>34</w:t>
      </w:r>
      <w:r>
        <w:rPr>
          <w:noProof/>
        </w:rPr>
        <w:fldChar w:fldCharType="end"/>
      </w:r>
    </w:p>
    <w:p w14:paraId="1A1551CA" w14:textId="07DAED13" w:rsidR="00CD18F8" w:rsidRDefault="00CD18F8">
      <w:pPr>
        <w:pStyle w:val="TOC3"/>
        <w:ind w:firstLine="480"/>
        <w:rPr>
          <w:rFonts w:asciiTheme="minorHAnsi" w:eastAsiaTheme="minorEastAsia" w:hAnsiTheme="minorHAnsi"/>
          <w:noProof/>
          <w:sz w:val="21"/>
          <w:szCs w:val="22"/>
        </w:rPr>
      </w:pPr>
      <w:r>
        <w:rPr>
          <w:noProof/>
        </w:rPr>
        <w:t xml:space="preserve">3.3.3 </w:t>
      </w:r>
      <w:r>
        <w:rPr>
          <w:noProof/>
        </w:rPr>
        <w:t>细粒度处理单元内部数据通路设计</w:t>
      </w:r>
      <w:r>
        <w:rPr>
          <w:noProof/>
        </w:rPr>
        <w:tab/>
      </w:r>
      <w:r>
        <w:rPr>
          <w:noProof/>
        </w:rPr>
        <w:fldChar w:fldCharType="begin"/>
      </w:r>
      <w:r>
        <w:rPr>
          <w:noProof/>
        </w:rPr>
        <w:instrText xml:space="preserve"> PAGEREF _Toc534795172 \h </w:instrText>
      </w:r>
      <w:r>
        <w:rPr>
          <w:noProof/>
        </w:rPr>
      </w:r>
      <w:r>
        <w:rPr>
          <w:noProof/>
        </w:rPr>
        <w:fldChar w:fldCharType="separate"/>
      </w:r>
      <w:r w:rsidR="00CB0CB5">
        <w:rPr>
          <w:noProof/>
        </w:rPr>
        <w:t>35</w:t>
      </w:r>
      <w:r>
        <w:rPr>
          <w:noProof/>
        </w:rPr>
        <w:fldChar w:fldCharType="end"/>
      </w:r>
    </w:p>
    <w:p w14:paraId="3EEF8494" w14:textId="5C60B7AD" w:rsidR="00CD18F8" w:rsidRDefault="00CD18F8">
      <w:pPr>
        <w:pStyle w:val="TOC2"/>
        <w:rPr>
          <w:rFonts w:asciiTheme="minorHAnsi" w:eastAsiaTheme="minorEastAsia" w:hAnsiTheme="minorHAnsi"/>
          <w:noProof/>
          <w:sz w:val="21"/>
          <w:szCs w:val="22"/>
        </w:rPr>
      </w:pPr>
      <w:r>
        <w:rPr>
          <w:noProof/>
        </w:rPr>
        <w:t xml:space="preserve">3.4 </w:t>
      </w:r>
      <w:r>
        <w:rPr>
          <w:noProof/>
        </w:rPr>
        <w:t>阵列反馈机制</w:t>
      </w:r>
      <w:r>
        <w:rPr>
          <w:noProof/>
        </w:rPr>
        <w:tab/>
      </w:r>
      <w:r>
        <w:rPr>
          <w:noProof/>
        </w:rPr>
        <w:fldChar w:fldCharType="begin"/>
      </w:r>
      <w:r>
        <w:rPr>
          <w:noProof/>
        </w:rPr>
        <w:instrText xml:space="preserve"> PAGEREF _Toc534795173 \h </w:instrText>
      </w:r>
      <w:r>
        <w:rPr>
          <w:noProof/>
        </w:rPr>
      </w:r>
      <w:r>
        <w:rPr>
          <w:noProof/>
        </w:rPr>
        <w:fldChar w:fldCharType="separate"/>
      </w:r>
      <w:r w:rsidR="00CB0CB5">
        <w:rPr>
          <w:noProof/>
        </w:rPr>
        <w:t>35</w:t>
      </w:r>
      <w:r>
        <w:rPr>
          <w:noProof/>
        </w:rPr>
        <w:fldChar w:fldCharType="end"/>
      </w:r>
    </w:p>
    <w:p w14:paraId="05BE0593" w14:textId="36129BEA" w:rsidR="00CD18F8" w:rsidRDefault="00CD18F8">
      <w:pPr>
        <w:pStyle w:val="TOC3"/>
        <w:ind w:firstLine="480"/>
        <w:rPr>
          <w:rFonts w:asciiTheme="minorHAnsi" w:eastAsiaTheme="minorEastAsia" w:hAnsiTheme="minorHAnsi"/>
          <w:noProof/>
          <w:sz w:val="21"/>
          <w:szCs w:val="22"/>
        </w:rPr>
      </w:pPr>
      <w:r>
        <w:rPr>
          <w:noProof/>
        </w:rPr>
        <w:t xml:space="preserve">3.4.1 </w:t>
      </w:r>
      <w:r>
        <w:rPr>
          <w:noProof/>
        </w:rPr>
        <w:t>数据流和循环间依赖</w:t>
      </w:r>
      <w:r>
        <w:rPr>
          <w:noProof/>
        </w:rPr>
        <w:tab/>
      </w:r>
      <w:r>
        <w:rPr>
          <w:noProof/>
        </w:rPr>
        <w:fldChar w:fldCharType="begin"/>
      </w:r>
      <w:r>
        <w:rPr>
          <w:noProof/>
        </w:rPr>
        <w:instrText xml:space="preserve"> PAGEREF _Toc534795174 \h </w:instrText>
      </w:r>
      <w:r>
        <w:rPr>
          <w:noProof/>
        </w:rPr>
      </w:r>
      <w:r>
        <w:rPr>
          <w:noProof/>
        </w:rPr>
        <w:fldChar w:fldCharType="separate"/>
      </w:r>
      <w:r w:rsidR="00CB0CB5">
        <w:rPr>
          <w:noProof/>
        </w:rPr>
        <w:t>35</w:t>
      </w:r>
      <w:r>
        <w:rPr>
          <w:noProof/>
        </w:rPr>
        <w:fldChar w:fldCharType="end"/>
      </w:r>
    </w:p>
    <w:p w14:paraId="65E889C7" w14:textId="6DA9D385" w:rsidR="00CD18F8" w:rsidRDefault="00CD18F8">
      <w:pPr>
        <w:pStyle w:val="TOC3"/>
        <w:ind w:firstLine="480"/>
        <w:rPr>
          <w:rFonts w:asciiTheme="minorHAnsi" w:eastAsiaTheme="minorEastAsia" w:hAnsiTheme="minorHAnsi"/>
          <w:noProof/>
          <w:sz w:val="21"/>
          <w:szCs w:val="22"/>
        </w:rPr>
      </w:pPr>
      <w:r>
        <w:rPr>
          <w:noProof/>
        </w:rPr>
        <w:t xml:space="preserve">3.4.2 </w:t>
      </w:r>
      <w:r>
        <w:rPr>
          <w:noProof/>
        </w:rPr>
        <w:t>多层次反馈机制</w:t>
      </w:r>
      <w:r>
        <w:rPr>
          <w:noProof/>
        </w:rPr>
        <w:tab/>
      </w:r>
      <w:r>
        <w:rPr>
          <w:noProof/>
        </w:rPr>
        <w:fldChar w:fldCharType="begin"/>
      </w:r>
      <w:r>
        <w:rPr>
          <w:noProof/>
        </w:rPr>
        <w:instrText xml:space="preserve"> PAGEREF _Toc534795175 \h </w:instrText>
      </w:r>
      <w:r>
        <w:rPr>
          <w:noProof/>
        </w:rPr>
      </w:r>
      <w:r>
        <w:rPr>
          <w:noProof/>
        </w:rPr>
        <w:fldChar w:fldCharType="separate"/>
      </w:r>
      <w:r w:rsidR="00CB0CB5">
        <w:rPr>
          <w:noProof/>
        </w:rPr>
        <w:t>37</w:t>
      </w:r>
      <w:r>
        <w:rPr>
          <w:noProof/>
        </w:rPr>
        <w:fldChar w:fldCharType="end"/>
      </w:r>
    </w:p>
    <w:p w14:paraId="24FA8C09" w14:textId="3F838F45" w:rsidR="00CD18F8" w:rsidRDefault="00CD18F8">
      <w:pPr>
        <w:pStyle w:val="TOC2"/>
        <w:rPr>
          <w:rFonts w:asciiTheme="minorHAnsi" w:eastAsiaTheme="minorEastAsia" w:hAnsiTheme="minorHAnsi"/>
          <w:noProof/>
          <w:sz w:val="21"/>
          <w:szCs w:val="22"/>
        </w:rPr>
      </w:pPr>
      <w:r>
        <w:rPr>
          <w:noProof/>
        </w:rPr>
        <w:t xml:space="preserve">3.5 </w:t>
      </w:r>
      <w:r>
        <w:rPr>
          <w:noProof/>
        </w:rPr>
        <w:t>混合粒度阵列的优化技术</w:t>
      </w:r>
      <w:r>
        <w:rPr>
          <w:noProof/>
        </w:rPr>
        <w:tab/>
      </w:r>
      <w:r>
        <w:rPr>
          <w:noProof/>
        </w:rPr>
        <w:fldChar w:fldCharType="begin"/>
      </w:r>
      <w:r>
        <w:rPr>
          <w:noProof/>
        </w:rPr>
        <w:instrText xml:space="preserve"> PAGEREF _Toc534795176 \h </w:instrText>
      </w:r>
      <w:r>
        <w:rPr>
          <w:noProof/>
        </w:rPr>
      </w:r>
      <w:r>
        <w:rPr>
          <w:noProof/>
        </w:rPr>
        <w:fldChar w:fldCharType="separate"/>
      </w:r>
      <w:r w:rsidR="00CB0CB5">
        <w:rPr>
          <w:noProof/>
        </w:rPr>
        <w:t>39</w:t>
      </w:r>
      <w:r>
        <w:rPr>
          <w:noProof/>
        </w:rPr>
        <w:fldChar w:fldCharType="end"/>
      </w:r>
    </w:p>
    <w:p w14:paraId="3ADAE899" w14:textId="141BA723" w:rsidR="00CD18F8" w:rsidRDefault="00CD18F8">
      <w:pPr>
        <w:pStyle w:val="TOC3"/>
        <w:ind w:firstLine="480"/>
        <w:rPr>
          <w:rFonts w:asciiTheme="minorHAnsi" w:eastAsiaTheme="minorEastAsia" w:hAnsiTheme="minorHAnsi"/>
          <w:noProof/>
          <w:sz w:val="21"/>
          <w:szCs w:val="22"/>
        </w:rPr>
      </w:pPr>
      <w:r>
        <w:rPr>
          <w:noProof/>
        </w:rPr>
        <w:t xml:space="preserve">3.5.1 </w:t>
      </w:r>
      <w:r>
        <w:rPr>
          <w:noProof/>
        </w:rPr>
        <w:t>多发射循环迭代技术</w:t>
      </w:r>
      <w:r>
        <w:rPr>
          <w:noProof/>
        </w:rPr>
        <w:tab/>
      </w:r>
      <w:r>
        <w:rPr>
          <w:noProof/>
        </w:rPr>
        <w:fldChar w:fldCharType="begin"/>
      </w:r>
      <w:r>
        <w:rPr>
          <w:noProof/>
        </w:rPr>
        <w:instrText xml:space="preserve"> PAGEREF _Toc534795177 \h </w:instrText>
      </w:r>
      <w:r>
        <w:rPr>
          <w:noProof/>
        </w:rPr>
      </w:r>
      <w:r>
        <w:rPr>
          <w:noProof/>
        </w:rPr>
        <w:fldChar w:fldCharType="separate"/>
      </w:r>
      <w:r w:rsidR="00CB0CB5">
        <w:rPr>
          <w:noProof/>
        </w:rPr>
        <w:t>39</w:t>
      </w:r>
      <w:r>
        <w:rPr>
          <w:noProof/>
        </w:rPr>
        <w:fldChar w:fldCharType="end"/>
      </w:r>
    </w:p>
    <w:p w14:paraId="7B19F950" w14:textId="68694841" w:rsidR="00CD18F8" w:rsidRDefault="00CD18F8">
      <w:pPr>
        <w:pStyle w:val="TOC3"/>
        <w:ind w:firstLine="480"/>
        <w:rPr>
          <w:rFonts w:asciiTheme="minorHAnsi" w:eastAsiaTheme="minorEastAsia" w:hAnsiTheme="minorHAnsi"/>
          <w:noProof/>
          <w:sz w:val="21"/>
          <w:szCs w:val="22"/>
        </w:rPr>
      </w:pPr>
      <w:r>
        <w:rPr>
          <w:noProof/>
        </w:rPr>
        <w:t xml:space="preserve">3.5.2 </w:t>
      </w:r>
      <w:r>
        <w:rPr>
          <w:noProof/>
        </w:rPr>
        <w:t>空间展开循环迭代技术</w:t>
      </w:r>
      <w:r>
        <w:rPr>
          <w:noProof/>
        </w:rPr>
        <w:tab/>
      </w:r>
      <w:r>
        <w:rPr>
          <w:noProof/>
        </w:rPr>
        <w:fldChar w:fldCharType="begin"/>
      </w:r>
      <w:r>
        <w:rPr>
          <w:noProof/>
        </w:rPr>
        <w:instrText xml:space="preserve"> PAGEREF _Toc534795178 \h </w:instrText>
      </w:r>
      <w:r>
        <w:rPr>
          <w:noProof/>
        </w:rPr>
      </w:r>
      <w:r>
        <w:rPr>
          <w:noProof/>
        </w:rPr>
        <w:fldChar w:fldCharType="separate"/>
      </w:r>
      <w:r w:rsidR="00CB0CB5">
        <w:rPr>
          <w:noProof/>
        </w:rPr>
        <w:t>39</w:t>
      </w:r>
      <w:r>
        <w:rPr>
          <w:noProof/>
        </w:rPr>
        <w:fldChar w:fldCharType="end"/>
      </w:r>
    </w:p>
    <w:p w14:paraId="2E7E7A0F" w14:textId="3C715594" w:rsidR="00CD18F8" w:rsidRDefault="00CD18F8">
      <w:pPr>
        <w:pStyle w:val="TOC2"/>
        <w:rPr>
          <w:rFonts w:asciiTheme="minorHAnsi" w:eastAsiaTheme="minorEastAsia" w:hAnsiTheme="minorHAnsi"/>
          <w:noProof/>
          <w:sz w:val="21"/>
          <w:szCs w:val="22"/>
        </w:rPr>
      </w:pPr>
      <w:r>
        <w:rPr>
          <w:noProof/>
        </w:rPr>
        <w:t xml:space="preserve">3.6 </w:t>
      </w:r>
      <w:r>
        <w:rPr>
          <w:noProof/>
        </w:rPr>
        <w:t>应用映射实例</w:t>
      </w:r>
      <w:r>
        <w:rPr>
          <w:noProof/>
        </w:rPr>
        <w:tab/>
      </w:r>
      <w:r>
        <w:rPr>
          <w:noProof/>
        </w:rPr>
        <w:fldChar w:fldCharType="begin"/>
      </w:r>
      <w:r>
        <w:rPr>
          <w:noProof/>
        </w:rPr>
        <w:instrText xml:space="preserve"> PAGEREF _Toc534795179 \h </w:instrText>
      </w:r>
      <w:r>
        <w:rPr>
          <w:noProof/>
        </w:rPr>
      </w:r>
      <w:r>
        <w:rPr>
          <w:noProof/>
        </w:rPr>
        <w:fldChar w:fldCharType="separate"/>
      </w:r>
      <w:r w:rsidR="00CB0CB5">
        <w:rPr>
          <w:noProof/>
        </w:rPr>
        <w:t>41</w:t>
      </w:r>
      <w:r>
        <w:rPr>
          <w:noProof/>
        </w:rPr>
        <w:fldChar w:fldCharType="end"/>
      </w:r>
    </w:p>
    <w:p w14:paraId="451D5F00" w14:textId="32151CFA" w:rsidR="00CD18F8" w:rsidRDefault="00CD18F8">
      <w:pPr>
        <w:pStyle w:val="TOC3"/>
        <w:ind w:firstLine="480"/>
        <w:rPr>
          <w:rFonts w:asciiTheme="minorHAnsi" w:eastAsiaTheme="minorEastAsia" w:hAnsiTheme="minorHAnsi"/>
          <w:noProof/>
          <w:sz w:val="21"/>
          <w:szCs w:val="22"/>
        </w:rPr>
      </w:pPr>
      <w:r>
        <w:rPr>
          <w:noProof/>
        </w:rPr>
        <w:t xml:space="preserve">3.6.1 </w:t>
      </w:r>
      <w:r>
        <w:rPr>
          <w:noProof/>
        </w:rPr>
        <w:t>矩阵乘映射到两层循环方案</w:t>
      </w:r>
      <w:r>
        <w:rPr>
          <w:noProof/>
        </w:rPr>
        <w:tab/>
      </w:r>
      <w:r>
        <w:rPr>
          <w:noProof/>
        </w:rPr>
        <w:fldChar w:fldCharType="begin"/>
      </w:r>
      <w:r>
        <w:rPr>
          <w:noProof/>
        </w:rPr>
        <w:instrText xml:space="preserve"> PAGEREF _Toc534795180 \h </w:instrText>
      </w:r>
      <w:r>
        <w:rPr>
          <w:noProof/>
        </w:rPr>
      </w:r>
      <w:r>
        <w:rPr>
          <w:noProof/>
        </w:rPr>
        <w:fldChar w:fldCharType="separate"/>
      </w:r>
      <w:r w:rsidR="00CB0CB5">
        <w:rPr>
          <w:noProof/>
        </w:rPr>
        <w:t>41</w:t>
      </w:r>
      <w:r>
        <w:rPr>
          <w:noProof/>
        </w:rPr>
        <w:fldChar w:fldCharType="end"/>
      </w:r>
    </w:p>
    <w:p w14:paraId="12D25CC4" w14:textId="40C88E5A" w:rsidR="00CD18F8" w:rsidRDefault="00CD18F8">
      <w:pPr>
        <w:pStyle w:val="TOC3"/>
        <w:ind w:firstLine="480"/>
        <w:rPr>
          <w:rFonts w:asciiTheme="minorHAnsi" w:eastAsiaTheme="minorEastAsia" w:hAnsiTheme="minorHAnsi"/>
          <w:noProof/>
          <w:sz w:val="21"/>
          <w:szCs w:val="22"/>
        </w:rPr>
      </w:pPr>
      <w:r>
        <w:rPr>
          <w:noProof/>
        </w:rPr>
        <w:t xml:space="preserve">3.6.2 </w:t>
      </w:r>
      <w:r>
        <w:rPr>
          <w:noProof/>
        </w:rPr>
        <w:t>矩阵乘映射到一层循环方案</w:t>
      </w:r>
      <w:r>
        <w:rPr>
          <w:noProof/>
        </w:rPr>
        <w:tab/>
      </w:r>
      <w:r>
        <w:rPr>
          <w:noProof/>
        </w:rPr>
        <w:fldChar w:fldCharType="begin"/>
      </w:r>
      <w:r>
        <w:rPr>
          <w:noProof/>
        </w:rPr>
        <w:instrText xml:space="preserve"> PAGEREF _Toc534795181 \h </w:instrText>
      </w:r>
      <w:r>
        <w:rPr>
          <w:noProof/>
        </w:rPr>
      </w:r>
      <w:r>
        <w:rPr>
          <w:noProof/>
        </w:rPr>
        <w:fldChar w:fldCharType="separate"/>
      </w:r>
      <w:r w:rsidR="00CB0CB5">
        <w:rPr>
          <w:noProof/>
        </w:rPr>
        <w:t>42</w:t>
      </w:r>
      <w:r>
        <w:rPr>
          <w:noProof/>
        </w:rPr>
        <w:fldChar w:fldCharType="end"/>
      </w:r>
    </w:p>
    <w:p w14:paraId="2B3D95E9" w14:textId="3B3D2708" w:rsidR="00CD18F8" w:rsidRDefault="00CD18F8">
      <w:pPr>
        <w:pStyle w:val="TOC2"/>
        <w:rPr>
          <w:rFonts w:asciiTheme="minorHAnsi" w:eastAsiaTheme="minorEastAsia" w:hAnsiTheme="minorHAnsi"/>
          <w:noProof/>
          <w:sz w:val="21"/>
          <w:szCs w:val="22"/>
        </w:rPr>
      </w:pPr>
      <w:r>
        <w:rPr>
          <w:noProof/>
        </w:rPr>
        <w:t xml:space="preserve">3.7 </w:t>
      </w:r>
      <w:r>
        <w:rPr>
          <w:noProof/>
        </w:rPr>
        <w:t>本章小结</w:t>
      </w:r>
      <w:r>
        <w:rPr>
          <w:noProof/>
        </w:rPr>
        <w:tab/>
      </w:r>
      <w:r>
        <w:rPr>
          <w:noProof/>
        </w:rPr>
        <w:fldChar w:fldCharType="begin"/>
      </w:r>
      <w:r>
        <w:rPr>
          <w:noProof/>
        </w:rPr>
        <w:instrText xml:space="preserve"> PAGEREF _Toc534795182 \h </w:instrText>
      </w:r>
      <w:r>
        <w:rPr>
          <w:noProof/>
        </w:rPr>
      </w:r>
      <w:r>
        <w:rPr>
          <w:noProof/>
        </w:rPr>
        <w:fldChar w:fldCharType="separate"/>
      </w:r>
      <w:r w:rsidR="00CB0CB5">
        <w:rPr>
          <w:noProof/>
        </w:rPr>
        <w:t>43</w:t>
      </w:r>
      <w:r>
        <w:rPr>
          <w:noProof/>
        </w:rPr>
        <w:fldChar w:fldCharType="end"/>
      </w:r>
    </w:p>
    <w:p w14:paraId="74ACC2CA" w14:textId="448A46B3" w:rsidR="00CD18F8" w:rsidRDefault="00CD18F8">
      <w:pPr>
        <w:pStyle w:val="TOC1"/>
        <w:rPr>
          <w:rFonts w:asciiTheme="minorHAnsi" w:eastAsiaTheme="minorEastAsia" w:hAnsiTheme="minorHAnsi"/>
          <w:noProof/>
          <w:sz w:val="21"/>
          <w:szCs w:val="22"/>
        </w:rPr>
      </w:pPr>
      <w:r w:rsidRPr="00B57657">
        <w:rPr>
          <w:b/>
          <w:noProof/>
        </w:rPr>
        <w:t>第四章</w:t>
      </w:r>
      <w:r w:rsidRPr="00B57657">
        <w:rPr>
          <w:b/>
          <w:noProof/>
        </w:rPr>
        <w:t xml:space="preserve"> </w:t>
      </w:r>
      <w:r w:rsidRPr="00B57657">
        <w:rPr>
          <w:b/>
          <w:noProof/>
        </w:rPr>
        <w:t>混合粒度可重构阵列的仿真实现</w:t>
      </w:r>
      <w:r>
        <w:rPr>
          <w:noProof/>
        </w:rPr>
        <w:tab/>
      </w:r>
      <w:r>
        <w:rPr>
          <w:noProof/>
        </w:rPr>
        <w:fldChar w:fldCharType="begin"/>
      </w:r>
      <w:r>
        <w:rPr>
          <w:noProof/>
        </w:rPr>
        <w:instrText xml:space="preserve"> PAGEREF _Toc534795183 \h </w:instrText>
      </w:r>
      <w:r>
        <w:rPr>
          <w:noProof/>
        </w:rPr>
      </w:r>
      <w:r>
        <w:rPr>
          <w:noProof/>
        </w:rPr>
        <w:fldChar w:fldCharType="separate"/>
      </w:r>
      <w:r w:rsidR="00CB0CB5">
        <w:rPr>
          <w:noProof/>
        </w:rPr>
        <w:t>44</w:t>
      </w:r>
      <w:r>
        <w:rPr>
          <w:noProof/>
        </w:rPr>
        <w:fldChar w:fldCharType="end"/>
      </w:r>
    </w:p>
    <w:p w14:paraId="22B9B399" w14:textId="7D0B008F" w:rsidR="00CD18F8" w:rsidRDefault="00CD18F8">
      <w:pPr>
        <w:pStyle w:val="TOC2"/>
        <w:rPr>
          <w:rFonts w:asciiTheme="minorHAnsi" w:eastAsiaTheme="minorEastAsia" w:hAnsiTheme="minorHAnsi"/>
          <w:noProof/>
          <w:sz w:val="21"/>
          <w:szCs w:val="22"/>
        </w:rPr>
      </w:pPr>
      <w:r>
        <w:rPr>
          <w:noProof/>
        </w:rPr>
        <w:t xml:space="preserve">4.1 </w:t>
      </w:r>
      <w:r>
        <w:rPr>
          <w:noProof/>
        </w:rPr>
        <w:t>仿真原理概述</w:t>
      </w:r>
      <w:r>
        <w:rPr>
          <w:noProof/>
        </w:rPr>
        <w:tab/>
      </w:r>
      <w:r>
        <w:rPr>
          <w:noProof/>
        </w:rPr>
        <w:fldChar w:fldCharType="begin"/>
      </w:r>
      <w:r>
        <w:rPr>
          <w:noProof/>
        </w:rPr>
        <w:instrText xml:space="preserve"> PAGEREF _Toc534795184 \h </w:instrText>
      </w:r>
      <w:r>
        <w:rPr>
          <w:noProof/>
        </w:rPr>
      </w:r>
      <w:r>
        <w:rPr>
          <w:noProof/>
        </w:rPr>
        <w:fldChar w:fldCharType="separate"/>
      </w:r>
      <w:r w:rsidR="00CB0CB5">
        <w:rPr>
          <w:noProof/>
        </w:rPr>
        <w:t>44</w:t>
      </w:r>
      <w:r>
        <w:rPr>
          <w:noProof/>
        </w:rPr>
        <w:fldChar w:fldCharType="end"/>
      </w:r>
    </w:p>
    <w:p w14:paraId="492BC3EE" w14:textId="5CEAFE2D" w:rsidR="00CD18F8" w:rsidRDefault="00CD18F8">
      <w:pPr>
        <w:pStyle w:val="TOC2"/>
        <w:rPr>
          <w:rFonts w:asciiTheme="minorHAnsi" w:eastAsiaTheme="minorEastAsia" w:hAnsiTheme="minorHAnsi"/>
          <w:noProof/>
          <w:sz w:val="21"/>
          <w:szCs w:val="22"/>
        </w:rPr>
      </w:pPr>
      <w:r>
        <w:rPr>
          <w:noProof/>
        </w:rPr>
        <w:t xml:space="preserve">4.2 </w:t>
      </w:r>
      <w:r>
        <w:rPr>
          <w:noProof/>
        </w:rPr>
        <w:t>仿真器整体框架</w:t>
      </w:r>
      <w:r>
        <w:rPr>
          <w:noProof/>
        </w:rPr>
        <w:tab/>
      </w:r>
      <w:r>
        <w:rPr>
          <w:noProof/>
        </w:rPr>
        <w:fldChar w:fldCharType="begin"/>
      </w:r>
      <w:r>
        <w:rPr>
          <w:noProof/>
        </w:rPr>
        <w:instrText xml:space="preserve"> PAGEREF _Toc534795185 \h </w:instrText>
      </w:r>
      <w:r>
        <w:rPr>
          <w:noProof/>
        </w:rPr>
      </w:r>
      <w:r>
        <w:rPr>
          <w:noProof/>
        </w:rPr>
        <w:fldChar w:fldCharType="separate"/>
      </w:r>
      <w:r w:rsidR="00CB0CB5">
        <w:rPr>
          <w:noProof/>
        </w:rPr>
        <w:t>45</w:t>
      </w:r>
      <w:r>
        <w:rPr>
          <w:noProof/>
        </w:rPr>
        <w:fldChar w:fldCharType="end"/>
      </w:r>
    </w:p>
    <w:p w14:paraId="2F086903" w14:textId="4F8CF4CE" w:rsidR="00CD18F8" w:rsidRDefault="00CD18F8">
      <w:pPr>
        <w:pStyle w:val="TOC2"/>
        <w:rPr>
          <w:rFonts w:asciiTheme="minorHAnsi" w:eastAsiaTheme="minorEastAsia" w:hAnsiTheme="minorHAnsi"/>
          <w:noProof/>
          <w:sz w:val="21"/>
          <w:szCs w:val="22"/>
        </w:rPr>
      </w:pPr>
      <w:r>
        <w:rPr>
          <w:noProof/>
        </w:rPr>
        <w:t xml:space="preserve">4.3 </w:t>
      </w:r>
      <w:r>
        <w:rPr>
          <w:noProof/>
        </w:rPr>
        <w:t>仿真器实现</w:t>
      </w:r>
      <w:r>
        <w:rPr>
          <w:noProof/>
        </w:rPr>
        <w:tab/>
      </w:r>
      <w:r>
        <w:rPr>
          <w:noProof/>
        </w:rPr>
        <w:fldChar w:fldCharType="begin"/>
      </w:r>
      <w:r>
        <w:rPr>
          <w:noProof/>
        </w:rPr>
        <w:instrText xml:space="preserve"> PAGEREF _Toc534795186 \h </w:instrText>
      </w:r>
      <w:r>
        <w:rPr>
          <w:noProof/>
        </w:rPr>
      </w:r>
      <w:r>
        <w:rPr>
          <w:noProof/>
        </w:rPr>
        <w:fldChar w:fldCharType="separate"/>
      </w:r>
      <w:r w:rsidR="00CB0CB5">
        <w:rPr>
          <w:noProof/>
        </w:rPr>
        <w:t>47</w:t>
      </w:r>
      <w:r>
        <w:rPr>
          <w:noProof/>
        </w:rPr>
        <w:fldChar w:fldCharType="end"/>
      </w:r>
    </w:p>
    <w:p w14:paraId="70B172FA" w14:textId="09DD4260" w:rsidR="00CD18F8" w:rsidRDefault="00CD18F8">
      <w:pPr>
        <w:pStyle w:val="TOC3"/>
        <w:ind w:firstLine="480"/>
        <w:rPr>
          <w:rFonts w:asciiTheme="minorHAnsi" w:eastAsiaTheme="minorEastAsia" w:hAnsiTheme="minorHAnsi"/>
          <w:noProof/>
          <w:sz w:val="21"/>
          <w:szCs w:val="22"/>
        </w:rPr>
      </w:pPr>
      <w:r>
        <w:rPr>
          <w:noProof/>
        </w:rPr>
        <w:t xml:space="preserve">4.3.1 </w:t>
      </w:r>
      <w:r>
        <w:rPr>
          <w:noProof/>
        </w:rPr>
        <w:t>模块实现</w:t>
      </w:r>
      <w:r>
        <w:rPr>
          <w:noProof/>
        </w:rPr>
        <w:tab/>
      </w:r>
      <w:r>
        <w:rPr>
          <w:noProof/>
        </w:rPr>
        <w:fldChar w:fldCharType="begin"/>
      </w:r>
      <w:r>
        <w:rPr>
          <w:noProof/>
        </w:rPr>
        <w:instrText xml:space="preserve"> PAGEREF _Toc534795187 \h </w:instrText>
      </w:r>
      <w:r>
        <w:rPr>
          <w:noProof/>
        </w:rPr>
      </w:r>
      <w:r>
        <w:rPr>
          <w:noProof/>
        </w:rPr>
        <w:fldChar w:fldCharType="separate"/>
      </w:r>
      <w:r w:rsidR="00CB0CB5">
        <w:rPr>
          <w:noProof/>
        </w:rPr>
        <w:t>47</w:t>
      </w:r>
      <w:r>
        <w:rPr>
          <w:noProof/>
        </w:rPr>
        <w:fldChar w:fldCharType="end"/>
      </w:r>
    </w:p>
    <w:p w14:paraId="6294C752" w14:textId="50EFCFA0" w:rsidR="00CD18F8" w:rsidRDefault="00CD18F8">
      <w:pPr>
        <w:pStyle w:val="TOC3"/>
        <w:ind w:firstLine="480"/>
        <w:rPr>
          <w:rFonts w:asciiTheme="minorHAnsi" w:eastAsiaTheme="minorEastAsia" w:hAnsiTheme="minorHAnsi"/>
          <w:noProof/>
          <w:sz w:val="21"/>
          <w:szCs w:val="22"/>
        </w:rPr>
      </w:pPr>
      <w:r>
        <w:rPr>
          <w:noProof/>
        </w:rPr>
        <w:t xml:space="preserve">4.3.2 </w:t>
      </w:r>
      <w:r>
        <w:rPr>
          <w:noProof/>
        </w:rPr>
        <w:t>系统级仿真平台实现</w:t>
      </w:r>
      <w:r>
        <w:rPr>
          <w:noProof/>
        </w:rPr>
        <w:tab/>
      </w:r>
      <w:r>
        <w:rPr>
          <w:noProof/>
        </w:rPr>
        <w:fldChar w:fldCharType="begin"/>
      </w:r>
      <w:r>
        <w:rPr>
          <w:noProof/>
        </w:rPr>
        <w:instrText xml:space="preserve"> PAGEREF _Toc534795188 \h </w:instrText>
      </w:r>
      <w:r>
        <w:rPr>
          <w:noProof/>
        </w:rPr>
      </w:r>
      <w:r>
        <w:rPr>
          <w:noProof/>
        </w:rPr>
        <w:fldChar w:fldCharType="separate"/>
      </w:r>
      <w:r w:rsidR="00CB0CB5">
        <w:rPr>
          <w:noProof/>
        </w:rPr>
        <w:t>52</w:t>
      </w:r>
      <w:r>
        <w:rPr>
          <w:noProof/>
        </w:rPr>
        <w:fldChar w:fldCharType="end"/>
      </w:r>
    </w:p>
    <w:p w14:paraId="00AF8137" w14:textId="76859478" w:rsidR="00CD18F8" w:rsidRDefault="00CD18F8">
      <w:pPr>
        <w:pStyle w:val="TOC3"/>
        <w:ind w:firstLine="480"/>
        <w:rPr>
          <w:rFonts w:asciiTheme="minorHAnsi" w:eastAsiaTheme="minorEastAsia" w:hAnsiTheme="minorHAnsi"/>
          <w:noProof/>
          <w:sz w:val="21"/>
          <w:szCs w:val="22"/>
        </w:rPr>
      </w:pPr>
      <w:r>
        <w:rPr>
          <w:noProof/>
        </w:rPr>
        <w:t xml:space="preserve">4.3.3 </w:t>
      </w:r>
      <w:r>
        <w:rPr>
          <w:noProof/>
        </w:rPr>
        <w:t>仿真器验证</w:t>
      </w:r>
      <w:r>
        <w:rPr>
          <w:noProof/>
        </w:rPr>
        <w:tab/>
      </w:r>
      <w:r>
        <w:rPr>
          <w:noProof/>
        </w:rPr>
        <w:fldChar w:fldCharType="begin"/>
      </w:r>
      <w:r>
        <w:rPr>
          <w:noProof/>
        </w:rPr>
        <w:instrText xml:space="preserve"> PAGEREF _Toc534795189 \h </w:instrText>
      </w:r>
      <w:r>
        <w:rPr>
          <w:noProof/>
        </w:rPr>
      </w:r>
      <w:r>
        <w:rPr>
          <w:noProof/>
        </w:rPr>
        <w:fldChar w:fldCharType="separate"/>
      </w:r>
      <w:r w:rsidR="00CB0CB5">
        <w:rPr>
          <w:noProof/>
        </w:rPr>
        <w:t>53</w:t>
      </w:r>
      <w:r>
        <w:rPr>
          <w:noProof/>
        </w:rPr>
        <w:fldChar w:fldCharType="end"/>
      </w:r>
    </w:p>
    <w:p w14:paraId="67FCC816" w14:textId="28CAFBBC" w:rsidR="00CD18F8" w:rsidRDefault="00CD18F8">
      <w:pPr>
        <w:pStyle w:val="TOC2"/>
        <w:rPr>
          <w:rFonts w:asciiTheme="minorHAnsi" w:eastAsiaTheme="minorEastAsia" w:hAnsiTheme="minorHAnsi"/>
          <w:noProof/>
          <w:sz w:val="21"/>
          <w:szCs w:val="22"/>
        </w:rPr>
      </w:pPr>
      <w:r>
        <w:rPr>
          <w:noProof/>
        </w:rPr>
        <w:t xml:space="preserve">4.4 </w:t>
      </w:r>
      <w:r>
        <w:rPr>
          <w:noProof/>
        </w:rPr>
        <w:t>仿真流程</w:t>
      </w:r>
      <w:r>
        <w:rPr>
          <w:noProof/>
        </w:rPr>
        <w:tab/>
      </w:r>
      <w:r>
        <w:rPr>
          <w:noProof/>
        </w:rPr>
        <w:fldChar w:fldCharType="begin"/>
      </w:r>
      <w:r>
        <w:rPr>
          <w:noProof/>
        </w:rPr>
        <w:instrText xml:space="preserve"> PAGEREF _Toc534795190 \h </w:instrText>
      </w:r>
      <w:r>
        <w:rPr>
          <w:noProof/>
        </w:rPr>
      </w:r>
      <w:r>
        <w:rPr>
          <w:noProof/>
        </w:rPr>
        <w:fldChar w:fldCharType="separate"/>
      </w:r>
      <w:r w:rsidR="00CB0CB5">
        <w:rPr>
          <w:noProof/>
        </w:rPr>
        <w:t>53</w:t>
      </w:r>
      <w:r>
        <w:rPr>
          <w:noProof/>
        </w:rPr>
        <w:fldChar w:fldCharType="end"/>
      </w:r>
    </w:p>
    <w:p w14:paraId="6794DB2B" w14:textId="372995C9" w:rsidR="00CD18F8" w:rsidRDefault="00CD18F8">
      <w:pPr>
        <w:pStyle w:val="TOC3"/>
        <w:ind w:firstLine="480"/>
        <w:rPr>
          <w:rFonts w:asciiTheme="minorHAnsi" w:eastAsiaTheme="minorEastAsia" w:hAnsiTheme="minorHAnsi"/>
          <w:noProof/>
          <w:sz w:val="21"/>
          <w:szCs w:val="22"/>
        </w:rPr>
      </w:pPr>
      <w:r>
        <w:rPr>
          <w:noProof/>
        </w:rPr>
        <w:t xml:space="preserve">4.4.1 </w:t>
      </w:r>
      <w:r>
        <w:rPr>
          <w:noProof/>
        </w:rPr>
        <w:t>算法映射</w:t>
      </w:r>
      <w:r>
        <w:rPr>
          <w:noProof/>
        </w:rPr>
        <w:tab/>
      </w:r>
      <w:r>
        <w:rPr>
          <w:noProof/>
        </w:rPr>
        <w:fldChar w:fldCharType="begin"/>
      </w:r>
      <w:r>
        <w:rPr>
          <w:noProof/>
        </w:rPr>
        <w:instrText xml:space="preserve"> PAGEREF _Toc534795191 \h </w:instrText>
      </w:r>
      <w:r>
        <w:rPr>
          <w:noProof/>
        </w:rPr>
      </w:r>
      <w:r>
        <w:rPr>
          <w:noProof/>
        </w:rPr>
        <w:fldChar w:fldCharType="separate"/>
      </w:r>
      <w:r w:rsidR="00CB0CB5">
        <w:rPr>
          <w:noProof/>
        </w:rPr>
        <w:t>53</w:t>
      </w:r>
      <w:r>
        <w:rPr>
          <w:noProof/>
        </w:rPr>
        <w:fldChar w:fldCharType="end"/>
      </w:r>
    </w:p>
    <w:p w14:paraId="54A8EA7E" w14:textId="062FF665" w:rsidR="00CD18F8" w:rsidRDefault="00CD18F8">
      <w:pPr>
        <w:pStyle w:val="TOC3"/>
        <w:ind w:firstLine="480"/>
        <w:rPr>
          <w:rFonts w:asciiTheme="minorHAnsi" w:eastAsiaTheme="minorEastAsia" w:hAnsiTheme="minorHAnsi"/>
          <w:noProof/>
          <w:sz w:val="21"/>
          <w:szCs w:val="22"/>
        </w:rPr>
      </w:pPr>
      <w:r>
        <w:rPr>
          <w:noProof/>
        </w:rPr>
        <w:t xml:space="preserve">4.4.2 </w:t>
      </w:r>
      <w:r>
        <w:rPr>
          <w:noProof/>
        </w:rPr>
        <w:t>阵列运行</w:t>
      </w:r>
      <w:r>
        <w:rPr>
          <w:noProof/>
        </w:rPr>
        <w:tab/>
      </w:r>
      <w:r>
        <w:rPr>
          <w:noProof/>
        </w:rPr>
        <w:fldChar w:fldCharType="begin"/>
      </w:r>
      <w:r>
        <w:rPr>
          <w:noProof/>
        </w:rPr>
        <w:instrText xml:space="preserve"> PAGEREF _Toc534795192 \h </w:instrText>
      </w:r>
      <w:r>
        <w:rPr>
          <w:noProof/>
        </w:rPr>
      </w:r>
      <w:r>
        <w:rPr>
          <w:noProof/>
        </w:rPr>
        <w:fldChar w:fldCharType="separate"/>
      </w:r>
      <w:r w:rsidR="00CB0CB5">
        <w:rPr>
          <w:noProof/>
        </w:rPr>
        <w:t>54</w:t>
      </w:r>
      <w:r>
        <w:rPr>
          <w:noProof/>
        </w:rPr>
        <w:fldChar w:fldCharType="end"/>
      </w:r>
    </w:p>
    <w:p w14:paraId="6F38D6DC" w14:textId="62CFF796" w:rsidR="00CD18F8" w:rsidRDefault="00CD18F8">
      <w:pPr>
        <w:pStyle w:val="TOC2"/>
        <w:rPr>
          <w:rFonts w:asciiTheme="minorHAnsi" w:eastAsiaTheme="minorEastAsia" w:hAnsiTheme="minorHAnsi"/>
          <w:noProof/>
          <w:sz w:val="21"/>
          <w:szCs w:val="22"/>
        </w:rPr>
      </w:pPr>
      <w:r>
        <w:rPr>
          <w:noProof/>
        </w:rPr>
        <w:t xml:space="preserve">4.5 </w:t>
      </w:r>
      <w:r>
        <w:rPr>
          <w:noProof/>
        </w:rPr>
        <w:t>本章小结</w:t>
      </w:r>
      <w:r>
        <w:rPr>
          <w:noProof/>
        </w:rPr>
        <w:tab/>
      </w:r>
      <w:r>
        <w:rPr>
          <w:noProof/>
        </w:rPr>
        <w:fldChar w:fldCharType="begin"/>
      </w:r>
      <w:r>
        <w:rPr>
          <w:noProof/>
        </w:rPr>
        <w:instrText xml:space="preserve"> PAGEREF _Toc534795193 \h </w:instrText>
      </w:r>
      <w:r>
        <w:rPr>
          <w:noProof/>
        </w:rPr>
      </w:r>
      <w:r>
        <w:rPr>
          <w:noProof/>
        </w:rPr>
        <w:fldChar w:fldCharType="separate"/>
      </w:r>
      <w:r w:rsidR="00CB0CB5">
        <w:rPr>
          <w:noProof/>
        </w:rPr>
        <w:t>56</w:t>
      </w:r>
      <w:r>
        <w:rPr>
          <w:noProof/>
        </w:rPr>
        <w:fldChar w:fldCharType="end"/>
      </w:r>
    </w:p>
    <w:p w14:paraId="7297B61F" w14:textId="200D5EE5" w:rsidR="00CD18F8" w:rsidRDefault="00CD18F8">
      <w:pPr>
        <w:pStyle w:val="TOC1"/>
        <w:rPr>
          <w:rFonts w:asciiTheme="minorHAnsi" w:eastAsiaTheme="minorEastAsia" w:hAnsiTheme="minorHAnsi"/>
          <w:noProof/>
          <w:sz w:val="21"/>
          <w:szCs w:val="22"/>
        </w:rPr>
      </w:pPr>
      <w:r w:rsidRPr="00B57657">
        <w:rPr>
          <w:b/>
          <w:noProof/>
        </w:rPr>
        <w:t>第五章</w:t>
      </w:r>
      <w:r w:rsidRPr="00B57657">
        <w:rPr>
          <w:b/>
          <w:noProof/>
        </w:rPr>
        <w:t xml:space="preserve"> </w:t>
      </w:r>
      <w:r w:rsidRPr="00B57657">
        <w:rPr>
          <w:b/>
          <w:noProof/>
        </w:rPr>
        <w:t>实验结果与分析</w:t>
      </w:r>
      <w:r>
        <w:rPr>
          <w:noProof/>
        </w:rPr>
        <w:tab/>
      </w:r>
      <w:r>
        <w:rPr>
          <w:noProof/>
        </w:rPr>
        <w:fldChar w:fldCharType="begin"/>
      </w:r>
      <w:r>
        <w:rPr>
          <w:noProof/>
        </w:rPr>
        <w:instrText xml:space="preserve"> PAGEREF _Toc534795194 \h </w:instrText>
      </w:r>
      <w:r>
        <w:rPr>
          <w:noProof/>
        </w:rPr>
      </w:r>
      <w:r>
        <w:rPr>
          <w:noProof/>
        </w:rPr>
        <w:fldChar w:fldCharType="separate"/>
      </w:r>
      <w:r w:rsidR="00CB0CB5">
        <w:rPr>
          <w:noProof/>
        </w:rPr>
        <w:t>57</w:t>
      </w:r>
      <w:r>
        <w:rPr>
          <w:noProof/>
        </w:rPr>
        <w:fldChar w:fldCharType="end"/>
      </w:r>
    </w:p>
    <w:p w14:paraId="4132BB5F" w14:textId="21DCE69B" w:rsidR="00CD18F8" w:rsidRDefault="00CD18F8">
      <w:pPr>
        <w:pStyle w:val="TOC2"/>
        <w:rPr>
          <w:rFonts w:asciiTheme="minorHAnsi" w:eastAsiaTheme="minorEastAsia" w:hAnsiTheme="minorHAnsi"/>
          <w:noProof/>
          <w:sz w:val="21"/>
          <w:szCs w:val="22"/>
        </w:rPr>
      </w:pPr>
      <w:r>
        <w:rPr>
          <w:noProof/>
        </w:rPr>
        <w:t xml:space="preserve">5.1 </w:t>
      </w:r>
      <w:r>
        <w:rPr>
          <w:noProof/>
        </w:rPr>
        <w:t>实验目的</w:t>
      </w:r>
      <w:r>
        <w:rPr>
          <w:noProof/>
        </w:rPr>
        <w:tab/>
      </w:r>
      <w:r>
        <w:rPr>
          <w:noProof/>
        </w:rPr>
        <w:fldChar w:fldCharType="begin"/>
      </w:r>
      <w:r>
        <w:rPr>
          <w:noProof/>
        </w:rPr>
        <w:instrText xml:space="preserve"> PAGEREF _Toc534795195 \h </w:instrText>
      </w:r>
      <w:r>
        <w:rPr>
          <w:noProof/>
        </w:rPr>
      </w:r>
      <w:r>
        <w:rPr>
          <w:noProof/>
        </w:rPr>
        <w:fldChar w:fldCharType="separate"/>
      </w:r>
      <w:r w:rsidR="00CB0CB5">
        <w:rPr>
          <w:noProof/>
        </w:rPr>
        <w:t>57</w:t>
      </w:r>
      <w:r>
        <w:rPr>
          <w:noProof/>
        </w:rPr>
        <w:fldChar w:fldCharType="end"/>
      </w:r>
    </w:p>
    <w:p w14:paraId="524B0BF2" w14:textId="12D29DA0" w:rsidR="00CD18F8" w:rsidRDefault="00CD18F8">
      <w:pPr>
        <w:pStyle w:val="TOC2"/>
        <w:rPr>
          <w:rFonts w:asciiTheme="minorHAnsi" w:eastAsiaTheme="minorEastAsia" w:hAnsiTheme="minorHAnsi"/>
          <w:noProof/>
          <w:sz w:val="21"/>
          <w:szCs w:val="22"/>
        </w:rPr>
      </w:pPr>
      <w:r>
        <w:rPr>
          <w:noProof/>
        </w:rPr>
        <w:t xml:space="preserve">5.2 </w:t>
      </w:r>
      <w:r>
        <w:rPr>
          <w:noProof/>
        </w:rPr>
        <w:t>常见算法映射</w:t>
      </w:r>
      <w:r>
        <w:rPr>
          <w:noProof/>
        </w:rPr>
        <w:tab/>
      </w:r>
      <w:r>
        <w:rPr>
          <w:noProof/>
        </w:rPr>
        <w:fldChar w:fldCharType="begin"/>
      </w:r>
      <w:r>
        <w:rPr>
          <w:noProof/>
        </w:rPr>
        <w:instrText xml:space="preserve"> PAGEREF _Toc534795196 \h </w:instrText>
      </w:r>
      <w:r>
        <w:rPr>
          <w:noProof/>
        </w:rPr>
      </w:r>
      <w:r>
        <w:rPr>
          <w:noProof/>
        </w:rPr>
        <w:fldChar w:fldCharType="separate"/>
      </w:r>
      <w:r w:rsidR="00CB0CB5">
        <w:rPr>
          <w:noProof/>
        </w:rPr>
        <w:t>57</w:t>
      </w:r>
      <w:r>
        <w:rPr>
          <w:noProof/>
        </w:rPr>
        <w:fldChar w:fldCharType="end"/>
      </w:r>
    </w:p>
    <w:p w14:paraId="241613FD" w14:textId="52F7B1C5" w:rsidR="00CD18F8" w:rsidRDefault="00CD18F8">
      <w:pPr>
        <w:pStyle w:val="TOC3"/>
        <w:ind w:firstLine="480"/>
        <w:rPr>
          <w:rFonts w:asciiTheme="minorHAnsi" w:eastAsiaTheme="minorEastAsia" w:hAnsiTheme="minorHAnsi"/>
          <w:noProof/>
          <w:sz w:val="21"/>
          <w:szCs w:val="22"/>
        </w:rPr>
      </w:pPr>
      <w:r>
        <w:rPr>
          <w:noProof/>
        </w:rPr>
        <w:t xml:space="preserve">5.2.1 </w:t>
      </w:r>
      <w:r>
        <w:rPr>
          <w:noProof/>
        </w:rPr>
        <w:t>矩阵乘运算</w:t>
      </w:r>
      <w:r>
        <w:rPr>
          <w:noProof/>
        </w:rPr>
        <w:tab/>
      </w:r>
      <w:r>
        <w:rPr>
          <w:noProof/>
        </w:rPr>
        <w:fldChar w:fldCharType="begin"/>
      </w:r>
      <w:r>
        <w:rPr>
          <w:noProof/>
        </w:rPr>
        <w:instrText xml:space="preserve"> PAGEREF _Toc534795197 \h </w:instrText>
      </w:r>
      <w:r>
        <w:rPr>
          <w:noProof/>
        </w:rPr>
      </w:r>
      <w:r>
        <w:rPr>
          <w:noProof/>
        </w:rPr>
        <w:fldChar w:fldCharType="separate"/>
      </w:r>
      <w:r w:rsidR="00CB0CB5">
        <w:rPr>
          <w:noProof/>
        </w:rPr>
        <w:t>57</w:t>
      </w:r>
      <w:r>
        <w:rPr>
          <w:noProof/>
        </w:rPr>
        <w:fldChar w:fldCharType="end"/>
      </w:r>
    </w:p>
    <w:p w14:paraId="7E0998EA" w14:textId="55B35897" w:rsidR="00CD18F8" w:rsidRDefault="00CD18F8">
      <w:pPr>
        <w:pStyle w:val="TOC3"/>
        <w:ind w:firstLine="480"/>
        <w:rPr>
          <w:rFonts w:asciiTheme="minorHAnsi" w:eastAsiaTheme="minorEastAsia" w:hAnsiTheme="minorHAnsi"/>
          <w:noProof/>
          <w:sz w:val="21"/>
          <w:szCs w:val="22"/>
        </w:rPr>
      </w:pPr>
      <w:r>
        <w:rPr>
          <w:noProof/>
        </w:rPr>
        <w:t xml:space="preserve">5.2.2 </w:t>
      </w:r>
      <w:r>
        <w:rPr>
          <w:noProof/>
        </w:rPr>
        <w:t>边缘检测算法</w:t>
      </w:r>
      <w:r>
        <w:rPr>
          <w:noProof/>
        </w:rPr>
        <w:tab/>
      </w:r>
      <w:r>
        <w:rPr>
          <w:noProof/>
        </w:rPr>
        <w:fldChar w:fldCharType="begin"/>
      </w:r>
      <w:r>
        <w:rPr>
          <w:noProof/>
        </w:rPr>
        <w:instrText xml:space="preserve"> PAGEREF _Toc534795198 \h </w:instrText>
      </w:r>
      <w:r>
        <w:rPr>
          <w:noProof/>
        </w:rPr>
      </w:r>
      <w:r>
        <w:rPr>
          <w:noProof/>
        </w:rPr>
        <w:fldChar w:fldCharType="separate"/>
      </w:r>
      <w:r w:rsidR="00CB0CB5">
        <w:rPr>
          <w:noProof/>
        </w:rPr>
        <w:t>58</w:t>
      </w:r>
      <w:r>
        <w:rPr>
          <w:noProof/>
        </w:rPr>
        <w:fldChar w:fldCharType="end"/>
      </w:r>
    </w:p>
    <w:p w14:paraId="513C3833" w14:textId="14BB2AAB" w:rsidR="00CD18F8" w:rsidRDefault="00CD18F8">
      <w:pPr>
        <w:pStyle w:val="TOC3"/>
        <w:ind w:firstLine="480"/>
        <w:rPr>
          <w:rFonts w:asciiTheme="minorHAnsi" w:eastAsiaTheme="minorEastAsia" w:hAnsiTheme="minorHAnsi"/>
          <w:noProof/>
          <w:sz w:val="21"/>
          <w:szCs w:val="22"/>
        </w:rPr>
      </w:pPr>
      <w:r>
        <w:rPr>
          <w:noProof/>
        </w:rPr>
        <w:t xml:space="preserve">5.2.3 </w:t>
      </w:r>
      <w:r>
        <w:rPr>
          <w:noProof/>
        </w:rPr>
        <w:t>图像中值滤波</w:t>
      </w:r>
      <w:r>
        <w:rPr>
          <w:noProof/>
        </w:rPr>
        <w:tab/>
      </w:r>
      <w:r>
        <w:rPr>
          <w:noProof/>
        </w:rPr>
        <w:fldChar w:fldCharType="begin"/>
      </w:r>
      <w:r>
        <w:rPr>
          <w:noProof/>
        </w:rPr>
        <w:instrText xml:space="preserve"> PAGEREF _Toc534795199 \h </w:instrText>
      </w:r>
      <w:r>
        <w:rPr>
          <w:noProof/>
        </w:rPr>
      </w:r>
      <w:r>
        <w:rPr>
          <w:noProof/>
        </w:rPr>
        <w:fldChar w:fldCharType="separate"/>
      </w:r>
      <w:r w:rsidR="00CB0CB5">
        <w:rPr>
          <w:noProof/>
        </w:rPr>
        <w:t>61</w:t>
      </w:r>
      <w:r>
        <w:rPr>
          <w:noProof/>
        </w:rPr>
        <w:fldChar w:fldCharType="end"/>
      </w:r>
    </w:p>
    <w:p w14:paraId="0E44EBA6" w14:textId="72E4E56D" w:rsidR="00CD18F8" w:rsidRDefault="00CD18F8">
      <w:pPr>
        <w:pStyle w:val="TOC3"/>
        <w:ind w:firstLine="480"/>
        <w:rPr>
          <w:rFonts w:asciiTheme="minorHAnsi" w:eastAsiaTheme="minorEastAsia" w:hAnsiTheme="minorHAnsi"/>
          <w:noProof/>
          <w:sz w:val="21"/>
          <w:szCs w:val="22"/>
        </w:rPr>
      </w:pPr>
      <w:r>
        <w:rPr>
          <w:noProof/>
        </w:rPr>
        <w:t xml:space="preserve">5.2.4 </w:t>
      </w:r>
      <w:r>
        <w:rPr>
          <w:noProof/>
        </w:rPr>
        <w:t>最大公约数算法</w:t>
      </w:r>
      <w:r>
        <w:rPr>
          <w:noProof/>
        </w:rPr>
        <w:tab/>
      </w:r>
      <w:r>
        <w:rPr>
          <w:noProof/>
        </w:rPr>
        <w:fldChar w:fldCharType="begin"/>
      </w:r>
      <w:r>
        <w:rPr>
          <w:noProof/>
        </w:rPr>
        <w:instrText xml:space="preserve"> PAGEREF _Toc534795200 \h </w:instrText>
      </w:r>
      <w:r>
        <w:rPr>
          <w:noProof/>
        </w:rPr>
      </w:r>
      <w:r>
        <w:rPr>
          <w:noProof/>
        </w:rPr>
        <w:fldChar w:fldCharType="separate"/>
      </w:r>
      <w:r w:rsidR="00CB0CB5">
        <w:rPr>
          <w:noProof/>
        </w:rPr>
        <w:t>62</w:t>
      </w:r>
      <w:r>
        <w:rPr>
          <w:noProof/>
        </w:rPr>
        <w:fldChar w:fldCharType="end"/>
      </w:r>
    </w:p>
    <w:p w14:paraId="05110118" w14:textId="5923E74B" w:rsidR="00CD18F8" w:rsidRDefault="00CD18F8">
      <w:pPr>
        <w:pStyle w:val="TOC2"/>
        <w:rPr>
          <w:rFonts w:asciiTheme="minorHAnsi" w:eastAsiaTheme="minorEastAsia" w:hAnsiTheme="minorHAnsi"/>
          <w:noProof/>
          <w:sz w:val="21"/>
          <w:szCs w:val="22"/>
        </w:rPr>
      </w:pPr>
      <w:r>
        <w:rPr>
          <w:noProof/>
        </w:rPr>
        <w:t xml:space="preserve">5.3 </w:t>
      </w:r>
      <w:r>
        <w:rPr>
          <w:noProof/>
        </w:rPr>
        <w:t>仿真结果及分析</w:t>
      </w:r>
      <w:r>
        <w:rPr>
          <w:noProof/>
        </w:rPr>
        <w:tab/>
      </w:r>
      <w:r>
        <w:rPr>
          <w:noProof/>
        </w:rPr>
        <w:fldChar w:fldCharType="begin"/>
      </w:r>
      <w:r>
        <w:rPr>
          <w:noProof/>
        </w:rPr>
        <w:instrText xml:space="preserve"> PAGEREF _Toc534795201 \h </w:instrText>
      </w:r>
      <w:r>
        <w:rPr>
          <w:noProof/>
        </w:rPr>
      </w:r>
      <w:r>
        <w:rPr>
          <w:noProof/>
        </w:rPr>
        <w:fldChar w:fldCharType="separate"/>
      </w:r>
      <w:r w:rsidR="00CB0CB5">
        <w:rPr>
          <w:noProof/>
        </w:rPr>
        <w:t>62</w:t>
      </w:r>
      <w:r>
        <w:rPr>
          <w:noProof/>
        </w:rPr>
        <w:fldChar w:fldCharType="end"/>
      </w:r>
    </w:p>
    <w:p w14:paraId="7863BBA0" w14:textId="5F8565B0" w:rsidR="00CD18F8" w:rsidRDefault="00CD18F8">
      <w:pPr>
        <w:pStyle w:val="TOC2"/>
        <w:rPr>
          <w:rFonts w:asciiTheme="minorHAnsi" w:eastAsiaTheme="minorEastAsia" w:hAnsiTheme="minorHAnsi"/>
          <w:noProof/>
          <w:sz w:val="21"/>
          <w:szCs w:val="22"/>
        </w:rPr>
      </w:pPr>
      <w:r>
        <w:rPr>
          <w:noProof/>
        </w:rPr>
        <w:lastRenderedPageBreak/>
        <w:t xml:space="preserve">5.4 </w:t>
      </w:r>
      <w:r>
        <w:rPr>
          <w:noProof/>
        </w:rPr>
        <w:t>本章小结</w:t>
      </w:r>
      <w:r>
        <w:rPr>
          <w:noProof/>
        </w:rPr>
        <w:tab/>
      </w:r>
      <w:r>
        <w:rPr>
          <w:noProof/>
        </w:rPr>
        <w:fldChar w:fldCharType="begin"/>
      </w:r>
      <w:r>
        <w:rPr>
          <w:noProof/>
        </w:rPr>
        <w:instrText xml:space="preserve"> PAGEREF _Toc534795202 \h </w:instrText>
      </w:r>
      <w:r>
        <w:rPr>
          <w:noProof/>
        </w:rPr>
      </w:r>
      <w:r>
        <w:rPr>
          <w:noProof/>
        </w:rPr>
        <w:fldChar w:fldCharType="separate"/>
      </w:r>
      <w:r w:rsidR="00CB0CB5">
        <w:rPr>
          <w:noProof/>
        </w:rPr>
        <w:t>67</w:t>
      </w:r>
      <w:r>
        <w:rPr>
          <w:noProof/>
        </w:rPr>
        <w:fldChar w:fldCharType="end"/>
      </w:r>
    </w:p>
    <w:p w14:paraId="2521D506" w14:textId="21810237" w:rsidR="00CD18F8" w:rsidRDefault="00CD18F8">
      <w:pPr>
        <w:pStyle w:val="TOC1"/>
        <w:rPr>
          <w:rFonts w:asciiTheme="minorHAnsi" w:eastAsiaTheme="minorEastAsia" w:hAnsiTheme="minorHAnsi"/>
          <w:noProof/>
          <w:sz w:val="21"/>
          <w:szCs w:val="22"/>
        </w:rPr>
      </w:pPr>
      <w:r w:rsidRPr="00B57657">
        <w:rPr>
          <w:b/>
          <w:noProof/>
        </w:rPr>
        <w:t>第六章</w:t>
      </w:r>
      <w:r w:rsidRPr="00B57657">
        <w:rPr>
          <w:b/>
          <w:noProof/>
        </w:rPr>
        <w:t xml:space="preserve"> </w:t>
      </w:r>
      <w:r w:rsidRPr="00B57657">
        <w:rPr>
          <w:b/>
          <w:noProof/>
        </w:rPr>
        <w:t>总结和展望</w:t>
      </w:r>
      <w:r>
        <w:rPr>
          <w:noProof/>
        </w:rPr>
        <w:tab/>
      </w:r>
      <w:r>
        <w:rPr>
          <w:noProof/>
        </w:rPr>
        <w:fldChar w:fldCharType="begin"/>
      </w:r>
      <w:r>
        <w:rPr>
          <w:noProof/>
        </w:rPr>
        <w:instrText xml:space="preserve"> PAGEREF _Toc534795203 \h </w:instrText>
      </w:r>
      <w:r>
        <w:rPr>
          <w:noProof/>
        </w:rPr>
      </w:r>
      <w:r>
        <w:rPr>
          <w:noProof/>
        </w:rPr>
        <w:fldChar w:fldCharType="separate"/>
      </w:r>
      <w:r w:rsidR="00CB0CB5">
        <w:rPr>
          <w:noProof/>
        </w:rPr>
        <w:t>68</w:t>
      </w:r>
      <w:r>
        <w:rPr>
          <w:noProof/>
        </w:rPr>
        <w:fldChar w:fldCharType="end"/>
      </w:r>
    </w:p>
    <w:p w14:paraId="1DF6103D" w14:textId="1D495F5F" w:rsidR="00CD18F8" w:rsidRDefault="00CD18F8">
      <w:pPr>
        <w:pStyle w:val="TOC2"/>
        <w:rPr>
          <w:rFonts w:asciiTheme="minorHAnsi" w:eastAsiaTheme="minorEastAsia" w:hAnsiTheme="minorHAnsi"/>
          <w:noProof/>
          <w:sz w:val="21"/>
          <w:szCs w:val="22"/>
        </w:rPr>
      </w:pPr>
      <w:r>
        <w:rPr>
          <w:noProof/>
        </w:rPr>
        <w:t xml:space="preserve">6.1 </w:t>
      </w:r>
      <w:r>
        <w:rPr>
          <w:noProof/>
        </w:rPr>
        <w:t>论文总结</w:t>
      </w:r>
      <w:r>
        <w:rPr>
          <w:noProof/>
        </w:rPr>
        <w:tab/>
      </w:r>
      <w:r>
        <w:rPr>
          <w:noProof/>
        </w:rPr>
        <w:fldChar w:fldCharType="begin"/>
      </w:r>
      <w:r>
        <w:rPr>
          <w:noProof/>
        </w:rPr>
        <w:instrText xml:space="preserve"> PAGEREF _Toc534795204 \h </w:instrText>
      </w:r>
      <w:r>
        <w:rPr>
          <w:noProof/>
        </w:rPr>
      </w:r>
      <w:r>
        <w:rPr>
          <w:noProof/>
        </w:rPr>
        <w:fldChar w:fldCharType="separate"/>
      </w:r>
      <w:r w:rsidR="00CB0CB5">
        <w:rPr>
          <w:noProof/>
        </w:rPr>
        <w:t>68</w:t>
      </w:r>
      <w:r>
        <w:rPr>
          <w:noProof/>
        </w:rPr>
        <w:fldChar w:fldCharType="end"/>
      </w:r>
    </w:p>
    <w:p w14:paraId="03D9AB76" w14:textId="7E0BE764" w:rsidR="00CD18F8" w:rsidRDefault="00CD18F8">
      <w:pPr>
        <w:pStyle w:val="TOC3"/>
        <w:ind w:firstLine="480"/>
        <w:rPr>
          <w:rFonts w:asciiTheme="minorHAnsi" w:eastAsiaTheme="minorEastAsia" w:hAnsiTheme="minorHAnsi"/>
          <w:noProof/>
          <w:sz w:val="21"/>
          <w:szCs w:val="22"/>
        </w:rPr>
      </w:pPr>
      <w:r>
        <w:rPr>
          <w:noProof/>
        </w:rPr>
        <w:t xml:space="preserve">6.1.1 </w:t>
      </w:r>
      <w:r>
        <w:rPr>
          <w:noProof/>
        </w:rPr>
        <w:t>主要工作</w:t>
      </w:r>
      <w:r>
        <w:rPr>
          <w:noProof/>
        </w:rPr>
        <w:tab/>
      </w:r>
      <w:r>
        <w:rPr>
          <w:noProof/>
        </w:rPr>
        <w:fldChar w:fldCharType="begin"/>
      </w:r>
      <w:r>
        <w:rPr>
          <w:noProof/>
        </w:rPr>
        <w:instrText xml:space="preserve"> PAGEREF _Toc534795205 \h </w:instrText>
      </w:r>
      <w:r>
        <w:rPr>
          <w:noProof/>
        </w:rPr>
      </w:r>
      <w:r>
        <w:rPr>
          <w:noProof/>
        </w:rPr>
        <w:fldChar w:fldCharType="separate"/>
      </w:r>
      <w:r w:rsidR="00CB0CB5">
        <w:rPr>
          <w:noProof/>
        </w:rPr>
        <w:t>68</w:t>
      </w:r>
      <w:r>
        <w:rPr>
          <w:noProof/>
        </w:rPr>
        <w:fldChar w:fldCharType="end"/>
      </w:r>
    </w:p>
    <w:p w14:paraId="5093834A" w14:textId="32ABBFC7" w:rsidR="00CD18F8" w:rsidRDefault="00CD18F8">
      <w:pPr>
        <w:pStyle w:val="TOC3"/>
        <w:ind w:firstLine="480"/>
        <w:rPr>
          <w:rFonts w:asciiTheme="minorHAnsi" w:eastAsiaTheme="minorEastAsia" w:hAnsiTheme="minorHAnsi"/>
          <w:noProof/>
          <w:sz w:val="21"/>
          <w:szCs w:val="22"/>
        </w:rPr>
      </w:pPr>
      <w:r>
        <w:rPr>
          <w:noProof/>
        </w:rPr>
        <w:t xml:space="preserve">6.1.2 </w:t>
      </w:r>
      <w:r>
        <w:rPr>
          <w:noProof/>
        </w:rPr>
        <w:t>创新点</w:t>
      </w:r>
      <w:r>
        <w:rPr>
          <w:noProof/>
        </w:rPr>
        <w:tab/>
      </w:r>
      <w:r>
        <w:rPr>
          <w:noProof/>
        </w:rPr>
        <w:fldChar w:fldCharType="begin"/>
      </w:r>
      <w:r>
        <w:rPr>
          <w:noProof/>
        </w:rPr>
        <w:instrText xml:space="preserve"> PAGEREF _Toc534795206 \h </w:instrText>
      </w:r>
      <w:r>
        <w:rPr>
          <w:noProof/>
        </w:rPr>
      </w:r>
      <w:r>
        <w:rPr>
          <w:noProof/>
        </w:rPr>
        <w:fldChar w:fldCharType="separate"/>
      </w:r>
      <w:r w:rsidR="00CB0CB5">
        <w:rPr>
          <w:noProof/>
        </w:rPr>
        <w:t>68</w:t>
      </w:r>
      <w:r>
        <w:rPr>
          <w:noProof/>
        </w:rPr>
        <w:fldChar w:fldCharType="end"/>
      </w:r>
    </w:p>
    <w:p w14:paraId="46209B47" w14:textId="6588F66D" w:rsidR="00CD18F8" w:rsidRDefault="00CD18F8">
      <w:pPr>
        <w:pStyle w:val="TOC2"/>
        <w:rPr>
          <w:rFonts w:asciiTheme="minorHAnsi" w:eastAsiaTheme="minorEastAsia" w:hAnsiTheme="minorHAnsi"/>
          <w:noProof/>
          <w:sz w:val="21"/>
          <w:szCs w:val="22"/>
        </w:rPr>
      </w:pPr>
      <w:r>
        <w:rPr>
          <w:noProof/>
        </w:rPr>
        <w:t xml:space="preserve">6.2 </w:t>
      </w:r>
      <w:r>
        <w:rPr>
          <w:noProof/>
        </w:rPr>
        <w:t>后续工作展望</w:t>
      </w:r>
      <w:r>
        <w:rPr>
          <w:noProof/>
        </w:rPr>
        <w:tab/>
      </w:r>
      <w:r>
        <w:rPr>
          <w:noProof/>
        </w:rPr>
        <w:fldChar w:fldCharType="begin"/>
      </w:r>
      <w:r>
        <w:rPr>
          <w:noProof/>
        </w:rPr>
        <w:instrText xml:space="preserve"> PAGEREF _Toc534795207 \h </w:instrText>
      </w:r>
      <w:r>
        <w:rPr>
          <w:noProof/>
        </w:rPr>
      </w:r>
      <w:r>
        <w:rPr>
          <w:noProof/>
        </w:rPr>
        <w:fldChar w:fldCharType="separate"/>
      </w:r>
      <w:r w:rsidR="00CB0CB5">
        <w:rPr>
          <w:noProof/>
        </w:rPr>
        <w:t>69</w:t>
      </w:r>
      <w:r>
        <w:rPr>
          <w:noProof/>
        </w:rPr>
        <w:fldChar w:fldCharType="end"/>
      </w:r>
    </w:p>
    <w:p w14:paraId="6BF1D41F" w14:textId="2CC7289C" w:rsidR="00CD18F8" w:rsidRDefault="00CD18F8">
      <w:pPr>
        <w:pStyle w:val="TOC1"/>
        <w:rPr>
          <w:rFonts w:asciiTheme="minorHAnsi" w:eastAsiaTheme="minorEastAsia" w:hAnsiTheme="minorHAnsi"/>
          <w:noProof/>
          <w:sz w:val="21"/>
          <w:szCs w:val="22"/>
        </w:rPr>
      </w:pPr>
      <w:r w:rsidRPr="00B57657">
        <w:rPr>
          <w:b/>
          <w:noProof/>
        </w:rPr>
        <w:t>参</w:t>
      </w:r>
      <w:r w:rsidRPr="00B57657">
        <w:rPr>
          <w:b/>
          <w:noProof/>
        </w:rPr>
        <w:t xml:space="preserve"> </w:t>
      </w:r>
      <w:r w:rsidRPr="00B57657">
        <w:rPr>
          <w:b/>
          <w:noProof/>
        </w:rPr>
        <w:t>考</w:t>
      </w:r>
      <w:r w:rsidRPr="00B57657">
        <w:rPr>
          <w:b/>
          <w:noProof/>
        </w:rPr>
        <w:t xml:space="preserve"> </w:t>
      </w:r>
      <w:r w:rsidRPr="00B57657">
        <w:rPr>
          <w:b/>
          <w:noProof/>
        </w:rPr>
        <w:t>文</w:t>
      </w:r>
      <w:r w:rsidRPr="00B57657">
        <w:rPr>
          <w:b/>
          <w:noProof/>
        </w:rPr>
        <w:t xml:space="preserve"> </w:t>
      </w:r>
      <w:r w:rsidRPr="00B57657">
        <w:rPr>
          <w:b/>
          <w:noProof/>
        </w:rPr>
        <w:t>献</w:t>
      </w:r>
      <w:r>
        <w:rPr>
          <w:noProof/>
        </w:rPr>
        <w:tab/>
      </w:r>
      <w:r>
        <w:rPr>
          <w:noProof/>
        </w:rPr>
        <w:fldChar w:fldCharType="begin"/>
      </w:r>
      <w:r>
        <w:rPr>
          <w:noProof/>
        </w:rPr>
        <w:instrText xml:space="preserve"> PAGEREF _Toc534795208 \h </w:instrText>
      </w:r>
      <w:r>
        <w:rPr>
          <w:noProof/>
        </w:rPr>
      </w:r>
      <w:r>
        <w:rPr>
          <w:noProof/>
        </w:rPr>
        <w:fldChar w:fldCharType="separate"/>
      </w:r>
      <w:r w:rsidR="00CB0CB5">
        <w:rPr>
          <w:noProof/>
        </w:rPr>
        <w:t>70</w:t>
      </w:r>
      <w:r>
        <w:rPr>
          <w:noProof/>
        </w:rPr>
        <w:fldChar w:fldCharType="end"/>
      </w:r>
    </w:p>
    <w:p w14:paraId="3763A797" w14:textId="5F284024" w:rsidR="00CD18F8" w:rsidRDefault="00CD18F8">
      <w:pPr>
        <w:pStyle w:val="TOC1"/>
        <w:rPr>
          <w:rFonts w:asciiTheme="minorHAnsi" w:eastAsiaTheme="minorEastAsia" w:hAnsiTheme="minorHAnsi"/>
          <w:noProof/>
          <w:sz w:val="21"/>
          <w:szCs w:val="22"/>
        </w:rPr>
      </w:pPr>
      <w:r w:rsidRPr="00B57657">
        <w:rPr>
          <w:b/>
          <w:noProof/>
        </w:rPr>
        <w:t>致</w:t>
      </w:r>
      <w:r w:rsidRPr="00B57657">
        <w:rPr>
          <w:b/>
          <w:noProof/>
        </w:rPr>
        <w:t xml:space="preserve"> </w:t>
      </w:r>
      <w:r w:rsidRPr="00B57657">
        <w:rPr>
          <w:b/>
          <w:noProof/>
        </w:rPr>
        <w:t>谢</w:t>
      </w:r>
      <w:r>
        <w:rPr>
          <w:noProof/>
        </w:rPr>
        <w:tab/>
      </w:r>
      <w:r>
        <w:rPr>
          <w:noProof/>
        </w:rPr>
        <w:fldChar w:fldCharType="begin"/>
      </w:r>
      <w:r>
        <w:rPr>
          <w:noProof/>
        </w:rPr>
        <w:instrText xml:space="preserve"> PAGEREF _Toc534795209 \h </w:instrText>
      </w:r>
      <w:r>
        <w:rPr>
          <w:noProof/>
        </w:rPr>
      </w:r>
      <w:r>
        <w:rPr>
          <w:noProof/>
        </w:rPr>
        <w:fldChar w:fldCharType="separate"/>
      </w:r>
      <w:r w:rsidR="00CB0CB5">
        <w:rPr>
          <w:noProof/>
        </w:rPr>
        <w:t>74</w:t>
      </w:r>
      <w:r>
        <w:rPr>
          <w:noProof/>
        </w:rPr>
        <w:fldChar w:fldCharType="end"/>
      </w:r>
    </w:p>
    <w:p w14:paraId="05212F4A" w14:textId="57BBA28E" w:rsidR="00CD18F8" w:rsidRDefault="00CD18F8">
      <w:pPr>
        <w:pStyle w:val="TOC1"/>
        <w:rPr>
          <w:rFonts w:asciiTheme="minorHAnsi" w:eastAsiaTheme="minorEastAsia" w:hAnsiTheme="minorHAnsi"/>
          <w:noProof/>
          <w:sz w:val="21"/>
          <w:szCs w:val="22"/>
        </w:rPr>
      </w:pPr>
      <w:r w:rsidRPr="00B57657">
        <w:rPr>
          <w:b/>
          <w:noProof/>
        </w:rPr>
        <w:t>攻读硕士学位期间已发表或录用的论文</w:t>
      </w:r>
      <w:r>
        <w:rPr>
          <w:noProof/>
        </w:rPr>
        <w:tab/>
      </w:r>
      <w:r>
        <w:rPr>
          <w:noProof/>
        </w:rPr>
        <w:fldChar w:fldCharType="begin"/>
      </w:r>
      <w:r>
        <w:rPr>
          <w:noProof/>
        </w:rPr>
        <w:instrText xml:space="preserve"> PAGEREF _Toc534795210 \h </w:instrText>
      </w:r>
      <w:r>
        <w:rPr>
          <w:noProof/>
        </w:rPr>
      </w:r>
      <w:r>
        <w:rPr>
          <w:noProof/>
        </w:rPr>
        <w:fldChar w:fldCharType="separate"/>
      </w:r>
      <w:r w:rsidR="00CB0CB5">
        <w:rPr>
          <w:noProof/>
        </w:rPr>
        <w:t>75</w:t>
      </w:r>
      <w:r>
        <w:rPr>
          <w:noProof/>
        </w:rPr>
        <w:fldChar w:fldCharType="end"/>
      </w:r>
    </w:p>
    <w:p w14:paraId="2CFEEDCF" w14:textId="4E7785E8" w:rsidR="0034586D" w:rsidRDefault="00AB0650">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6D14E739" w:rsidR="008B7784" w:rsidRDefault="008B7784" w:rsidP="00CF7F74">
      <w:pPr>
        <w:ind w:firstLine="640"/>
        <w:jc w:val="center"/>
        <w:rPr>
          <w:rFonts w:cs="Times New Roman"/>
          <w:sz w:val="32"/>
          <w:szCs w:val="32"/>
        </w:rPr>
      </w:pPr>
    </w:p>
    <w:p w14:paraId="55F76A12" w14:textId="0FAD11D4" w:rsidR="00D8343C" w:rsidRDefault="00D8343C" w:rsidP="00CF7F74">
      <w:pPr>
        <w:ind w:firstLine="640"/>
        <w:jc w:val="center"/>
        <w:rPr>
          <w:rFonts w:cs="Times New Roman"/>
          <w:sz w:val="32"/>
          <w:szCs w:val="32"/>
        </w:rPr>
      </w:pPr>
    </w:p>
    <w:p w14:paraId="7D91AAF5" w14:textId="58587B01" w:rsidR="00D8343C" w:rsidRDefault="00D8343C" w:rsidP="00CF7F74">
      <w:pPr>
        <w:ind w:firstLine="640"/>
        <w:jc w:val="center"/>
        <w:rPr>
          <w:rFonts w:cs="Times New Roman"/>
          <w:sz w:val="32"/>
          <w:szCs w:val="32"/>
        </w:rPr>
      </w:pPr>
    </w:p>
    <w:p w14:paraId="5573B4E5" w14:textId="52EFA5BC" w:rsidR="00D8343C" w:rsidRDefault="00D8343C" w:rsidP="00CF7F74">
      <w:pPr>
        <w:ind w:firstLine="640"/>
        <w:jc w:val="center"/>
        <w:rPr>
          <w:rFonts w:cs="Times New Roman"/>
          <w:sz w:val="32"/>
          <w:szCs w:val="32"/>
        </w:rPr>
      </w:pPr>
    </w:p>
    <w:p w14:paraId="4EB5F064" w14:textId="34D41707" w:rsidR="00D8343C" w:rsidRDefault="00D8343C" w:rsidP="00CF7F74">
      <w:pPr>
        <w:ind w:firstLine="640"/>
        <w:jc w:val="center"/>
        <w:rPr>
          <w:rFonts w:cs="Times New Roman"/>
          <w:sz w:val="32"/>
          <w:szCs w:val="32"/>
        </w:rPr>
      </w:pPr>
    </w:p>
    <w:p w14:paraId="47843432" w14:textId="35D33509" w:rsidR="00D8343C" w:rsidRDefault="00D8343C" w:rsidP="00CF7F74">
      <w:pPr>
        <w:ind w:firstLine="640"/>
        <w:jc w:val="center"/>
        <w:rPr>
          <w:rFonts w:cs="Times New Roman"/>
          <w:sz w:val="32"/>
          <w:szCs w:val="32"/>
        </w:rPr>
      </w:pPr>
    </w:p>
    <w:p w14:paraId="02A67011" w14:textId="4625EED4" w:rsidR="00D8343C" w:rsidRDefault="00D8343C" w:rsidP="00CF7F74">
      <w:pPr>
        <w:ind w:firstLine="640"/>
        <w:jc w:val="center"/>
        <w:rPr>
          <w:rFonts w:cs="Times New Roman"/>
          <w:sz w:val="32"/>
          <w:szCs w:val="32"/>
        </w:rPr>
      </w:pPr>
    </w:p>
    <w:p w14:paraId="38480CC4" w14:textId="3F1E8C33" w:rsidR="00D8343C" w:rsidRDefault="00D8343C" w:rsidP="00CF7F74">
      <w:pPr>
        <w:ind w:firstLine="640"/>
        <w:jc w:val="center"/>
        <w:rPr>
          <w:rFonts w:cs="Times New Roman"/>
          <w:sz w:val="32"/>
          <w:szCs w:val="32"/>
        </w:rPr>
      </w:pPr>
    </w:p>
    <w:p w14:paraId="11F567EE" w14:textId="0EA0E26A" w:rsidR="00D8343C" w:rsidRDefault="00D8343C" w:rsidP="00CF7F74">
      <w:pPr>
        <w:ind w:firstLine="640"/>
        <w:jc w:val="center"/>
        <w:rPr>
          <w:rFonts w:cs="Times New Roman"/>
          <w:sz w:val="32"/>
          <w:szCs w:val="32"/>
        </w:rPr>
      </w:pPr>
    </w:p>
    <w:p w14:paraId="4D1AC4E3" w14:textId="77777777" w:rsidR="00D8343C" w:rsidRDefault="00D8343C" w:rsidP="00CF7F74">
      <w:pPr>
        <w:ind w:firstLine="640"/>
        <w:jc w:val="center"/>
        <w:rPr>
          <w:rFonts w:cs="Times New Roman"/>
          <w:sz w:val="32"/>
          <w:szCs w:val="32"/>
        </w:rPr>
      </w:pPr>
    </w:p>
    <w:p w14:paraId="74153811" w14:textId="77777777" w:rsidR="00D8343C" w:rsidRDefault="00D8343C">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sectPr w:rsidR="00D8343C" w:rsidSect="004A2FB5">
          <w:pgSz w:w="11906" w:h="16838"/>
          <w:pgMar w:top="1985" w:right="1588" w:bottom="2268" w:left="1588" w:header="1304" w:footer="1701" w:gutter="284"/>
          <w:pgNumType w:fmt="upperRoman"/>
          <w:cols w:space="425"/>
          <w:docGrid w:type="lines" w:linePitch="326"/>
        </w:sectPr>
      </w:pPr>
    </w:p>
    <w:p w14:paraId="0D364017" w14:textId="43D61F25" w:rsidR="00CA2247" w:rsidRDefault="00CA2247" w:rsidP="00D7330F">
      <w:pPr>
        <w:spacing w:before="397" w:line="240" w:lineRule="auto"/>
        <w:ind w:firstLineChars="0" w:firstLine="0"/>
        <w:jc w:val="center"/>
        <w:rPr>
          <w:rFonts w:ascii="黑体" w:eastAsia="黑体" w:hAnsi="黑体"/>
          <w:sz w:val="32"/>
          <w:szCs w:val="32"/>
        </w:rPr>
      </w:pPr>
      <w:r w:rsidRPr="00CF7F74">
        <w:rPr>
          <w:rFonts w:ascii="黑体" w:eastAsia="黑体" w:hAnsi="黑体" w:hint="eastAsia"/>
          <w:sz w:val="32"/>
          <w:szCs w:val="32"/>
        </w:rPr>
        <w:lastRenderedPageBreak/>
        <w:t>图 录</w:t>
      </w:r>
    </w:p>
    <w:p w14:paraId="0235DA65" w14:textId="77777777" w:rsidR="00AA6A43" w:rsidRPr="00CF7F74" w:rsidRDefault="00AA6A43" w:rsidP="00AA6A43">
      <w:pPr>
        <w:spacing w:line="240" w:lineRule="auto"/>
        <w:ind w:firstLineChars="0" w:firstLine="0"/>
      </w:pPr>
    </w:p>
    <w:p w14:paraId="3529D4FF" w14:textId="64567C73" w:rsidR="00093C94" w:rsidRDefault="00BF5400">
      <w:pPr>
        <w:pStyle w:val="af"/>
        <w:tabs>
          <w:tab w:val="right" w:leader="dot" w:pos="8436"/>
        </w:tabs>
        <w:ind w:left="64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5431142" w:history="1">
        <w:r w:rsidR="00093C94" w:rsidRPr="00245F3C">
          <w:rPr>
            <w:rStyle w:val="a5"/>
            <w:noProof/>
          </w:rPr>
          <w:t>图</w:t>
        </w:r>
        <w:r w:rsidR="00093C94" w:rsidRPr="00245F3C">
          <w:rPr>
            <w:rStyle w:val="a5"/>
            <w:noProof/>
          </w:rPr>
          <w:t>1</w:t>
        </w:r>
        <w:r w:rsidR="00093C94" w:rsidRPr="00245F3C">
          <w:rPr>
            <w:rStyle w:val="a5"/>
            <w:noProof/>
          </w:rPr>
          <w:noBreakHyphen/>
          <w:t>1 CPLD</w:t>
        </w:r>
        <w:r w:rsidR="00093C94" w:rsidRPr="00245F3C">
          <w:rPr>
            <w:rStyle w:val="a5"/>
            <w:noProof/>
          </w:rPr>
          <w:t>中与或门阵列</w:t>
        </w:r>
        <w:r w:rsidR="00093C94">
          <w:rPr>
            <w:noProof/>
            <w:webHidden/>
          </w:rPr>
          <w:tab/>
        </w:r>
        <w:r w:rsidR="00093C94">
          <w:rPr>
            <w:noProof/>
            <w:webHidden/>
          </w:rPr>
          <w:fldChar w:fldCharType="begin"/>
        </w:r>
        <w:r w:rsidR="00093C94">
          <w:rPr>
            <w:noProof/>
            <w:webHidden/>
          </w:rPr>
          <w:instrText xml:space="preserve"> PAGEREF _Toc535431142 \h </w:instrText>
        </w:r>
        <w:r w:rsidR="00093C94">
          <w:rPr>
            <w:noProof/>
            <w:webHidden/>
          </w:rPr>
        </w:r>
        <w:r w:rsidR="00093C94">
          <w:rPr>
            <w:noProof/>
            <w:webHidden/>
          </w:rPr>
          <w:fldChar w:fldCharType="separate"/>
        </w:r>
        <w:r w:rsidR="00CB0CB5">
          <w:rPr>
            <w:noProof/>
            <w:webHidden/>
          </w:rPr>
          <w:t>3</w:t>
        </w:r>
        <w:r w:rsidR="00093C94">
          <w:rPr>
            <w:noProof/>
            <w:webHidden/>
          </w:rPr>
          <w:fldChar w:fldCharType="end"/>
        </w:r>
      </w:hyperlink>
    </w:p>
    <w:p w14:paraId="20DD18E6" w14:textId="1532B31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43" w:history="1">
        <w:r w:rsidR="00093C94" w:rsidRPr="00245F3C">
          <w:rPr>
            <w:rStyle w:val="a5"/>
            <w:noProof/>
          </w:rPr>
          <w:t>图</w:t>
        </w:r>
        <w:r w:rsidR="00093C94" w:rsidRPr="00245F3C">
          <w:rPr>
            <w:rStyle w:val="a5"/>
            <w:noProof/>
          </w:rPr>
          <w:t>1</w:t>
        </w:r>
        <w:r w:rsidR="00093C94" w:rsidRPr="00245F3C">
          <w:rPr>
            <w:rStyle w:val="a5"/>
            <w:noProof/>
          </w:rPr>
          <w:noBreakHyphen/>
          <w:t>2 FPGA</w:t>
        </w:r>
        <w:r w:rsidR="00093C94" w:rsidRPr="00245F3C">
          <w:rPr>
            <w:rStyle w:val="a5"/>
            <w:noProof/>
          </w:rPr>
          <w:t>中查找表结构</w:t>
        </w:r>
        <w:r w:rsidR="00093C94">
          <w:rPr>
            <w:noProof/>
            <w:webHidden/>
          </w:rPr>
          <w:tab/>
        </w:r>
        <w:r w:rsidR="00093C94">
          <w:rPr>
            <w:noProof/>
            <w:webHidden/>
          </w:rPr>
          <w:fldChar w:fldCharType="begin"/>
        </w:r>
        <w:r w:rsidR="00093C94">
          <w:rPr>
            <w:noProof/>
            <w:webHidden/>
          </w:rPr>
          <w:instrText xml:space="preserve"> PAGEREF _Toc535431143 \h </w:instrText>
        </w:r>
        <w:r w:rsidR="00093C94">
          <w:rPr>
            <w:noProof/>
            <w:webHidden/>
          </w:rPr>
        </w:r>
        <w:r w:rsidR="00093C94">
          <w:rPr>
            <w:noProof/>
            <w:webHidden/>
          </w:rPr>
          <w:fldChar w:fldCharType="separate"/>
        </w:r>
        <w:r w:rsidR="00CB0CB5">
          <w:rPr>
            <w:noProof/>
            <w:webHidden/>
          </w:rPr>
          <w:t>3</w:t>
        </w:r>
        <w:r w:rsidR="00093C94">
          <w:rPr>
            <w:noProof/>
            <w:webHidden/>
          </w:rPr>
          <w:fldChar w:fldCharType="end"/>
        </w:r>
      </w:hyperlink>
    </w:p>
    <w:p w14:paraId="5D10F65C" w14:textId="63DFA3F6"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44" w:history="1">
        <w:r w:rsidR="00093C94" w:rsidRPr="00245F3C">
          <w:rPr>
            <w:rStyle w:val="a5"/>
            <w:noProof/>
          </w:rPr>
          <w:t>图</w:t>
        </w:r>
        <w:r w:rsidR="00093C94" w:rsidRPr="00245F3C">
          <w:rPr>
            <w:rStyle w:val="a5"/>
            <w:noProof/>
          </w:rPr>
          <w:t>1</w:t>
        </w:r>
        <w:r w:rsidR="00093C94" w:rsidRPr="00245F3C">
          <w:rPr>
            <w:rStyle w:val="a5"/>
            <w:noProof/>
          </w:rPr>
          <w:noBreakHyphen/>
          <w:t>3 Grap</w:t>
        </w:r>
        <w:r w:rsidR="00093C94" w:rsidRPr="00245F3C">
          <w:rPr>
            <w:rStyle w:val="a5"/>
            <w:noProof/>
          </w:rPr>
          <w:t>结构框图</w:t>
        </w:r>
        <w:r w:rsidR="00093C94">
          <w:rPr>
            <w:noProof/>
            <w:webHidden/>
          </w:rPr>
          <w:tab/>
        </w:r>
        <w:r w:rsidR="00093C94">
          <w:rPr>
            <w:noProof/>
            <w:webHidden/>
          </w:rPr>
          <w:fldChar w:fldCharType="begin"/>
        </w:r>
        <w:r w:rsidR="00093C94">
          <w:rPr>
            <w:noProof/>
            <w:webHidden/>
          </w:rPr>
          <w:instrText xml:space="preserve"> PAGEREF _Toc535431144 \h </w:instrText>
        </w:r>
        <w:r w:rsidR="00093C94">
          <w:rPr>
            <w:noProof/>
            <w:webHidden/>
          </w:rPr>
        </w:r>
        <w:r w:rsidR="00093C94">
          <w:rPr>
            <w:noProof/>
            <w:webHidden/>
          </w:rPr>
          <w:fldChar w:fldCharType="separate"/>
        </w:r>
        <w:r w:rsidR="00CB0CB5">
          <w:rPr>
            <w:noProof/>
            <w:webHidden/>
          </w:rPr>
          <w:t>4</w:t>
        </w:r>
        <w:r w:rsidR="00093C94">
          <w:rPr>
            <w:noProof/>
            <w:webHidden/>
          </w:rPr>
          <w:fldChar w:fldCharType="end"/>
        </w:r>
      </w:hyperlink>
    </w:p>
    <w:p w14:paraId="6EC81A36" w14:textId="034CF5A0"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45" w:history="1">
        <w:r w:rsidR="00093C94" w:rsidRPr="00245F3C">
          <w:rPr>
            <w:rStyle w:val="a5"/>
            <w:noProof/>
          </w:rPr>
          <w:t>图</w:t>
        </w:r>
        <w:r w:rsidR="00093C94" w:rsidRPr="00245F3C">
          <w:rPr>
            <w:rStyle w:val="a5"/>
            <w:noProof/>
          </w:rPr>
          <w:t>1</w:t>
        </w:r>
        <w:r w:rsidR="00093C94" w:rsidRPr="00245F3C">
          <w:rPr>
            <w:rStyle w:val="a5"/>
            <w:noProof/>
          </w:rPr>
          <w:noBreakHyphen/>
          <w:t>4 Grap</w:t>
        </w:r>
        <w:r w:rsidR="00093C94" w:rsidRPr="00245F3C">
          <w:rPr>
            <w:rStyle w:val="a5"/>
            <w:noProof/>
          </w:rPr>
          <w:t>架构组织图</w:t>
        </w:r>
        <w:r w:rsidR="00093C94">
          <w:rPr>
            <w:noProof/>
            <w:webHidden/>
          </w:rPr>
          <w:tab/>
        </w:r>
        <w:r w:rsidR="00093C94">
          <w:rPr>
            <w:noProof/>
            <w:webHidden/>
          </w:rPr>
          <w:fldChar w:fldCharType="begin"/>
        </w:r>
        <w:r w:rsidR="00093C94">
          <w:rPr>
            <w:noProof/>
            <w:webHidden/>
          </w:rPr>
          <w:instrText xml:space="preserve"> PAGEREF _Toc535431145 \h </w:instrText>
        </w:r>
        <w:r w:rsidR="00093C94">
          <w:rPr>
            <w:noProof/>
            <w:webHidden/>
          </w:rPr>
        </w:r>
        <w:r w:rsidR="00093C94">
          <w:rPr>
            <w:noProof/>
            <w:webHidden/>
          </w:rPr>
          <w:fldChar w:fldCharType="separate"/>
        </w:r>
        <w:r w:rsidR="00CB0CB5">
          <w:rPr>
            <w:noProof/>
            <w:webHidden/>
          </w:rPr>
          <w:t>5</w:t>
        </w:r>
        <w:r w:rsidR="00093C94">
          <w:rPr>
            <w:noProof/>
            <w:webHidden/>
          </w:rPr>
          <w:fldChar w:fldCharType="end"/>
        </w:r>
      </w:hyperlink>
    </w:p>
    <w:p w14:paraId="0DA26DF3" w14:textId="1A80D1FF"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46" w:history="1">
        <w:r w:rsidR="00093C94" w:rsidRPr="00245F3C">
          <w:rPr>
            <w:rStyle w:val="a5"/>
            <w:noProof/>
          </w:rPr>
          <w:t>图</w:t>
        </w:r>
        <w:r w:rsidR="00093C94" w:rsidRPr="00245F3C">
          <w:rPr>
            <w:rStyle w:val="a5"/>
            <w:noProof/>
          </w:rPr>
          <w:t>1</w:t>
        </w:r>
        <w:r w:rsidR="00093C94" w:rsidRPr="00245F3C">
          <w:rPr>
            <w:rStyle w:val="a5"/>
            <w:noProof/>
          </w:rPr>
          <w:noBreakHyphen/>
          <w:t>5 Morphsys</w:t>
        </w:r>
        <w:r w:rsidR="00093C94" w:rsidRPr="00245F3C">
          <w:rPr>
            <w:rStyle w:val="a5"/>
            <w:noProof/>
          </w:rPr>
          <w:t>结构框图</w:t>
        </w:r>
        <w:r w:rsidR="00093C94">
          <w:rPr>
            <w:noProof/>
            <w:webHidden/>
          </w:rPr>
          <w:tab/>
        </w:r>
        <w:r w:rsidR="00093C94">
          <w:rPr>
            <w:noProof/>
            <w:webHidden/>
          </w:rPr>
          <w:fldChar w:fldCharType="begin"/>
        </w:r>
        <w:r w:rsidR="00093C94">
          <w:rPr>
            <w:noProof/>
            <w:webHidden/>
          </w:rPr>
          <w:instrText xml:space="preserve"> PAGEREF _Toc535431146 \h </w:instrText>
        </w:r>
        <w:r w:rsidR="00093C94">
          <w:rPr>
            <w:noProof/>
            <w:webHidden/>
          </w:rPr>
        </w:r>
        <w:r w:rsidR="00093C94">
          <w:rPr>
            <w:noProof/>
            <w:webHidden/>
          </w:rPr>
          <w:fldChar w:fldCharType="separate"/>
        </w:r>
        <w:r w:rsidR="00CB0CB5">
          <w:rPr>
            <w:noProof/>
            <w:webHidden/>
          </w:rPr>
          <w:t>5</w:t>
        </w:r>
        <w:r w:rsidR="00093C94">
          <w:rPr>
            <w:noProof/>
            <w:webHidden/>
          </w:rPr>
          <w:fldChar w:fldCharType="end"/>
        </w:r>
      </w:hyperlink>
    </w:p>
    <w:p w14:paraId="2B60BF26" w14:textId="64BA39D3"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47" w:history="1">
        <w:r w:rsidR="00093C94" w:rsidRPr="00245F3C">
          <w:rPr>
            <w:rStyle w:val="a5"/>
            <w:noProof/>
          </w:rPr>
          <w:t>图</w:t>
        </w:r>
        <w:r w:rsidR="00093C94" w:rsidRPr="00245F3C">
          <w:rPr>
            <w:rStyle w:val="a5"/>
            <w:noProof/>
          </w:rPr>
          <w:t>1</w:t>
        </w:r>
        <w:r w:rsidR="00093C94" w:rsidRPr="00245F3C">
          <w:rPr>
            <w:rStyle w:val="a5"/>
            <w:noProof/>
          </w:rPr>
          <w:noBreakHyphen/>
          <w:t>6 XPP</w:t>
        </w:r>
        <w:r w:rsidR="00093C94" w:rsidRPr="00245F3C">
          <w:rPr>
            <w:rStyle w:val="a5"/>
            <w:noProof/>
          </w:rPr>
          <w:t>架构图</w:t>
        </w:r>
        <w:r w:rsidR="00093C94">
          <w:rPr>
            <w:noProof/>
            <w:webHidden/>
          </w:rPr>
          <w:tab/>
        </w:r>
        <w:r w:rsidR="00093C94">
          <w:rPr>
            <w:noProof/>
            <w:webHidden/>
          </w:rPr>
          <w:fldChar w:fldCharType="begin"/>
        </w:r>
        <w:r w:rsidR="00093C94">
          <w:rPr>
            <w:noProof/>
            <w:webHidden/>
          </w:rPr>
          <w:instrText xml:space="preserve"> PAGEREF _Toc535431147 \h </w:instrText>
        </w:r>
        <w:r w:rsidR="00093C94">
          <w:rPr>
            <w:noProof/>
            <w:webHidden/>
          </w:rPr>
        </w:r>
        <w:r w:rsidR="00093C94">
          <w:rPr>
            <w:noProof/>
            <w:webHidden/>
          </w:rPr>
          <w:fldChar w:fldCharType="separate"/>
        </w:r>
        <w:r w:rsidR="00CB0CB5">
          <w:rPr>
            <w:noProof/>
            <w:webHidden/>
          </w:rPr>
          <w:t>6</w:t>
        </w:r>
        <w:r w:rsidR="00093C94">
          <w:rPr>
            <w:noProof/>
            <w:webHidden/>
          </w:rPr>
          <w:fldChar w:fldCharType="end"/>
        </w:r>
      </w:hyperlink>
    </w:p>
    <w:p w14:paraId="3991CD4D" w14:textId="3076A903"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48" w:history="1">
        <w:r w:rsidR="00093C94" w:rsidRPr="00245F3C">
          <w:rPr>
            <w:rStyle w:val="a5"/>
            <w:noProof/>
          </w:rPr>
          <w:t>图</w:t>
        </w:r>
        <w:r w:rsidR="00093C94" w:rsidRPr="00245F3C">
          <w:rPr>
            <w:rStyle w:val="a5"/>
            <w:noProof/>
          </w:rPr>
          <w:t>1</w:t>
        </w:r>
        <w:r w:rsidR="00093C94" w:rsidRPr="00245F3C">
          <w:rPr>
            <w:rStyle w:val="a5"/>
            <w:noProof/>
          </w:rPr>
          <w:noBreakHyphen/>
          <w:t>7 WAVECACHE</w:t>
        </w:r>
        <w:r w:rsidR="00093C94" w:rsidRPr="00245F3C">
          <w:rPr>
            <w:rStyle w:val="a5"/>
            <w:noProof/>
          </w:rPr>
          <w:t>结构图</w:t>
        </w:r>
        <w:r w:rsidR="00093C94">
          <w:rPr>
            <w:noProof/>
            <w:webHidden/>
          </w:rPr>
          <w:tab/>
        </w:r>
        <w:r w:rsidR="00093C94">
          <w:rPr>
            <w:noProof/>
            <w:webHidden/>
          </w:rPr>
          <w:fldChar w:fldCharType="begin"/>
        </w:r>
        <w:r w:rsidR="00093C94">
          <w:rPr>
            <w:noProof/>
            <w:webHidden/>
          </w:rPr>
          <w:instrText xml:space="preserve"> PAGEREF _Toc535431148 \h </w:instrText>
        </w:r>
        <w:r w:rsidR="00093C94">
          <w:rPr>
            <w:noProof/>
            <w:webHidden/>
          </w:rPr>
        </w:r>
        <w:r w:rsidR="00093C94">
          <w:rPr>
            <w:noProof/>
            <w:webHidden/>
          </w:rPr>
          <w:fldChar w:fldCharType="separate"/>
        </w:r>
        <w:r w:rsidR="00CB0CB5">
          <w:rPr>
            <w:noProof/>
            <w:webHidden/>
          </w:rPr>
          <w:t>7</w:t>
        </w:r>
        <w:r w:rsidR="00093C94">
          <w:rPr>
            <w:noProof/>
            <w:webHidden/>
          </w:rPr>
          <w:fldChar w:fldCharType="end"/>
        </w:r>
      </w:hyperlink>
    </w:p>
    <w:p w14:paraId="297DDB2A" w14:textId="24AD669F"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49" w:history="1">
        <w:r w:rsidR="00093C94" w:rsidRPr="00245F3C">
          <w:rPr>
            <w:rStyle w:val="a5"/>
            <w:noProof/>
          </w:rPr>
          <w:t>图</w:t>
        </w:r>
        <w:r w:rsidR="00093C94" w:rsidRPr="00245F3C">
          <w:rPr>
            <w:rStyle w:val="a5"/>
            <w:noProof/>
          </w:rPr>
          <w:t>2</w:t>
        </w:r>
        <w:r w:rsidR="00093C94" w:rsidRPr="00245F3C">
          <w:rPr>
            <w:rStyle w:val="a5"/>
            <w:noProof/>
          </w:rPr>
          <w:noBreakHyphen/>
          <w:t>1</w:t>
        </w:r>
        <w:r w:rsidR="00093C94" w:rsidRPr="00245F3C">
          <w:rPr>
            <w:rStyle w:val="a5"/>
            <w:noProof/>
          </w:rPr>
          <w:t>三种计算平台在灵活性和计算效率上的对比</w:t>
        </w:r>
        <w:r w:rsidR="00093C94">
          <w:rPr>
            <w:noProof/>
            <w:webHidden/>
          </w:rPr>
          <w:tab/>
        </w:r>
        <w:r w:rsidR="00093C94">
          <w:rPr>
            <w:noProof/>
            <w:webHidden/>
          </w:rPr>
          <w:fldChar w:fldCharType="begin"/>
        </w:r>
        <w:r w:rsidR="00093C94">
          <w:rPr>
            <w:noProof/>
            <w:webHidden/>
          </w:rPr>
          <w:instrText xml:space="preserve"> PAGEREF _Toc535431149 \h </w:instrText>
        </w:r>
        <w:r w:rsidR="00093C94">
          <w:rPr>
            <w:noProof/>
            <w:webHidden/>
          </w:rPr>
        </w:r>
        <w:r w:rsidR="00093C94">
          <w:rPr>
            <w:noProof/>
            <w:webHidden/>
          </w:rPr>
          <w:fldChar w:fldCharType="separate"/>
        </w:r>
        <w:r w:rsidR="00CB0CB5">
          <w:rPr>
            <w:noProof/>
            <w:webHidden/>
          </w:rPr>
          <w:t>10</w:t>
        </w:r>
        <w:r w:rsidR="00093C94">
          <w:rPr>
            <w:noProof/>
            <w:webHidden/>
          </w:rPr>
          <w:fldChar w:fldCharType="end"/>
        </w:r>
      </w:hyperlink>
    </w:p>
    <w:p w14:paraId="5C4DAC14" w14:textId="509B370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0" w:history="1">
        <w:r w:rsidR="00093C94" w:rsidRPr="00245F3C">
          <w:rPr>
            <w:rStyle w:val="a5"/>
            <w:noProof/>
          </w:rPr>
          <w:t>图</w:t>
        </w:r>
        <w:r w:rsidR="00093C94" w:rsidRPr="00245F3C">
          <w:rPr>
            <w:rStyle w:val="a5"/>
            <w:noProof/>
          </w:rPr>
          <w:t>2</w:t>
        </w:r>
        <w:r w:rsidR="00093C94" w:rsidRPr="00245F3C">
          <w:rPr>
            <w:rStyle w:val="a5"/>
            <w:noProof/>
          </w:rPr>
          <w:noBreakHyphen/>
          <w:t>2</w:t>
        </w:r>
        <w:r w:rsidR="00093C94" w:rsidRPr="00245F3C">
          <w:rPr>
            <w:rStyle w:val="a5"/>
            <w:noProof/>
          </w:rPr>
          <w:t>常见的可重构计算系统及其组成</w:t>
        </w:r>
        <w:r w:rsidR="00093C94">
          <w:rPr>
            <w:noProof/>
            <w:webHidden/>
          </w:rPr>
          <w:tab/>
        </w:r>
        <w:r w:rsidR="00093C94">
          <w:rPr>
            <w:noProof/>
            <w:webHidden/>
          </w:rPr>
          <w:fldChar w:fldCharType="begin"/>
        </w:r>
        <w:r w:rsidR="00093C94">
          <w:rPr>
            <w:noProof/>
            <w:webHidden/>
          </w:rPr>
          <w:instrText xml:space="preserve"> PAGEREF _Toc535431150 \h </w:instrText>
        </w:r>
        <w:r w:rsidR="00093C94">
          <w:rPr>
            <w:noProof/>
            <w:webHidden/>
          </w:rPr>
        </w:r>
        <w:r w:rsidR="00093C94">
          <w:rPr>
            <w:noProof/>
            <w:webHidden/>
          </w:rPr>
          <w:fldChar w:fldCharType="separate"/>
        </w:r>
        <w:r w:rsidR="00CB0CB5">
          <w:rPr>
            <w:noProof/>
            <w:webHidden/>
          </w:rPr>
          <w:t>11</w:t>
        </w:r>
        <w:r w:rsidR="00093C94">
          <w:rPr>
            <w:noProof/>
            <w:webHidden/>
          </w:rPr>
          <w:fldChar w:fldCharType="end"/>
        </w:r>
      </w:hyperlink>
    </w:p>
    <w:p w14:paraId="2ACF6298" w14:textId="5BC1DFAC"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1" w:history="1">
        <w:r w:rsidR="00093C94" w:rsidRPr="00245F3C">
          <w:rPr>
            <w:rStyle w:val="a5"/>
            <w:noProof/>
          </w:rPr>
          <w:t>图</w:t>
        </w:r>
        <w:r w:rsidR="00093C94" w:rsidRPr="00245F3C">
          <w:rPr>
            <w:rStyle w:val="a5"/>
            <w:noProof/>
          </w:rPr>
          <w:t>2</w:t>
        </w:r>
        <w:r w:rsidR="00093C94" w:rsidRPr="00245F3C">
          <w:rPr>
            <w:rStyle w:val="a5"/>
            <w:noProof/>
          </w:rPr>
          <w:noBreakHyphen/>
          <w:t>3</w:t>
        </w:r>
        <w:r w:rsidR="00093C94" w:rsidRPr="00245F3C">
          <w:rPr>
            <w:rStyle w:val="a5"/>
            <w:noProof/>
          </w:rPr>
          <w:t>三种计算系统在某一应用上的时空利用图</w:t>
        </w:r>
        <w:r w:rsidR="00093C94">
          <w:rPr>
            <w:noProof/>
            <w:webHidden/>
          </w:rPr>
          <w:tab/>
        </w:r>
        <w:r w:rsidR="00093C94">
          <w:rPr>
            <w:noProof/>
            <w:webHidden/>
          </w:rPr>
          <w:fldChar w:fldCharType="begin"/>
        </w:r>
        <w:r w:rsidR="00093C94">
          <w:rPr>
            <w:noProof/>
            <w:webHidden/>
          </w:rPr>
          <w:instrText xml:space="preserve"> PAGEREF _Toc535431151 \h </w:instrText>
        </w:r>
        <w:r w:rsidR="00093C94">
          <w:rPr>
            <w:noProof/>
            <w:webHidden/>
          </w:rPr>
        </w:r>
        <w:r w:rsidR="00093C94">
          <w:rPr>
            <w:noProof/>
            <w:webHidden/>
          </w:rPr>
          <w:fldChar w:fldCharType="separate"/>
        </w:r>
        <w:r w:rsidR="00CB0CB5">
          <w:rPr>
            <w:noProof/>
            <w:webHidden/>
          </w:rPr>
          <w:t>12</w:t>
        </w:r>
        <w:r w:rsidR="00093C94">
          <w:rPr>
            <w:noProof/>
            <w:webHidden/>
          </w:rPr>
          <w:fldChar w:fldCharType="end"/>
        </w:r>
      </w:hyperlink>
    </w:p>
    <w:p w14:paraId="71062733" w14:textId="420CF53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2" w:history="1">
        <w:r w:rsidR="00093C94" w:rsidRPr="00245F3C">
          <w:rPr>
            <w:rStyle w:val="a5"/>
            <w:noProof/>
          </w:rPr>
          <w:t>图</w:t>
        </w:r>
        <w:r w:rsidR="00093C94" w:rsidRPr="00245F3C">
          <w:rPr>
            <w:rStyle w:val="a5"/>
            <w:noProof/>
          </w:rPr>
          <w:t>2</w:t>
        </w:r>
        <w:r w:rsidR="00093C94" w:rsidRPr="00245F3C">
          <w:rPr>
            <w:rStyle w:val="a5"/>
            <w:noProof/>
          </w:rPr>
          <w:noBreakHyphen/>
          <w:t>4</w:t>
        </w:r>
        <w:r w:rsidR="00093C94" w:rsidRPr="00245F3C">
          <w:rPr>
            <w:rStyle w:val="a5"/>
            <w:rFonts w:ascii="宋体" w:hAnsi="宋体"/>
            <w:noProof/>
          </w:rPr>
          <w:t>互连网络可配置原理图</w:t>
        </w:r>
        <w:r w:rsidR="00093C94">
          <w:rPr>
            <w:noProof/>
            <w:webHidden/>
          </w:rPr>
          <w:tab/>
        </w:r>
        <w:r w:rsidR="00093C94">
          <w:rPr>
            <w:noProof/>
            <w:webHidden/>
          </w:rPr>
          <w:fldChar w:fldCharType="begin"/>
        </w:r>
        <w:r w:rsidR="00093C94">
          <w:rPr>
            <w:noProof/>
            <w:webHidden/>
          </w:rPr>
          <w:instrText xml:space="preserve"> PAGEREF _Toc535431152 \h </w:instrText>
        </w:r>
        <w:r w:rsidR="00093C94">
          <w:rPr>
            <w:noProof/>
            <w:webHidden/>
          </w:rPr>
        </w:r>
        <w:r w:rsidR="00093C94">
          <w:rPr>
            <w:noProof/>
            <w:webHidden/>
          </w:rPr>
          <w:fldChar w:fldCharType="separate"/>
        </w:r>
        <w:r w:rsidR="00CB0CB5">
          <w:rPr>
            <w:noProof/>
            <w:webHidden/>
          </w:rPr>
          <w:t>15</w:t>
        </w:r>
        <w:r w:rsidR="00093C94">
          <w:rPr>
            <w:noProof/>
            <w:webHidden/>
          </w:rPr>
          <w:fldChar w:fldCharType="end"/>
        </w:r>
      </w:hyperlink>
    </w:p>
    <w:p w14:paraId="141AC265" w14:textId="39F109E6"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3" w:history="1">
        <w:r w:rsidR="00093C94" w:rsidRPr="00245F3C">
          <w:rPr>
            <w:rStyle w:val="a5"/>
            <w:noProof/>
          </w:rPr>
          <w:t>图</w:t>
        </w:r>
        <w:r w:rsidR="00093C94" w:rsidRPr="00245F3C">
          <w:rPr>
            <w:rStyle w:val="a5"/>
            <w:noProof/>
          </w:rPr>
          <w:t>2</w:t>
        </w:r>
        <w:r w:rsidR="00093C94" w:rsidRPr="00245F3C">
          <w:rPr>
            <w:rStyle w:val="a5"/>
            <w:noProof/>
          </w:rPr>
          <w:noBreakHyphen/>
          <w:t>5</w:t>
        </w:r>
        <w:r w:rsidR="00093C94" w:rsidRPr="00245F3C">
          <w:rPr>
            <w:rStyle w:val="a5"/>
            <w:rFonts w:ascii="宋体" w:hAnsi="宋体"/>
            <w:noProof/>
          </w:rPr>
          <w:t>互连网络全连接</w:t>
        </w:r>
        <w:r w:rsidR="00093C94">
          <w:rPr>
            <w:noProof/>
            <w:webHidden/>
          </w:rPr>
          <w:tab/>
        </w:r>
        <w:r w:rsidR="00093C94">
          <w:rPr>
            <w:noProof/>
            <w:webHidden/>
          </w:rPr>
          <w:fldChar w:fldCharType="begin"/>
        </w:r>
        <w:r w:rsidR="00093C94">
          <w:rPr>
            <w:noProof/>
            <w:webHidden/>
          </w:rPr>
          <w:instrText xml:space="preserve"> PAGEREF _Toc535431153 \h </w:instrText>
        </w:r>
        <w:r w:rsidR="00093C94">
          <w:rPr>
            <w:noProof/>
            <w:webHidden/>
          </w:rPr>
        </w:r>
        <w:r w:rsidR="00093C94">
          <w:rPr>
            <w:noProof/>
            <w:webHidden/>
          </w:rPr>
          <w:fldChar w:fldCharType="separate"/>
        </w:r>
        <w:r w:rsidR="00CB0CB5">
          <w:rPr>
            <w:noProof/>
            <w:webHidden/>
          </w:rPr>
          <w:t>15</w:t>
        </w:r>
        <w:r w:rsidR="00093C94">
          <w:rPr>
            <w:noProof/>
            <w:webHidden/>
          </w:rPr>
          <w:fldChar w:fldCharType="end"/>
        </w:r>
      </w:hyperlink>
    </w:p>
    <w:p w14:paraId="61A061B3" w14:textId="2A936E3A"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4" w:history="1">
        <w:r w:rsidR="00093C94" w:rsidRPr="00245F3C">
          <w:rPr>
            <w:rStyle w:val="a5"/>
            <w:noProof/>
          </w:rPr>
          <w:t>图</w:t>
        </w:r>
        <w:r w:rsidR="00093C94" w:rsidRPr="00245F3C">
          <w:rPr>
            <w:rStyle w:val="a5"/>
            <w:noProof/>
          </w:rPr>
          <w:t>2</w:t>
        </w:r>
        <w:r w:rsidR="00093C94" w:rsidRPr="00245F3C">
          <w:rPr>
            <w:rStyle w:val="a5"/>
            <w:noProof/>
          </w:rPr>
          <w:noBreakHyphen/>
          <w:t>6</w:t>
        </w:r>
        <w:r w:rsidR="00093C94" w:rsidRPr="00245F3C">
          <w:rPr>
            <w:rStyle w:val="a5"/>
            <w:rFonts w:ascii="宋体" w:hAnsi="宋体"/>
            <w:noProof/>
          </w:rPr>
          <w:t>互连网络局部连接</w:t>
        </w:r>
        <w:r w:rsidR="00093C94">
          <w:rPr>
            <w:noProof/>
            <w:webHidden/>
          </w:rPr>
          <w:tab/>
        </w:r>
        <w:r w:rsidR="00093C94">
          <w:rPr>
            <w:noProof/>
            <w:webHidden/>
          </w:rPr>
          <w:fldChar w:fldCharType="begin"/>
        </w:r>
        <w:r w:rsidR="00093C94">
          <w:rPr>
            <w:noProof/>
            <w:webHidden/>
          </w:rPr>
          <w:instrText xml:space="preserve"> PAGEREF _Toc535431154 \h </w:instrText>
        </w:r>
        <w:r w:rsidR="00093C94">
          <w:rPr>
            <w:noProof/>
            <w:webHidden/>
          </w:rPr>
        </w:r>
        <w:r w:rsidR="00093C94">
          <w:rPr>
            <w:noProof/>
            <w:webHidden/>
          </w:rPr>
          <w:fldChar w:fldCharType="separate"/>
        </w:r>
        <w:r w:rsidR="00CB0CB5">
          <w:rPr>
            <w:noProof/>
            <w:webHidden/>
          </w:rPr>
          <w:t>16</w:t>
        </w:r>
        <w:r w:rsidR="00093C94">
          <w:rPr>
            <w:noProof/>
            <w:webHidden/>
          </w:rPr>
          <w:fldChar w:fldCharType="end"/>
        </w:r>
      </w:hyperlink>
    </w:p>
    <w:p w14:paraId="60D0F507" w14:textId="79E6D9CD"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5" w:history="1">
        <w:r w:rsidR="00093C94" w:rsidRPr="00245F3C">
          <w:rPr>
            <w:rStyle w:val="a5"/>
            <w:noProof/>
          </w:rPr>
          <w:t>图</w:t>
        </w:r>
        <w:r w:rsidR="00093C94" w:rsidRPr="00245F3C">
          <w:rPr>
            <w:rStyle w:val="a5"/>
            <w:noProof/>
          </w:rPr>
          <w:t>2</w:t>
        </w:r>
        <w:r w:rsidR="00093C94" w:rsidRPr="00245F3C">
          <w:rPr>
            <w:rStyle w:val="a5"/>
            <w:noProof/>
          </w:rPr>
          <w:noBreakHyphen/>
          <w:t>7</w:t>
        </w:r>
        <w:r w:rsidR="00093C94" w:rsidRPr="00245F3C">
          <w:rPr>
            <w:rStyle w:val="a5"/>
            <w:noProof/>
          </w:rPr>
          <w:t>蝶式变换的数据流图</w:t>
        </w:r>
        <w:r w:rsidR="00093C94">
          <w:rPr>
            <w:noProof/>
            <w:webHidden/>
          </w:rPr>
          <w:tab/>
        </w:r>
        <w:r w:rsidR="00093C94">
          <w:rPr>
            <w:noProof/>
            <w:webHidden/>
          </w:rPr>
          <w:fldChar w:fldCharType="begin"/>
        </w:r>
        <w:r w:rsidR="00093C94">
          <w:rPr>
            <w:noProof/>
            <w:webHidden/>
          </w:rPr>
          <w:instrText xml:space="preserve"> PAGEREF _Toc535431155 \h </w:instrText>
        </w:r>
        <w:r w:rsidR="00093C94">
          <w:rPr>
            <w:noProof/>
            <w:webHidden/>
          </w:rPr>
        </w:r>
        <w:r w:rsidR="00093C94">
          <w:rPr>
            <w:noProof/>
            <w:webHidden/>
          </w:rPr>
          <w:fldChar w:fldCharType="separate"/>
        </w:r>
        <w:r w:rsidR="00CB0CB5">
          <w:rPr>
            <w:noProof/>
            <w:webHidden/>
          </w:rPr>
          <w:t>18</w:t>
        </w:r>
        <w:r w:rsidR="00093C94">
          <w:rPr>
            <w:noProof/>
            <w:webHidden/>
          </w:rPr>
          <w:fldChar w:fldCharType="end"/>
        </w:r>
      </w:hyperlink>
    </w:p>
    <w:p w14:paraId="4B55080D" w14:textId="7FD719BC"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6" w:history="1">
        <w:r w:rsidR="00093C94" w:rsidRPr="00245F3C">
          <w:rPr>
            <w:rStyle w:val="a5"/>
            <w:noProof/>
          </w:rPr>
          <w:t>图</w:t>
        </w:r>
        <w:r w:rsidR="00093C94" w:rsidRPr="00245F3C">
          <w:rPr>
            <w:rStyle w:val="a5"/>
            <w:noProof/>
          </w:rPr>
          <w:t>2</w:t>
        </w:r>
        <w:r w:rsidR="00093C94" w:rsidRPr="00245F3C">
          <w:rPr>
            <w:rStyle w:val="a5"/>
            <w:noProof/>
          </w:rPr>
          <w:noBreakHyphen/>
          <w:t>8</w:t>
        </w:r>
        <w:r w:rsidR="00093C94" w:rsidRPr="00245F3C">
          <w:rPr>
            <w:rStyle w:val="a5"/>
            <w:noProof/>
          </w:rPr>
          <w:t>动态数据流情况下的输入弧</w:t>
        </w:r>
        <w:r w:rsidR="00093C94">
          <w:rPr>
            <w:noProof/>
            <w:webHidden/>
          </w:rPr>
          <w:tab/>
        </w:r>
        <w:r w:rsidR="00093C94">
          <w:rPr>
            <w:noProof/>
            <w:webHidden/>
          </w:rPr>
          <w:fldChar w:fldCharType="begin"/>
        </w:r>
        <w:r w:rsidR="00093C94">
          <w:rPr>
            <w:noProof/>
            <w:webHidden/>
          </w:rPr>
          <w:instrText xml:space="preserve"> PAGEREF _Toc535431156 \h </w:instrText>
        </w:r>
        <w:r w:rsidR="00093C94">
          <w:rPr>
            <w:noProof/>
            <w:webHidden/>
          </w:rPr>
        </w:r>
        <w:r w:rsidR="00093C94">
          <w:rPr>
            <w:noProof/>
            <w:webHidden/>
          </w:rPr>
          <w:fldChar w:fldCharType="separate"/>
        </w:r>
        <w:r w:rsidR="00CB0CB5">
          <w:rPr>
            <w:noProof/>
            <w:webHidden/>
          </w:rPr>
          <w:t>18</w:t>
        </w:r>
        <w:r w:rsidR="00093C94">
          <w:rPr>
            <w:noProof/>
            <w:webHidden/>
          </w:rPr>
          <w:fldChar w:fldCharType="end"/>
        </w:r>
      </w:hyperlink>
    </w:p>
    <w:p w14:paraId="1822B3E4" w14:textId="673FDC7D"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7" w:history="1">
        <w:r w:rsidR="00093C94" w:rsidRPr="00245F3C">
          <w:rPr>
            <w:rStyle w:val="a5"/>
            <w:noProof/>
          </w:rPr>
          <w:t>图</w:t>
        </w:r>
        <w:r w:rsidR="00093C94" w:rsidRPr="00245F3C">
          <w:rPr>
            <w:rStyle w:val="a5"/>
            <w:noProof/>
          </w:rPr>
          <w:t>3</w:t>
        </w:r>
        <w:r w:rsidR="00093C94" w:rsidRPr="00245F3C">
          <w:rPr>
            <w:rStyle w:val="a5"/>
            <w:noProof/>
          </w:rPr>
          <w:noBreakHyphen/>
          <w:t>1</w:t>
        </w:r>
        <w:r w:rsidR="00093C94" w:rsidRPr="00245F3C">
          <w:rPr>
            <w:rStyle w:val="a5"/>
            <w:noProof/>
          </w:rPr>
          <w:t>可重构系统的设计流程图</w:t>
        </w:r>
        <w:r w:rsidR="00093C94">
          <w:rPr>
            <w:noProof/>
            <w:webHidden/>
          </w:rPr>
          <w:tab/>
        </w:r>
        <w:r w:rsidR="00093C94">
          <w:rPr>
            <w:noProof/>
            <w:webHidden/>
          </w:rPr>
          <w:fldChar w:fldCharType="begin"/>
        </w:r>
        <w:r w:rsidR="00093C94">
          <w:rPr>
            <w:noProof/>
            <w:webHidden/>
          </w:rPr>
          <w:instrText xml:space="preserve"> PAGEREF _Toc535431157 \h </w:instrText>
        </w:r>
        <w:r w:rsidR="00093C94">
          <w:rPr>
            <w:noProof/>
            <w:webHidden/>
          </w:rPr>
        </w:r>
        <w:r w:rsidR="00093C94">
          <w:rPr>
            <w:noProof/>
            <w:webHidden/>
          </w:rPr>
          <w:fldChar w:fldCharType="separate"/>
        </w:r>
        <w:r w:rsidR="00CB0CB5">
          <w:rPr>
            <w:noProof/>
            <w:webHidden/>
          </w:rPr>
          <w:t>21</w:t>
        </w:r>
        <w:r w:rsidR="00093C94">
          <w:rPr>
            <w:noProof/>
            <w:webHidden/>
          </w:rPr>
          <w:fldChar w:fldCharType="end"/>
        </w:r>
      </w:hyperlink>
    </w:p>
    <w:p w14:paraId="065BEB27" w14:textId="01A1B5E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8" w:history="1">
        <w:r w:rsidR="00093C94" w:rsidRPr="00245F3C">
          <w:rPr>
            <w:rStyle w:val="a5"/>
            <w:noProof/>
          </w:rPr>
          <w:t>图</w:t>
        </w:r>
        <w:r w:rsidR="00093C94" w:rsidRPr="00245F3C">
          <w:rPr>
            <w:rStyle w:val="a5"/>
            <w:noProof/>
          </w:rPr>
          <w:t>3</w:t>
        </w:r>
        <w:r w:rsidR="00093C94" w:rsidRPr="00245F3C">
          <w:rPr>
            <w:rStyle w:val="a5"/>
            <w:noProof/>
          </w:rPr>
          <w:noBreakHyphen/>
          <w:t>2</w:t>
        </w:r>
        <w:r w:rsidR="00093C94" w:rsidRPr="00245F3C">
          <w:rPr>
            <w:rStyle w:val="a5"/>
            <w:noProof/>
          </w:rPr>
          <w:t>混合粒度阵列架构整体图</w:t>
        </w:r>
        <w:r w:rsidR="00093C94">
          <w:rPr>
            <w:noProof/>
            <w:webHidden/>
          </w:rPr>
          <w:tab/>
        </w:r>
        <w:r w:rsidR="00093C94">
          <w:rPr>
            <w:noProof/>
            <w:webHidden/>
          </w:rPr>
          <w:fldChar w:fldCharType="begin"/>
        </w:r>
        <w:r w:rsidR="00093C94">
          <w:rPr>
            <w:noProof/>
            <w:webHidden/>
          </w:rPr>
          <w:instrText xml:space="preserve"> PAGEREF _Toc535431158 \h </w:instrText>
        </w:r>
        <w:r w:rsidR="00093C94">
          <w:rPr>
            <w:noProof/>
            <w:webHidden/>
          </w:rPr>
        </w:r>
        <w:r w:rsidR="00093C94">
          <w:rPr>
            <w:noProof/>
            <w:webHidden/>
          </w:rPr>
          <w:fldChar w:fldCharType="separate"/>
        </w:r>
        <w:r w:rsidR="00CB0CB5">
          <w:rPr>
            <w:noProof/>
            <w:webHidden/>
          </w:rPr>
          <w:t>23</w:t>
        </w:r>
        <w:r w:rsidR="00093C94">
          <w:rPr>
            <w:noProof/>
            <w:webHidden/>
          </w:rPr>
          <w:fldChar w:fldCharType="end"/>
        </w:r>
      </w:hyperlink>
    </w:p>
    <w:p w14:paraId="0F58E8EC" w14:textId="23C29AFF"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59" w:history="1">
        <w:r w:rsidR="00093C94" w:rsidRPr="00245F3C">
          <w:rPr>
            <w:rStyle w:val="a5"/>
            <w:noProof/>
          </w:rPr>
          <w:t>图</w:t>
        </w:r>
        <w:r w:rsidR="00093C94" w:rsidRPr="00245F3C">
          <w:rPr>
            <w:rStyle w:val="a5"/>
            <w:noProof/>
          </w:rPr>
          <w:t>3</w:t>
        </w:r>
        <w:r w:rsidR="00093C94" w:rsidRPr="00245F3C">
          <w:rPr>
            <w:rStyle w:val="a5"/>
            <w:noProof/>
          </w:rPr>
          <w:noBreakHyphen/>
          <w:t>3</w:t>
        </w:r>
        <w:r w:rsidR="00093C94" w:rsidRPr="00245F3C">
          <w:rPr>
            <w:rStyle w:val="a5"/>
            <w:rFonts w:ascii="宋体" w:hAnsi="宋体"/>
            <w:noProof/>
          </w:rPr>
          <w:t>可重构阵列系统图</w:t>
        </w:r>
        <w:r w:rsidR="00093C94">
          <w:rPr>
            <w:noProof/>
            <w:webHidden/>
          </w:rPr>
          <w:tab/>
        </w:r>
        <w:r w:rsidR="00093C94">
          <w:rPr>
            <w:noProof/>
            <w:webHidden/>
          </w:rPr>
          <w:fldChar w:fldCharType="begin"/>
        </w:r>
        <w:r w:rsidR="00093C94">
          <w:rPr>
            <w:noProof/>
            <w:webHidden/>
          </w:rPr>
          <w:instrText xml:space="preserve"> PAGEREF _Toc535431159 \h </w:instrText>
        </w:r>
        <w:r w:rsidR="00093C94">
          <w:rPr>
            <w:noProof/>
            <w:webHidden/>
          </w:rPr>
        </w:r>
        <w:r w:rsidR="00093C94">
          <w:rPr>
            <w:noProof/>
            <w:webHidden/>
          </w:rPr>
          <w:fldChar w:fldCharType="separate"/>
        </w:r>
        <w:r w:rsidR="00CB0CB5">
          <w:rPr>
            <w:noProof/>
            <w:webHidden/>
          </w:rPr>
          <w:t>24</w:t>
        </w:r>
        <w:r w:rsidR="00093C94">
          <w:rPr>
            <w:noProof/>
            <w:webHidden/>
          </w:rPr>
          <w:fldChar w:fldCharType="end"/>
        </w:r>
      </w:hyperlink>
    </w:p>
    <w:p w14:paraId="60EC7096" w14:textId="33F241CE"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0" w:history="1">
        <w:r w:rsidR="00093C94" w:rsidRPr="00245F3C">
          <w:rPr>
            <w:rStyle w:val="a5"/>
            <w:noProof/>
          </w:rPr>
          <w:t>图</w:t>
        </w:r>
        <w:r w:rsidR="00093C94" w:rsidRPr="00245F3C">
          <w:rPr>
            <w:rStyle w:val="a5"/>
            <w:noProof/>
          </w:rPr>
          <w:t>3</w:t>
        </w:r>
        <w:r w:rsidR="00093C94" w:rsidRPr="00245F3C">
          <w:rPr>
            <w:rStyle w:val="a5"/>
            <w:noProof/>
          </w:rPr>
          <w:noBreakHyphen/>
          <w:t>4</w:t>
        </w:r>
        <w:r w:rsidR="00093C94" w:rsidRPr="00245F3C">
          <w:rPr>
            <w:rStyle w:val="a5"/>
            <w:noProof/>
          </w:rPr>
          <w:t>粗粒度处理单元内部结构简图</w:t>
        </w:r>
        <w:r w:rsidR="00093C94">
          <w:rPr>
            <w:noProof/>
            <w:webHidden/>
          </w:rPr>
          <w:tab/>
        </w:r>
        <w:r w:rsidR="00093C94">
          <w:rPr>
            <w:noProof/>
            <w:webHidden/>
          </w:rPr>
          <w:fldChar w:fldCharType="begin"/>
        </w:r>
        <w:r w:rsidR="00093C94">
          <w:rPr>
            <w:noProof/>
            <w:webHidden/>
          </w:rPr>
          <w:instrText xml:space="preserve"> PAGEREF _Toc535431160 \h </w:instrText>
        </w:r>
        <w:r w:rsidR="00093C94">
          <w:rPr>
            <w:noProof/>
            <w:webHidden/>
          </w:rPr>
        </w:r>
        <w:r w:rsidR="00093C94">
          <w:rPr>
            <w:noProof/>
            <w:webHidden/>
          </w:rPr>
          <w:fldChar w:fldCharType="separate"/>
        </w:r>
        <w:r w:rsidR="00CB0CB5">
          <w:rPr>
            <w:noProof/>
            <w:webHidden/>
          </w:rPr>
          <w:t>25</w:t>
        </w:r>
        <w:r w:rsidR="00093C94">
          <w:rPr>
            <w:noProof/>
            <w:webHidden/>
          </w:rPr>
          <w:fldChar w:fldCharType="end"/>
        </w:r>
      </w:hyperlink>
    </w:p>
    <w:p w14:paraId="69A815F0" w14:textId="153AD12F"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1" w:history="1">
        <w:r w:rsidR="00093C94" w:rsidRPr="00245F3C">
          <w:rPr>
            <w:rStyle w:val="a5"/>
            <w:noProof/>
          </w:rPr>
          <w:t>图</w:t>
        </w:r>
        <w:r w:rsidR="00093C94" w:rsidRPr="00245F3C">
          <w:rPr>
            <w:rStyle w:val="a5"/>
            <w:noProof/>
          </w:rPr>
          <w:t>3</w:t>
        </w:r>
        <w:r w:rsidR="00093C94" w:rsidRPr="00245F3C">
          <w:rPr>
            <w:rStyle w:val="a5"/>
            <w:noProof/>
          </w:rPr>
          <w:noBreakHyphen/>
          <w:t>5</w:t>
        </w:r>
        <w:r w:rsidR="00093C94" w:rsidRPr="00245F3C">
          <w:rPr>
            <w:rStyle w:val="a5"/>
            <w:noProof/>
          </w:rPr>
          <w:t>输入输出端口数据线位宽编码</w:t>
        </w:r>
        <w:r w:rsidR="00093C94">
          <w:rPr>
            <w:noProof/>
            <w:webHidden/>
          </w:rPr>
          <w:tab/>
        </w:r>
        <w:r w:rsidR="00093C94">
          <w:rPr>
            <w:noProof/>
            <w:webHidden/>
          </w:rPr>
          <w:fldChar w:fldCharType="begin"/>
        </w:r>
        <w:r w:rsidR="00093C94">
          <w:rPr>
            <w:noProof/>
            <w:webHidden/>
          </w:rPr>
          <w:instrText xml:space="preserve"> PAGEREF _Toc535431161 \h </w:instrText>
        </w:r>
        <w:r w:rsidR="00093C94">
          <w:rPr>
            <w:noProof/>
            <w:webHidden/>
          </w:rPr>
        </w:r>
        <w:r w:rsidR="00093C94">
          <w:rPr>
            <w:noProof/>
            <w:webHidden/>
          </w:rPr>
          <w:fldChar w:fldCharType="separate"/>
        </w:r>
        <w:r w:rsidR="00CB0CB5">
          <w:rPr>
            <w:noProof/>
            <w:webHidden/>
          </w:rPr>
          <w:t>25</w:t>
        </w:r>
        <w:r w:rsidR="00093C94">
          <w:rPr>
            <w:noProof/>
            <w:webHidden/>
          </w:rPr>
          <w:fldChar w:fldCharType="end"/>
        </w:r>
      </w:hyperlink>
    </w:p>
    <w:p w14:paraId="705E8428" w14:textId="676181DB"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2" w:history="1">
        <w:r w:rsidR="00093C94" w:rsidRPr="00245F3C">
          <w:rPr>
            <w:rStyle w:val="a5"/>
            <w:noProof/>
          </w:rPr>
          <w:t>图</w:t>
        </w:r>
        <w:r w:rsidR="00093C94" w:rsidRPr="00245F3C">
          <w:rPr>
            <w:rStyle w:val="a5"/>
            <w:noProof/>
          </w:rPr>
          <w:t>3</w:t>
        </w:r>
        <w:r w:rsidR="00093C94" w:rsidRPr="00245F3C">
          <w:rPr>
            <w:rStyle w:val="a5"/>
            <w:noProof/>
          </w:rPr>
          <w:noBreakHyphen/>
          <w:t>6 PE</w:t>
        </w:r>
        <w:r w:rsidR="00093C94" w:rsidRPr="00245F3C">
          <w:rPr>
            <w:rStyle w:val="a5"/>
            <w:noProof/>
          </w:rPr>
          <w:t>内部输入</w:t>
        </w:r>
        <w:r w:rsidR="00093C94" w:rsidRPr="00245F3C">
          <w:rPr>
            <w:rStyle w:val="a5"/>
            <w:noProof/>
          </w:rPr>
          <w:t>buffer</w:t>
        </w:r>
        <w:r w:rsidR="00093C94" w:rsidRPr="00245F3C">
          <w:rPr>
            <w:rStyle w:val="a5"/>
            <w:noProof/>
          </w:rPr>
          <w:t>组织图</w:t>
        </w:r>
        <w:r w:rsidR="00093C94">
          <w:rPr>
            <w:noProof/>
            <w:webHidden/>
          </w:rPr>
          <w:tab/>
        </w:r>
        <w:r w:rsidR="00093C94">
          <w:rPr>
            <w:noProof/>
            <w:webHidden/>
          </w:rPr>
          <w:fldChar w:fldCharType="begin"/>
        </w:r>
        <w:r w:rsidR="00093C94">
          <w:rPr>
            <w:noProof/>
            <w:webHidden/>
          </w:rPr>
          <w:instrText xml:space="preserve"> PAGEREF _Toc535431162 \h </w:instrText>
        </w:r>
        <w:r w:rsidR="00093C94">
          <w:rPr>
            <w:noProof/>
            <w:webHidden/>
          </w:rPr>
        </w:r>
        <w:r w:rsidR="00093C94">
          <w:rPr>
            <w:noProof/>
            <w:webHidden/>
          </w:rPr>
          <w:fldChar w:fldCharType="separate"/>
        </w:r>
        <w:r w:rsidR="00CB0CB5">
          <w:rPr>
            <w:noProof/>
            <w:webHidden/>
          </w:rPr>
          <w:t>26</w:t>
        </w:r>
        <w:r w:rsidR="00093C94">
          <w:rPr>
            <w:noProof/>
            <w:webHidden/>
          </w:rPr>
          <w:fldChar w:fldCharType="end"/>
        </w:r>
      </w:hyperlink>
    </w:p>
    <w:p w14:paraId="7500E8EA" w14:textId="2CB79680"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3" w:history="1">
        <w:r w:rsidR="00093C94" w:rsidRPr="00245F3C">
          <w:rPr>
            <w:rStyle w:val="a5"/>
            <w:noProof/>
          </w:rPr>
          <w:t>图</w:t>
        </w:r>
        <w:r w:rsidR="00093C94" w:rsidRPr="00245F3C">
          <w:rPr>
            <w:rStyle w:val="a5"/>
            <w:noProof/>
          </w:rPr>
          <w:t>3</w:t>
        </w:r>
        <w:r w:rsidR="00093C94" w:rsidRPr="00245F3C">
          <w:rPr>
            <w:rStyle w:val="a5"/>
            <w:noProof/>
          </w:rPr>
          <w:noBreakHyphen/>
          <w:t>7</w:t>
        </w:r>
        <w:r w:rsidR="00093C94" w:rsidRPr="00245F3C">
          <w:rPr>
            <w:rStyle w:val="a5"/>
            <w:rFonts w:ascii="宋体" w:hAnsi="宋体"/>
            <w:noProof/>
          </w:rPr>
          <w:t>循环代码变量作用域示意图</w:t>
        </w:r>
        <w:r w:rsidR="00093C94">
          <w:rPr>
            <w:noProof/>
            <w:webHidden/>
          </w:rPr>
          <w:tab/>
        </w:r>
        <w:r w:rsidR="00093C94">
          <w:rPr>
            <w:noProof/>
            <w:webHidden/>
          </w:rPr>
          <w:fldChar w:fldCharType="begin"/>
        </w:r>
        <w:r w:rsidR="00093C94">
          <w:rPr>
            <w:noProof/>
            <w:webHidden/>
          </w:rPr>
          <w:instrText xml:space="preserve"> PAGEREF _Toc535431163 \h </w:instrText>
        </w:r>
        <w:r w:rsidR="00093C94">
          <w:rPr>
            <w:noProof/>
            <w:webHidden/>
          </w:rPr>
        </w:r>
        <w:r w:rsidR="00093C94">
          <w:rPr>
            <w:noProof/>
            <w:webHidden/>
          </w:rPr>
          <w:fldChar w:fldCharType="separate"/>
        </w:r>
        <w:r w:rsidR="00CB0CB5">
          <w:rPr>
            <w:noProof/>
            <w:webHidden/>
          </w:rPr>
          <w:t>29</w:t>
        </w:r>
        <w:r w:rsidR="00093C94">
          <w:rPr>
            <w:noProof/>
            <w:webHidden/>
          </w:rPr>
          <w:fldChar w:fldCharType="end"/>
        </w:r>
      </w:hyperlink>
    </w:p>
    <w:p w14:paraId="3EF458E9" w14:textId="427FBAF0"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4" w:history="1">
        <w:r w:rsidR="00093C94" w:rsidRPr="00245F3C">
          <w:rPr>
            <w:rStyle w:val="a5"/>
            <w:noProof/>
          </w:rPr>
          <w:t>图</w:t>
        </w:r>
        <w:r w:rsidR="00093C94" w:rsidRPr="00245F3C">
          <w:rPr>
            <w:rStyle w:val="a5"/>
            <w:noProof/>
          </w:rPr>
          <w:t>3</w:t>
        </w:r>
        <w:r w:rsidR="00093C94" w:rsidRPr="00245F3C">
          <w:rPr>
            <w:rStyle w:val="a5"/>
            <w:noProof/>
          </w:rPr>
          <w:noBreakHyphen/>
          <w:t>8 PE</w:t>
        </w:r>
        <w:r w:rsidR="00093C94" w:rsidRPr="00245F3C">
          <w:rPr>
            <w:rStyle w:val="a5"/>
            <w:noProof/>
          </w:rPr>
          <w:t>内部配置寄存器编码格式</w:t>
        </w:r>
        <w:r w:rsidR="00093C94">
          <w:rPr>
            <w:noProof/>
            <w:webHidden/>
          </w:rPr>
          <w:tab/>
        </w:r>
        <w:r w:rsidR="00093C94">
          <w:rPr>
            <w:noProof/>
            <w:webHidden/>
          </w:rPr>
          <w:fldChar w:fldCharType="begin"/>
        </w:r>
        <w:r w:rsidR="00093C94">
          <w:rPr>
            <w:noProof/>
            <w:webHidden/>
          </w:rPr>
          <w:instrText xml:space="preserve"> PAGEREF _Toc535431164 \h </w:instrText>
        </w:r>
        <w:r w:rsidR="00093C94">
          <w:rPr>
            <w:noProof/>
            <w:webHidden/>
          </w:rPr>
        </w:r>
        <w:r w:rsidR="00093C94">
          <w:rPr>
            <w:noProof/>
            <w:webHidden/>
          </w:rPr>
          <w:fldChar w:fldCharType="separate"/>
        </w:r>
        <w:r w:rsidR="00CB0CB5">
          <w:rPr>
            <w:noProof/>
            <w:webHidden/>
          </w:rPr>
          <w:t>29</w:t>
        </w:r>
        <w:r w:rsidR="00093C94">
          <w:rPr>
            <w:noProof/>
            <w:webHidden/>
          </w:rPr>
          <w:fldChar w:fldCharType="end"/>
        </w:r>
      </w:hyperlink>
    </w:p>
    <w:p w14:paraId="3F03BEE2" w14:textId="04C98571"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5" w:history="1">
        <w:r w:rsidR="00093C94" w:rsidRPr="00245F3C">
          <w:rPr>
            <w:rStyle w:val="a5"/>
            <w:noProof/>
          </w:rPr>
          <w:t>图</w:t>
        </w:r>
        <w:r w:rsidR="00093C94" w:rsidRPr="00245F3C">
          <w:rPr>
            <w:rStyle w:val="a5"/>
            <w:noProof/>
          </w:rPr>
          <w:t>3</w:t>
        </w:r>
        <w:r w:rsidR="00093C94" w:rsidRPr="00245F3C">
          <w:rPr>
            <w:rStyle w:val="a5"/>
            <w:noProof/>
          </w:rPr>
          <w:noBreakHyphen/>
          <w:t>9 CPE</w:t>
        </w:r>
        <w:r w:rsidR="00093C94" w:rsidRPr="00245F3C">
          <w:rPr>
            <w:rStyle w:val="a5"/>
            <w:noProof/>
          </w:rPr>
          <w:t>内部数据通路图</w:t>
        </w:r>
        <w:r w:rsidR="00093C94">
          <w:rPr>
            <w:noProof/>
            <w:webHidden/>
          </w:rPr>
          <w:tab/>
        </w:r>
        <w:r w:rsidR="00093C94">
          <w:rPr>
            <w:noProof/>
            <w:webHidden/>
          </w:rPr>
          <w:fldChar w:fldCharType="begin"/>
        </w:r>
        <w:r w:rsidR="00093C94">
          <w:rPr>
            <w:noProof/>
            <w:webHidden/>
          </w:rPr>
          <w:instrText xml:space="preserve"> PAGEREF _Toc535431165 \h </w:instrText>
        </w:r>
        <w:r w:rsidR="00093C94">
          <w:rPr>
            <w:noProof/>
            <w:webHidden/>
          </w:rPr>
        </w:r>
        <w:r w:rsidR="00093C94">
          <w:rPr>
            <w:noProof/>
            <w:webHidden/>
          </w:rPr>
          <w:fldChar w:fldCharType="separate"/>
        </w:r>
        <w:r w:rsidR="00CB0CB5">
          <w:rPr>
            <w:noProof/>
            <w:webHidden/>
          </w:rPr>
          <w:t>31</w:t>
        </w:r>
        <w:r w:rsidR="00093C94">
          <w:rPr>
            <w:noProof/>
            <w:webHidden/>
          </w:rPr>
          <w:fldChar w:fldCharType="end"/>
        </w:r>
      </w:hyperlink>
    </w:p>
    <w:p w14:paraId="0DBEAE95" w14:textId="1EAEDB7A"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6" w:history="1">
        <w:r w:rsidR="00093C94" w:rsidRPr="00245F3C">
          <w:rPr>
            <w:rStyle w:val="a5"/>
            <w:noProof/>
          </w:rPr>
          <w:t>图</w:t>
        </w:r>
        <w:r w:rsidR="00093C94" w:rsidRPr="00245F3C">
          <w:rPr>
            <w:rStyle w:val="a5"/>
            <w:noProof/>
          </w:rPr>
          <w:t>3</w:t>
        </w:r>
        <w:r w:rsidR="00093C94" w:rsidRPr="00245F3C">
          <w:rPr>
            <w:rStyle w:val="a5"/>
            <w:noProof/>
          </w:rPr>
          <w:noBreakHyphen/>
          <w:t>10</w:t>
        </w:r>
        <w:r w:rsidR="00093C94" w:rsidRPr="00245F3C">
          <w:rPr>
            <w:rStyle w:val="a5"/>
            <w:noProof/>
          </w:rPr>
          <w:t>变量作用域和生存周期示例</w:t>
        </w:r>
        <w:r w:rsidR="00093C94">
          <w:rPr>
            <w:noProof/>
            <w:webHidden/>
          </w:rPr>
          <w:tab/>
        </w:r>
        <w:r w:rsidR="00093C94">
          <w:rPr>
            <w:noProof/>
            <w:webHidden/>
          </w:rPr>
          <w:fldChar w:fldCharType="begin"/>
        </w:r>
        <w:r w:rsidR="00093C94">
          <w:rPr>
            <w:noProof/>
            <w:webHidden/>
          </w:rPr>
          <w:instrText xml:space="preserve"> PAGEREF _Toc535431166 \h </w:instrText>
        </w:r>
        <w:r w:rsidR="00093C94">
          <w:rPr>
            <w:noProof/>
            <w:webHidden/>
          </w:rPr>
        </w:r>
        <w:r w:rsidR="00093C94">
          <w:rPr>
            <w:noProof/>
            <w:webHidden/>
          </w:rPr>
          <w:fldChar w:fldCharType="separate"/>
        </w:r>
        <w:r w:rsidR="00CB0CB5">
          <w:rPr>
            <w:noProof/>
            <w:webHidden/>
          </w:rPr>
          <w:t>32</w:t>
        </w:r>
        <w:r w:rsidR="00093C94">
          <w:rPr>
            <w:noProof/>
            <w:webHidden/>
          </w:rPr>
          <w:fldChar w:fldCharType="end"/>
        </w:r>
      </w:hyperlink>
    </w:p>
    <w:p w14:paraId="673C52BB" w14:textId="2525A913"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7" w:history="1">
        <w:r w:rsidR="00093C94" w:rsidRPr="00245F3C">
          <w:rPr>
            <w:rStyle w:val="a5"/>
            <w:noProof/>
          </w:rPr>
          <w:t>图</w:t>
        </w:r>
        <w:r w:rsidR="00093C94" w:rsidRPr="00245F3C">
          <w:rPr>
            <w:rStyle w:val="a5"/>
            <w:noProof/>
          </w:rPr>
          <w:t>3</w:t>
        </w:r>
        <w:r w:rsidR="00093C94" w:rsidRPr="00245F3C">
          <w:rPr>
            <w:rStyle w:val="a5"/>
            <w:noProof/>
          </w:rPr>
          <w:noBreakHyphen/>
          <w:t>11</w:t>
        </w:r>
        <w:r w:rsidR="00093C94" w:rsidRPr="00245F3C">
          <w:rPr>
            <w:rStyle w:val="a5"/>
            <w:noProof/>
          </w:rPr>
          <w:t>分支跳转代码及数据控制流图实例</w:t>
        </w:r>
        <w:r w:rsidR="00093C94">
          <w:rPr>
            <w:noProof/>
            <w:webHidden/>
          </w:rPr>
          <w:tab/>
        </w:r>
        <w:r w:rsidR="00093C94">
          <w:rPr>
            <w:noProof/>
            <w:webHidden/>
          </w:rPr>
          <w:fldChar w:fldCharType="begin"/>
        </w:r>
        <w:r w:rsidR="00093C94">
          <w:rPr>
            <w:noProof/>
            <w:webHidden/>
          </w:rPr>
          <w:instrText xml:space="preserve"> PAGEREF _Toc535431167 \h </w:instrText>
        </w:r>
        <w:r w:rsidR="00093C94">
          <w:rPr>
            <w:noProof/>
            <w:webHidden/>
          </w:rPr>
        </w:r>
        <w:r w:rsidR="00093C94">
          <w:rPr>
            <w:noProof/>
            <w:webHidden/>
          </w:rPr>
          <w:fldChar w:fldCharType="separate"/>
        </w:r>
        <w:r w:rsidR="00CB0CB5">
          <w:rPr>
            <w:noProof/>
            <w:webHidden/>
          </w:rPr>
          <w:t>33</w:t>
        </w:r>
        <w:r w:rsidR="00093C94">
          <w:rPr>
            <w:noProof/>
            <w:webHidden/>
          </w:rPr>
          <w:fldChar w:fldCharType="end"/>
        </w:r>
      </w:hyperlink>
    </w:p>
    <w:p w14:paraId="103ED084" w14:textId="4EAEDE99"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8" w:history="1">
        <w:r w:rsidR="00093C94" w:rsidRPr="00245F3C">
          <w:rPr>
            <w:rStyle w:val="a5"/>
            <w:noProof/>
          </w:rPr>
          <w:t>图</w:t>
        </w:r>
        <w:r w:rsidR="00093C94" w:rsidRPr="00245F3C">
          <w:rPr>
            <w:rStyle w:val="a5"/>
            <w:noProof/>
          </w:rPr>
          <w:t>3</w:t>
        </w:r>
        <w:r w:rsidR="00093C94" w:rsidRPr="00245F3C">
          <w:rPr>
            <w:rStyle w:val="a5"/>
            <w:noProof/>
          </w:rPr>
          <w:noBreakHyphen/>
          <w:t>12</w:t>
        </w:r>
        <w:r w:rsidR="00093C94" w:rsidRPr="00245F3C">
          <w:rPr>
            <w:rStyle w:val="a5"/>
            <w:noProof/>
          </w:rPr>
          <w:t>细粒度处理单元内部结构简图</w:t>
        </w:r>
        <w:r w:rsidR="00093C94">
          <w:rPr>
            <w:noProof/>
            <w:webHidden/>
          </w:rPr>
          <w:tab/>
        </w:r>
        <w:r w:rsidR="00093C94">
          <w:rPr>
            <w:noProof/>
            <w:webHidden/>
          </w:rPr>
          <w:fldChar w:fldCharType="begin"/>
        </w:r>
        <w:r w:rsidR="00093C94">
          <w:rPr>
            <w:noProof/>
            <w:webHidden/>
          </w:rPr>
          <w:instrText xml:space="preserve"> PAGEREF _Toc535431168 \h </w:instrText>
        </w:r>
        <w:r w:rsidR="00093C94">
          <w:rPr>
            <w:noProof/>
            <w:webHidden/>
          </w:rPr>
        </w:r>
        <w:r w:rsidR="00093C94">
          <w:rPr>
            <w:noProof/>
            <w:webHidden/>
          </w:rPr>
          <w:fldChar w:fldCharType="separate"/>
        </w:r>
        <w:r w:rsidR="00CB0CB5">
          <w:rPr>
            <w:noProof/>
            <w:webHidden/>
          </w:rPr>
          <w:t>34</w:t>
        </w:r>
        <w:r w:rsidR="00093C94">
          <w:rPr>
            <w:noProof/>
            <w:webHidden/>
          </w:rPr>
          <w:fldChar w:fldCharType="end"/>
        </w:r>
      </w:hyperlink>
    </w:p>
    <w:p w14:paraId="54D1FFBD" w14:textId="4B4E4918"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69" w:history="1">
        <w:r w:rsidR="00093C94" w:rsidRPr="00245F3C">
          <w:rPr>
            <w:rStyle w:val="a5"/>
            <w:noProof/>
          </w:rPr>
          <w:t>图</w:t>
        </w:r>
        <w:r w:rsidR="00093C94" w:rsidRPr="00245F3C">
          <w:rPr>
            <w:rStyle w:val="a5"/>
            <w:noProof/>
          </w:rPr>
          <w:t>3</w:t>
        </w:r>
        <w:r w:rsidR="00093C94" w:rsidRPr="00245F3C">
          <w:rPr>
            <w:rStyle w:val="a5"/>
            <w:noProof/>
          </w:rPr>
          <w:noBreakHyphen/>
          <w:t>13</w:t>
        </w:r>
        <w:r w:rsidR="00093C94" w:rsidRPr="00245F3C">
          <w:rPr>
            <w:rStyle w:val="a5"/>
            <w:noProof/>
          </w:rPr>
          <w:t>细粒度处理单元内部数据通路</w:t>
        </w:r>
        <w:r w:rsidR="00093C94">
          <w:rPr>
            <w:noProof/>
            <w:webHidden/>
          </w:rPr>
          <w:tab/>
        </w:r>
        <w:r w:rsidR="00093C94">
          <w:rPr>
            <w:noProof/>
            <w:webHidden/>
          </w:rPr>
          <w:fldChar w:fldCharType="begin"/>
        </w:r>
        <w:r w:rsidR="00093C94">
          <w:rPr>
            <w:noProof/>
            <w:webHidden/>
          </w:rPr>
          <w:instrText xml:space="preserve"> PAGEREF _Toc535431169 \h </w:instrText>
        </w:r>
        <w:r w:rsidR="00093C94">
          <w:rPr>
            <w:noProof/>
            <w:webHidden/>
          </w:rPr>
        </w:r>
        <w:r w:rsidR="00093C94">
          <w:rPr>
            <w:noProof/>
            <w:webHidden/>
          </w:rPr>
          <w:fldChar w:fldCharType="separate"/>
        </w:r>
        <w:r w:rsidR="00CB0CB5">
          <w:rPr>
            <w:noProof/>
            <w:webHidden/>
          </w:rPr>
          <w:t>36</w:t>
        </w:r>
        <w:r w:rsidR="00093C94">
          <w:rPr>
            <w:noProof/>
            <w:webHidden/>
          </w:rPr>
          <w:fldChar w:fldCharType="end"/>
        </w:r>
      </w:hyperlink>
    </w:p>
    <w:p w14:paraId="174CE0CF" w14:textId="44867912"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0" w:history="1">
        <w:r w:rsidR="00093C94" w:rsidRPr="00245F3C">
          <w:rPr>
            <w:rStyle w:val="a5"/>
            <w:noProof/>
          </w:rPr>
          <w:t>图</w:t>
        </w:r>
        <w:r w:rsidR="00093C94" w:rsidRPr="00245F3C">
          <w:rPr>
            <w:rStyle w:val="a5"/>
            <w:noProof/>
          </w:rPr>
          <w:t>3</w:t>
        </w:r>
        <w:r w:rsidR="00093C94" w:rsidRPr="00245F3C">
          <w:rPr>
            <w:rStyle w:val="a5"/>
            <w:noProof/>
          </w:rPr>
          <w:noBreakHyphen/>
          <w:t>14</w:t>
        </w:r>
        <w:r w:rsidR="00093C94" w:rsidRPr="00245F3C">
          <w:rPr>
            <w:rStyle w:val="a5"/>
            <w:noProof/>
          </w:rPr>
          <w:t>静态和动态数据流执行方式</w:t>
        </w:r>
        <w:r w:rsidR="00093C94">
          <w:rPr>
            <w:noProof/>
            <w:webHidden/>
          </w:rPr>
          <w:tab/>
        </w:r>
        <w:r w:rsidR="00093C94">
          <w:rPr>
            <w:noProof/>
            <w:webHidden/>
          </w:rPr>
          <w:fldChar w:fldCharType="begin"/>
        </w:r>
        <w:r w:rsidR="00093C94">
          <w:rPr>
            <w:noProof/>
            <w:webHidden/>
          </w:rPr>
          <w:instrText xml:space="preserve"> PAGEREF _Toc535431170 \h </w:instrText>
        </w:r>
        <w:r w:rsidR="00093C94">
          <w:rPr>
            <w:noProof/>
            <w:webHidden/>
          </w:rPr>
        </w:r>
        <w:r w:rsidR="00093C94">
          <w:rPr>
            <w:noProof/>
            <w:webHidden/>
          </w:rPr>
          <w:fldChar w:fldCharType="separate"/>
        </w:r>
        <w:r w:rsidR="00CB0CB5">
          <w:rPr>
            <w:noProof/>
            <w:webHidden/>
          </w:rPr>
          <w:t>37</w:t>
        </w:r>
        <w:r w:rsidR="00093C94">
          <w:rPr>
            <w:noProof/>
            <w:webHidden/>
          </w:rPr>
          <w:fldChar w:fldCharType="end"/>
        </w:r>
      </w:hyperlink>
    </w:p>
    <w:p w14:paraId="7B59354B" w14:textId="18B88BD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1" w:history="1">
        <w:r w:rsidR="00093C94" w:rsidRPr="00245F3C">
          <w:rPr>
            <w:rStyle w:val="a5"/>
            <w:noProof/>
          </w:rPr>
          <w:t>图</w:t>
        </w:r>
        <w:r w:rsidR="00093C94" w:rsidRPr="00245F3C">
          <w:rPr>
            <w:rStyle w:val="a5"/>
            <w:noProof/>
          </w:rPr>
          <w:t>3</w:t>
        </w:r>
        <w:r w:rsidR="00093C94" w:rsidRPr="00245F3C">
          <w:rPr>
            <w:rStyle w:val="a5"/>
            <w:noProof/>
          </w:rPr>
          <w:noBreakHyphen/>
          <w:t>15</w:t>
        </w:r>
        <w:r w:rsidR="00093C94" w:rsidRPr="00245F3C">
          <w:rPr>
            <w:rStyle w:val="a5"/>
            <w:noProof/>
          </w:rPr>
          <w:t>处理单元之间的反馈图</w:t>
        </w:r>
        <w:r w:rsidR="00093C94">
          <w:rPr>
            <w:noProof/>
            <w:webHidden/>
          </w:rPr>
          <w:tab/>
        </w:r>
        <w:r w:rsidR="00093C94">
          <w:rPr>
            <w:noProof/>
            <w:webHidden/>
          </w:rPr>
          <w:fldChar w:fldCharType="begin"/>
        </w:r>
        <w:r w:rsidR="00093C94">
          <w:rPr>
            <w:noProof/>
            <w:webHidden/>
          </w:rPr>
          <w:instrText xml:space="preserve"> PAGEREF _Toc535431171 \h </w:instrText>
        </w:r>
        <w:r w:rsidR="00093C94">
          <w:rPr>
            <w:noProof/>
            <w:webHidden/>
          </w:rPr>
        </w:r>
        <w:r w:rsidR="00093C94">
          <w:rPr>
            <w:noProof/>
            <w:webHidden/>
          </w:rPr>
          <w:fldChar w:fldCharType="separate"/>
        </w:r>
        <w:r w:rsidR="00CB0CB5">
          <w:rPr>
            <w:noProof/>
            <w:webHidden/>
          </w:rPr>
          <w:t>38</w:t>
        </w:r>
        <w:r w:rsidR="00093C94">
          <w:rPr>
            <w:noProof/>
            <w:webHidden/>
          </w:rPr>
          <w:fldChar w:fldCharType="end"/>
        </w:r>
      </w:hyperlink>
    </w:p>
    <w:p w14:paraId="285E851E" w14:textId="73A94B4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2" w:history="1">
        <w:r w:rsidR="00093C94" w:rsidRPr="00245F3C">
          <w:rPr>
            <w:rStyle w:val="a5"/>
            <w:noProof/>
          </w:rPr>
          <w:t>图</w:t>
        </w:r>
        <w:r w:rsidR="00093C94" w:rsidRPr="00245F3C">
          <w:rPr>
            <w:rStyle w:val="a5"/>
            <w:noProof/>
          </w:rPr>
          <w:t>3</w:t>
        </w:r>
        <w:r w:rsidR="00093C94" w:rsidRPr="00245F3C">
          <w:rPr>
            <w:rStyle w:val="a5"/>
            <w:noProof/>
          </w:rPr>
          <w:noBreakHyphen/>
          <w:t>16</w:t>
        </w:r>
        <w:r w:rsidR="00093C94" w:rsidRPr="00245F3C">
          <w:rPr>
            <w:rStyle w:val="a5"/>
            <w:noProof/>
          </w:rPr>
          <w:t>处理单元内部的反馈图</w:t>
        </w:r>
        <w:r w:rsidR="00093C94">
          <w:rPr>
            <w:noProof/>
            <w:webHidden/>
          </w:rPr>
          <w:tab/>
        </w:r>
        <w:r w:rsidR="00093C94">
          <w:rPr>
            <w:noProof/>
            <w:webHidden/>
          </w:rPr>
          <w:fldChar w:fldCharType="begin"/>
        </w:r>
        <w:r w:rsidR="00093C94">
          <w:rPr>
            <w:noProof/>
            <w:webHidden/>
          </w:rPr>
          <w:instrText xml:space="preserve"> PAGEREF _Toc535431172 \h </w:instrText>
        </w:r>
        <w:r w:rsidR="00093C94">
          <w:rPr>
            <w:noProof/>
            <w:webHidden/>
          </w:rPr>
        </w:r>
        <w:r w:rsidR="00093C94">
          <w:rPr>
            <w:noProof/>
            <w:webHidden/>
          </w:rPr>
          <w:fldChar w:fldCharType="separate"/>
        </w:r>
        <w:r w:rsidR="00CB0CB5">
          <w:rPr>
            <w:noProof/>
            <w:webHidden/>
          </w:rPr>
          <w:t>39</w:t>
        </w:r>
        <w:r w:rsidR="00093C94">
          <w:rPr>
            <w:noProof/>
            <w:webHidden/>
          </w:rPr>
          <w:fldChar w:fldCharType="end"/>
        </w:r>
      </w:hyperlink>
    </w:p>
    <w:p w14:paraId="4D25A7F0" w14:textId="23B97808"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3" w:history="1">
        <w:r w:rsidR="00093C94" w:rsidRPr="00245F3C">
          <w:rPr>
            <w:rStyle w:val="a5"/>
            <w:noProof/>
          </w:rPr>
          <w:t>图</w:t>
        </w:r>
        <w:r w:rsidR="00093C94" w:rsidRPr="00245F3C">
          <w:rPr>
            <w:rStyle w:val="a5"/>
            <w:noProof/>
          </w:rPr>
          <w:t>3</w:t>
        </w:r>
        <w:r w:rsidR="00093C94" w:rsidRPr="00245F3C">
          <w:rPr>
            <w:rStyle w:val="a5"/>
            <w:noProof/>
          </w:rPr>
          <w:noBreakHyphen/>
          <w:t>17</w:t>
        </w:r>
        <w:r w:rsidR="00093C94" w:rsidRPr="00245F3C">
          <w:rPr>
            <w:rStyle w:val="a5"/>
            <w:noProof/>
          </w:rPr>
          <w:t>不同配置方案空间消耗和时间消耗</w:t>
        </w:r>
        <w:r w:rsidR="00093C94">
          <w:rPr>
            <w:noProof/>
            <w:webHidden/>
          </w:rPr>
          <w:tab/>
        </w:r>
        <w:r w:rsidR="00093C94">
          <w:rPr>
            <w:noProof/>
            <w:webHidden/>
          </w:rPr>
          <w:fldChar w:fldCharType="begin"/>
        </w:r>
        <w:r w:rsidR="00093C94">
          <w:rPr>
            <w:noProof/>
            <w:webHidden/>
          </w:rPr>
          <w:instrText xml:space="preserve"> PAGEREF _Toc535431173 \h </w:instrText>
        </w:r>
        <w:r w:rsidR="00093C94">
          <w:rPr>
            <w:noProof/>
            <w:webHidden/>
          </w:rPr>
        </w:r>
        <w:r w:rsidR="00093C94">
          <w:rPr>
            <w:noProof/>
            <w:webHidden/>
          </w:rPr>
          <w:fldChar w:fldCharType="separate"/>
        </w:r>
        <w:r w:rsidR="00CB0CB5">
          <w:rPr>
            <w:noProof/>
            <w:webHidden/>
          </w:rPr>
          <w:t>40</w:t>
        </w:r>
        <w:r w:rsidR="00093C94">
          <w:rPr>
            <w:noProof/>
            <w:webHidden/>
          </w:rPr>
          <w:fldChar w:fldCharType="end"/>
        </w:r>
      </w:hyperlink>
    </w:p>
    <w:p w14:paraId="38A88C70" w14:textId="0523BD81"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4" w:history="1">
        <w:r w:rsidR="00093C94" w:rsidRPr="00245F3C">
          <w:rPr>
            <w:rStyle w:val="a5"/>
            <w:noProof/>
          </w:rPr>
          <w:t>图</w:t>
        </w:r>
        <w:r w:rsidR="00093C94" w:rsidRPr="00245F3C">
          <w:rPr>
            <w:rStyle w:val="a5"/>
            <w:noProof/>
          </w:rPr>
          <w:t>3</w:t>
        </w:r>
        <w:r w:rsidR="00093C94" w:rsidRPr="00245F3C">
          <w:rPr>
            <w:rStyle w:val="a5"/>
            <w:noProof/>
          </w:rPr>
          <w:noBreakHyphen/>
          <w:t>18</w:t>
        </w:r>
        <w:r w:rsidR="00093C94" w:rsidRPr="00245F3C">
          <w:rPr>
            <w:rStyle w:val="a5"/>
            <w:noProof/>
          </w:rPr>
          <w:t>两种优化技术相结合示例</w:t>
        </w:r>
        <w:r w:rsidR="00093C94">
          <w:rPr>
            <w:noProof/>
            <w:webHidden/>
          </w:rPr>
          <w:tab/>
        </w:r>
        <w:r w:rsidR="00093C94">
          <w:rPr>
            <w:noProof/>
            <w:webHidden/>
          </w:rPr>
          <w:fldChar w:fldCharType="begin"/>
        </w:r>
        <w:r w:rsidR="00093C94">
          <w:rPr>
            <w:noProof/>
            <w:webHidden/>
          </w:rPr>
          <w:instrText xml:space="preserve"> PAGEREF _Toc535431174 \h </w:instrText>
        </w:r>
        <w:r w:rsidR="00093C94">
          <w:rPr>
            <w:noProof/>
            <w:webHidden/>
          </w:rPr>
        </w:r>
        <w:r w:rsidR="00093C94">
          <w:rPr>
            <w:noProof/>
            <w:webHidden/>
          </w:rPr>
          <w:fldChar w:fldCharType="separate"/>
        </w:r>
        <w:r w:rsidR="00CB0CB5">
          <w:rPr>
            <w:noProof/>
            <w:webHidden/>
          </w:rPr>
          <w:t>40</w:t>
        </w:r>
        <w:r w:rsidR="00093C94">
          <w:rPr>
            <w:noProof/>
            <w:webHidden/>
          </w:rPr>
          <w:fldChar w:fldCharType="end"/>
        </w:r>
      </w:hyperlink>
    </w:p>
    <w:p w14:paraId="35206DE5" w14:textId="27317502"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5" w:history="1">
        <w:r w:rsidR="00093C94" w:rsidRPr="00245F3C">
          <w:rPr>
            <w:rStyle w:val="a5"/>
            <w:noProof/>
          </w:rPr>
          <w:t>图</w:t>
        </w:r>
        <w:r w:rsidR="00093C94" w:rsidRPr="00245F3C">
          <w:rPr>
            <w:rStyle w:val="a5"/>
            <w:noProof/>
          </w:rPr>
          <w:t>3</w:t>
        </w:r>
        <w:r w:rsidR="00093C94" w:rsidRPr="00245F3C">
          <w:rPr>
            <w:rStyle w:val="a5"/>
            <w:noProof/>
          </w:rPr>
          <w:noBreakHyphen/>
          <w:t>19</w:t>
        </w:r>
        <w:r w:rsidR="00093C94" w:rsidRPr="00245F3C">
          <w:rPr>
            <w:rStyle w:val="a5"/>
            <w:noProof/>
          </w:rPr>
          <w:t>矩阵乘代码</w:t>
        </w:r>
        <w:r w:rsidR="00093C94">
          <w:rPr>
            <w:noProof/>
            <w:webHidden/>
          </w:rPr>
          <w:tab/>
        </w:r>
        <w:r w:rsidR="00093C94">
          <w:rPr>
            <w:noProof/>
            <w:webHidden/>
          </w:rPr>
          <w:fldChar w:fldCharType="begin"/>
        </w:r>
        <w:r w:rsidR="00093C94">
          <w:rPr>
            <w:noProof/>
            <w:webHidden/>
          </w:rPr>
          <w:instrText xml:space="preserve"> PAGEREF _Toc535431175 \h </w:instrText>
        </w:r>
        <w:r w:rsidR="00093C94">
          <w:rPr>
            <w:noProof/>
            <w:webHidden/>
          </w:rPr>
        </w:r>
        <w:r w:rsidR="00093C94">
          <w:rPr>
            <w:noProof/>
            <w:webHidden/>
          </w:rPr>
          <w:fldChar w:fldCharType="separate"/>
        </w:r>
        <w:r w:rsidR="00CB0CB5">
          <w:rPr>
            <w:noProof/>
            <w:webHidden/>
          </w:rPr>
          <w:t>41</w:t>
        </w:r>
        <w:r w:rsidR="00093C94">
          <w:rPr>
            <w:noProof/>
            <w:webHidden/>
          </w:rPr>
          <w:fldChar w:fldCharType="end"/>
        </w:r>
      </w:hyperlink>
    </w:p>
    <w:p w14:paraId="3824AF6D" w14:textId="76A95882"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6" w:history="1">
        <w:r w:rsidR="00093C94" w:rsidRPr="00245F3C">
          <w:rPr>
            <w:rStyle w:val="a5"/>
            <w:noProof/>
          </w:rPr>
          <w:t>图</w:t>
        </w:r>
        <w:r w:rsidR="00093C94" w:rsidRPr="00245F3C">
          <w:rPr>
            <w:rStyle w:val="a5"/>
            <w:noProof/>
          </w:rPr>
          <w:t>3</w:t>
        </w:r>
        <w:r w:rsidR="00093C94" w:rsidRPr="00245F3C">
          <w:rPr>
            <w:rStyle w:val="a5"/>
            <w:noProof/>
          </w:rPr>
          <w:noBreakHyphen/>
          <w:t>20</w:t>
        </w:r>
        <w:r w:rsidR="00093C94" w:rsidRPr="00245F3C">
          <w:rPr>
            <w:rStyle w:val="a5"/>
            <w:noProof/>
          </w:rPr>
          <w:t>矩阵乘两层循环映射方案</w:t>
        </w:r>
        <w:r w:rsidR="00093C94">
          <w:rPr>
            <w:noProof/>
            <w:webHidden/>
          </w:rPr>
          <w:tab/>
        </w:r>
        <w:r w:rsidR="00093C94">
          <w:rPr>
            <w:noProof/>
            <w:webHidden/>
          </w:rPr>
          <w:fldChar w:fldCharType="begin"/>
        </w:r>
        <w:r w:rsidR="00093C94">
          <w:rPr>
            <w:noProof/>
            <w:webHidden/>
          </w:rPr>
          <w:instrText xml:space="preserve"> PAGEREF _Toc535431176 \h </w:instrText>
        </w:r>
        <w:r w:rsidR="00093C94">
          <w:rPr>
            <w:noProof/>
            <w:webHidden/>
          </w:rPr>
        </w:r>
        <w:r w:rsidR="00093C94">
          <w:rPr>
            <w:noProof/>
            <w:webHidden/>
          </w:rPr>
          <w:fldChar w:fldCharType="separate"/>
        </w:r>
        <w:r w:rsidR="00CB0CB5">
          <w:rPr>
            <w:noProof/>
            <w:webHidden/>
          </w:rPr>
          <w:t>42</w:t>
        </w:r>
        <w:r w:rsidR="00093C94">
          <w:rPr>
            <w:noProof/>
            <w:webHidden/>
          </w:rPr>
          <w:fldChar w:fldCharType="end"/>
        </w:r>
      </w:hyperlink>
    </w:p>
    <w:p w14:paraId="726ABC24" w14:textId="20D7F79C"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7" w:history="1">
        <w:r w:rsidR="00093C94" w:rsidRPr="00245F3C">
          <w:rPr>
            <w:rStyle w:val="a5"/>
            <w:noProof/>
          </w:rPr>
          <w:t>图</w:t>
        </w:r>
        <w:r w:rsidR="00093C94" w:rsidRPr="00245F3C">
          <w:rPr>
            <w:rStyle w:val="a5"/>
            <w:noProof/>
          </w:rPr>
          <w:t>3</w:t>
        </w:r>
        <w:r w:rsidR="00093C94" w:rsidRPr="00245F3C">
          <w:rPr>
            <w:rStyle w:val="a5"/>
            <w:noProof/>
          </w:rPr>
          <w:noBreakHyphen/>
          <w:t>21</w:t>
        </w:r>
        <w:r w:rsidR="00093C94" w:rsidRPr="00245F3C">
          <w:rPr>
            <w:rStyle w:val="a5"/>
            <w:noProof/>
          </w:rPr>
          <w:t>脉动矩阵方式实现矩阵乘</w:t>
        </w:r>
        <w:r w:rsidR="00093C94">
          <w:rPr>
            <w:noProof/>
            <w:webHidden/>
          </w:rPr>
          <w:tab/>
        </w:r>
        <w:r w:rsidR="00093C94">
          <w:rPr>
            <w:noProof/>
            <w:webHidden/>
          </w:rPr>
          <w:fldChar w:fldCharType="begin"/>
        </w:r>
        <w:r w:rsidR="00093C94">
          <w:rPr>
            <w:noProof/>
            <w:webHidden/>
          </w:rPr>
          <w:instrText xml:space="preserve"> PAGEREF _Toc535431177 \h </w:instrText>
        </w:r>
        <w:r w:rsidR="00093C94">
          <w:rPr>
            <w:noProof/>
            <w:webHidden/>
          </w:rPr>
        </w:r>
        <w:r w:rsidR="00093C94">
          <w:rPr>
            <w:noProof/>
            <w:webHidden/>
          </w:rPr>
          <w:fldChar w:fldCharType="separate"/>
        </w:r>
        <w:r w:rsidR="00CB0CB5">
          <w:rPr>
            <w:noProof/>
            <w:webHidden/>
          </w:rPr>
          <w:t>42</w:t>
        </w:r>
        <w:r w:rsidR="00093C94">
          <w:rPr>
            <w:noProof/>
            <w:webHidden/>
          </w:rPr>
          <w:fldChar w:fldCharType="end"/>
        </w:r>
      </w:hyperlink>
    </w:p>
    <w:p w14:paraId="03C09F3A" w14:textId="58B53815"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8" w:history="1">
        <w:r w:rsidR="00093C94" w:rsidRPr="00245F3C">
          <w:rPr>
            <w:rStyle w:val="a5"/>
            <w:noProof/>
          </w:rPr>
          <w:t>图</w:t>
        </w:r>
        <w:r w:rsidR="00093C94" w:rsidRPr="00245F3C">
          <w:rPr>
            <w:rStyle w:val="a5"/>
            <w:noProof/>
          </w:rPr>
          <w:t>4</w:t>
        </w:r>
        <w:r w:rsidR="00093C94" w:rsidRPr="00245F3C">
          <w:rPr>
            <w:rStyle w:val="a5"/>
            <w:noProof/>
          </w:rPr>
          <w:noBreakHyphen/>
          <w:t>1</w:t>
        </w:r>
        <w:r w:rsidR="00093C94" w:rsidRPr="00245F3C">
          <w:rPr>
            <w:rStyle w:val="a5"/>
            <w:noProof/>
          </w:rPr>
          <w:t>程序运行在硬件平台上和仿真器平台上</w:t>
        </w:r>
        <w:r w:rsidR="00093C94">
          <w:rPr>
            <w:noProof/>
            <w:webHidden/>
          </w:rPr>
          <w:tab/>
        </w:r>
        <w:r w:rsidR="00093C94">
          <w:rPr>
            <w:noProof/>
            <w:webHidden/>
          </w:rPr>
          <w:fldChar w:fldCharType="begin"/>
        </w:r>
        <w:r w:rsidR="00093C94">
          <w:rPr>
            <w:noProof/>
            <w:webHidden/>
          </w:rPr>
          <w:instrText xml:space="preserve"> PAGEREF _Toc535431178 \h </w:instrText>
        </w:r>
        <w:r w:rsidR="00093C94">
          <w:rPr>
            <w:noProof/>
            <w:webHidden/>
          </w:rPr>
        </w:r>
        <w:r w:rsidR="00093C94">
          <w:rPr>
            <w:noProof/>
            <w:webHidden/>
          </w:rPr>
          <w:fldChar w:fldCharType="separate"/>
        </w:r>
        <w:r w:rsidR="00CB0CB5">
          <w:rPr>
            <w:noProof/>
            <w:webHidden/>
          </w:rPr>
          <w:t>45</w:t>
        </w:r>
        <w:r w:rsidR="00093C94">
          <w:rPr>
            <w:noProof/>
            <w:webHidden/>
          </w:rPr>
          <w:fldChar w:fldCharType="end"/>
        </w:r>
      </w:hyperlink>
    </w:p>
    <w:p w14:paraId="0FA92826" w14:textId="0CB096FF"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79" w:history="1">
        <w:r w:rsidR="00093C94" w:rsidRPr="00245F3C">
          <w:rPr>
            <w:rStyle w:val="a5"/>
            <w:noProof/>
          </w:rPr>
          <w:t>图</w:t>
        </w:r>
        <w:r w:rsidR="00093C94" w:rsidRPr="00245F3C">
          <w:rPr>
            <w:rStyle w:val="a5"/>
            <w:noProof/>
          </w:rPr>
          <w:t>4</w:t>
        </w:r>
        <w:r w:rsidR="00093C94" w:rsidRPr="00245F3C">
          <w:rPr>
            <w:rStyle w:val="a5"/>
            <w:noProof/>
          </w:rPr>
          <w:noBreakHyphen/>
          <w:t>2</w:t>
        </w:r>
        <w:r w:rsidR="00093C94" w:rsidRPr="00245F3C">
          <w:rPr>
            <w:rStyle w:val="a5"/>
            <w:noProof/>
          </w:rPr>
          <w:t>仿真器实现的模块框架</w:t>
        </w:r>
        <w:r w:rsidR="00093C94">
          <w:rPr>
            <w:noProof/>
            <w:webHidden/>
          </w:rPr>
          <w:tab/>
        </w:r>
        <w:r w:rsidR="00093C94">
          <w:rPr>
            <w:noProof/>
            <w:webHidden/>
          </w:rPr>
          <w:fldChar w:fldCharType="begin"/>
        </w:r>
        <w:r w:rsidR="00093C94">
          <w:rPr>
            <w:noProof/>
            <w:webHidden/>
          </w:rPr>
          <w:instrText xml:space="preserve"> PAGEREF _Toc535431179 \h </w:instrText>
        </w:r>
        <w:r w:rsidR="00093C94">
          <w:rPr>
            <w:noProof/>
            <w:webHidden/>
          </w:rPr>
        </w:r>
        <w:r w:rsidR="00093C94">
          <w:rPr>
            <w:noProof/>
            <w:webHidden/>
          </w:rPr>
          <w:fldChar w:fldCharType="separate"/>
        </w:r>
        <w:r w:rsidR="00CB0CB5">
          <w:rPr>
            <w:noProof/>
            <w:webHidden/>
          </w:rPr>
          <w:t>46</w:t>
        </w:r>
        <w:r w:rsidR="00093C94">
          <w:rPr>
            <w:noProof/>
            <w:webHidden/>
          </w:rPr>
          <w:fldChar w:fldCharType="end"/>
        </w:r>
      </w:hyperlink>
    </w:p>
    <w:p w14:paraId="6775F67F" w14:textId="4B090E33"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0" w:history="1">
        <w:r w:rsidR="00093C94" w:rsidRPr="00245F3C">
          <w:rPr>
            <w:rStyle w:val="a5"/>
            <w:noProof/>
          </w:rPr>
          <w:t>图</w:t>
        </w:r>
        <w:r w:rsidR="00093C94" w:rsidRPr="00245F3C">
          <w:rPr>
            <w:rStyle w:val="a5"/>
            <w:noProof/>
          </w:rPr>
          <w:t>4</w:t>
        </w:r>
        <w:r w:rsidR="00093C94" w:rsidRPr="00245F3C">
          <w:rPr>
            <w:rStyle w:val="a5"/>
            <w:noProof/>
          </w:rPr>
          <w:noBreakHyphen/>
          <w:t>3</w:t>
        </w:r>
        <w:r w:rsidR="00093C94" w:rsidRPr="00245F3C">
          <w:rPr>
            <w:rStyle w:val="a5"/>
            <w:noProof/>
          </w:rPr>
          <w:t>阵列仿真器系统设计流程</w:t>
        </w:r>
        <w:r w:rsidR="00093C94">
          <w:rPr>
            <w:noProof/>
            <w:webHidden/>
          </w:rPr>
          <w:tab/>
        </w:r>
        <w:r w:rsidR="00093C94">
          <w:rPr>
            <w:noProof/>
            <w:webHidden/>
          </w:rPr>
          <w:fldChar w:fldCharType="begin"/>
        </w:r>
        <w:r w:rsidR="00093C94">
          <w:rPr>
            <w:noProof/>
            <w:webHidden/>
          </w:rPr>
          <w:instrText xml:space="preserve"> PAGEREF _Toc535431180 \h </w:instrText>
        </w:r>
        <w:r w:rsidR="00093C94">
          <w:rPr>
            <w:noProof/>
            <w:webHidden/>
          </w:rPr>
        </w:r>
        <w:r w:rsidR="00093C94">
          <w:rPr>
            <w:noProof/>
            <w:webHidden/>
          </w:rPr>
          <w:fldChar w:fldCharType="separate"/>
        </w:r>
        <w:r w:rsidR="00CB0CB5">
          <w:rPr>
            <w:noProof/>
            <w:webHidden/>
          </w:rPr>
          <w:t>48</w:t>
        </w:r>
        <w:r w:rsidR="00093C94">
          <w:rPr>
            <w:noProof/>
            <w:webHidden/>
          </w:rPr>
          <w:fldChar w:fldCharType="end"/>
        </w:r>
      </w:hyperlink>
    </w:p>
    <w:p w14:paraId="337E44EC" w14:textId="05BE825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1" w:history="1">
        <w:r w:rsidR="00093C94" w:rsidRPr="00245F3C">
          <w:rPr>
            <w:rStyle w:val="a5"/>
            <w:noProof/>
          </w:rPr>
          <w:t>图</w:t>
        </w:r>
        <w:r w:rsidR="00093C94" w:rsidRPr="00245F3C">
          <w:rPr>
            <w:rStyle w:val="a5"/>
            <w:noProof/>
          </w:rPr>
          <w:t>4</w:t>
        </w:r>
        <w:r w:rsidR="00093C94" w:rsidRPr="00245F3C">
          <w:rPr>
            <w:rStyle w:val="a5"/>
            <w:noProof/>
          </w:rPr>
          <w:noBreakHyphen/>
          <w:t>4</w:t>
        </w:r>
        <w:r w:rsidR="00093C94" w:rsidRPr="00245F3C">
          <w:rPr>
            <w:rStyle w:val="a5"/>
            <w:noProof/>
          </w:rPr>
          <w:t>处理单元类内部的数据结构</w:t>
        </w:r>
        <w:r w:rsidR="00093C94">
          <w:rPr>
            <w:noProof/>
            <w:webHidden/>
          </w:rPr>
          <w:tab/>
        </w:r>
        <w:r w:rsidR="00093C94">
          <w:rPr>
            <w:noProof/>
            <w:webHidden/>
          </w:rPr>
          <w:fldChar w:fldCharType="begin"/>
        </w:r>
        <w:r w:rsidR="00093C94">
          <w:rPr>
            <w:noProof/>
            <w:webHidden/>
          </w:rPr>
          <w:instrText xml:space="preserve"> PAGEREF _Toc535431181 \h </w:instrText>
        </w:r>
        <w:r w:rsidR="00093C94">
          <w:rPr>
            <w:noProof/>
            <w:webHidden/>
          </w:rPr>
        </w:r>
        <w:r w:rsidR="00093C94">
          <w:rPr>
            <w:noProof/>
            <w:webHidden/>
          </w:rPr>
          <w:fldChar w:fldCharType="separate"/>
        </w:r>
        <w:r w:rsidR="00CB0CB5">
          <w:rPr>
            <w:noProof/>
            <w:webHidden/>
          </w:rPr>
          <w:t>49</w:t>
        </w:r>
        <w:r w:rsidR="00093C94">
          <w:rPr>
            <w:noProof/>
            <w:webHidden/>
          </w:rPr>
          <w:fldChar w:fldCharType="end"/>
        </w:r>
      </w:hyperlink>
    </w:p>
    <w:p w14:paraId="0E26E2F6" w14:textId="58EF0E27"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2" w:history="1">
        <w:r w:rsidR="00093C94" w:rsidRPr="00245F3C">
          <w:rPr>
            <w:rStyle w:val="a5"/>
            <w:noProof/>
          </w:rPr>
          <w:t>图</w:t>
        </w:r>
        <w:r w:rsidR="00093C94" w:rsidRPr="00245F3C">
          <w:rPr>
            <w:rStyle w:val="a5"/>
            <w:noProof/>
          </w:rPr>
          <w:t>4</w:t>
        </w:r>
        <w:r w:rsidR="00093C94" w:rsidRPr="00245F3C">
          <w:rPr>
            <w:rStyle w:val="a5"/>
            <w:noProof/>
          </w:rPr>
          <w:noBreakHyphen/>
          <w:t>5 PE</w:t>
        </w:r>
        <w:r w:rsidR="00093C94" w:rsidRPr="00245F3C">
          <w:rPr>
            <w:rStyle w:val="a5"/>
            <w:noProof/>
          </w:rPr>
          <w:t>时钟划分图</w:t>
        </w:r>
        <w:r w:rsidR="00093C94">
          <w:rPr>
            <w:noProof/>
            <w:webHidden/>
          </w:rPr>
          <w:tab/>
        </w:r>
        <w:r w:rsidR="00093C94">
          <w:rPr>
            <w:noProof/>
            <w:webHidden/>
          </w:rPr>
          <w:fldChar w:fldCharType="begin"/>
        </w:r>
        <w:r w:rsidR="00093C94">
          <w:rPr>
            <w:noProof/>
            <w:webHidden/>
          </w:rPr>
          <w:instrText xml:space="preserve"> PAGEREF _Toc535431182 \h </w:instrText>
        </w:r>
        <w:r w:rsidR="00093C94">
          <w:rPr>
            <w:noProof/>
            <w:webHidden/>
          </w:rPr>
        </w:r>
        <w:r w:rsidR="00093C94">
          <w:rPr>
            <w:noProof/>
            <w:webHidden/>
          </w:rPr>
          <w:fldChar w:fldCharType="separate"/>
        </w:r>
        <w:r w:rsidR="00CB0CB5">
          <w:rPr>
            <w:noProof/>
            <w:webHidden/>
          </w:rPr>
          <w:t>52</w:t>
        </w:r>
        <w:r w:rsidR="00093C94">
          <w:rPr>
            <w:noProof/>
            <w:webHidden/>
          </w:rPr>
          <w:fldChar w:fldCharType="end"/>
        </w:r>
      </w:hyperlink>
    </w:p>
    <w:p w14:paraId="04DDA6F3" w14:textId="7DCC9E0C"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3" w:history="1">
        <w:r w:rsidR="00093C94" w:rsidRPr="00245F3C">
          <w:rPr>
            <w:rStyle w:val="a5"/>
            <w:noProof/>
          </w:rPr>
          <w:t>图</w:t>
        </w:r>
        <w:r w:rsidR="00093C94" w:rsidRPr="00245F3C">
          <w:rPr>
            <w:rStyle w:val="a5"/>
            <w:noProof/>
          </w:rPr>
          <w:t>4</w:t>
        </w:r>
        <w:r w:rsidR="00093C94" w:rsidRPr="00245F3C">
          <w:rPr>
            <w:rStyle w:val="a5"/>
            <w:noProof/>
          </w:rPr>
          <w:noBreakHyphen/>
          <w:t>6</w:t>
        </w:r>
        <w:r w:rsidR="00093C94" w:rsidRPr="00245F3C">
          <w:rPr>
            <w:rStyle w:val="a5"/>
            <w:noProof/>
          </w:rPr>
          <w:t>系统验证平台</w:t>
        </w:r>
        <w:r w:rsidR="00093C94">
          <w:rPr>
            <w:noProof/>
            <w:webHidden/>
          </w:rPr>
          <w:tab/>
        </w:r>
        <w:r w:rsidR="00093C94">
          <w:rPr>
            <w:noProof/>
            <w:webHidden/>
          </w:rPr>
          <w:fldChar w:fldCharType="begin"/>
        </w:r>
        <w:r w:rsidR="00093C94">
          <w:rPr>
            <w:noProof/>
            <w:webHidden/>
          </w:rPr>
          <w:instrText xml:space="preserve"> PAGEREF _Toc535431183 \h </w:instrText>
        </w:r>
        <w:r w:rsidR="00093C94">
          <w:rPr>
            <w:noProof/>
            <w:webHidden/>
          </w:rPr>
        </w:r>
        <w:r w:rsidR="00093C94">
          <w:rPr>
            <w:noProof/>
            <w:webHidden/>
          </w:rPr>
          <w:fldChar w:fldCharType="separate"/>
        </w:r>
        <w:r w:rsidR="00CB0CB5">
          <w:rPr>
            <w:noProof/>
            <w:webHidden/>
          </w:rPr>
          <w:t>52</w:t>
        </w:r>
        <w:r w:rsidR="00093C94">
          <w:rPr>
            <w:noProof/>
            <w:webHidden/>
          </w:rPr>
          <w:fldChar w:fldCharType="end"/>
        </w:r>
      </w:hyperlink>
    </w:p>
    <w:p w14:paraId="465A78DE" w14:textId="571072FA"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4" w:history="1">
        <w:r w:rsidR="00093C94" w:rsidRPr="00245F3C">
          <w:rPr>
            <w:rStyle w:val="a5"/>
            <w:noProof/>
          </w:rPr>
          <w:t>图</w:t>
        </w:r>
        <w:r w:rsidR="00093C94" w:rsidRPr="00245F3C">
          <w:rPr>
            <w:rStyle w:val="a5"/>
            <w:noProof/>
          </w:rPr>
          <w:t>4</w:t>
        </w:r>
        <w:r w:rsidR="00093C94" w:rsidRPr="00245F3C">
          <w:rPr>
            <w:rStyle w:val="a5"/>
            <w:noProof/>
          </w:rPr>
          <w:noBreakHyphen/>
          <w:t>7</w:t>
        </w:r>
        <w:r w:rsidR="00093C94" w:rsidRPr="00245F3C">
          <w:rPr>
            <w:rStyle w:val="a5"/>
            <w:noProof/>
          </w:rPr>
          <w:t>算法映射及验证流程</w:t>
        </w:r>
        <w:r w:rsidR="00093C94">
          <w:rPr>
            <w:noProof/>
            <w:webHidden/>
          </w:rPr>
          <w:tab/>
        </w:r>
        <w:r w:rsidR="00093C94">
          <w:rPr>
            <w:noProof/>
            <w:webHidden/>
          </w:rPr>
          <w:fldChar w:fldCharType="begin"/>
        </w:r>
        <w:r w:rsidR="00093C94">
          <w:rPr>
            <w:noProof/>
            <w:webHidden/>
          </w:rPr>
          <w:instrText xml:space="preserve"> PAGEREF _Toc535431184 \h </w:instrText>
        </w:r>
        <w:r w:rsidR="00093C94">
          <w:rPr>
            <w:noProof/>
            <w:webHidden/>
          </w:rPr>
        </w:r>
        <w:r w:rsidR="00093C94">
          <w:rPr>
            <w:noProof/>
            <w:webHidden/>
          </w:rPr>
          <w:fldChar w:fldCharType="separate"/>
        </w:r>
        <w:r w:rsidR="00CB0CB5">
          <w:rPr>
            <w:noProof/>
            <w:webHidden/>
          </w:rPr>
          <w:t>54</w:t>
        </w:r>
        <w:r w:rsidR="00093C94">
          <w:rPr>
            <w:noProof/>
            <w:webHidden/>
          </w:rPr>
          <w:fldChar w:fldCharType="end"/>
        </w:r>
      </w:hyperlink>
    </w:p>
    <w:p w14:paraId="17DBA628" w14:textId="03608B8F"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5" w:history="1">
        <w:r w:rsidR="00093C94" w:rsidRPr="00245F3C">
          <w:rPr>
            <w:rStyle w:val="a5"/>
            <w:noProof/>
          </w:rPr>
          <w:t>图</w:t>
        </w:r>
        <w:r w:rsidR="00093C94" w:rsidRPr="00245F3C">
          <w:rPr>
            <w:rStyle w:val="a5"/>
            <w:noProof/>
          </w:rPr>
          <w:t>4</w:t>
        </w:r>
        <w:r w:rsidR="00093C94" w:rsidRPr="00245F3C">
          <w:rPr>
            <w:rStyle w:val="a5"/>
            <w:noProof/>
          </w:rPr>
          <w:noBreakHyphen/>
          <w:t>8 HGRA</w:t>
        </w:r>
        <w:r w:rsidR="00093C94" w:rsidRPr="00245F3C">
          <w:rPr>
            <w:rStyle w:val="a5"/>
            <w:noProof/>
          </w:rPr>
          <w:t>仿真过程示意图</w:t>
        </w:r>
        <w:r w:rsidR="00093C94">
          <w:rPr>
            <w:noProof/>
            <w:webHidden/>
          </w:rPr>
          <w:tab/>
        </w:r>
        <w:r w:rsidR="00093C94">
          <w:rPr>
            <w:noProof/>
            <w:webHidden/>
          </w:rPr>
          <w:fldChar w:fldCharType="begin"/>
        </w:r>
        <w:r w:rsidR="00093C94">
          <w:rPr>
            <w:noProof/>
            <w:webHidden/>
          </w:rPr>
          <w:instrText xml:space="preserve"> PAGEREF _Toc535431185 \h </w:instrText>
        </w:r>
        <w:r w:rsidR="00093C94">
          <w:rPr>
            <w:noProof/>
            <w:webHidden/>
          </w:rPr>
        </w:r>
        <w:r w:rsidR="00093C94">
          <w:rPr>
            <w:noProof/>
            <w:webHidden/>
          </w:rPr>
          <w:fldChar w:fldCharType="separate"/>
        </w:r>
        <w:r w:rsidR="00CB0CB5">
          <w:rPr>
            <w:noProof/>
            <w:webHidden/>
          </w:rPr>
          <w:t>55</w:t>
        </w:r>
        <w:r w:rsidR="00093C94">
          <w:rPr>
            <w:noProof/>
            <w:webHidden/>
          </w:rPr>
          <w:fldChar w:fldCharType="end"/>
        </w:r>
      </w:hyperlink>
    </w:p>
    <w:p w14:paraId="60820746" w14:textId="2C4ACAF3"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6" w:history="1">
        <w:r w:rsidR="00093C94" w:rsidRPr="00245F3C">
          <w:rPr>
            <w:rStyle w:val="a5"/>
            <w:noProof/>
          </w:rPr>
          <w:t>图</w:t>
        </w:r>
        <w:r w:rsidR="00093C94" w:rsidRPr="00245F3C">
          <w:rPr>
            <w:rStyle w:val="a5"/>
            <w:noProof/>
          </w:rPr>
          <w:t>4</w:t>
        </w:r>
        <w:r w:rsidR="00093C94" w:rsidRPr="00245F3C">
          <w:rPr>
            <w:rStyle w:val="a5"/>
            <w:noProof/>
          </w:rPr>
          <w:noBreakHyphen/>
          <w:t>9</w:t>
        </w:r>
        <w:r w:rsidR="00093C94" w:rsidRPr="00245F3C">
          <w:rPr>
            <w:rStyle w:val="a5"/>
            <w:noProof/>
          </w:rPr>
          <w:t>仿真器执行代码跳转示意图</w:t>
        </w:r>
        <w:r w:rsidR="00093C94">
          <w:rPr>
            <w:noProof/>
            <w:webHidden/>
          </w:rPr>
          <w:tab/>
        </w:r>
        <w:r w:rsidR="00093C94">
          <w:rPr>
            <w:noProof/>
            <w:webHidden/>
          </w:rPr>
          <w:fldChar w:fldCharType="begin"/>
        </w:r>
        <w:r w:rsidR="00093C94">
          <w:rPr>
            <w:noProof/>
            <w:webHidden/>
          </w:rPr>
          <w:instrText xml:space="preserve"> PAGEREF _Toc535431186 \h </w:instrText>
        </w:r>
        <w:r w:rsidR="00093C94">
          <w:rPr>
            <w:noProof/>
            <w:webHidden/>
          </w:rPr>
        </w:r>
        <w:r w:rsidR="00093C94">
          <w:rPr>
            <w:noProof/>
            <w:webHidden/>
          </w:rPr>
          <w:fldChar w:fldCharType="separate"/>
        </w:r>
        <w:r w:rsidR="00CB0CB5">
          <w:rPr>
            <w:noProof/>
            <w:webHidden/>
          </w:rPr>
          <w:t>55</w:t>
        </w:r>
        <w:r w:rsidR="00093C94">
          <w:rPr>
            <w:noProof/>
            <w:webHidden/>
          </w:rPr>
          <w:fldChar w:fldCharType="end"/>
        </w:r>
      </w:hyperlink>
    </w:p>
    <w:p w14:paraId="775DF1DA" w14:textId="7CD32222"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7" w:history="1">
        <w:r w:rsidR="00093C94" w:rsidRPr="00245F3C">
          <w:rPr>
            <w:rStyle w:val="a5"/>
            <w:noProof/>
          </w:rPr>
          <w:t>图</w:t>
        </w:r>
        <w:r w:rsidR="00093C94" w:rsidRPr="00245F3C">
          <w:rPr>
            <w:rStyle w:val="a5"/>
            <w:noProof/>
          </w:rPr>
          <w:t>5</w:t>
        </w:r>
        <w:r w:rsidR="00093C94" w:rsidRPr="00245F3C">
          <w:rPr>
            <w:rStyle w:val="a5"/>
            <w:noProof/>
          </w:rPr>
          <w:noBreakHyphen/>
          <w:t>1</w:t>
        </w:r>
        <w:r w:rsidR="00093C94" w:rsidRPr="00245F3C">
          <w:rPr>
            <w:rStyle w:val="a5"/>
            <w:noProof/>
          </w:rPr>
          <w:t>大规模矩阵乘任务划分</w:t>
        </w:r>
        <w:r w:rsidR="00093C94">
          <w:rPr>
            <w:noProof/>
            <w:webHidden/>
          </w:rPr>
          <w:tab/>
        </w:r>
        <w:r w:rsidR="00093C94">
          <w:rPr>
            <w:noProof/>
            <w:webHidden/>
          </w:rPr>
          <w:fldChar w:fldCharType="begin"/>
        </w:r>
        <w:r w:rsidR="00093C94">
          <w:rPr>
            <w:noProof/>
            <w:webHidden/>
          </w:rPr>
          <w:instrText xml:space="preserve"> PAGEREF _Toc535431187 \h </w:instrText>
        </w:r>
        <w:r w:rsidR="00093C94">
          <w:rPr>
            <w:noProof/>
            <w:webHidden/>
          </w:rPr>
        </w:r>
        <w:r w:rsidR="00093C94">
          <w:rPr>
            <w:noProof/>
            <w:webHidden/>
          </w:rPr>
          <w:fldChar w:fldCharType="separate"/>
        </w:r>
        <w:r w:rsidR="00CB0CB5">
          <w:rPr>
            <w:noProof/>
            <w:webHidden/>
          </w:rPr>
          <w:t>57</w:t>
        </w:r>
        <w:r w:rsidR="00093C94">
          <w:rPr>
            <w:noProof/>
            <w:webHidden/>
          </w:rPr>
          <w:fldChar w:fldCharType="end"/>
        </w:r>
      </w:hyperlink>
    </w:p>
    <w:p w14:paraId="6A1427D6" w14:textId="5D6FC293"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8" w:history="1">
        <w:r w:rsidR="00093C94" w:rsidRPr="00245F3C">
          <w:rPr>
            <w:rStyle w:val="a5"/>
            <w:noProof/>
          </w:rPr>
          <w:t>图</w:t>
        </w:r>
        <w:r w:rsidR="00093C94" w:rsidRPr="00245F3C">
          <w:rPr>
            <w:rStyle w:val="a5"/>
            <w:noProof/>
          </w:rPr>
          <w:t>5</w:t>
        </w:r>
        <w:r w:rsidR="00093C94" w:rsidRPr="00245F3C">
          <w:rPr>
            <w:rStyle w:val="a5"/>
            <w:noProof/>
          </w:rPr>
          <w:noBreakHyphen/>
          <w:t>2</w:t>
        </w:r>
        <w:r w:rsidR="00093C94" w:rsidRPr="00245F3C">
          <w:rPr>
            <w:rStyle w:val="a5"/>
            <w:noProof/>
          </w:rPr>
          <w:t>分块矩阵映射方案</w:t>
        </w:r>
        <w:r w:rsidR="00093C94">
          <w:rPr>
            <w:noProof/>
            <w:webHidden/>
          </w:rPr>
          <w:tab/>
        </w:r>
        <w:r w:rsidR="00093C94">
          <w:rPr>
            <w:noProof/>
            <w:webHidden/>
          </w:rPr>
          <w:fldChar w:fldCharType="begin"/>
        </w:r>
        <w:r w:rsidR="00093C94">
          <w:rPr>
            <w:noProof/>
            <w:webHidden/>
          </w:rPr>
          <w:instrText xml:space="preserve"> PAGEREF _Toc535431188 \h </w:instrText>
        </w:r>
        <w:r w:rsidR="00093C94">
          <w:rPr>
            <w:noProof/>
            <w:webHidden/>
          </w:rPr>
        </w:r>
        <w:r w:rsidR="00093C94">
          <w:rPr>
            <w:noProof/>
            <w:webHidden/>
          </w:rPr>
          <w:fldChar w:fldCharType="separate"/>
        </w:r>
        <w:r w:rsidR="00CB0CB5">
          <w:rPr>
            <w:noProof/>
            <w:webHidden/>
          </w:rPr>
          <w:t>59</w:t>
        </w:r>
        <w:r w:rsidR="00093C94">
          <w:rPr>
            <w:noProof/>
            <w:webHidden/>
          </w:rPr>
          <w:fldChar w:fldCharType="end"/>
        </w:r>
      </w:hyperlink>
    </w:p>
    <w:p w14:paraId="22492F76" w14:textId="4282BB4A"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89" w:history="1">
        <w:r w:rsidR="00093C94" w:rsidRPr="00245F3C">
          <w:rPr>
            <w:rStyle w:val="a5"/>
            <w:noProof/>
          </w:rPr>
          <w:t>图</w:t>
        </w:r>
        <w:r w:rsidR="00093C94" w:rsidRPr="00245F3C">
          <w:rPr>
            <w:rStyle w:val="a5"/>
            <w:noProof/>
          </w:rPr>
          <w:t>5</w:t>
        </w:r>
        <w:r w:rsidR="00093C94" w:rsidRPr="00245F3C">
          <w:rPr>
            <w:rStyle w:val="a5"/>
            <w:noProof/>
          </w:rPr>
          <w:noBreakHyphen/>
          <w:t>3 Sobel</w:t>
        </w:r>
        <w:r w:rsidR="00093C94" w:rsidRPr="00245F3C">
          <w:rPr>
            <w:rStyle w:val="a5"/>
            <w:noProof/>
          </w:rPr>
          <w:t>卷积因子</w:t>
        </w:r>
        <w:r w:rsidR="00093C94">
          <w:rPr>
            <w:noProof/>
            <w:webHidden/>
          </w:rPr>
          <w:tab/>
        </w:r>
        <w:r w:rsidR="00093C94">
          <w:rPr>
            <w:noProof/>
            <w:webHidden/>
          </w:rPr>
          <w:fldChar w:fldCharType="begin"/>
        </w:r>
        <w:r w:rsidR="00093C94">
          <w:rPr>
            <w:noProof/>
            <w:webHidden/>
          </w:rPr>
          <w:instrText xml:space="preserve"> PAGEREF _Toc535431189 \h </w:instrText>
        </w:r>
        <w:r w:rsidR="00093C94">
          <w:rPr>
            <w:noProof/>
            <w:webHidden/>
          </w:rPr>
        </w:r>
        <w:r w:rsidR="00093C94">
          <w:rPr>
            <w:noProof/>
            <w:webHidden/>
          </w:rPr>
          <w:fldChar w:fldCharType="separate"/>
        </w:r>
        <w:r w:rsidR="00CB0CB5">
          <w:rPr>
            <w:noProof/>
            <w:webHidden/>
          </w:rPr>
          <w:t>59</w:t>
        </w:r>
        <w:r w:rsidR="00093C94">
          <w:rPr>
            <w:noProof/>
            <w:webHidden/>
          </w:rPr>
          <w:fldChar w:fldCharType="end"/>
        </w:r>
      </w:hyperlink>
    </w:p>
    <w:p w14:paraId="6CAE78DD" w14:textId="40E3FCC0"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0" w:history="1">
        <w:r w:rsidR="00093C94" w:rsidRPr="00245F3C">
          <w:rPr>
            <w:rStyle w:val="a5"/>
            <w:noProof/>
          </w:rPr>
          <w:t>图</w:t>
        </w:r>
        <w:r w:rsidR="00093C94" w:rsidRPr="00245F3C">
          <w:rPr>
            <w:rStyle w:val="a5"/>
            <w:noProof/>
          </w:rPr>
          <w:t>5</w:t>
        </w:r>
        <w:r w:rsidR="00093C94" w:rsidRPr="00245F3C">
          <w:rPr>
            <w:rStyle w:val="a5"/>
            <w:noProof/>
          </w:rPr>
          <w:noBreakHyphen/>
          <w:t>4 Sobel</w:t>
        </w:r>
        <w:r w:rsidR="00093C94" w:rsidRPr="00245F3C">
          <w:rPr>
            <w:rStyle w:val="a5"/>
            <w:noProof/>
          </w:rPr>
          <w:t>算法的数据流图</w:t>
        </w:r>
        <w:r w:rsidR="00093C94">
          <w:rPr>
            <w:noProof/>
            <w:webHidden/>
          </w:rPr>
          <w:tab/>
        </w:r>
        <w:r w:rsidR="00093C94">
          <w:rPr>
            <w:noProof/>
            <w:webHidden/>
          </w:rPr>
          <w:fldChar w:fldCharType="begin"/>
        </w:r>
        <w:r w:rsidR="00093C94">
          <w:rPr>
            <w:noProof/>
            <w:webHidden/>
          </w:rPr>
          <w:instrText xml:space="preserve"> PAGEREF _Toc535431190 \h </w:instrText>
        </w:r>
        <w:r w:rsidR="00093C94">
          <w:rPr>
            <w:noProof/>
            <w:webHidden/>
          </w:rPr>
        </w:r>
        <w:r w:rsidR="00093C94">
          <w:rPr>
            <w:noProof/>
            <w:webHidden/>
          </w:rPr>
          <w:fldChar w:fldCharType="separate"/>
        </w:r>
        <w:r w:rsidR="00CB0CB5">
          <w:rPr>
            <w:noProof/>
            <w:webHidden/>
          </w:rPr>
          <w:t>60</w:t>
        </w:r>
        <w:r w:rsidR="00093C94">
          <w:rPr>
            <w:noProof/>
            <w:webHidden/>
          </w:rPr>
          <w:fldChar w:fldCharType="end"/>
        </w:r>
      </w:hyperlink>
    </w:p>
    <w:p w14:paraId="7C5F9C8F" w14:textId="70E01AE5"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1" w:history="1">
        <w:r w:rsidR="00093C94" w:rsidRPr="00245F3C">
          <w:rPr>
            <w:rStyle w:val="a5"/>
            <w:noProof/>
          </w:rPr>
          <w:t>图</w:t>
        </w:r>
        <w:r w:rsidR="00093C94" w:rsidRPr="00245F3C">
          <w:rPr>
            <w:rStyle w:val="a5"/>
            <w:noProof/>
          </w:rPr>
          <w:t>5</w:t>
        </w:r>
        <w:r w:rsidR="00093C94" w:rsidRPr="00245F3C">
          <w:rPr>
            <w:rStyle w:val="a5"/>
            <w:noProof/>
          </w:rPr>
          <w:noBreakHyphen/>
          <w:t>5 Sobel</w:t>
        </w:r>
        <w:r w:rsidR="00093C94" w:rsidRPr="00245F3C">
          <w:rPr>
            <w:rStyle w:val="a5"/>
            <w:noProof/>
          </w:rPr>
          <w:t>算法的控制流图</w:t>
        </w:r>
        <w:r w:rsidR="00093C94">
          <w:rPr>
            <w:noProof/>
            <w:webHidden/>
          </w:rPr>
          <w:tab/>
        </w:r>
        <w:r w:rsidR="00093C94">
          <w:rPr>
            <w:noProof/>
            <w:webHidden/>
          </w:rPr>
          <w:fldChar w:fldCharType="begin"/>
        </w:r>
        <w:r w:rsidR="00093C94">
          <w:rPr>
            <w:noProof/>
            <w:webHidden/>
          </w:rPr>
          <w:instrText xml:space="preserve"> PAGEREF _Toc535431191 \h </w:instrText>
        </w:r>
        <w:r w:rsidR="00093C94">
          <w:rPr>
            <w:noProof/>
            <w:webHidden/>
          </w:rPr>
        </w:r>
        <w:r w:rsidR="00093C94">
          <w:rPr>
            <w:noProof/>
            <w:webHidden/>
          </w:rPr>
          <w:fldChar w:fldCharType="separate"/>
        </w:r>
        <w:r w:rsidR="00CB0CB5">
          <w:rPr>
            <w:noProof/>
            <w:webHidden/>
          </w:rPr>
          <w:t>61</w:t>
        </w:r>
        <w:r w:rsidR="00093C94">
          <w:rPr>
            <w:noProof/>
            <w:webHidden/>
          </w:rPr>
          <w:fldChar w:fldCharType="end"/>
        </w:r>
      </w:hyperlink>
    </w:p>
    <w:p w14:paraId="7B0617E7" w14:textId="75CFE108"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2" w:history="1">
        <w:r w:rsidR="00093C94" w:rsidRPr="00245F3C">
          <w:rPr>
            <w:rStyle w:val="a5"/>
            <w:noProof/>
          </w:rPr>
          <w:t>图</w:t>
        </w:r>
        <w:r w:rsidR="00093C94" w:rsidRPr="00245F3C">
          <w:rPr>
            <w:rStyle w:val="a5"/>
            <w:noProof/>
          </w:rPr>
          <w:t>5</w:t>
        </w:r>
        <w:r w:rsidR="00093C94" w:rsidRPr="00245F3C">
          <w:rPr>
            <w:rStyle w:val="a5"/>
            <w:noProof/>
          </w:rPr>
          <w:noBreakHyphen/>
          <w:t>6</w:t>
        </w:r>
        <w:r w:rsidR="00093C94" w:rsidRPr="00245F3C">
          <w:rPr>
            <w:rStyle w:val="a5"/>
            <w:noProof/>
          </w:rPr>
          <w:t>多元素排序取中值示意图</w:t>
        </w:r>
        <w:r w:rsidR="00093C94">
          <w:rPr>
            <w:noProof/>
            <w:webHidden/>
          </w:rPr>
          <w:tab/>
        </w:r>
        <w:r w:rsidR="00093C94">
          <w:rPr>
            <w:noProof/>
            <w:webHidden/>
          </w:rPr>
          <w:fldChar w:fldCharType="begin"/>
        </w:r>
        <w:r w:rsidR="00093C94">
          <w:rPr>
            <w:noProof/>
            <w:webHidden/>
          </w:rPr>
          <w:instrText xml:space="preserve"> PAGEREF _Toc535431192 \h </w:instrText>
        </w:r>
        <w:r w:rsidR="00093C94">
          <w:rPr>
            <w:noProof/>
            <w:webHidden/>
          </w:rPr>
        </w:r>
        <w:r w:rsidR="00093C94">
          <w:rPr>
            <w:noProof/>
            <w:webHidden/>
          </w:rPr>
          <w:fldChar w:fldCharType="separate"/>
        </w:r>
        <w:r w:rsidR="00CB0CB5">
          <w:rPr>
            <w:noProof/>
            <w:webHidden/>
          </w:rPr>
          <w:t>62</w:t>
        </w:r>
        <w:r w:rsidR="00093C94">
          <w:rPr>
            <w:noProof/>
            <w:webHidden/>
          </w:rPr>
          <w:fldChar w:fldCharType="end"/>
        </w:r>
      </w:hyperlink>
    </w:p>
    <w:p w14:paraId="33CFDFCC" w14:textId="60A4F093"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3" w:history="1">
        <w:r w:rsidR="00093C94" w:rsidRPr="00245F3C">
          <w:rPr>
            <w:rStyle w:val="a5"/>
            <w:noProof/>
          </w:rPr>
          <w:t>图</w:t>
        </w:r>
        <w:r w:rsidR="00093C94" w:rsidRPr="00245F3C">
          <w:rPr>
            <w:rStyle w:val="a5"/>
            <w:noProof/>
          </w:rPr>
          <w:t>5</w:t>
        </w:r>
        <w:r w:rsidR="00093C94" w:rsidRPr="00245F3C">
          <w:rPr>
            <w:rStyle w:val="a5"/>
            <w:noProof/>
          </w:rPr>
          <w:noBreakHyphen/>
          <w:t>7</w:t>
        </w:r>
        <w:r w:rsidR="00093C94" w:rsidRPr="00245F3C">
          <w:rPr>
            <w:rStyle w:val="a5"/>
            <w:noProof/>
          </w:rPr>
          <w:t>最大公约数算法实现代码</w:t>
        </w:r>
        <w:r w:rsidR="00093C94">
          <w:rPr>
            <w:noProof/>
            <w:webHidden/>
          </w:rPr>
          <w:tab/>
        </w:r>
        <w:r w:rsidR="00093C94">
          <w:rPr>
            <w:noProof/>
            <w:webHidden/>
          </w:rPr>
          <w:fldChar w:fldCharType="begin"/>
        </w:r>
        <w:r w:rsidR="00093C94">
          <w:rPr>
            <w:noProof/>
            <w:webHidden/>
          </w:rPr>
          <w:instrText xml:space="preserve"> PAGEREF _Toc535431193 \h </w:instrText>
        </w:r>
        <w:r w:rsidR="00093C94">
          <w:rPr>
            <w:noProof/>
            <w:webHidden/>
          </w:rPr>
        </w:r>
        <w:r w:rsidR="00093C94">
          <w:rPr>
            <w:noProof/>
            <w:webHidden/>
          </w:rPr>
          <w:fldChar w:fldCharType="separate"/>
        </w:r>
        <w:r w:rsidR="00CB0CB5">
          <w:rPr>
            <w:noProof/>
            <w:webHidden/>
          </w:rPr>
          <w:t>63</w:t>
        </w:r>
        <w:r w:rsidR="00093C94">
          <w:rPr>
            <w:noProof/>
            <w:webHidden/>
          </w:rPr>
          <w:fldChar w:fldCharType="end"/>
        </w:r>
      </w:hyperlink>
    </w:p>
    <w:p w14:paraId="48C957B8" w14:textId="5B5F631E"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4" w:history="1">
        <w:r w:rsidR="00093C94" w:rsidRPr="00245F3C">
          <w:rPr>
            <w:rStyle w:val="a5"/>
            <w:noProof/>
          </w:rPr>
          <w:t>图</w:t>
        </w:r>
        <w:r w:rsidR="00093C94" w:rsidRPr="00245F3C">
          <w:rPr>
            <w:rStyle w:val="a5"/>
            <w:noProof/>
          </w:rPr>
          <w:t>5</w:t>
        </w:r>
        <w:r w:rsidR="00093C94" w:rsidRPr="00245F3C">
          <w:rPr>
            <w:rStyle w:val="a5"/>
            <w:noProof/>
          </w:rPr>
          <w:noBreakHyphen/>
          <w:t>8</w:t>
        </w:r>
        <w:r w:rsidR="00093C94" w:rsidRPr="00245F3C">
          <w:rPr>
            <w:rStyle w:val="a5"/>
            <w:noProof/>
          </w:rPr>
          <w:t>最大公约数算法的</w:t>
        </w:r>
        <w:r w:rsidR="00093C94" w:rsidRPr="00245F3C">
          <w:rPr>
            <w:rStyle w:val="a5"/>
            <w:noProof/>
          </w:rPr>
          <w:t>CDFG</w:t>
        </w:r>
        <w:r w:rsidR="00093C94" w:rsidRPr="00245F3C">
          <w:rPr>
            <w:rStyle w:val="a5"/>
            <w:noProof/>
          </w:rPr>
          <w:t>图</w:t>
        </w:r>
        <w:r w:rsidR="00093C94">
          <w:rPr>
            <w:noProof/>
            <w:webHidden/>
          </w:rPr>
          <w:tab/>
        </w:r>
        <w:r w:rsidR="00093C94">
          <w:rPr>
            <w:noProof/>
            <w:webHidden/>
          </w:rPr>
          <w:fldChar w:fldCharType="begin"/>
        </w:r>
        <w:r w:rsidR="00093C94">
          <w:rPr>
            <w:noProof/>
            <w:webHidden/>
          </w:rPr>
          <w:instrText xml:space="preserve"> PAGEREF _Toc535431194 \h </w:instrText>
        </w:r>
        <w:r w:rsidR="00093C94">
          <w:rPr>
            <w:noProof/>
            <w:webHidden/>
          </w:rPr>
        </w:r>
        <w:r w:rsidR="00093C94">
          <w:rPr>
            <w:noProof/>
            <w:webHidden/>
          </w:rPr>
          <w:fldChar w:fldCharType="separate"/>
        </w:r>
        <w:r w:rsidR="00CB0CB5">
          <w:rPr>
            <w:noProof/>
            <w:webHidden/>
          </w:rPr>
          <w:t>64</w:t>
        </w:r>
        <w:r w:rsidR="00093C94">
          <w:rPr>
            <w:noProof/>
            <w:webHidden/>
          </w:rPr>
          <w:fldChar w:fldCharType="end"/>
        </w:r>
      </w:hyperlink>
    </w:p>
    <w:p w14:paraId="6F371A0A" w14:textId="0A28BB58"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5" w:history="1">
        <w:r w:rsidR="00093C94" w:rsidRPr="00245F3C">
          <w:rPr>
            <w:rStyle w:val="a5"/>
            <w:noProof/>
          </w:rPr>
          <w:t>图</w:t>
        </w:r>
        <w:r w:rsidR="00093C94" w:rsidRPr="00245F3C">
          <w:rPr>
            <w:rStyle w:val="a5"/>
            <w:noProof/>
          </w:rPr>
          <w:t>5</w:t>
        </w:r>
        <w:r w:rsidR="00093C94" w:rsidRPr="00245F3C">
          <w:rPr>
            <w:rStyle w:val="a5"/>
            <w:noProof/>
          </w:rPr>
          <w:noBreakHyphen/>
          <w:t>9</w:t>
        </w:r>
        <w:r w:rsidR="00093C94" w:rsidRPr="00245F3C">
          <w:rPr>
            <w:rStyle w:val="a5"/>
            <w:noProof/>
          </w:rPr>
          <w:t>不同规模矩阵在</w:t>
        </w:r>
        <w:r w:rsidR="00093C94" w:rsidRPr="00245F3C">
          <w:rPr>
            <w:rStyle w:val="a5"/>
            <w:noProof/>
          </w:rPr>
          <w:t>GPU</w:t>
        </w:r>
        <w:r w:rsidR="00093C94" w:rsidRPr="00245F3C">
          <w:rPr>
            <w:rStyle w:val="a5"/>
            <w:noProof/>
          </w:rPr>
          <w:t>和</w:t>
        </w:r>
        <w:r w:rsidR="00093C94" w:rsidRPr="00245F3C">
          <w:rPr>
            <w:rStyle w:val="a5"/>
            <w:noProof/>
          </w:rPr>
          <w:t>HGRA</w:t>
        </w:r>
        <w:r w:rsidR="00093C94" w:rsidRPr="00245F3C">
          <w:rPr>
            <w:rStyle w:val="a5"/>
            <w:noProof/>
          </w:rPr>
          <w:t>平台上执行周期数</w:t>
        </w:r>
        <w:r w:rsidR="00093C94">
          <w:rPr>
            <w:noProof/>
            <w:webHidden/>
          </w:rPr>
          <w:tab/>
        </w:r>
        <w:r w:rsidR="00093C94">
          <w:rPr>
            <w:noProof/>
            <w:webHidden/>
          </w:rPr>
          <w:fldChar w:fldCharType="begin"/>
        </w:r>
        <w:r w:rsidR="00093C94">
          <w:rPr>
            <w:noProof/>
            <w:webHidden/>
          </w:rPr>
          <w:instrText xml:space="preserve"> PAGEREF _Toc535431195 \h </w:instrText>
        </w:r>
        <w:r w:rsidR="00093C94">
          <w:rPr>
            <w:noProof/>
            <w:webHidden/>
          </w:rPr>
        </w:r>
        <w:r w:rsidR="00093C94">
          <w:rPr>
            <w:noProof/>
            <w:webHidden/>
          </w:rPr>
          <w:fldChar w:fldCharType="separate"/>
        </w:r>
        <w:r w:rsidR="00CB0CB5">
          <w:rPr>
            <w:noProof/>
            <w:webHidden/>
          </w:rPr>
          <w:t>64</w:t>
        </w:r>
        <w:r w:rsidR="00093C94">
          <w:rPr>
            <w:noProof/>
            <w:webHidden/>
          </w:rPr>
          <w:fldChar w:fldCharType="end"/>
        </w:r>
      </w:hyperlink>
    </w:p>
    <w:p w14:paraId="2FEED690" w14:textId="5E189BE0"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6" w:history="1">
        <w:r w:rsidR="00093C94" w:rsidRPr="00245F3C">
          <w:rPr>
            <w:rStyle w:val="a5"/>
            <w:noProof/>
          </w:rPr>
          <w:t>图</w:t>
        </w:r>
        <w:r w:rsidR="00093C94" w:rsidRPr="00245F3C">
          <w:rPr>
            <w:rStyle w:val="a5"/>
            <w:noProof/>
          </w:rPr>
          <w:t>5</w:t>
        </w:r>
        <w:r w:rsidR="00093C94" w:rsidRPr="00245F3C">
          <w:rPr>
            <w:rStyle w:val="a5"/>
            <w:noProof/>
          </w:rPr>
          <w:noBreakHyphen/>
          <w:t>10 Sobel</w:t>
        </w:r>
        <w:r w:rsidR="00093C94" w:rsidRPr="00245F3C">
          <w:rPr>
            <w:rStyle w:val="a5"/>
            <w:noProof/>
          </w:rPr>
          <w:t>边缘检测算法在</w:t>
        </w:r>
        <w:r w:rsidR="00093C94" w:rsidRPr="00245F3C">
          <w:rPr>
            <w:rStyle w:val="a5"/>
            <w:noProof/>
          </w:rPr>
          <w:t>GPU</w:t>
        </w:r>
        <w:r w:rsidR="00093C94" w:rsidRPr="00245F3C">
          <w:rPr>
            <w:rStyle w:val="a5"/>
            <w:noProof/>
          </w:rPr>
          <w:t>和</w:t>
        </w:r>
        <w:r w:rsidR="00093C94" w:rsidRPr="00245F3C">
          <w:rPr>
            <w:rStyle w:val="a5"/>
            <w:noProof/>
          </w:rPr>
          <w:t>HGRA</w:t>
        </w:r>
        <w:r w:rsidR="00093C94" w:rsidRPr="00245F3C">
          <w:rPr>
            <w:rStyle w:val="a5"/>
            <w:noProof/>
          </w:rPr>
          <w:t>上的仿真数据</w:t>
        </w:r>
        <w:r w:rsidR="00093C94">
          <w:rPr>
            <w:noProof/>
            <w:webHidden/>
          </w:rPr>
          <w:tab/>
        </w:r>
        <w:r w:rsidR="00093C94">
          <w:rPr>
            <w:noProof/>
            <w:webHidden/>
          </w:rPr>
          <w:fldChar w:fldCharType="begin"/>
        </w:r>
        <w:r w:rsidR="00093C94">
          <w:rPr>
            <w:noProof/>
            <w:webHidden/>
          </w:rPr>
          <w:instrText xml:space="preserve"> PAGEREF _Toc535431196 \h </w:instrText>
        </w:r>
        <w:r w:rsidR="00093C94">
          <w:rPr>
            <w:noProof/>
            <w:webHidden/>
          </w:rPr>
        </w:r>
        <w:r w:rsidR="00093C94">
          <w:rPr>
            <w:noProof/>
            <w:webHidden/>
          </w:rPr>
          <w:fldChar w:fldCharType="separate"/>
        </w:r>
        <w:r w:rsidR="00CB0CB5">
          <w:rPr>
            <w:noProof/>
            <w:webHidden/>
          </w:rPr>
          <w:t>65</w:t>
        </w:r>
        <w:r w:rsidR="00093C94">
          <w:rPr>
            <w:noProof/>
            <w:webHidden/>
          </w:rPr>
          <w:fldChar w:fldCharType="end"/>
        </w:r>
      </w:hyperlink>
    </w:p>
    <w:p w14:paraId="78AA1F8F" w14:textId="11B6C915"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7" w:history="1">
        <w:r w:rsidR="00093C94" w:rsidRPr="00245F3C">
          <w:rPr>
            <w:rStyle w:val="a5"/>
            <w:noProof/>
          </w:rPr>
          <w:t>图</w:t>
        </w:r>
        <w:r w:rsidR="00093C94" w:rsidRPr="00245F3C">
          <w:rPr>
            <w:rStyle w:val="a5"/>
            <w:noProof/>
          </w:rPr>
          <w:t>5</w:t>
        </w:r>
        <w:r w:rsidR="00093C94" w:rsidRPr="00245F3C">
          <w:rPr>
            <w:rStyle w:val="a5"/>
            <w:noProof/>
          </w:rPr>
          <w:noBreakHyphen/>
          <w:t>11</w:t>
        </w:r>
        <w:r w:rsidR="00093C94" w:rsidRPr="00245F3C">
          <w:rPr>
            <w:rStyle w:val="a5"/>
            <w:noProof/>
          </w:rPr>
          <w:t>不同算法在不同阶段的时间占比</w:t>
        </w:r>
        <w:r w:rsidR="00093C94">
          <w:rPr>
            <w:noProof/>
            <w:webHidden/>
          </w:rPr>
          <w:tab/>
        </w:r>
        <w:r w:rsidR="00093C94">
          <w:rPr>
            <w:noProof/>
            <w:webHidden/>
          </w:rPr>
          <w:fldChar w:fldCharType="begin"/>
        </w:r>
        <w:r w:rsidR="00093C94">
          <w:rPr>
            <w:noProof/>
            <w:webHidden/>
          </w:rPr>
          <w:instrText xml:space="preserve"> PAGEREF _Toc535431197 \h </w:instrText>
        </w:r>
        <w:r w:rsidR="00093C94">
          <w:rPr>
            <w:noProof/>
            <w:webHidden/>
          </w:rPr>
        </w:r>
        <w:r w:rsidR="00093C94">
          <w:rPr>
            <w:noProof/>
            <w:webHidden/>
          </w:rPr>
          <w:fldChar w:fldCharType="separate"/>
        </w:r>
        <w:r w:rsidR="00CB0CB5">
          <w:rPr>
            <w:noProof/>
            <w:webHidden/>
          </w:rPr>
          <w:t>66</w:t>
        </w:r>
        <w:r w:rsidR="00093C94">
          <w:rPr>
            <w:noProof/>
            <w:webHidden/>
          </w:rPr>
          <w:fldChar w:fldCharType="end"/>
        </w:r>
      </w:hyperlink>
    </w:p>
    <w:p w14:paraId="3189BB91" w14:textId="1F445D3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198" w:history="1">
        <w:r w:rsidR="00093C94" w:rsidRPr="00245F3C">
          <w:rPr>
            <w:rStyle w:val="a5"/>
            <w:noProof/>
          </w:rPr>
          <w:t>图</w:t>
        </w:r>
        <w:r w:rsidR="00093C94" w:rsidRPr="00245F3C">
          <w:rPr>
            <w:rStyle w:val="a5"/>
            <w:noProof/>
          </w:rPr>
          <w:t>5</w:t>
        </w:r>
        <w:r w:rsidR="00093C94" w:rsidRPr="00245F3C">
          <w:rPr>
            <w:rStyle w:val="a5"/>
            <w:noProof/>
          </w:rPr>
          <w:noBreakHyphen/>
          <w:t>12</w:t>
        </w:r>
        <w:r w:rsidR="00093C94" w:rsidRPr="00245F3C">
          <w:rPr>
            <w:rStyle w:val="a5"/>
            <w:noProof/>
          </w:rPr>
          <w:t>三种算法计算效率及提升比</w:t>
        </w:r>
        <w:r w:rsidR="00093C94">
          <w:rPr>
            <w:noProof/>
            <w:webHidden/>
          </w:rPr>
          <w:tab/>
        </w:r>
        <w:r w:rsidR="00093C94">
          <w:rPr>
            <w:noProof/>
            <w:webHidden/>
          </w:rPr>
          <w:fldChar w:fldCharType="begin"/>
        </w:r>
        <w:r w:rsidR="00093C94">
          <w:rPr>
            <w:noProof/>
            <w:webHidden/>
          </w:rPr>
          <w:instrText xml:space="preserve"> PAGEREF _Toc535431198 \h </w:instrText>
        </w:r>
        <w:r w:rsidR="00093C94">
          <w:rPr>
            <w:noProof/>
            <w:webHidden/>
          </w:rPr>
        </w:r>
        <w:r w:rsidR="00093C94">
          <w:rPr>
            <w:noProof/>
            <w:webHidden/>
          </w:rPr>
          <w:fldChar w:fldCharType="separate"/>
        </w:r>
        <w:r w:rsidR="00CB0CB5">
          <w:rPr>
            <w:noProof/>
            <w:webHidden/>
          </w:rPr>
          <w:t>67</w:t>
        </w:r>
        <w:r w:rsidR="00093C94">
          <w:rPr>
            <w:noProof/>
            <w:webHidden/>
          </w:rPr>
          <w:fldChar w:fldCharType="end"/>
        </w:r>
      </w:hyperlink>
    </w:p>
    <w:p w14:paraId="7B772D3A" w14:textId="4C3C021C" w:rsidR="00D8343C" w:rsidRDefault="00BF5400" w:rsidP="003B67C1">
      <w:pPr>
        <w:ind w:firstLineChars="0" w:firstLine="0"/>
        <w:rPr>
          <w:rFonts w:cs="Times New Roman"/>
          <w:sz w:val="32"/>
          <w:szCs w:val="32"/>
        </w:rPr>
        <w:sectPr w:rsidR="00D8343C" w:rsidSect="004A2FB5">
          <w:pgSz w:w="11906" w:h="16838"/>
          <w:pgMar w:top="1985" w:right="1588" w:bottom="2268" w:left="1588" w:header="1304" w:footer="1701" w:gutter="284"/>
          <w:pgNumType w:fmt="upperRoman"/>
          <w:cols w:space="425"/>
          <w:docGrid w:type="lines" w:linePitch="326"/>
        </w:sectPr>
      </w:pPr>
      <w:r>
        <w:rPr>
          <w:rFonts w:cs="Times New Roman"/>
          <w:sz w:val="32"/>
          <w:szCs w:val="32"/>
        </w:rPr>
        <w:fldChar w:fldCharType="end"/>
      </w:r>
    </w:p>
    <w:p w14:paraId="3FD586F2" w14:textId="6138E27E" w:rsidR="00BF5400" w:rsidRDefault="00BF5400" w:rsidP="00D4541C">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5E55EFC3" w14:textId="5BC7C464" w:rsidR="00AA6A43" w:rsidRDefault="00AA6A43" w:rsidP="00AA6A43">
      <w:pPr>
        <w:spacing w:line="240" w:lineRule="auto"/>
        <w:ind w:firstLineChars="0" w:firstLine="0"/>
      </w:pPr>
    </w:p>
    <w:p w14:paraId="199761A3" w14:textId="65B06625" w:rsidR="00093C94" w:rsidRDefault="00BF5400">
      <w:pPr>
        <w:pStyle w:val="af"/>
        <w:tabs>
          <w:tab w:val="right" w:leader="dot" w:pos="8436"/>
        </w:tabs>
        <w:ind w:left="64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5431199" w:history="1">
        <w:r w:rsidR="00093C94" w:rsidRPr="0085482A">
          <w:rPr>
            <w:rStyle w:val="a5"/>
            <w:noProof/>
          </w:rPr>
          <w:t>表</w:t>
        </w:r>
        <w:r w:rsidR="00093C94" w:rsidRPr="0085482A">
          <w:rPr>
            <w:rStyle w:val="a5"/>
            <w:noProof/>
          </w:rPr>
          <w:t>1</w:t>
        </w:r>
        <w:r w:rsidR="00093C94" w:rsidRPr="0085482A">
          <w:rPr>
            <w:rStyle w:val="a5"/>
            <w:noProof/>
          </w:rPr>
          <w:noBreakHyphen/>
          <w:t>1</w:t>
        </w:r>
        <w:r w:rsidR="00093C94" w:rsidRPr="0085482A">
          <w:rPr>
            <w:rStyle w:val="a5"/>
            <w:noProof/>
          </w:rPr>
          <w:t>可重构系统、通用计算系统、专用计算系统特性比较表</w:t>
        </w:r>
        <w:r w:rsidR="00093C94">
          <w:rPr>
            <w:noProof/>
            <w:webHidden/>
          </w:rPr>
          <w:tab/>
        </w:r>
        <w:r w:rsidR="00093C94">
          <w:rPr>
            <w:noProof/>
            <w:webHidden/>
          </w:rPr>
          <w:fldChar w:fldCharType="begin"/>
        </w:r>
        <w:r w:rsidR="00093C94">
          <w:rPr>
            <w:noProof/>
            <w:webHidden/>
          </w:rPr>
          <w:instrText xml:space="preserve"> PAGEREF _Toc535431199 \h </w:instrText>
        </w:r>
        <w:r w:rsidR="00093C94">
          <w:rPr>
            <w:noProof/>
            <w:webHidden/>
          </w:rPr>
        </w:r>
        <w:r w:rsidR="00093C94">
          <w:rPr>
            <w:noProof/>
            <w:webHidden/>
          </w:rPr>
          <w:fldChar w:fldCharType="separate"/>
        </w:r>
        <w:r w:rsidR="00CB0CB5">
          <w:rPr>
            <w:noProof/>
            <w:webHidden/>
          </w:rPr>
          <w:t>2</w:t>
        </w:r>
        <w:r w:rsidR="00093C94">
          <w:rPr>
            <w:noProof/>
            <w:webHidden/>
          </w:rPr>
          <w:fldChar w:fldCharType="end"/>
        </w:r>
      </w:hyperlink>
    </w:p>
    <w:p w14:paraId="5F8962DC" w14:textId="5B38C44E"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0" w:history="1">
        <w:r w:rsidR="00093C94" w:rsidRPr="0085482A">
          <w:rPr>
            <w:rStyle w:val="a5"/>
            <w:noProof/>
          </w:rPr>
          <w:t>表</w:t>
        </w:r>
        <w:r w:rsidR="00093C94" w:rsidRPr="0085482A">
          <w:rPr>
            <w:rStyle w:val="a5"/>
            <w:noProof/>
          </w:rPr>
          <w:t>2</w:t>
        </w:r>
        <w:r w:rsidR="00093C94" w:rsidRPr="0085482A">
          <w:rPr>
            <w:rStyle w:val="a5"/>
            <w:noProof/>
          </w:rPr>
          <w:noBreakHyphen/>
          <w:t>1</w:t>
        </w:r>
        <w:r w:rsidR="00093C94" w:rsidRPr="0085482A">
          <w:rPr>
            <w:rStyle w:val="a5"/>
            <w:noProof/>
          </w:rPr>
          <w:t>粗粒度阵列</w:t>
        </w:r>
        <w:r w:rsidR="00093C94" w:rsidRPr="0085482A">
          <w:rPr>
            <w:rStyle w:val="a5"/>
            <w:noProof/>
          </w:rPr>
          <w:t>(CGRA)</w:t>
        </w:r>
        <w:r w:rsidR="00093C94" w:rsidRPr="0085482A">
          <w:rPr>
            <w:rStyle w:val="a5"/>
            <w:noProof/>
          </w:rPr>
          <w:t>和</w:t>
        </w:r>
        <w:r w:rsidR="00093C94" w:rsidRPr="0085482A">
          <w:rPr>
            <w:rStyle w:val="a5"/>
            <w:noProof/>
          </w:rPr>
          <w:t>FPGA</w:t>
        </w:r>
        <w:r w:rsidR="00093C94" w:rsidRPr="0085482A">
          <w:rPr>
            <w:rStyle w:val="a5"/>
            <w:noProof/>
          </w:rPr>
          <w:t>特性对比</w:t>
        </w:r>
        <w:r w:rsidR="00093C94">
          <w:rPr>
            <w:noProof/>
            <w:webHidden/>
          </w:rPr>
          <w:tab/>
        </w:r>
        <w:r w:rsidR="00093C94">
          <w:rPr>
            <w:noProof/>
            <w:webHidden/>
          </w:rPr>
          <w:fldChar w:fldCharType="begin"/>
        </w:r>
        <w:r w:rsidR="00093C94">
          <w:rPr>
            <w:noProof/>
            <w:webHidden/>
          </w:rPr>
          <w:instrText xml:space="preserve"> PAGEREF _Toc535431200 \h </w:instrText>
        </w:r>
        <w:r w:rsidR="00093C94">
          <w:rPr>
            <w:noProof/>
            <w:webHidden/>
          </w:rPr>
        </w:r>
        <w:r w:rsidR="00093C94">
          <w:rPr>
            <w:noProof/>
            <w:webHidden/>
          </w:rPr>
          <w:fldChar w:fldCharType="separate"/>
        </w:r>
        <w:r w:rsidR="00CB0CB5">
          <w:rPr>
            <w:noProof/>
            <w:webHidden/>
          </w:rPr>
          <w:t>14</w:t>
        </w:r>
        <w:r w:rsidR="00093C94">
          <w:rPr>
            <w:noProof/>
            <w:webHidden/>
          </w:rPr>
          <w:fldChar w:fldCharType="end"/>
        </w:r>
      </w:hyperlink>
    </w:p>
    <w:p w14:paraId="34A2780D" w14:textId="5F68ABDC"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1" w:history="1">
        <w:r w:rsidR="00093C94" w:rsidRPr="0085482A">
          <w:rPr>
            <w:rStyle w:val="a5"/>
            <w:noProof/>
          </w:rPr>
          <w:t>表</w:t>
        </w:r>
        <w:r w:rsidR="00093C94" w:rsidRPr="0085482A">
          <w:rPr>
            <w:rStyle w:val="a5"/>
            <w:noProof/>
          </w:rPr>
          <w:t>3</w:t>
        </w:r>
        <w:r w:rsidR="00093C94" w:rsidRPr="0085482A">
          <w:rPr>
            <w:rStyle w:val="a5"/>
            <w:noProof/>
          </w:rPr>
          <w:noBreakHyphen/>
          <w:t>1 ALU</w:t>
        </w:r>
        <w:r w:rsidR="00093C94" w:rsidRPr="0085482A">
          <w:rPr>
            <w:rStyle w:val="a5"/>
            <w:noProof/>
          </w:rPr>
          <w:t>算子汇总表</w:t>
        </w:r>
        <w:r w:rsidR="00093C94">
          <w:rPr>
            <w:noProof/>
            <w:webHidden/>
          </w:rPr>
          <w:tab/>
        </w:r>
        <w:r w:rsidR="00093C94">
          <w:rPr>
            <w:noProof/>
            <w:webHidden/>
          </w:rPr>
          <w:fldChar w:fldCharType="begin"/>
        </w:r>
        <w:r w:rsidR="00093C94">
          <w:rPr>
            <w:noProof/>
            <w:webHidden/>
          </w:rPr>
          <w:instrText xml:space="preserve"> PAGEREF _Toc535431201 \h </w:instrText>
        </w:r>
        <w:r w:rsidR="00093C94">
          <w:rPr>
            <w:noProof/>
            <w:webHidden/>
          </w:rPr>
        </w:r>
        <w:r w:rsidR="00093C94">
          <w:rPr>
            <w:noProof/>
            <w:webHidden/>
          </w:rPr>
          <w:fldChar w:fldCharType="separate"/>
        </w:r>
        <w:r w:rsidR="00CB0CB5">
          <w:rPr>
            <w:noProof/>
            <w:webHidden/>
          </w:rPr>
          <w:t>27</w:t>
        </w:r>
        <w:r w:rsidR="00093C94">
          <w:rPr>
            <w:noProof/>
            <w:webHidden/>
          </w:rPr>
          <w:fldChar w:fldCharType="end"/>
        </w:r>
      </w:hyperlink>
    </w:p>
    <w:p w14:paraId="57E4544D" w14:textId="0C143C96"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2" w:history="1">
        <w:r w:rsidR="00093C94" w:rsidRPr="0085482A">
          <w:rPr>
            <w:rStyle w:val="a5"/>
            <w:noProof/>
          </w:rPr>
          <w:t>表</w:t>
        </w:r>
        <w:r w:rsidR="00093C94" w:rsidRPr="0085482A">
          <w:rPr>
            <w:rStyle w:val="a5"/>
            <w:noProof/>
          </w:rPr>
          <w:t>3</w:t>
        </w:r>
        <w:r w:rsidR="00093C94" w:rsidRPr="0085482A">
          <w:rPr>
            <w:rStyle w:val="a5"/>
            <w:noProof/>
          </w:rPr>
          <w:noBreakHyphen/>
          <w:t>2 PE</w:t>
        </w:r>
        <w:r w:rsidR="00093C94" w:rsidRPr="0085482A">
          <w:rPr>
            <w:rStyle w:val="a5"/>
            <w:noProof/>
          </w:rPr>
          <w:t>内部配置字功能详解</w:t>
        </w:r>
        <w:r w:rsidR="00093C94">
          <w:rPr>
            <w:noProof/>
            <w:webHidden/>
          </w:rPr>
          <w:tab/>
        </w:r>
        <w:r w:rsidR="00093C94">
          <w:rPr>
            <w:noProof/>
            <w:webHidden/>
          </w:rPr>
          <w:fldChar w:fldCharType="begin"/>
        </w:r>
        <w:r w:rsidR="00093C94">
          <w:rPr>
            <w:noProof/>
            <w:webHidden/>
          </w:rPr>
          <w:instrText xml:space="preserve"> PAGEREF _Toc535431202 \h </w:instrText>
        </w:r>
        <w:r w:rsidR="00093C94">
          <w:rPr>
            <w:noProof/>
            <w:webHidden/>
          </w:rPr>
        </w:r>
        <w:r w:rsidR="00093C94">
          <w:rPr>
            <w:noProof/>
            <w:webHidden/>
          </w:rPr>
          <w:fldChar w:fldCharType="separate"/>
        </w:r>
        <w:r w:rsidR="00CB0CB5">
          <w:rPr>
            <w:noProof/>
            <w:webHidden/>
          </w:rPr>
          <w:t>30</w:t>
        </w:r>
        <w:r w:rsidR="00093C94">
          <w:rPr>
            <w:noProof/>
            <w:webHidden/>
          </w:rPr>
          <w:fldChar w:fldCharType="end"/>
        </w:r>
      </w:hyperlink>
    </w:p>
    <w:p w14:paraId="6D82F60C" w14:textId="5E27442A"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3" w:history="1">
        <w:r w:rsidR="00093C94" w:rsidRPr="0085482A">
          <w:rPr>
            <w:rStyle w:val="a5"/>
            <w:noProof/>
          </w:rPr>
          <w:t>表</w:t>
        </w:r>
        <w:r w:rsidR="00093C94" w:rsidRPr="0085482A">
          <w:rPr>
            <w:rStyle w:val="a5"/>
            <w:noProof/>
          </w:rPr>
          <w:t>3</w:t>
        </w:r>
        <w:r w:rsidR="00093C94" w:rsidRPr="0085482A">
          <w:rPr>
            <w:rStyle w:val="a5"/>
            <w:noProof/>
          </w:rPr>
          <w:noBreakHyphen/>
          <w:t>3</w:t>
        </w:r>
        <w:r w:rsidR="00093C94" w:rsidRPr="0085482A">
          <w:rPr>
            <w:rStyle w:val="a5"/>
            <w:noProof/>
          </w:rPr>
          <w:t>细粒度处理单元支持的算子</w:t>
        </w:r>
        <w:r w:rsidR="00093C94">
          <w:rPr>
            <w:noProof/>
            <w:webHidden/>
          </w:rPr>
          <w:tab/>
        </w:r>
        <w:r w:rsidR="00093C94">
          <w:rPr>
            <w:noProof/>
            <w:webHidden/>
          </w:rPr>
          <w:fldChar w:fldCharType="begin"/>
        </w:r>
        <w:r w:rsidR="00093C94">
          <w:rPr>
            <w:noProof/>
            <w:webHidden/>
          </w:rPr>
          <w:instrText xml:space="preserve"> PAGEREF _Toc535431203 \h </w:instrText>
        </w:r>
        <w:r w:rsidR="00093C94">
          <w:rPr>
            <w:noProof/>
            <w:webHidden/>
          </w:rPr>
        </w:r>
        <w:r w:rsidR="00093C94">
          <w:rPr>
            <w:noProof/>
            <w:webHidden/>
          </w:rPr>
          <w:fldChar w:fldCharType="separate"/>
        </w:r>
        <w:r w:rsidR="00CB0CB5">
          <w:rPr>
            <w:noProof/>
            <w:webHidden/>
          </w:rPr>
          <w:t>35</w:t>
        </w:r>
        <w:r w:rsidR="00093C94">
          <w:rPr>
            <w:noProof/>
            <w:webHidden/>
          </w:rPr>
          <w:fldChar w:fldCharType="end"/>
        </w:r>
      </w:hyperlink>
    </w:p>
    <w:p w14:paraId="54260FA9" w14:textId="6F20DF07"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4" w:history="1">
        <w:r w:rsidR="00093C94" w:rsidRPr="0085482A">
          <w:rPr>
            <w:rStyle w:val="a5"/>
            <w:noProof/>
          </w:rPr>
          <w:t>表</w:t>
        </w:r>
        <w:r w:rsidR="00093C94" w:rsidRPr="0085482A">
          <w:rPr>
            <w:rStyle w:val="a5"/>
            <w:noProof/>
          </w:rPr>
          <w:t>4</w:t>
        </w:r>
        <w:r w:rsidR="00093C94" w:rsidRPr="0085482A">
          <w:rPr>
            <w:rStyle w:val="a5"/>
            <w:noProof/>
          </w:rPr>
          <w:noBreakHyphen/>
          <w:t>1 PE</w:t>
        </w:r>
        <w:r w:rsidR="00093C94" w:rsidRPr="0085482A">
          <w:rPr>
            <w:rStyle w:val="a5"/>
            <w:noProof/>
          </w:rPr>
          <w:t>类内部实现方法</w:t>
        </w:r>
        <w:r w:rsidR="00093C94">
          <w:rPr>
            <w:noProof/>
            <w:webHidden/>
          </w:rPr>
          <w:tab/>
        </w:r>
        <w:r w:rsidR="00093C94">
          <w:rPr>
            <w:noProof/>
            <w:webHidden/>
          </w:rPr>
          <w:fldChar w:fldCharType="begin"/>
        </w:r>
        <w:r w:rsidR="00093C94">
          <w:rPr>
            <w:noProof/>
            <w:webHidden/>
          </w:rPr>
          <w:instrText xml:space="preserve"> PAGEREF _Toc535431204 \h </w:instrText>
        </w:r>
        <w:r w:rsidR="00093C94">
          <w:rPr>
            <w:noProof/>
            <w:webHidden/>
          </w:rPr>
        </w:r>
        <w:r w:rsidR="00093C94">
          <w:rPr>
            <w:noProof/>
            <w:webHidden/>
          </w:rPr>
          <w:fldChar w:fldCharType="separate"/>
        </w:r>
        <w:r w:rsidR="00CB0CB5">
          <w:rPr>
            <w:noProof/>
            <w:webHidden/>
          </w:rPr>
          <w:t>49</w:t>
        </w:r>
        <w:r w:rsidR="00093C94">
          <w:rPr>
            <w:noProof/>
            <w:webHidden/>
          </w:rPr>
          <w:fldChar w:fldCharType="end"/>
        </w:r>
      </w:hyperlink>
    </w:p>
    <w:p w14:paraId="5333B669" w14:textId="680E4BB5"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5" w:history="1">
        <w:r w:rsidR="00093C94" w:rsidRPr="0085482A">
          <w:rPr>
            <w:rStyle w:val="a5"/>
            <w:noProof/>
          </w:rPr>
          <w:t>表</w:t>
        </w:r>
        <w:r w:rsidR="00093C94" w:rsidRPr="0085482A">
          <w:rPr>
            <w:rStyle w:val="a5"/>
            <w:noProof/>
          </w:rPr>
          <w:t>4</w:t>
        </w:r>
        <w:r w:rsidR="00093C94" w:rsidRPr="0085482A">
          <w:rPr>
            <w:rStyle w:val="a5"/>
            <w:noProof/>
          </w:rPr>
          <w:noBreakHyphen/>
          <w:t>2 Control</w:t>
        </w:r>
        <w:r w:rsidR="00093C94" w:rsidRPr="0085482A">
          <w:rPr>
            <w:rStyle w:val="a5"/>
            <w:noProof/>
          </w:rPr>
          <w:t>类内部实现方法</w:t>
        </w:r>
        <w:r w:rsidR="00093C94">
          <w:rPr>
            <w:noProof/>
            <w:webHidden/>
          </w:rPr>
          <w:tab/>
        </w:r>
        <w:r w:rsidR="00093C94">
          <w:rPr>
            <w:noProof/>
            <w:webHidden/>
          </w:rPr>
          <w:fldChar w:fldCharType="begin"/>
        </w:r>
        <w:r w:rsidR="00093C94">
          <w:rPr>
            <w:noProof/>
            <w:webHidden/>
          </w:rPr>
          <w:instrText xml:space="preserve"> PAGEREF _Toc535431205 \h </w:instrText>
        </w:r>
        <w:r w:rsidR="00093C94">
          <w:rPr>
            <w:noProof/>
            <w:webHidden/>
          </w:rPr>
        </w:r>
        <w:r w:rsidR="00093C94">
          <w:rPr>
            <w:noProof/>
            <w:webHidden/>
          </w:rPr>
          <w:fldChar w:fldCharType="separate"/>
        </w:r>
        <w:r w:rsidR="00CB0CB5">
          <w:rPr>
            <w:noProof/>
            <w:webHidden/>
          </w:rPr>
          <w:t>50</w:t>
        </w:r>
        <w:r w:rsidR="00093C94">
          <w:rPr>
            <w:noProof/>
            <w:webHidden/>
          </w:rPr>
          <w:fldChar w:fldCharType="end"/>
        </w:r>
      </w:hyperlink>
    </w:p>
    <w:p w14:paraId="01E9C931" w14:textId="1D734E2D"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6" w:history="1">
        <w:r w:rsidR="00093C94" w:rsidRPr="0085482A">
          <w:rPr>
            <w:rStyle w:val="a5"/>
            <w:noProof/>
          </w:rPr>
          <w:t>表</w:t>
        </w:r>
        <w:r w:rsidR="00093C94" w:rsidRPr="0085482A">
          <w:rPr>
            <w:rStyle w:val="a5"/>
            <w:noProof/>
          </w:rPr>
          <w:t>4</w:t>
        </w:r>
        <w:r w:rsidR="00093C94" w:rsidRPr="0085482A">
          <w:rPr>
            <w:rStyle w:val="a5"/>
            <w:noProof/>
          </w:rPr>
          <w:noBreakHyphen/>
          <w:t>3</w:t>
        </w:r>
        <w:r w:rsidR="00093C94" w:rsidRPr="0085482A">
          <w:rPr>
            <w:rStyle w:val="a5"/>
            <w:noProof/>
          </w:rPr>
          <w:t>中间层调度函数表</w:t>
        </w:r>
        <w:r w:rsidR="00093C94">
          <w:rPr>
            <w:noProof/>
            <w:webHidden/>
          </w:rPr>
          <w:tab/>
        </w:r>
        <w:r w:rsidR="00093C94">
          <w:rPr>
            <w:noProof/>
            <w:webHidden/>
          </w:rPr>
          <w:fldChar w:fldCharType="begin"/>
        </w:r>
        <w:r w:rsidR="00093C94">
          <w:rPr>
            <w:noProof/>
            <w:webHidden/>
          </w:rPr>
          <w:instrText xml:space="preserve"> PAGEREF _Toc535431206 \h </w:instrText>
        </w:r>
        <w:r w:rsidR="00093C94">
          <w:rPr>
            <w:noProof/>
            <w:webHidden/>
          </w:rPr>
        </w:r>
        <w:r w:rsidR="00093C94">
          <w:rPr>
            <w:noProof/>
            <w:webHidden/>
          </w:rPr>
          <w:fldChar w:fldCharType="separate"/>
        </w:r>
        <w:r w:rsidR="00CB0CB5">
          <w:rPr>
            <w:noProof/>
            <w:webHidden/>
          </w:rPr>
          <w:t>51</w:t>
        </w:r>
        <w:r w:rsidR="00093C94">
          <w:rPr>
            <w:noProof/>
            <w:webHidden/>
          </w:rPr>
          <w:fldChar w:fldCharType="end"/>
        </w:r>
      </w:hyperlink>
    </w:p>
    <w:p w14:paraId="00D817A0" w14:textId="4A56AAD4"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7" w:history="1">
        <w:r w:rsidR="00093C94" w:rsidRPr="0085482A">
          <w:rPr>
            <w:rStyle w:val="a5"/>
            <w:noProof/>
          </w:rPr>
          <w:t>表</w:t>
        </w:r>
        <w:r w:rsidR="00093C94" w:rsidRPr="0085482A">
          <w:rPr>
            <w:rStyle w:val="a5"/>
            <w:noProof/>
          </w:rPr>
          <w:t>4</w:t>
        </w:r>
        <w:r w:rsidR="00093C94" w:rsidRPr="0085482A">
          <w:rPr>
            <w:rStyle w:val="a5"/>
            <w:noProof/>
          </w:rPr>
          <w:noBreakHyphen/>
          <w:t>4</w:t>
        </w:r>
        <w:r w:rsidR="00093C94" w:rsidRPr="0085482A">
          <w:rPr>
            <w:rStyle w:val="a5"/>
            <w:noProof/>
          </w:rPr>
          <w:t>函数层次调用关系</w:t>
        </w:r>
        <w:r w:rsidR="00093C94">
          <w:rPr>
            <w:noProof/>
            <w:webHidden/>
          </w:rPr>
          <w:tab/>
        </w:r>
        <w:r w:rsidR="00093C94">
          <w:rPr>
            <w:noProof/>
            <w:webHidden/>
          </w:rPr>
          <w:fldChar w:fldCharType="begin"/>
        </w:r>
        <w:r w:rsidR="00093C94">
          <w:rPr>
            <w:noProof/>
            <w:webHidden/>
          </w:rPr>
          <w:instrText xml:space="preserve"> PAGEREF _Toc535431207 \h </w:instrText>
        </w:r>
        <w:r w:rsidR="00093C94">
          <w:rPr>
            <w:noProof/>
            <w:webHidden/>
          </w:rPr>
        </w:r>
        <w:r w:rsidR="00093C94">
          <w:rPr>
            <w:noProof/>
            <w:webHidden/>
          </w:rPr>
          <w:fldChar w:fldCharType="separate"/>
        </w:r>
        <w:r w:rsidR="00CB0CB5">
          <w:rPr>
            <w:noProof/>
            <w:webHidden/>
          </w:rPr>
          <w:t>51</w:t>
        </w:r>
        <w:r w:rsidR="00093C94">
          <w:rPr>
            <w:noProof/>
            <w:webHidden/>
          </w:rPr>
          <w:fldChar w:fldCharType="end"/>
        </w:r>
      </w:hyperlink>
    </w:p>
    <w:p w14:paraId="7D0EF8CA" w14:textId="47B556A1"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8" w:history="1">
        <w:r w:rsidR="00093C94" w:rsidRPr="0085482A">
          <w:rPr>
            <w:rStyle w:val="a5"/>
            <w:noProof/>
          </w:rPr>
          <w:t>表</w:t>
        </w:r>
        <w:r w:rsidR="00093C94" w:rsidRPr="0085482A">
          <w:rPr>
            <w:rStyle w:val="a5"/>
            <w:noProof/>
          </w:rPr>
          <w:t>5</w:t>
        </w:r>
        <w:r w:rsidR="00093C94" w:rsidRPr="0085482A">
          <w:rPr>
            <w:rStyle w:val="a5"/>
            <w:noProof/>
          </w:rPr>
          <w:noBreakHyphen/>
          <w:t>1</w:t>
        </w:r>
        <w:r w:rsidR="00093C94" w:rsidRPr="0085482A">
          <w:rPr>
            <w:rStyle w:val="a5"/>
            <w:noProof/>
          </w:rPr>
          <w:t>仿真器时钟周期模型</w:t>
        </w:r>
        <w:r w:rsidR="00093C94">
          <w:rPr>
            <w:noProof/>
            <w:webHidden/>
          </w:rPr>
          <w:tab/>
        </w:r>
        <w:r w:rsidR="00093C94">
          <w:rPr>
            <w:noProof/>
            <w:webHidden/>
          </w:rPr>
          <w:fldChar w:fldCharType="begin"/>
        </w:r>
        <w:r w:rsidR="00093C94">
          <w:rPr>
            <w:noProof/>
            <w:webHidden/>
          </w:rPr>
          <w:instrText xml:space="preserve"> PAGEREF _Toc535431208 \h </w:instrText>
        </w:r>
        <w:r w:rsidR="00093C94">
          <w:rPr>
            <w:noProof/>
            <w:webHidden/>
          </w:rPr>
        </w:r>
        <w:r w:rsidR="00093C94">
          <w:rPr>
            <w:noProof/>
            <w:webHidden/>
          </w:rPr>
          <w:fldChar w:fldCharType="separate"/>
        </w:r>
        <w:r w:rsidR="00CB0CB5">
          <w:rPr>
            <w:noProof/>
            <w:webHidden/>
          </w:rPr>
          <w:t>63</w:t>
        </w:r>
        <w:r w:rsidR="00093C94">
          <w:rPr>
            <w:noProof/>
            <w:webHidden/>
          </w:rPr>
          <w:fldChar w:fldCharType="end"/>
        </w:r>
      </w:hyperlink>
    </w:p>
    <w:p w14:paraId="426B5FE7" w14:textId="4D183976" w:rsidR="00093C94" w:rsidRDefault="00FE16AC">
      <w:pPr>
        <w:pStyle w:val="af"/>
        <w:tabs>
          <w:tab w:val="right" w:leader="dot" w:pos="8436"/>
        </w:tabs>
        <w:ind w:left="480" w:hanging="480"/>
        <w:rPr>
          <w:rFonts w:asciiTheme="minorHAnsi" w:eastAsiaTheme="minorEastAsia" w:hAnsiTheme="minorHAnsi"/>
          <w:noProof/>
          <w:sz w:val="21"/>
          <w:szCs w:val="22"/>
        </w:rPr>
      </w:pPr>
      <w:hyperlink w:anchor="_Toc535431209" w:history="1">
        <w:r w:rsidR="00093C94" w:rsidRPr="0085482A">
          <w:rPr>
            <w:rStyle w:val="a5"/>
            <w:noProof/>
          </w:rPr>
          <w:t>表</w:t>
        </w:r>
        <w:r w:rsidR="00093C94" w:rsidRPr="0085482A">
          <w:rPr>
            <w:rStyle w:val="a5"/>
            <w:noProof/>
          </w:rPr>
          <w:t>5</w:t>
        </w:r>
        <w:r w:rsidR="00093C94" w:rsidRPr="0085482A">
          <w:rPr>
            <w:rStyle w:val="a5"/>
            <w:noProof/>
          </w:rPr>
          <w:noBreakHyphen/>
          <w:t>2</w:t>
        </w:r>
        <w:r w:rsidR="00093C94" w:rsidRPr="0085482A">
          <w:rPr>
            <w:rStyle w:val="a5"/>
            <w:noProof/>
          </w:rPr>
          <w:t>图像中值滤波不同平台运行时钟周期数</w:t>
        </w:r>
        <w:r w:rsidR="00093C94">
          <w:rPr>
            <w:noProof/>
            <w:webHidden/>
          </w:rPr>
          <w:tab/>
        </w:r>
        <w:r w:rsidR="00093C94">
          <w:rPr>
            <w:noProof/>
            <w:webHidden/>
          </w:rPr>
          <w:fldChar w:fldCharType="begin"/>
        </w:r>
        <w:r w:rsidR="00093C94">
          <w:rPr>
            <w:noProof/>
            <w:webHidden/>
          </w:rPr>
          <w:instrText xml:space="preserve"> PAGEREF _Toc535431209 \h </w:instrText>
        </w:r>
        <w:r w:rsidR="00093C94">
          <w:rPr>
            <w:noProof/>
            <w:webHidden/>
          </w:rPr>
        </w:r>
        <w:r w:rsidR="00093C94">
          <w:rPr>
            <w:noProof/>
            <w:webHidden/>
          </w:rPr>
          <w:fldChar w:fldCharType="separate"/>
        </w:r>
        <w:r w:rsidR="00CB0CB5">
          <w:rPr>
            <w:noProof/>
            <w:webHidden/>
          </w:rPr>
          <w:t>65</w:t>
        </w:r>
        <w:r w:rsidR="00093C94">
          <w:rPr>
            <w:noProof/>
            <w:webHidden/>
          </w:rPr>
          <w:fldChar w:fldCharType="end"/>
        </w:r>
      </w:hyperlink>
    </w:p>
    <w:p w14:paraId="646F296D" w14:textId="4F62BA71" w:rsidR="00BF5400" w:rsidRPr="00BF5400" w:rsidRDefault="00BF5400" w:rsidP="003B67C1">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5DAD9632" w14:textId="7E832963" w:rsidR="00F6024B" w:rsidRPr="009A5CC2" w:rsidRDefault="00F6024B" w:rsidP="00A60BE4">
      <w:pPr>
        <w:widowControl/>
        <w:spacing w:line="240" w:lineRule="auto"/>
        <w:ind w:firstLineChars="0" w:firstLine="0"/>
        <w:rPr>
          <w:rFonts w:cs="Times New Roman"/>
          <w:sz w:val="32"/>
          <w:szCs w:val="32"/>
        </w:rPr>
      </w:pPr>
    </w:p>
    <w:p w14:paraId="19BBDC2F" w14:textId="77777777" w:rsidR="005C77FF" w:rsidRDefault="005C77FF" w:rsidP="00B17878">
      <w:pPr>
        <w:pStyle w:val="1"/>
        <w:sectPr w:rsidR="005C77FF" w:rsidSect="004A2FB5">
          <w:pgSz w:w="11906" w:h="16838"/>
          <w:pgMar w:top="1985" w:right="1588" w:bottom="2268" w:left="1588" w:header="1304" w:footer="1701" w:gutter="284"/>
          <w:pgNumType w:fmt="upperRoman"/>
          <w:cols w:space="425"/>
          <w:docGrid w:type="lines" w:linePitch="326"/>
        </w:sectPr>
      </w:pPr>
    </w:p>
    <w:p w14:paraId="274910B9" w14:textId="11C8E0C7" w:rsidR="00542E78" w:rsidRPr="00C65FAD" w:rsidRDefault="00116706" w:rsidP="00B17878">
      <w:pPr>
        <w:pStyle w:val="1"/>
      </w:pPr>
      <w:bookmarkStart w:id="5" w:name="_Ref533153716"/>
      <w:bookmarkStart w:id="6" w:name="_Toc533165984"/>
      <w:bookmarkStart w:id="7" w:name="_Toc534795145"/>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5"/>
      <w:bookmarkEnd w:id="6"/>
      <w:bookmarkEnd w:id="7"/>
    </w:p>
    <w:p w14:paraId="64508082" w14:textId="3A134EF5" w:rsidR="00AA5B38" w:rsidRPr="008259EF" w:rsidRDefault="00364D5C" w:rsidP="007502CB">
      <w:pPr>
        <w:pStyle w:val="2"/>
      </w:pPr>
      <w:bookmarkStart w:id="8" w:name="_Ref533153721"/>
      <w:bookmarkStart w:id="9" w:name="_Toc533165985"/>
      <w:bookmarkStart w:id="10" w:name="_Toc534795146"/>
      <w:r w:rsidRPr="008259EF">
        <w:rPr>
          <w:rFonts w:hint="eastAsia"/>
        </w:rPr>
        <w:t>课题研究背景</w:t>
      </w:r>
      <w:bookmarkEnd w:id="8"/>
      <w:bookmarkEnd w:id="9"/>
      <w:bookmarkEnd w:id="10"/>
    </w:p>
    <w:p w14:paraId="32FFFD86" w14:textId="040FEC5B" w:rsidR="00FC50D3" w:rsidRPr="00C91356" w:rsidRDefault="00FC50D3" w:rsidP="000D3228">
      <w:pPr>
        <w:ind w:firstLine="480"/>
      </w:pPr>
      <w:r w:rsidRPr="00C91356">
        <w:rPr>
          <w:rFonts w:hint="eastAsia"/>
        </w:rPr>
        <w:t>集成电路行业诞生以来的六十多年里，</w:t>
      </w:r>
      <w:r w:rsidRPr="00C91356">
        <w:rPr>
          <w:rFonts w:cs="Times New Roman"/>
        </w:rPr>
        <w:t>CPU</w:t>
      </w:r>
      <w:r w:rsidRPr="00C91356">
        <w:rPr>
          <w:rFonts w:cs="Times New Roman"/>
        </w:rPr>
        <w:t>、</w:t>
      </w:r>
      <w:r w:rsidRPr="00C91356">
        <w:rPr>
          <w:rFonts w:cs="Times New Roman"/>
        </w:rPr>
        <w:t>GPU</w:t>
      </w:r>
      <w:r w:rsidRPr="00C91356">
        <w:rPr>
          <w:rFonts w:cs="Times New Roman"/>
        </w:rPr>
        <w:t>、</w:t>
      </w:r>
      <w:r w:rsidRPr="00C91356">
        <w:rPr>
          <w:rFonts w:cs="Times New Roman"/>
        </w:rPr>
        <w:t>FPGA</w:t>
      </w:r>
      <w:r w:rsidRPr="00C91356">
        <w:rPr>
          <w:rFonts w:hint="eastAsia"/>
        </w:rPr>
        <w:t>等计算平台在各个领域发挥了</w:t>
      </w:r>
      <w:r w:rsidR="008A222F" w:rsidRPr="00C91356">
        <w:rPr>
          <w:rFonts w:hint="eastAsia"/>
        </w:rPr>
        <w:t>极其</w:t>
      </w:r>
      <w:r w:rsidRPr="00C91356">
        <w:rPr>
          <w:rFonts w:hint="eastAsia"/>
        </w:rPr>
        <w:t>重要的作用，一步一步的引领</w:t>
      </w:r>
      <w:r w:rsidR="009F365B" w:rsidRPr="00C91356">
        <w:rPr>
          <w:rFonts w:hint="eastAsia"/>
        </w:rPr>
        <w:t>着</w:t>
      </w:r>
      <w:r w:rsidRPr="00C91356">
        <w:rPr>
          <w:rFonts w:hint="eastAsia"/>
        </w:rPr>
        <w:t>人类进入到了信息化的社会，但是最近几年这些计算平台</w:t>
      </w:r>
      <w:r w:rsidR="008569D3" w:rsidRPr="00C91356">
        <w:rPr>
          <w:rFonts w:hint="eastAsia"/>
        </w:rPr>
        <w:t>难以</w:t>
      </w:r>
      <w:r w:rsidRPr="00C91356">
        <w:rPr>
          <w:rFonts w:hint="eastAsia"/>
        </w:rPr>
        <w:t>提供各种场景</w:t>
      </w:r>
      <w:r w:rsidR="00210C4E" w:rsidRPr="00C91356">
        <w:rPr>
          <w:rFonts w:hint="eastAsia"/>
        </w:rPr>
        <w:t>所</w:t>
      </w:r>
      <w:r w:rsidRPr="00C91356">
        <w:rPr>
          <w:rFonts w:hint="eastAsia"/>
        </w:rPr>
        <w:t>需</w:t>
      </w:r>
      <w:r w:rsidR="00210C4E" w:rsidRPr="00C91356">
        <w:rPr>
          <w:rFonts w:hint="eastAsia"/>
        </w:rPr>
        <w:t>要</w:t>
      </w:r>
      <w:r w:rsidRPr="00C91356">
        <w:rPr>
          <w:rFonts w:hint="eastAsia"/>
        </w:rPr>
        <w:t>的计算</w:t>
      </w:r>
      <w:r w:rsidR="00210C4E" w:rsidRPr="00C91356">
        <w:rPr>
          <w:rFonts w:hint="eastAsia"/>
        </w:rPr>
        <w:t>能力</w:t>
      </w:r>
      <w:r w:rsidRPr="00C91356">
        <w:rPr>
          <w:rFonts w:hint="eastAsia"/>
        </w:rPr>
        <w:t>。从外部环境看，</w:t>
      </w:r>
      <w:r w:rsidR="00976291" w:rsidRPr="00C91356">
        <w:rPr>
          <w:rFonts w:hint="eastAsia"/>
        </w:rPr>
        <w:t>随着人工智能时代的到来，为了适应各种复杂的场景，很多机器学习算法、神经网络算法、深度学习算法开始出现，这些算法的出现要求计算平台能</w:t>
      </w:r>
      <w:r w:rsidR="008569D3" w:rsidRPr="00C91356">
        <w:rPr>
          <w:rFonts w:hint="eastAsia"/>
        </w:rPr>
        <w:t>够</w:t>
      </w:r>
      <w:r w:rsidR="00976291" w:rsidRPr="00C91356">
        <w:rPr>
          <w:rFonts w:hint="eastAsia"/>
        </w:rPr>
        <w:t>提供</w:t>
      </w:r>
      <w:r w:rsidR="00EB0212" w:rsidRPr="00C91356">
        <w:rPr>
          <w:rFonts w:hint="eastAsia"/>
        </w:rPr>
        <w:t>较大的算力，要求计算平台能</w:t>
      </w:r>
      <w:r w:rsidR="008569D3" w:rsidRPr="00C91356">
        <w:rPr>
          <w:rFonts w:hint="eastAsia"/>
        </w:rPr>
        <w:t>够</w:t>
      </w:r>
      <w:r w:rsidR="00EB0212" w:rsidRPr="00C91356">
        <w:rPr>
          <w:rFonts w:hint="eastAsia"/>
        </w:rPr>
        <w:t>提供较大的灵活性，</w:t>
      </w:r>
      <w:r w:rsidR="008569D3" w:rsidRPr="00C91356">
        <w:rPr>
          <w:rFonts w:hint="eastAsia"/>
        </w:rPr>
        <w:t>能够</w:t>
      </w:r>
      <w:r w:rsidR="00EB0212" w:rsidRPr="00C91356">
        <w:rPr>
          <w:rFonts w:hint="eastAsia"/>
        </w:rPr>
        <w:t>根据计算需求快速变换计算架构。</w:t>
      </w:r>
    </w:p>
    <w:p w14:paraId="219164C3" w14:textId="01B315C9" w:rsidR="00FC50D3" w:rsidRPr="00C91356" w:rsidRDefault="00FC50D3" w:rsidP="00BE3C90">
      <w:pPr>
        <w:ind w:firstLine="480"/>
      </w:pPr>
      <w:r w:rsidRPr="00C91356">
        <w:rPr>
          <w:rFonts w:hint="eastAsia"/>
        </w:rPr>
        <w:t>从内部环境看，</w:t>
      </w:r>
      <w:r w:rsidR="000D58D3" w:rsidRPr="00C91356">
        <w:rPr>
          <w:rFonts w:hint="eastAsia"/>
        </w:rPr>
        <w:t>各个计算平台都是在特定的历史条件下产生的，具有一定的局限性，</w:t>
      </w:r>
      <w:r w:rsidR="000D58D3" w:rsidRPr="00C91356">
        <w:rPr>
          <w:rFonts w:hint="eastAsia"/>
        </w:rPr>
        <w:t>C</w:t>
      </w:r>
      <w:r w:rsidR="000D58D3" w:rsidRPr="00C91356">
        <w:t>PU</w:t>
      </w:r>
      <w:r w:rsidR="000D58D3" w:rsidRPr="00C91356">
        <w:rPr>
          <w:rFonts w:hint="eastAsia"/>
        </w:rPr>
        <w:t>的出现是为了实现复杂的工业控制，所以适合于控制密集型的算法和应用，</w:t>
      </w:r>
      <w:r w:rsidR="00AA011E" w:rsidRPr="00C91356">
        <w:rPr>
          <w:rFonts w:hint="eastAsia"/>
        </w:rPr>
        <w:t>其</w:t>
      </w:r>
      <w:r w:rsidR="000D58D3" w:rsidRPr="00C91356">
        <w:rPr>
          <w:rFonts w:hint="eastAsia"/>
        </w:rPr>
        <w:t>提供的算力是有限的</w:t>
      </w:r>
      <w:r w:rsidR="00213700" w:rsidRPr="00C91356">
        <w:rPr>
          <w:vertAlign w:val="superscript"/>
        </w:rPr>
        <w:fldChar w:fldCharType="begin"/>
      </w:r>
      <w:r w:rsidR="00213700" w:rsidRPr="00C91356">
        <w:rPr>
          <w:vertAlign w:val="superscript"/>
        </w:rPr>
        <w:instrText xml:space="preserve"> </w:instrText>
      </w:r>
      <w:r w:rsidR="00213700" w:rsidRPr="00C91356">
        <w:rPr>
          <w:rFonts w:hint="eastAsia"/>
          <w:vertAlign w:val="superscript"/>
        </w:rPr>
        <w:instrText>REF _Ref532395806 \r \h</w:instrText>
      </w:r>
      <w:r w:rsidR="00213700" w:rsidRPr="00C91356">
        <w:rPr>
          <w:vertAlign w:val="superscript"/>
        </w:rPr>
        <w:instrText xml:space="preserve"> </w:instrText>
      </w:r>
      <w:r w:rsidR="00E41B51" w:rsidRPr="00C91356">
        <w:rPr>
          <w:vertAlign w:val="superscript"/>
        </w:rPr>
        <w:instrText xml:space="preserve"> \* MERGEFORMAT </w:instrText>
      </w:r>
      <w:r w:rsidR="00213700" w:rsidRPr="00C91356">
        <w:rPr>
          <w:vertAlign w:val="superscript"/>
        </w:rPr>
      </w:r>
      <w:r w:rsidR="00213700" w:rsidRPr="00C91356">
        <w:rPr>
          <w:vertAlign w:val="superscript"/>
        </w:rPr>
        <w:fldChar w:fldCharType="separate"/>
      </w:r>
      <w:r w:rsidR="00CB0CB5">
        <w:rPr>
          <w:vertAlign w:val="superscript"/>
        </w:rPr>
        <w:t>[1]</w:t>
      </w:r>
      <w:r w:rsidR="00213700" w:rsidRPr="00C91356">
        <w:rPr>
          <w:vertAlign w:val="superscript"/>
        </w:rPr>
        <w:fldChar w:fldCharType="end"/>
      </w:r>
      <w:r w:rsidR="000D58D3" w:rsidRPr="00C91356">
        <w:rPr>
          <w:rFonts w:hint="eastAsia"/>
        </w:rPr>
        <w:t>；</w:t>
      </w:r>
      <w:r w:rsidR="000D58D3" w:rsidRPr="00C91356">
        <w:rPr>
          <w:rFonts w:hint="eastAsia"/>
        </w:rPr>
        <w:t>G</w:t>
      </w:r>
      <w:r w:rsidR="000D58D3" w:rsidRPr="00C91356">
        <w:t>PU</w:t>
      </w:r>
      <w:r w:rsidR="000D58D3" w:rsidRPr="00C91356">
        <w:rPr>
          <w:rFonts w:hint="eastAsia"/>
        </w:rPr>
        <w:t>的出现是为了解决</w:t>
      </w:r>
      <w:r w:rsidR="000D58D3" w:rsidRPr="00C91356">
        <w:rPr>
          <w:rFonts w:hint="eastAsia"/>
        </w:rPr>
        <w:t>C</w:t>
      </w:r>
      <w:r w:rsidR="000D58D3" w:rsidRPr="00C91356">
        <w:t>PU</w:t>
      </w:r>
      <w:r w:rsidR="000D58D3" w:rsidRPr="00C91356">
        <w:rPr>
          <w:rFonts w:hint="eastAsia"/>
        </w:rPr>
        <w:t>在图形处理</w:t>
      </w:r>
      <w:r w:rsidR="008A4B41" w:rsidRPr="00C91356">
        <w:rPr>
          <w:rFonts w:hint="eastAsia"/>
        </w:rPr>
        <w:t>方面</w:t>
      </w:r>
      <w:r w:rsidR="000D58D3" w:rsidRPr="00C91356">
        <w:rPr>
          <w:rFonts w:hint="eastAsia"/>
        </w:rPr>
        <w:t>能力不足</w:t>
      </w:r>
      <w:r w:rsidR="008A4B41" w:rsidRPr="00C91356">
        <w:rPr>
          <w:rFonts w:hint="eastAsia"/>
        </w:rPr>
        <w:t>这一问题，其主要目的是</w:t>
      </w:r>
      <w:r w:rsidR="000D58D3" w:rsidRPr="00C91356">
        <w:rPr>
          <w:rFonts w:hint="eastAsia"/>
        </w:rPr>
        <w:t>协助</w:t>
      </w:r>
      <w:r w:rsidR="000D58D3" w:rsidRPr="00C91356">
        <w:rPr>
          <w:rFonts w:hint="eastAsia"/>
        </w:rPr>
        <w:t>C</w:t>
      </w:r>
      <w:r w:rsidR="000D58D3" w:rsidRPr="00C91356">
        <w:t>PU</w:t>
      </w:r>
      <w:r w:rsidR="000D58D3" w:rsidRPr="00C91356">
        <w:rPr>
          <w:rFonts w:hint="eastAsia"/>
        </w:rPr>
        <w:t>加速图形图像处理</w:t>
      </w:r>
      <w:r w:rsidR="00824005" w:rsidRPr="00C91356">
        <w:rPr>
          <w:vertAlign w:val="superscript"/>
        </w:rPr>
        <w:fldChar w:fldCharType="begin"/>
      </w:r>
      <w:r w:rsidR="00824005" w:rsidRPr="00C91356">
        <w:rPr>
          <w:vertAlign w:val="superscript"/>
        </w:rPr>
        <w:instrText xml:space="preserve"> </w:instrText>
      </w:r>
      <w:r w:rsidR="00824005" w:rsidRPr="00C91356">
        <w:rPr>
          <w:rFonts w:hint="eastAsia"/>
          <w:vertAlign w:val="superscript"/>
        </w:rPr>
        <w:instrText>REF _Ref532396100 \r \h</w:instrText>
      </w:r>
      <w:r w:rsidR="00824005" w:rsidRPr="00C91356">
        <w:rPr>
          <w:vertAlign w:val="superscript"/>
        </w:rPr>
        <w:instrText xml:space="preserve"> </w:instrText>
      </w:r>
      <w:r w:rsidR="00E41B51" w:rsidRPr="00C91356">
        <w:rPr>
          <w:vertAlign w:val="superscript"/>
        </w:rPr>
        <w:instrText xml:space="preserve"> \* MERGEFORMAT </w:instrText>
      </w:r>
      <w:r w:rsidR="00824005" w:rsidRPr="00C91356">
        <w:rPr>
          <w:vertAlign w:val="superscript"/>
        </w:rPr>
      </w:r>
      <w:r w:rsidR="00824005" w:rsidRPr="00C91356">
        <w:rPr>
          <w:vertAlign w:val="superscript"/>
        </w:rPr>
        <w:fldChar w:fldCharType="separate"/>
      </w:r>
      <w:r w:rsidR="00CB0CB5">
        <w:rPr>
          <w:vertAlign w:val="superscript"/>
        </w:rPr>
        <w:t>[2]</w:t>
      </w:r>
      <w:r w:rsidR="00824005" w:rsidRPr="00C91356">
        <w:rPr>
          <w:vertAlign w:val="superscript"/>
        </w:rPr>
        <w:fldChar w:fldCharType="end"/>
      </w:r>
      <w:r w:rsidR="00EA1D53" w:rsidRPr="00C91356">
        <w:rPr>
          <w:rFonts w:hint="eastAsia"/>
        </w:rPr>
        <w:t>；</w:t>
      </w:r>
      <w:r w:rsidR="00EA1D53" w:rsidRPr="00C91356">
        <w:rPr>
          <w:rFonts w:hint="eastAsia"/>
        </w:rPr>
        <w:t>F</w:t>
      </w:r>
      <w:r w:rsidR="00EA1D53" w:rsidRPr="00C91356">
        <w:t>PGA</w:t>
      </w:r>
      <w:r w:rsidR="00EA1D53" w:rsidRPr="00C91356">
        <w:rPr>
          <w:rFonts w:hint="eastAsia"/>
        </w:rPr>
        <w:t>的出现是为了实现硬件</w:t>
      </w:r>
      <w:r w:rsidR="005D4793" w:rsidRPr="00C91356">
        <w:rPr>
          <w:rFonts w:hint="eastAsia"/>
        </w:rPr>
        <w:t>电路</w:t>
      </w:r>
      <w:r w:rsidR="00117146" w:rsidRPr="00C91356">
        <w:rPr>
          <w:rFonts w:hint="eastAsia"/>
        </w:rPr>
        <w:t>的</w:t>
      </w:r>
      <w:r w:rsidR="005D4793" w:rsidRPr="00C91356">
        <w:rPr>
          <w:rFonts w:hint="eastAsia"/>
        </w:rPr>
        <w:t>可重构</w:t>
      </w:r>
      <w:r w:rsidR="00EA1D53" w:rsidRPr="00C91356">
        <w:rPr>
          <w:rFonts w:hint="eastAsia"/>
        </w:rPr>
        <w:t>，在过去几十年里被芯片设计人员广泛选择用来作为设计和验证平台</w:t>
      </w:r>
      <w:r w:rsidR="00824005" w:rsidRPr="00C91356">
        <w:rPr>
          <w:vertAlign w:val="superscript"/>
        </w:rPr>
        <w:fldChar w:fldCharType="begin"/>
      </w:r>
      <w:r w:rsidR="00824005" w:rsidRPr="00C91356">
        <w:rPr>
          <w:vertAlign w:val="superscript"/>
        </w:rPr>
        <w:instrText xml:space="preserve"> </w:instrText>
      </w:r>
      <w:r w:rsidR="00824005" w:rsidRPr="00C91356">
        <w:rPr>
          <w:rFonts w:hint="eastAsia"/>
          <w:vertAlign w:val="superscript"/>
        </w:rPr>
        <w:instrText>REF _Ref532396200 \r \h</w:instrText>
      </w:r>
      <w:r w:rsidR="00824005" w:rsidRPr="00C91356">
        <w:rPr>
          <w:vertAlign w:val="superscript"/>
        </w:rPr>
        <w:instrText xml:space="preserve"> </w:instrText>
      </w:r>
      <w:r w:rsidR="00E41B51" w:rsidRPr="00C91356">
        <w:rPr>
          <w:vertAlign w:val="superscript"/>
        </w:rPr>
        <w:instrText xml:space="preserve"> \* MERGEFORMAT </w:instrText>
      </w:r>
      <w:r w:rsidR="00824005" w:rsidRPr="00C91356">
        <w:rPr>
          <w:vertAlign w:val="superscript"/>
        </w:rPr>
      </w:r>
      <w:r w:rsidR="00824005" w:rsidRPr="00C91356">
        <w:rPr>
          <w:vertAlign w:val="superscript"/>
        </w:rPr>
        <w:fldChar w:fldCharType="separate"/>
      </w:r>
      <w:r w:rsidR="00CB0CB5">
        <w:rPr>
          <w:vertAlign w:val="superscript"/>
        </w:rPr>
        <w:t>[3]</w:t>
      </w:r>
      <w:r w:rsidR="00824005" w:rsidRPr="00C91356">
        <w:rPr>
          <w:vertAlign w:val="superscript"/>
        </w:rPr>
        <w:fldChar w:fldCharType="end"/>
      </w:r>
      <w:r w:rsidR="00EA1D53" w:rsidRPr="00C91356">
        <w:rPr>
          <w:rFonts w:hint="eastAsia"/>
        </w:rPr>
        <w:t>。</w:t>
      </w:r>
      <w:r w:rsidR="00D9047C" w:rsidRPr="00C91356">
        <w:rPr>
          <w:rFonts w:hint="eastAsia"/>
        </w:rPr>
        <w:t>这些计算平台都是基于冯·诺伊曼</w:t>
      </w:r>
      <w:r w:rsidR="0000406B" w:rsidRPr="00C91356">
        <w:rPr>
          <w:rFonts w:hint="eastAsia"/>
        </w:rPr>
        <w:t>思想而设计的</w:t>
      </w:r>
      <w:r w:rsidR="00BE4628" w:rsidRPr="00C91356">
        <w:rPr>
          <w:rFonts w:hint="eastAsia"/>
        </w:rPr>
        <w:t>结构</w:t>
      </w:r>
      <w:r w:rsidR="00572507" w:rsidRPr="00C91356">
        <w:rPr>
          <w:vertAlign w:val="superscript"/>
        </w:rPr>
        <w:fldChar w:fldCharType="begin"/>
      </w:r>
      <w:r w:rsidR="00572507" w:rsidRPr="00C91356">
        <w:rPr>
          <w:vertAlign w:val="superscript"/>
        </w:rPr>
        <w:instrText xml:space="preserve"> </w:instrText>
      </w:r>
      <w:r w:rsidR="00572507" w:rsidRPr="00C91356">
        <w:rPr>
          <w:rFonts w:hint="eastAsia"/>
          <w:vertAlign w:val="superscript"/>
        </w:rPr>
        <w:instrText>REF _Ref532396557 \r \h</w:instrText>
      </w:r>
      <w:r w:rsidR="00572507" w:rsidRPr="00C91356">
        <w:rPr>
          <w:vertAlign w:val="superscript"/>
        </w:rPr>
        <w:instrText xml:space="preserve"> </w:instrText>
      </w:r>
      <w:r w:rsidR="00E41B51" w:rsidRPr="00C91356">
        <w:rPr>
          <w:vertAlign w:val="superscript"/>
        </w:rPr>
        <w:instrText xml:space="preserve"> \* MERGEFORMAT </w:instrText>
      </w:r>
      <w:r w:rsidR="00572507" w:rsidRPr="00C91356">
        <w:rPr>
          <w:vertAlign w:val="superscript"/>
        </w:rPr>
      </w:r>
      <w:r w:rsidR="00572507" w:rsidRPr="00C91356">
        <w:rPr>
          <w:vertAlign w:val="superscript"/>
        </w:rPr>
        <w:fldChar w:fldCharType="separate"/>
      </w:r>
      <w:r w:rsidR="00CB0CB5">
        <w:rPr>
          <w:vertAlign w:val="superscript"/>
        </w:rPr>
        <w:t>[4]</w:t>
      </w:r>
      <w:r w:rsidR="00572507" w:rsidRPr="00C91356">
        <w:rPr>
          <w:vertAlign w:val="superscript"/>
        </w:rPr>
        <w:fldChar w:fldCharType="end"/>
      </w:r>
      <w:r w:rsidR="00D9047C" w:rsidRPr="00C91356">
        <w:rPr>
          <w:rFonts w:hint="eastAsia"/>
        </w:rPr>
        <w:t>，这</w:t>
      </w:r>
      <w:r w:rsidR="00F93117" w:rsidRPr="00C91356">
        <w:rPr>
          <w:rFonts w:hint="eastAsia"/>
        </w:rPr>
        <w:t>些</w:t>
      </w:r>
      <w:r w:rsidR="00BE4628" w:rsidRPr="00C91356">
        <w:rPr>
          <w:rFonts w:hint="eastAsia"/>
        </w:rPr>
        <w:t>结</w:t>
      </w:r>
      <w:r w:rsidR="00D9047C" w:rsidRPr="00C91356">
        <w:rPr>
          <w:rFonts w:hint="eastAsia"/>
        </w:rPr>
        <w:t>构的特点是</w:t>
      </w:r>
      <w:r w:rsidR="004749B6" w:rsidRPr="00C91356">
        <w:rPr>
          <w:rFonts w:hint="eastAsia"/>
        </w:rPr>
        <w:t>适用范围</w:t>
      </w:r>
      <w:r w:rsidR="00BE4628" w:rsidRPr="00C91356">
        <w:rPr>
          <w:rFonts w:hint="eastAsia"/>
        </w:rPr>
        <w:t>广</w:t>
      </w:r>
      <w:r w:rsidR="00667A17" w:rsidRPr="00C91356">
        <w:rPr>
          <w:rFonts w:hint="eastAsia"/>
        </w:rPr>
        <w:t>。</w:t>
      </w:r>
      <w:r w:rsidR="004749B6" w:rsidRPr="00C91356">
        <w:rPr>
          <w:rFonts w:hint="eastAsia"/>
        </w:rPr>
        <w:t>一种计算平台的计算能力和平台的架构</w:t>
      </w:r>
      <w:r w:rsidR="00BE4628" w:rsidRPr="00C91356">
        <w:rPr>
          <w:rFonts w:hint="eastAsia"/>
        </w:rPr>
        <w:t>设计有着莫大的关系</w:t>
      </w:r>
      <w:r w:rsidR="00DB5970" w:rsidRPr="00C91356">
        <w:rPr>
          <w:rFonts w:hint="eastAsia"/>
        </w:rPr>
        <w:t>，</w:t>
      </w:r>
      <w:r w:rsidR="00BE4628" w:rsidRPr="00C91356">
        <w:rPr>
          <w:rFonts w:hint="eastAsia"/>
        </w:rPr>
        <w:t>所以，一种</w:t>
      </w:r>
      <w:r w:rsidR="00DB5970" w:rsidRPr="00C91356">
        <w:rPr>
          <w:rFonts w:hint="eastAsia"/>
        </w:rPr>
        <w:t>新型的可重构计算架构的研究才显得尤为重要。</w:t>
      </w:r>
    </w:p>
    <w:p w14:paraId="614AF257" w14:textId="0CB73826" w:rsidR="00FD4577" w:rsidRPr="00C91356" w:rsidRDefault="00FC50D3" w:rsidP="00951315">
      <w:pPr>
        <w:ind w:firstLine="480"/>
      </w:pPr>
      <w:r w:rsidRPr="00C91356">
        <w:rPr>
          <w:rFonts w:hint="eastAsia"/>
        </w:rPr>
        <w:t>在这</w:t>
      </w:r>
      <w:r w:rsidR="00EA1D53" w:rsidRPr="00C91356">
        <w:rPr>
          <w:rFonts w:hint="eastAsia"/>
        </w:rPr>
        <w:t>些内外环境的</w:t>
      </w:r>
      <w:r w:rsidRPr="00C91356">
        <w:rPr>
          <w:rFonts w:hint="eastAsia"/>
        </w:rPr>
        <w:t>条件下，</w:t>
      </w:r>
      <w:r w:rsidR="0062071F" w:rsidRPr="00C91356">
        <w:rPr>
          <w:rFonts w:hint="eastAsia"/>
        </w:rPr>
        <w:t>如何在计算能力和灵活性之间做一个权衡是一个比较难解决的问题</w:t>
      </w:r>
      <w:r w:rsidRPr="00C91356">
        <w:rPr>
          <w:rFonts w:hint="eastAsia"/>
        </w:rPr>
        <w:t>，可重构</w:t>
      </w:r>
      <w:r w:rsidR="00117146" w:rsidRPr="00C91356">
        <w:rPr>
          <w:rFonts w:hint="eastAsia"/>
        </w:rPr>
        <w:t>阵列</w:t>
      </w:r>
      <w:r w:rsidR="00182E3B" w:rsidRPr="00C91356">
        <w:rPr>
          <w:rFonts w:hint="eastAsia"/>
        </w:rPr>
        <w:t>出现在了研究人员面前</w:t>
      </w:r>
      <w:r w:rsidR="00271221" w:rsidRPr="00C91356">
        <w:rPr>
          <w:vertAlign w:val="superscript"/>
        </w:rPr>
        <w:fldChar w:fldCharType="begin"/>
      </w:r>
      <w:r w:rsidR="00271221" w:rsidRPr="00C91356">
        <w:rPr>
          <w:vertAlign w:val="superscript"/>
        </w:rPr>
        <w:instrText xml:space="preserve"> </w:instrText>
      </w:r>
      <w:r w:rsidR="00271221" w:rsidRPr="00C91356">
        <w:rPr>
          <w:rFonts w:hint="eastAsia"/>
          <w:vertAlign w:val="superscript"/>
        </w:rPr>
        <w:instrText>REF _Ref532396637 \r \h</w:instrText>
      </w:r>
      <w:r w:rsidR="00271221" w:rsidRPr="00C91356">
        <w:rPr>
          <w:vertAlign w:val="superscript"/>
        </w:rPr>
        <w:instrText xml:space="preserve"> </w:instrText>
      </w:r>
      <w:r w:rsidR="00E41B51" w:rsidRPr="00C91356">
        <w:rPr>
          <w:vertAlign w:val="superscript"/>
        </w:rPr>
        <w:instrText xml:space="preserve"> \* MERGEFORMAT </w:instrText>
      </w:r>
      <w:r w:rsidR="00271221" w:rsidRPr="00C91356">
        <w:rPr>
          <w:vertAlign w:val="superscript"/>
        </w:rPr>
      </w:r>
      <w:r w:rsidR="00271221" w:rsidRPr="00C91356">
        <w:rPr>
          <w:vertAlign w:val="superscript"/>
        </w:rPr>
        <w:fldChar w:fldCharType="separate"/>
      </w:r>
      <w:r w:rsidR="00CB0CB5">
        <w:rPr>
          <w:vertAlign w:val="superscript"/>
        </w:rPr>
        <w:t>[5]</w:t>
      </w:r>
      <w:r w:rsidR="00271221" w:rsidRPr="00C91356">
        <w:rPr>
          <w:vertAlign w:val="superscript"/>
        </w:rPr>
        <w:fldChar w:fldCharType="end"/>
      </w:r>
      <w:r w:rsidRPr="00C91356">
        <w:rPr>
          <w:rFonts w:hint="eastAsia"/>
        </w:rPr>
        <w:t>，可重构</w:t>
      </w:r>
      <w:r w:rsidR="00E5088C" w:rsidRPr="00C91356">
        <w:rPr>
          <w:rFonts w:hint="eastAsia"/>
        </w:rPr>
        <w:t>阵列</w:t>
      </w:r>
      <w:r w:rsidRPr="00C91356">
        <w:rPr>
          <w:rFonts w:hint="eastAsia"/>
        </w:rPr>
        <w:t>充分利用空间资源，实现</w:t>
      </w:r>
      <w:r w:rsidR="001D29C3" w:rsidRPr="00C91356">
        <w:rPr>
          <w:rFonts w:hint="eastAsia"/>
        </w:rPr>
        <w:t>了在特定资源限制下计算能力的极大提升；同时可重构处理器根据应用的不同，自由灵活的配置</w:t>
      </w:r>
      <w:r w:rsidR="002824B8" w:rsidRPr="00C91356">
        <w:rPr>
          <w:rFonts w:hint="eastAsia"/>
        </w:rPr>
        <w:t>电路</w:t>
      </w:r>
      <w:r w:rsidR="001D29C3" w:rsidRPr="00C91356">
        <w:rPr>
          <w:rFonts w:hint="eastAsia"/>
        </w:rPr>
        <w:t>，以较小的时间代价实现了不同</w:t>
      </w:r>
      <w:r w:rsidR="002824B8" w:rsidRPr="00C91356">
        <w:rPr>
          <w:rFonts w:hint="eastAsia"/>
        </w:rPr>
        <w:t>算法</w:t>
      </w:r>
      <w:r w:rsidR="002F76CC" w:rsidRPr="00C91356">
        <w:rPr>
          <w:rFonts w:hint="eastAsia"/>
        </w:rPr>
        <w:t>功能</w:t>
      </w:r>
      <w:r w:rsidR="001D29C3" w:rsidRPr="00C91356">
        <w:rPr>
          <w:rFonts w:hint="eastAsia"/>
        </w:rPr>
        <w:t>。</w:t>
      </w:r>
    </w:p>
    <w:p w14:paraId="710B5305" w14:textId="3E772E64" w:rsidR="00951315" w:rsidRPr="00C91356" w:rsidRDefault="00FD4577" w:rsidP="009A2E71">
      <w:pPr>
        <w:ind w:firstLine="480"/>
      </w:pPr>
      <w:r w:rsidRPr="00C91356">
        <w:rPr>
          <w:rFonts w:hint="eastAsia"/>
        </w:rPr>
        <w:t>传统的通用处理器架构是通过一套固定的硬件资源在时间维度上复用</w:t>
      </w:r>
      <w:r w:rsidR="00737BA5" w:rsidRPr="00C91356">
        <w:rPr>
          <w:rFonts w:hint="eastAsia"/>
        </w:rPr>
        <w:t>来</w:t>
      </w:r>
      <w:r w:rsidRPr="00C91356">
        <w:rPr>
          <w:rFonts w:hint="eastAsia"/>
        </w:rPr>
        <w:t>实现对一个任务的处理，其通过将代码编译成时间上连续的指令序列，再通过指令执行期间去调度数据，从而完成数据的流动</w:t>
      </w:r>
      <w:r w:rsidR="008C7F86" w:rsidRPr="00C91356">
        <w:rPr>
          <w:rFonts w:hint="eastAsia"/>
        </w:rPr>
        <w:t>，实现</w:t>
      </w:r>
      <w:r w:rsidR="00B31660" w:rsidRPr="00C91356">
        <w:rPr>
          <w:rFonts w:hint="eastAsia"/>
        </w:rPr>
        <w:t>计算</w:t>
      </w:r>
      <w:r w:rsidR="008C7F86" w:rsidRPr="00C91356">
        <w:rPr>
          <w:rFonts w:hint="eastAsia"/>
        </w:rPr>
        <w:t>功能，其</w:t>
      </w:r>
      <w:r w:rsidR="008C7F86" w:rsidRPr="00C91356">
        <w:t>优势体现在</w:t>
      </w:r>
      <w:r w:rsidR="00A72AE7" w:rsidRPr="00C91356">
        <w:rPr>
          <w:rFonts w:hint="eastAsia"/>
        </w:rPr>
        <w:t>较高的灵活性</w:t>
      </w:r>
      <w:r w:rsidRPr="00C91356">
        <w:rPr>
          <w:rFonts w:hint="eastAsia"/>
        </w:rPr>
        <w:t>；专用处理器架构则是通过特定的硬件结构如乘法器、加法器等，将软件算法</w:t>
      </w:r>
      <w:r w:rsidR="008C7F86" w:rsidRPr="00C91356">
        <w:rPr>
          <w:rFonts w:hint="eastAsia"/>
        </w:rPr>
        <w:t>直接</w:t>
      </w:r>
      <w:r w:rsidRPr="00C91356">
        <w:rPr>
          <w:rFonts w:hint="eastAsia"/>
        </w:rPr>
        <w:t>映射成硬件电路，通过利用空间维度上的</w:t>
      </w:r>
      <w:r w:rsidR="008C7F86" w:rsidRPr="00C91356">
        <w:rPr>
          <w:rFonts w:hint="eastAsia"/>
        </w:rPr>
        <w:t>复用</w:t>
      </w:r>
      <w:r w:rsidRPr="00C91356">
        <w:rPr>
          <w:rFonts w:hint="eastAsia"/>
        </w:rPr>
        <w:t>实现计算任务，原始数据顺序地流过相应的处理单元，数据被处理，从而完成计算</w:t>
      </w:r>
      <w:r w:rsidR="009A2E71" w:rsidRPr="00C91356">
        <w:rPr>
          <w:rFonts w:hint="eastAsia"/>
        </w:rPr>
        <w:t>，这种结构</w:t>
      </w:r>
      <w:r w:rsidR="009A2E71" w:rsidRPr="00C91356">
        <w:t>充分发掘</w:t>
      </w:r>
      <w:r w:rsidR="009A2E71" w:rsidRPr="00C91356">
        <w:rPr>
          <w:rFonts w:hint="eastAsia"/>
        </w:rPr>
        <w:t>了</w:t>
      </w:r>
      <w:r w:rsidR="009A2E71" w:rsidRPr="00C91356">
        <w:t>算法中的并行性，具有较高的计算效率，但是灵活性低，研发周期长</w:t>
      </w:r>
      <w:r w:rsidRPr="00C91356">
        <w:rPr>
          <w:rFonts w:hint="eastAsia"/>
        </w:rPr>
        <w:t>。而</w:t>
      </w:r>
      <w:r w:rsidR="009A2E71" w:rsidRPr="00C91356">
        <w:rPr>
          <w:rFonts w:hint="eastAsia"/>
        </w:rPr>
        <w:t>可重构</w:t>
      </w:r>
      <w:r w:rsidR="009A2E71" w:rsidRPr="00C91356">
        <w:rPr>
          <w:rFonts w:hint="eastAsia"/>
        </w:rPr>
        <w:lastRenderedPageBreak/>
        <w:t>计算</w:t>
      </w:r>
      <w:r w:rsidR="004E5D0C" w:rsidRPr="00C91356">
        <w:rPr>
          <w:rFonts w:hint="eastAsia"/>
        </w:rPr>
        <w:t>阵列将两者相结合</w:t>
      </w:r>
      <w:r w:rsidR="00951315" w:rsidRPr="00C91356">
        <w:rPr>
          <w:rFonts w:hint="eastAsia"/>
        </w:rPr>
        <w:t>。通过将应用编译成配置信息，配置信息可以固化硬件电路，配置信息的改变实现了可重构系统的灵活性和高效性。</w:t>
      </w:r>
    </w:p>
    <w:p w14:paraId="435A2338" w14:textId="5895F65A" w:rsidR="00AA7B10" w:rsidRPr="009853BA" w:rsidRDefault="00634790" w:rsidP="009853BA">
      <w:pPr>
        <w:pStyle w:val="ae"/>
        <w:spacing w:before="195"/>
      </w:pPr>
      <w:bookmarkStart w:id="11" w:name="_Ref531010024"/>
      <w:bookmarkStart w:id="12" w:name="_Toc535431199"/>
      <w:r>
        <w:t>表</w:t>
      </w:r>
      <w:r w:rsidR="006E70C0">
        <w:rPr>
          <w:noProof/>
        </w:rPr>
        <w:fldChar w:fldCharType="begin"/>
      </w:r>
      <w:r w:rsidR="006E70C0">
        <w:rPr>
          <w:noProof/>
        </w:rPr>
        <w:instrText xml:space="preserve"> STYLEREF 1 \s </w:instrText>
      </w:r>
      <w:r w:rsidR="006E70C0">
        <w:rPr>
          <w:noProof/>
        </w:rPr>
        <w:fldChar w:fldCharType="separate"/>
      </w:r>
      <w:r w:rsidR="00CB0CB5">
        <w:rPr>
          <w:noProof/>
        </w:rPr>
        <w:t>1</w:t>
      </w:r>
      <w:r w:rsidR="006E70C0">
        <w:rPr>
          <w:noProof/>
        </w:rPr>
        <w:fldChar w:fldCharType="end"/>
      </w:r>
      <w:r w:rsidR="00DA04CB">
        <w:noBreakHyphen/>
      </w:r>
      <w:r w:rsidR="00DA04CB">
        <w:fldChar w:fldCharType="begin"/>
      </w:r>
      <w:r w:rsidR="00DA04CB">
        <w:instrText xml:space="preserve"> SEQ </w:instrText>
      </w:r>
      <w:r w:rsidR="00DA04CB">
        <w:instrText>表</w:instrText>
      </w:r>
      <w:r w:rsidR="00DA04CB">
        <w:instrText xml:space="preserve"> \* ARABIC \s 1 </w:instrText>
      </w:r>
      <w:r w:rsidR="00DA04CB">
        <w:fldChar w:fldCharType="separate"/>
      </w:r>
      <w:r w:rsidR="00CB0CB5">
        <w:rPr>
          <w:noProof/>
        </w:rPr>
        <w:t>1</w:t>
      </w:r>
      <w:r w:rsidR="00DA04CB">
        <w:fldChar w:fldCharType="end"/>
      </w:r>
      <w:bookmarkEnd w:id="11"/>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12"/>
    </w:p>
    <w:p w14:paraId="41B41F66" w14:textId="6D1BAC6F" w:rsidR="00C77AA2" w:rsidRPr="00AA7B10" w:rsidRDefault="005B7D3A"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1</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1</w:t>
      </w:r>
      <w:r w:rsidR="006E70C0">
        <w:rPr>
          <w:noProof/>
        </w:rPr>
        <w:fldChar w:fldCharType="end"/>
      </w:r>
      <w:r>
        <w:t xml:space="preserve"> </w:t>
      </w:r>
      <w:r w:rsidRPr="005B7D3A">
        <w:t>Compar</w:t>
      </w:r>
      <w:r w:rsidR="00146344">
        <w:rPr>
          <w:rFonts w:hint="eastAsia"/>
        </w:rPr>
        <w:t>ison</w:t>
      </w:r>
      <w:r>
        <w:t xml:space="preserve"> </w:t>
      </w:r>
      <w:r>
        <w:rPr>
          <w:rFonts w:hint="eastAsia"/>
        </w:rPr>
        <w:t>of</w:t>
      </w:r>
      <w:r>
        <w:t xml:space="preserve"> GPP</w:t>
      </w:r>
      <w:r>
        <w:rPr>
          <w:rFonts w:hint="eastAsia"/>
        </w:rPr>
        <w:t>,</w:t>
      </w:r>
      <w:r>
        <w:t>ASIC processor and reconfigurable processor</w:t>
      </w:r>
    </w:p>
    <w:tbl>
      <w:tblPr>
        <w:tblStyle w:val="1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1559"/>
        <w:gridCol w:w="1701"/>
      </w:tblGrid>
      <w:tr w:rsidR="008B64C9" w:rsidRPr="006D11E6" w14:paraId="331CBDF8" w14:textId="77777777" w:rsidTr="00195FB4">
        <w:trPr>
          <w:jc w:val="center"/>
        </w:trPr>
        <w:tc>
          <w:tcPr>
            <w:tcW w:w="1134" w:type="dxa"/>
            <w:tcBorders>
              <w:top w:val="single" w:sz="12" w:space="0" w:color="auto"/>
              <w:bottom w:val="single" w:sz="12" w:space="0" w:color="auto"/>
              <w:right w:val="single" w:sz="12" w:space="0" w:color="auto"/>
            </w:tcBorders>
            <w:vAlign w:val="center"/>
          </w:tcPr>
          <w:p w14:paraId="3BF5C197" w14:textId="77777777" w:rsidR="00B62AEA" w:rsidRPr="006D11E6" w:rsidRDefault="00B62AEA" w:rsidP="00EC2456">
            <w:pPr>
              <w:ind w:firstLineChars="0" w:firstLine="0"/>
              <w:jc w:val="center"/>
              <w:rPr>
                <w:sz w:val="21"/>
                <w:szCs w:val="21"/>
              </w:rPr>
            </w:pPr>
            <w:bookmarkStart w:id="13" w:name="_Hlk533615991"/>
          </w:p>
        </w:tc>
        <w:tc>
          <w:tcPr>
            <w:tcW w:w="1418" w:type="dxa"/>
            <w:tcBorders>
              <w:top w:val="single" w:sz="12" w:space="0" w:color="auto"/>
              <w:left w:val="single" w:sz="12" w:space="0" w:color="auto"/>
              <w:bottom w:val="single" w:sz="12" w:space="0" w:color="auto"/>
              <w:right w:val="nil"/>
            </w:tcBorders>
            <w:vAlign w:val="center"/>
          </w:tcPr>
          <w:p w14:paraId="5E108470" w14:textId="17193BF1" w:rsidR="00B62AEA" w:rsidRPr="006D11E6" w:rsidRDefault="00B62AEA" w:rsidP="00EC2456">
            <w:pPr>
              <w:ind w:firstLineChars="0" w:firstLine="0"/>
              <w:jc w:val="center"/>
              <w:rPr>
                <w:sz w:val="21"/>
                <w:szCs w:val="21"/>
              </w:rPr>
            </w:pPr>
            <w:r w:rsidRPr="006D11E6">
              <w:rPr>
                <w:rFonts w:hint="eastAsia"/>
                <w:sz w:val="21"/>
                <w:szCs w:val="21"/>
              </w:rPr>
              <w:t>通用处理器</w:t>
            </w:r>
          </w:p>
        </w:tc>
        <w:tc>
          <w:tcPr>
            <w:tcW w:w="1559" w:type="dxa"/>
            <w:tcBorders>
              <w:top w:val="single" w:sz="12" w:space="0" w:color="auto"/>
              <w:left w:val="nil"/>
              <w:bottom w:val="single" w:sz="12" w:space="0" w:color="auto"/>
            </w:tcBorders>
            <w:vAlign w:val="center"/>
          </w:tcPr>
          <w:p w14:paraId="3AB59A93" w14:textId="5BDB6466" w:rsidR="00B62AEA" w:rsidRPr="006D11E6" w:rsidRDefault="00195FB4" w:rsidP="00EC2456">
            <w:pPr>
              <w:ind w:firstLineChars="0" w:firstLine="0"/>
              <w:jc w:val="center"/>
              <w:rPr>
                <w:sz w:val="21"/>
                <w:szCs w:val="21"/>
              </w:rPr>
            </w:pPr>
            <w:r w:rsidRPr="006D11E6">
              <w:rPr>
                <w:rFonts w:hint="eastAsia"/>
                <w:sz w:val="21"/>
                <w:szCs w:val="21"/>
              </w:rPr>
              <w:t>A</w:t>
            </w:r>
            <w:r w:rsidRPr="006D11E6">
              <w:rPr>
                <w:sz w:val="21"/>
                <w:szCs w:val="21"/>
              </w:rPr>
              <w:t>SIC</w:t>
            </w:r>
            <w:r w:rsidR="00796E51" w:rsidRPr="006D11E6">
              <w:rPr>
                <w:rFonts w:hint="eastAsia"/>
                <w:sz w:val="21"/>
                <w:szCs w:val="21"/>
              </w:rPr>
              <w:t>处理器</w:t>
            </w:r>
          </w:p>
        </w:tc>
        <w:tc>
          <w:tcPr>
            <w:tcW w:w="1701" w:type="dxa"/>
            <w:tcBorders>
              <w:top w:val="single" w:sz="12" w:space="0" w:color="auto"/>
              <w:bottom w:val="single" w:sz="12" w:space="0" w:color="auto"/>
            </w:tcBorders>
            <w:vAlign w:val="center"/>
          </w:tcPr>
          <w:p w14:paraId="63F7C3BB" w14:textId="5EC5C9C8" w:rsidR="00B62AEA" w:rsidRPr="006D11E6" w:rsidRDefault="00796E51" w:rsidP="00EC2456">
            <w:pPr>
              <w:ind w:firstLineChars="0" w:firstLine="0"/>
              <w:jc w:val="center"/>
              <w:rPr>
                <w:sz w:val="21"/>
                <w:szCs w:val="21"/>
              </w:rPr>
            </w:pPr>
            <w:r w:rsidRPr="006D11E6">
              <w:rPr>
                <w:rFonts w:hint="eastAsia"/>
                <w:sz w:val="21"/>
                <w:szCs w:val="21"/>
              </w:rPr>
              <w:t>可重构处理器</w:t>
            </w:r>
          </w:p>
        </w:tc>
      </w:tr>
      <w:tr w:rsidR="008B64C9" w:rsidRPr="006D11E6" w14:paraId="5A5E1338" w14:textId="77777777" w:rsidTr="00195FB4">
        <w:trPr>
          <w:jc w:val="center"/>
        </w:trPr>
        <w:tc>
          <w:tcPr>
            <w:tcW w:w="1134" w:type="dxa"/>
            <w:tcBorders>
              <w:top w:val="single" w:sz="12" w:space="0" w:color="auto"/>
              <w:bottom w:val="single" w:sz="6" w:space="0" w:color="auto"/>
              <w:right w:val="single" w:sz="12" w:space="0" w:color="auto"/>
            </w:tcBorders>
            <w:vAlign w:val="center"/>
          </w:tcPr>
          <w:p w14:paraId="70B08F2F" w14:textId="26766527" w:rsidR="00B62AEA" w:rsidRPr="006D11E6" w:rsidRDefault="00796E51" w:rsidP="00EC2456">
            <w:pPr>
              <w:ind w:firstLineChars="0" w:firstLine="0"/>
              <w:jc w:val="center"/>
              <w:rPr>
                <w:sz w:val="21"/>
                <w:szCs w:val="21"/>
              </w:rPr>
            </w:pPr>
            <w:r w:rsidRPr="006D11E6">
              <w:rPr>
                <w:rFonts w:hint="eastAsia"/>
                <w:sz w:val="21"/>
                <w:szCs w:val="21"/>
              </w:rPr>
              <w:t>速度</w:t>
            </w:r>
          </w:p>
        </w:tc>
        <w:tc>
          <w:tcPr>
            <w:tcW w:w="1418" w:type="dxa"/>
            <w:tcBorders>
              <w:top w:val="single" w:sz="12" w:space="0" w:color="auto"/>
              <w:left w:val="single" w:sz="12" w:space="0" w:color="auto"/>
              <w:bottom w:val="single" w:sz="6" w:space="0" w:color="auto"/>
              <w:right w:val="nil"/>
            </w:tcBorders>
            <w:vAlign w:val="center"/>
          </w:tcPr>
          <w:p w14:paraId="4071F1D7" w14:textId="6B63FE63" w:rsidR="00B62AEA" w:rsidRPr="006D11E6" w:rsidRDefault="00796E51" w:rsidP="00EC2456">
            <w:pPr>
              <w:ind w:firstLineChars="0" w:firstLine="0"/>
              <w:jc w:val="center"/>
              <w:rPr>
                <w:sz w:val="21"/>
                <w:szCs w:val="21"/>
              </w:rPr>
            </w:pPr>
            <w:r w:rsidRPr="006D11E6">
              <w:rPr>
                <w:rFonts w:hint="eastAsia"/>
                <w:sz w:val="21"/>
                <w:szCs w:val="21"/>
              </w:rPr>
              <w:t>慢</w:t>
            </w:r>
          </w:p>
        </w:tc>
        <w:tc>
          <w:tcPr>
            <w:tcW w:w="1559" w:type="dxa"/>
            <w:tcBorders>
              <w:top w:val="single" w:sz="12" w:space="0" w:color="auto"/>
              <w:left w:val="nil"/>
              <w:bottom w:val="single" w:sz="6" w:space="0" w:color="auto"/>
            </w:tcBorders>
            <w:vAlign w:val="center"/>
          </w:tcPr>
          <w:p w14:paraId="6E579101" w14:textId="76230456" w:rsidR="00B62AEA" w:rsidRPr="006D11E6" w:rsidRDefault="00796E51" w:rsidP="00EC2456">
            <w:pPr>
              <w:ind w:firstLineChars="0" w:firstLine="0"/>
              <w:jc w:val="center"/>
              <w:rPr>
                <w:sz w:val="21"/>
                <w:szCs w:val="21"/>
              </w:rPr>
            </w:pPr>
            <w:r w:rsidRPr="006D11E6">
              <w:rPr>
                <w:rFonts w:hint="eastAsia"/>
                <w:sz w:val="21"/>
                <w:szCs w:val="21"/>
              </w:rPr>
              <w:t>快</w:t>
            </w:r>
          </w:p>
        </w:tc>
        <w:tc>
          <w:tcPr>
            <w:tcW w:w="1701" w:type="dxa"/>
            <w:tcBorders>
              <w:top w:val="single" w:sz="12" w:space="0" w:color="auto"/>
              <w:bottom w:val="single" w:sz="6" w:space="0" w:color="auto"/>
            </w:tcBorders>
            <w:vAlign w:val="center"/>
          </w:tcPr>
          <w:p w14:paraId="3062D3A4" w14:textId="5C06CD45" w:rsidR="00B62AEA" w:rsidRPr="006D11E6" w:rsidRDefault="00796E51" w:rsidP="00EC2456">
            <w:pPr>
              <w:ind w:firstLineChars="0" w:firstLine="0"/>
              <w:jc w:val="center"/>
              <w:rPr>
                <w:sz w:val="21"/>
                <w:szCs w:val="21"/>
              </w:rPr>
            </w:pPr>
            <w:r w:rsidRPr="006D11E6">
              <w:rPr>
                <w:rFonts w:hint="eastAsia"/>
                <w:sz w:val="21"/>
                <w:szCs w:val="21"/>
              </w:rPr>
              <w:t>快</w:t>
            </w:r>
          </w:p>
        </w:tc>
      </w:tr>
      <w:tr w:rsidR="00195FB4" w:rsidRPr="006D11E6" w14:paraId="22C94190" w14:textId="77777777" w:rsidTr="00195FB4">
        <w:trPr>
          <w:jc w:val="center"/>
        </w:trPr>
        <w:tc>
          <w:tcPr>
            <w:tcW w:w="1134" w:type="dxa"/>
            <w:tcBorders>
              <w:top w:val="single" w:sz="6" w:space="0" w:color="auto"/>
              <w:bottom w:val="single" w:sz="6" w:space="0" w:color="auto"/>
              <w:right w:val="single" w:sz="12" w:space="0" w:color="auto"/>
            </w:tcBorders>
            <w:vAlign w:val="center"/>
          </w:tcPr>
          <w:p w14:paraId="6614209C" w14:textId="288BB1CC" w:rsidR="00B62AEA" w:rsidRPr="006D11E6" w:rsidRDefault="00796E51" w:rsidP="00EC2456">
            <w:pPr>
              <w:ind w:firstLineChars="0" w:firstLine="0"/>
              <w:jc w:val="center"/>
              <w:rPr>
                <w:sz w:val="21"/>
                <w:szCs w:val="21"/>
              </w:rPr>
            </w:pPr>
            <w:r w:rsidRPr="006D11E6">
              <w:rPr>
                <w:rFonts w:hint="eastAsia"/>
                <w:sz w:val="21"/>
                <w:szCs w:val="21"/>
              </w:rPr>
              <w:t>开发难度</w:t>
            </w:r>
          </w:p>
        </w:tc>
        <w:tc>
          <w:tcPr>
            <w:tcW w:w="1418" w:type="dxa"/>
            <w:tcBorders>
              <w:top w:val="single" w:sz="6" w:space="0" w:color="auto"/>
              <w:left w:val="single" w:sz="12" w:space="0" w:color="auto"/>
              <w:bottom w:val="single" w:sz="6" w:space="0" w:color="auto"/>
              <w:right w:val="nil"/>
            </w:tcBorders>
            <w:vAlign w:val="center"/>
          </w:tcPr>
          <w:p w14:paraId="2D33F5A3" w14:textId="4FF0EF1A" w:rsidR="00B62AEA" w:rsidRPr="006D11E6" w:rsidRDefault="00796E51" w:rsidP="00EC2456">
            <w:pPr>
              <w:ind w:firstLineChars="0" w:firstLine="0"/>
              <w:jc w:val="center"/>
              <w:rPr>
                <w:sz w:val="21"/>
                <w:szCs w:val="21"/>
              </w:rPr>
            </w:pPr>
            <w:r w:rsidRPr="006D11E6">
              <w:rPr>
                <w:rFonts w:hint="eastAsia"/>
                <w:sz w:val="21"/>
                <w:szCs w:val="21"/>
              </w:rPr>
              <w:t>易，周期短</w:t>
            </w:r>
          </w:p>
        </w:tc>
        <w:tc>
          <w:tcPr>
            <w:tcW w:w="1559" w:type="dxa"/>
            <w:tcBorders>
              <w:top w:val="single" w:sz="6" w:space="0" w:color="auto"/>
              <w:left w:val="nil"/>
              <w:bottom w:val="single" w:sz="6" w:space="0" w:color="auto"/>
            </w:tcBorders>
            <w:vAlign w:val="center"/>
          </w:tcPr>
          <w:p w14:paraId="3D633672" w14:textId="5CACAE00" w:rsidR="00B62AEA" w:rsidRPr="006D11E6" w:rsidRDefault="00796E51" w:rsidP="00EC2456">
            <w:pPr>
              <w:ind w:firstLineChars="0" w:firstLine="0"/>
              <w:jc w:val="center"/>
              <w:rPr>
                <w:sz w:val="21"/>
                <w:szCs w:val="21"/>
              </w:rPr>
            </w:pPr>
            <w:r w:rsidRPr="006D11E6">
              <w:rPr>
                <w:rFonts w:hint="eastAsia"/>
                <w:noProof/>
                <w:sz w:val="21"/>
                <w:szCs w:val="21"/>
              </w:rPr>
              <w:t>难，周期长</w:t>
            </w:r>
          </w:p>
        </w:tc>
        <w:tc>
          <w:tcPr>
            <w:tcW w:w="1701" w:type="dxa"/>
            <w:tcBorders>
              <w:top w:val="single" w:sz="6" w:space="0" w:color="auto"/>
              <w:bottom w:val="single" w:sz="6" w:space="0" w:color="auto"/>
            </w:tcBorders>
            <w:vAlign w:val="center"/>
          </w:tcPr>
          <w:p w14:paraId="222C9127" w14:textId="51241BCC" w:rsidR="00B62AEA" w:rsidRPr="006D11E6" w:rsidRDefault="00796E51" w:rsidP="00EC2456">
            <w:pPr>
              <w:ind w:firstLineChars="0" w:firstLine="0"/>
              <w:jc w:val="center"/>
              <w:rPr>
                <w:sz w:val="21"/>
                <w:szCs w:val="21"/>
              </w:rPr>
            </w:pPr>
            <w:r w:rsidRPr="006D11E6">
              <w:rPr>
                <w:rFonts w:hint="eastAsia"/>
                <w:sz w:val="21"/>
                <w:szCs w:val="21"/>
              </w:rPr>
              <w:t>易，两者之间</w:t>
            </w:r>
          </w:p>
        </w:tc>
      </w:tr>
      <w:tr w:rsidR="00195FB4" w:rsidRPr="006D11E6" w14:paraId="63F08B7E" w14:textId="77777777" w:rsidTr="00195FB4">
        <w:trPr>
          <w:jc w:val="center"/>
        </w:trPr>
        <w:tc>
          <w:tcPr>
            <w:tcW w:w="1134" w:type="dxa"/>
            <w:tcBorders>
              <w:top w:val="single" w:sz="6" w:space="0" w:color="auto"/>
              <w:bottom w:val="single" w:sz="6" w:space="0" w:color="auto"/>
              <w:right w:val="single" w:sz="12" w:space="0" w:color="auto"/>
            </w:tcBorders>
            <w:vAlign w:val="center"/>
          </w:tcPr>
          <w:p w14:paraId="1DE4F43A" w14:textId="53715302" w:rsidR="00B62AEA" w:rsidRPr="006D11E6" w:rsidRDefault="00796E51" w:rsidP="00EC2456">
            <w:pPr>
              <w:ind w:firstLineChars="0" w:firstLine="0"/>
              <w:jc w:val="center"/>
              <w:rPr>
                <w:sz w:val="21"/>
                <w:szCs w:val="21"/>
              </w:rPr>
            </w:pPr>
            <w:r w:rsidRPr="006D11E6">
              <w:rPr>
                <w:rFonts w:hint="eastAsia"/>
                <w:sz w:val="21"/>
                <w:szCs w:val="21"/>
              </w:rPr>
              <w:t>资源消耗</w:t>
            </w:r>
          </w:p>
        </w:tc>
        <w:tc>
          <w:tcPr>
            <w:tcW w:w="1418" w:type="dxa"/>
            <w:tcBorders>
              <w:top w:val="single" w:sz="6" w:space="0" w:color="auto"/>
              <w:left w:val="single" w:sz="12" w:space="0" w:color="auto"/>
              <w:bottom w:val="single" w:sz="6" w:space="0" w:color="auto"/>
              <w:right w:val="nil"/>
            </w:tcBorders>
            <w:vAlign w:val="center"/>
          </w:tcPr>
          <w:p w14:paraId="737A1069" w14:textId="1E09D55D" w:rsidR="00B62AEA" w:rsidRPr="006D11E6" w:rsidRDefault="00796E51" w:rsidP="00EC2456">
            <w:pPr>
              <w:ind w:firstLineChars="0" w:firstLine="0"/>
              <w:jc w:val="center"/>
              <w:rPr>
                <w:sz w:val="21"/>
                <w:szCs w:val="21"/>
              </w:rPr>
            </w:pPr>
            <w:r w:rsidRPr="006D11E6">
              <w:rPr>
                <w:rFonts w:hint="eastAsia"/>
                <w:sz w:val="21"/>
                <w:szCs w:val="21"/>
              </w:rPr>
              <w:t>少</w:t>
            </w:r>
          </w:p>
        </w:tc>
        <w:tc>
          <w:tcPr>
            <w:tcW w:w="1559" w:type="dxa"/>
            <w:tcBorders>
              <w:top w:val="single" w:sz="6" w:space="0" w:color="auto"/>
              <w:left w:val="nil"/>
              <w:bottom w:val="single" w:sz="6" w:space="0" w:color="auto"/>
            </w:tcBorders>
            <w:vAlign w:val="center"/>
          </w:tcPr>
          <w:p w14:paraId="2CD486F4" w14:textId="7A4B133E" w:rsidR="00B62AEA" w:rsidRPr="006D11E6" w:rsidRDefault="00796E51" w:rsidP="00EC2456">
            <w:pPr>
              <w:ind w:firstLineChars="0" w:firstLine="0"/>
              <w:jc w:val="center"/>
              <w:rPr>
                <w:sz w:val="21"/>
                <w:szCs w:val="21"/>
              </w:rPr>
            </w:pPr>
            <w:r w:rsidRPr="006D11E6">
              <w:rPr>
                <w:rFonts w:hint="eastAsia"/>
                <w:sz w:val="21"/>
                <w:szCs w:val="21"/>
              </w:rPr>
              <w:t>多</w:t>
            </w:r>
          </w:p>
        </w:tc>
        <w:tc>
          <w:tcPr>
            <w:tcW w:w="1701" w:type="dxa"/>
            <w:tcBorders>
              <w:top w:val="single" w:sz="6" w:space="0" w:color="auto"/>
              <w:bottom w:val="single" w:sz="6" w:space="0" w:color="auto"/>
            </w:tcBorders>
            <w:vAlign w:val="center"/>
          </w:tcPr>
          <w:p w14:paraId="704A0D63" w14:textId="6ED665CD" w:rsidR="00B62AEA" w:rsidRPr="006D11E6" w:rsidRDefault="00195FB4" w:rsidP="00EC2456">
            <w:pPr>
              <w:ind w:firstLineChars="0" w:firstLine="0"/>
              <w:jc w:val="center"/>
              <w:rPr>
                <w:sz w:val="21"/>
                <w:szCs w:val="21"/>
              </w:rPr>
            </w:pPr>
            <w:r w:rsidRPr="006D11E6">
              <w:rPr>
                <w:rFonts w:hint="eastAsia"/>
                <w:sz w:val="21"/>
                <w:szCs w:val="21"/>
              </w:rPr>
              <w:t>中等</w:t>
            </w:r>
          </w:p>
        </w:tc>
      </w:tr>
      <w:tr w:rsidR="00195FB4" w:rsidRPr="006D11E6" w14:paraId="781FD414" w14:textId="77777777" w:rsidTr="00195FB4">
        <w:trPr>
          <w:jc w:val="center"/>
        </w:trPr>
        <w:tc>
          <w:tcPr>
            <w:tcW w:w="1134" w:type="dxa"/>
            <w:tcBorders>
              <w:top w:val="single" w:sz="6" w:space="0" w:color="auto"/>
              <w:bottom w:val="single" w:sz="6" w:space="0" w:color="auto"/>
              <w:right w:val="single" w:sz="12" w:space="0" w:color="auto"/>
            </w:tcBorders>
            <w:vAlign w:val="center"/>
          </w:tcPr>
          <w:p w14:paraId="1E245CC8" w14:textId="3D8A4B18" w:rsidR="00B62AEA" w:rsidRPr="006D11E6" w:rsidRDefault="00796E51" w:rsidP="00EC2456">
            <w:pPr>
              <w:ind w:firstLineChars="0" w:firstLine="0"/>
              <w:jc w:val="center"/>
              <w:rPr>
                <w:sz w:val="21"/>
                <w:szCs w:val="21"/>
              </w:rPr>
            </w:pPr>
            <w:r w:rsidRPr="006D11E6">
              <w:rPr>
                <w:rFonts w:hint="eastAsia"/>
                <w:sz w:val="21"/>
                <w:szCs w:val="21"/>
              </w:rPr>
              <w:t>并行性</w:t>
            </w:r>
          </w:p>
        </w:tc>
        <w:tc>
          <w:tcPr>
            <w:tcW w:w="1418" w:type="dxa"/>
            <w:tcBorders>
              <w:top w:val="single" w:sz="6" w:space="0" w:color="auto"/>
              <w:left w:val="single" w:sz="12" w:space="0" w:color="auto"/>
              <w:bottom w:val="single" w:sz="6" w:space="0" w:color="auto"/>
              <w:right w:val="nil"/>
            </w:tcBorders>
            <w:vAlign w:val="center"/>
          </w:tcPr>
          <w:p w14:paraId="74082FBB" w14:textId="13357E18" w:rsidR="00B62AEA" w:rsidRPr="006D11E6" w:rsidRDefault="00796E51" w:rsidP="00EC2456">
            <w:pPr>
              <w:ind w:firstLineChars="0" w:firstLine="0"/>
              <w:jc w:val="center"/>
              <w:rPr>
                <w:sz w:val="21"/>
                <w:szCs w:val="21"/>
              </w:rPr>
            </w:pPr>
            <w:r w:rsidRPr="006D11E6">
              <w:rPr>
                <w:rFonts w:hint="eastAsia"/>
                <w:sz w:val="21"/>
                <w:szCs w:val="21"/>
              </w:rPr>
              <w:t>指令级并行</w:t>
            </w:r>
          </w:p>
        </w:tc>
        <w:tc>
          <w:tcPr>
            <w:tcW w:w="1559" w:type="dxa"/>
            <w:tcBorders>
              <w:top w:val="single" w:sz="6" w:space="0" w:color="auto"/>
              <w:left w:val="nil"/>
              <w:bottom w:val="single" w:sz="6" w:space="0" w:color="auto"/>
            </w:tcBorders>
            <w:vAlign w:val="center"/>
          </w:tcPr>
          <w:p w14:paraId="791C1948" w14:textId="1DCA043B" w:rsidR="00B62AEA" w:rsidRPr="006D11E6" w:rsidRDefault="00796E51" w:rsidP="00EC2456">
            <w:pPr>
              <w:ind w:firstLineChars="0" w:firstLine="0"/>
              <w:jc w:val="center"/>
              <w:rPr>
                <w:sz w:val="21"/>
                <w:szCs w:val="21"/>
              </w:rPr>
            </w:pPr>
            <w:r w:rsidRPr="006D11E6">
              <w:rPr>
                <w:rFonts w:hint="eastAsia"/>
                <w:sz w:val="21"/>
                <w:szCs w:val="21"/>
              </w:rPr>
              <w:t>空间并行</w:t>
            </w:r>
          </w:p>
        </w:tc>
        <w:tc>
          <w:tcPr>
            <w:tcW w:w="1701" w:type="dxa"/>
            <w:tcBorders>
              <w:top w:val="single" w:sz="6" w:space="0" w:color="auto"/>
              <w:bottom w:val="single" w:sz="6" w:space="0" w:color="auto"/>
            </w:tcBorders>
            <w:vAlign w:val="center"/>
          </w:tcPr>
          <w:p w14:paraId="4602E534" w14:textId="2A0CF6F0" w:rsidR="00B62AEA" w:rsidRPr="006D11E6" w:rsidRDefault="00796E51" w:rsidP="00EC2456">
            <w:pPr>
              <w:ind w:firstLineChars="0" w:firstLine="0"/>
              <w:jc w:val="center"/>
              <w:rPr>
                <w:sz w:val="21"/>
                <w:szCs w:val="21"/>
              </w:rPr>
            </w:pPr>
            <w:r w:rsidRPr="006D11E6">
              <w:rPr>
                <w:rFonts w:hint="eastAsia"/>
                <w:sz w:val="21"/>
                <w:szCs w:val="21"/>
              </w:rPr>
              <w:t>空间并行</w:t>
            </w:r>
          </w:p>
        </w:tc>
      </w:tr>
      <w:tr w:rsidR="008B64C9" w:rsidRPr="006D11E6" w14:paraId="6960D113" w14:textId="77777777" w:rsidTr="00195FB4">
        <w:trPr>
          <w:jc w:val="center"/>
        </w:trPr>
        <w:tc>
          <w:tcPr>
            <w:tcW w:w="1134" w:type="dxa"/>
            <w:tcBorders>
              <w:top w:val="single" w:sz="6" w:space="0" w:color="auto"/>
              <w:bottom w:val="single" w:sz="12" w:space="0" w:color="auto"/>
              <w:right w:val="single" w:sz="12" w:space="0" w:color="auto"/>
            </w:tcBorders>
            <w:vAlign w:val="center"/>
          </w:tcPr>
          <w:p w14:paraId="7817FB73" w14:textId="5AD0AE2E" w:rsidR="00B62AEA" w:rsidRPr="006D11E6" w:rsidRDefault="00302F43" w:rsidP="00EC2456">
            <w:pPr>
              <w:ind w:firstLineChars="0" w:firstLine="0"/>
              <w:jc w:val="center"/>
              <w:rPr>
                <w:sz w:val="21"/>
                <w:szCs w:val="21"/>
              </w:rPr>
            </w:pPr>
            <w:r w:rsidRPr="006D11E6">
              <w:rPr>
                <w:rFonts w:hint="eastAsia"/>
                <w:sz w:val="21"/>
                <w:szCs w:val="21"/>
              </w:rPr>
              <w:t>可升级性</w:t>
            </w:r>
          </w:p>
        </w:tc>
        <w:tc>
          <w:tcPr>
            <w:tcW w:w="1418" w:type="dxa"/>
            <w:tcBorders>
              <w:top w:val="single" w:sz="6" w:space="0" w:color="auto"/>
              <w:left w:val="single" w:sz="12" w:space="0" w:color="auto"/>
              <w:bottom w:val="single" w:sz="12" w:space="0" w:color="auto"/>
              <w:right w:val="nil"/>
            </w:tcBorders>
            <w:vAlign w:val="center"/>
          </w:tcPr>
          <w:p w14:paraId="4B16521A" w14:textId="6F09A325" w:rsidR="00B62AEA" w:rsidRPr="006D11E6" w:rsidRDefault="00302F43" w:rsidP="00EC2456">
            <w:pPr>
              <w:ind w:firstLineChars="0" w:firstLine="0"/>
              <w:jc w:val="center"/>
              <w:rPr>
                <w:sz w:val="21"/>
                <w:szCs w:val="21"/>
              </w:rPr>
            </w:pPr>
            <w:r w:rsidRPr="006D11E6">
              <w:rPr>
                <w:rFonts w:hint="eastAsia"/>
                <w:sz w:val="21"/>
                <w:szCs w:val="21"/>
              </w:rPr>
              <w:t>有</w:t>
            </w:r>
          </w:p>
        </w:tc>
        <w:tc>
          <w:tcPr>
            <w:tcW w:w="1559" w:type="dxa"/>
            <w:tcBorders>
              <w:top w:val="single" w:sz="6" w:space="0" w:color="auto"/>
              <w:left w:val="nil"/>
            </w:tcBorders>
            <w:vAlign w:val="center"/>
          </w:tcPr>
          <w:p w14:paraId="32589BDE" w14:textId="5FC4B65B" w:rsidR="00B62AEA" w:rsidRPr="006D11E6" w:rsidRDefault="00302F43" w:rsidP="00EC2456">
            <w:pPr>
              <w:ind w:firstLineChars="0" w:firstLine="0"/>
              <w:jc w:val="center"/>
              <w:rPr>
                <w:sz w:val="21"/>
                <w:szCs w:val="21"/>
              </w:rPr>
            </w:pPr>
            <w:r w:rsidRPr="006D11E6">
              <w:rPr>
                <w:rFonts w:hint="eastAsia"/>
                <w:sz w:val="21"/>
                <w:szCs w:val="21"/>
              </w:rPr>
              <w:t>没有</w:t>
            </w:r>
          </w:p>
        </w:tc>
        <w:tc>
          <w:tcPr>
            <w:tcW w:w="1701" w:type="dxa"/>
            <w:tcBorders>
              <w:top w:val="single" w:sz="6" w:space="0" w:color="auto"/>
            </w:tcBorders>
            <w:vAlign w:val="center"/>
          </w:tcPr>
          <w:p w14:paraId="0C60671F" w14:textId="18949AE6" w:rsidR="00B62AEA" w:rsidRPr="006D11E6" w:rsidRDefault="00302F43" w:rsidP="00EC2456">
            <w:pPr>
              <w:ind w:firstLineChars="0" w:firstLine="0"/>
              <w:jc w:val="center"/>
              <w:rPr>
                <w:sz w:val="21"/>
                <w:szCs w:val="21"/>
              </w:rPr>
            </w:pPr>
            <w:r w:rsidRPr="006D11E6">
              <w:rPr>
                <w:rFonts w:hint="eastAsia"/>
                <w:sz w:val="21"/>
                <w:szCs w:val="21"/>
              </w:rPr>
              <w:t>有</w:t>
            </w:r>
          </w:p>
        </w:tc>
      </w:tr>
    </w:tbl>
    <w:p w14:paraId="56021111" w14:textId="07692A1E" w:rsidR="00AA5B38" w:rsidRDefault="004877AF" w:rsidP="007502CB">
      <w:pPr>
        <w:pStyle w:val="2"/>
      </w:pPr>
      <w:bookmarkStart w:id="14" w:name="_Ref533153784"/>
      <w:bookmarkStart w:id="15" w:name="_Toc533165986"/>
      <w:bookmarkStart w:id="16" w:name="_Toc534795147"/>
      <w:bookmarkEnd w:id="13"/>
      <w:r w:rsidRPr="00767105">
        <w:rPr>
          <w:rFonts w:hint="eastAsia"/>
        </w:rPr>
        <w:t>研究现状</w:t>
      </w:r>
      <w:bookmarkEnd w:id="14"/>
      <w:bookmarkEnd w:id="15"/>
      <w:bookmarkEnd w:id="16"/>
    </w:p>
    <w:p w14:paraId="6BF7BFD0" w14:textId="44A7753F" w:rsidR="00545153" w:rsidRPr="00DE493F" w:rsidRDefault="00CA3929" w:rsidP="00DE493F">
      <w:pPr>
        <w:ind w:firstLine="480"/>
      </w:pPr>
      <w:bookmarkStart w:id="17" w:name="_Hlk531874512"/>
      <w:r w:rsidRPr="00DE493F">
        <w:rPr>
          <w:rFonts w:hint="eastAsia"/>
        </w:rPr>
        <w:t>20</w:t>
      </w:r>
      <w:r w:rsidRPr="00DE493F">
        <w:rPr>
          <w:rFonts w:hint="eastAsia"/>
        </w:rPr>
        <w:t>世纪</w:t>
      </w:r>
      <w:r w:rsidRPr="00DE493F">
        <w:rPr>
          <w:rFonts w:hint="eastAsia"/>
        </w:rPr>
        <w:t>60</w:t>
      </w:r>
      <w:r w:rsidRPr="00DE493F">
        <w:rPr>
          <w:rFonts w:hint="eastAsia"/>
        </w:rPr>
        <w:t>年代</w:t>
      </w:r>
      <w:r w:rsidR="0044022A">
        <w:rPr>
          <w:rFonts w:hint="eastAsia"/>
        </w:rPr>
        <w:t>在人们对</w:t>
      </w:r>
      <w:r w:rsidR="0044022A" w:rsidRPr="00DE493F">
        <w:rPr>
          <w:rFonts w:hint="eastAsia"/>
        </w:rPr>
        <w:t>通用处理器的研究正如火如荼</w:t>
      </w:r>
      <w:r w:rsidR="0044022A">
        <w:rPr>
          <w:rFonts w:hint="eastAsia"/>
        </w:rPr>
        <w:t>时</w:t>
      </w:r>
      <w:r w:rsidR="00A565EF" w:rsidRPr="00DE493F">
        <w:rPr>
          <w:rFonts w:cs="Times New Roman"/>
        </w:rPr>
        <w:t>Gerald Estrin</w:t>
      </w:r>
      <w:r w:rsidR="00271221" w:rsidRPr="00E41B51">
        <w:rPr>
          <w:rFonts w:cs="Times New Roman"/>
          <w:vertAlign w:val="superscript"/>
        </w:rPr>
        <w:fldChar w:fldCharType="begin"/>
      </w:r>
      <w:r w:rsidR="00271221" w:rsidRPr="00E41B51">
        <w:rPr>
          <w:rFonts w:cs="Times New Roman"/>
          <w:vertAlign w:val="superscript"/>
        </w:rPr>
        <w:instrText xml:space="preserve"> REF _Ref532396689 \r \h </w:instrText>
      </w:r>
      <w:r w:rsidR="00DE493F" w:rsidRPr="00E41B51">
        <w:rPr>
          <w:rFonts w:cs="Times New Roman"/>
          <w:vertAlign w:val="superscript"/>
        </w:rPr>
        <w:instrText xml:space="preserve"> \* MERGEFORMAT </w:instrText>
      </w:r>
      <w:r w:rsidR="00271221" w:rsidRPr="00E41B51">
        <w:rPr>
          <w:rFonts w:cs="Times New Roman"/>
          <w:vertAlign w:val="superscript"/>
        </w:rPr>
      </w:r>
      <w:r w:rsidR="00271221" w:rsidRPr="00E41B51">
        <w:rPr>
          <w:rFonts w:cs="Times New Roman"/>
          <w:vertAlign w:val="superscript"/>
        </w:rPr>
        <w:fldChar w:fldCharType="separate"/>
      </w:r>
      <w:r w:rsidR="00CB0CB5">
        <w:rPr>
          <w:rFonts w:cs="Times New Roman"/>
          <w:vertAlign w:val="superscript"/>
        </w:rPr>
        <w:t>[7]</w:t>
      </w:r>
      <w:r w:rsidR="00271221" w:rsidRPr="00E41B51">
        <w:rPr>
          <w:rFonts w:cs="Times New Roman"/>
          <w:vertAlign w:val="superscript"/>
        </w:rPr>
        <w:fldChar w:fldCharType="end"/>
      </w:r>
      <w:r w:rsidRPr="00DE493F">
        <w:rPr>
          <w:rFonts w:hint="eastAsia"/>
        </w:rPr>
        <w:t>提出</w:t>
      </w:r>
      <w:r w:rsidR="0044022A">
        <w:rPr>
          <w:rFonts w:hint="eastAsia"/>
        </w:rPr>
        <w:t>了可重构的概念</w:t>
      </w:r>
      <w:r w:rsidRPr="00DE493F">
        <w:rPr>
          <w:rFonts w:hint="eastAsia"/>
        </w:rPr>
        <w:t>，</w:t>
      </w:r>
      <w:r w:rsidR="00F27ACC">
        <w:rPr>
          <w:rFonts w:hint="eastAsia"/>
        </w:rPr>
        <w:t>但是</w:t>
      </w:r>
      <w:r w:rsidRPr="00DE493F">
        <w:rPr>
          <w:rFonts w:hint="eastAsia"/>
        </w:rPr>
        <w:t>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BE59BF">
      <w:pPr>
        <w:pStyle w:val="a4"/>
        <w:numPr>
          <w:ilvl w:val="0"/>
          <w:numId w:val="7"/>
        </w:numPr>
        <w:ind w:firstLineChars="0"/>
      </w:pPr>
      <w:r w:rsidRPr="00DE493F">
        <w:rPr>
          <w:rFonts w:hint="eastAsia"/>
        </w:rPr>
        <w:t>FPGA</w:t>
      </w:r>
    </w:p>
    <w:p w14:paraId="57CC3281" w14:textId="372D2AD2" w:rsidR="00A32388" w:rsidRDefault="00164002" w:rsidP="00DE493F">
      <w:pPr>
        <w:ind w:firstLine="480"/>
      </w:pPr>
      <w:r w:rsidRPr="00DE493F">
        <w:rPr>
          <w:rFonts w:hint="eastAsia"/>
        </w:rPr>
        <w:t>随着硬件电路中可编程开关的实现，使得某些电路的功能可以被改变，这是可重构系统发展起来的先决条件。通过在芯片内部集成一些存储单元，在其中记录一些信息，这些信息被用于改变电路的某些结构</w:t>
      </w:r>
      <w:r w:rsidR="00B31660">
        <w:rPr>
          <w:rFonts w:hint="eastAsia"/>
        </w:rPr>
        <w:t>，</w:t>
      </w:r>
      <w:r w:rsidRPr="00DE493F">
        <w:rPr>
          <w:rFonts w:hint="eastAsia"/>
        </w:rPr>
        <w:t>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w:t>
      </w:r>
      <w:r w:rsidR="00F70FA4" w:rsidRPr="00DE493F">
        <w:rPr>
          <w:rFonts w:hint="eastAsia"/>
        </w:rPr>
        <w:t>现场可编程门阵列</w:t>
      </w:r>
      <w:r w:rsidR="00F70FA4" w:rsidRPr="00DE493F">
        <w:rPr>
          <w:rFonts w:hint="eastAsia"/>
        </w:rPr>
        <w:t>(</w:t>
      </w:r>
      <w:r w:rsidR="00F70FA4" w:rsidRPr="00DE493F">
        <w:t>FPGA</w:t>
      </w:r>
      <w:r w:rsidR="00F70FA4" w:rsidRPr="00DE493F">
        <w:rPr>
          <w:rFonts w:hint="eastAsia"/>
        </w:rPr>
        <w:t>)</w:t>
      </w:r>
      <w:r w:rsidR="00F70FA4">
        <w:rPr>
          <w:rFonts w:hint="eastAsia"/>
        </w:rPr>
        <w:t>和</w:t>
      </w:r>
      <w:r w:rsidR="00104921" w:rsidRPr="00DE493F">
        <w:rPr>
          <w:rFonts w:hint="eastAsia"/>
        </w:rPr>
        <w:t>复杂可编程逻辑器件</w:t>
      </w:r>
      <w:r w:rsidR="00104921" w:rsidRPr="00DE493F">
        <w:rPr>
          <w:rFonts w:hint="eastAsia"/>
        </w:rPr>
        <w:t>(</w:t>
      </w:r>
      <w:r w:rsidR="00104921" w:rsidRPr="00DE493F">
        <w:t>CPLD</w:t>
      </w:r>
      <w:r w:rsidR="00104921" w:rsidRPr="00DE493F">
        <w:rPr>
          <w:rFonts w:hint="eastAsia"/>
        </w:rPr>
        <w:t>)</w:t>
      </w:r>
      <w:r w:rsidR="00F70FA4">
        <w:rPr>
          <w:rFonts w:hint="eastAsia"/>
        </w:rPr>
        <w:t>的出现</w:t>
      </w:r>
      <w:r w:rsidR="00104921" w:rsidRPr="00DE493F">
        <w:t>,</w:t>
      </w:r>
      <w:r w:rsidR="00F70FA4">
        <w:rPr>
          <w:rFonts w:hint="eastAsia"/>
        </w:rPr>
        <w:t>使得</w:t>
      </w:r>
      <w:r w:rsidR="00104921" w:rsidRPr="00DE493F">
        <w:rPr>
          <w:rFonts w:hint="eastAsia"/>
        </w:rPr>
        <w:t>较大规模的电路</w:t>
      </w:r>
      <w:r w:rsidR="00F70FA4">
        <w:rPr>
          <w:rFonts w:hint="eastAsia"/>
        </w:rPr>
        <w:t>搭建变得容易</w:t>
      </w:r>
      <w:r w:rsidR="00104921" w:rsidRPr="00DE493F">
        <w:rPr>
          <w:rFonts w:hint="eastAsia"/>
        </w:rPr>
        <w:t>。</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CB0CB5">
        <w:t>图</w:t>
      </w:r>
      <w:r w:rsidR="00CB0CB5">
        <w:t>1</w:t>
      </w:r>
      <w:r w:rsidR="00CB0CB5">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w:t>
      </w:r>
      <w:r w:rsidR="000B1DE4" w:rsidRPr="00DE493F">
        <w:rPr>
          <w:rFonts w:hint="eastAsia"/>
        </w:rPr>
        <w:lastRenderedPageBreak/>
        <w:t>列，图中是由两部分组成的，与阵列和或阵列，图中·和×</w:t>
      </w:r>
      <w:r w:rsidR="00C7702C">
        <w:rPr>
          <w:rFonts w:hint="eastAsia"/>
        </w:rPr>
        <w:t>表示两条线的连接点</w:t>
      </w:r>
      <w:r w:rsidR="000B1DE4" w:rsidRPr="00DE493F">
        <w:rPr>
          <w:rFonts w:hint="eastAsia"/>
        </w:rPr>
        <w:t>，·表示连接是固定的，不能编程，而×表示连接是可以改变的，通过可编程手段被改变，所以通过改变可编程的连接点，实现需要的逻辑，图中实现的逻辑如下：</w:t>
      </w:r>
    </w:p>
    <w:p w14:paraId="14183ACC" w14:textId="1C11B84D" w:rsidR="00755528" w:rsidRDefault="00F85D65" w:rsidP="00735EA2">
      <w:pPr>
        <w:pStyle w:val="MTDisplayEquation"/>
        <w:spacing w:line="300" w:lineRule="exact"/>
        <w:ind w:firstLineChars="0" w:firstLine="0"/>
      </w:pPr>
      <w:bookmarkStart w:id="18" w:name="MTBlankEqn"/>
      <w:r>
        <w:tab/>
      </w:r>
      <w:r w:rsidR="00E35692" w:rsidRPr="00A8558D">
        <w:rPr>
          <w:position w:val="-12"/>
        </w:rPr>
        <w:object w:dxaOrig="1640" w:dyaOrig="400" w14:anchorId="1076D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20.4pt" o:ole="">
            <v:imagedata r:id="rId14" o:title=""/>
          </v:shape>
          <o:OLEObject Type="Embed" ProgID="Equation.DSMT4" ShapeID="_x0000_i1025" DrawAspect="Content" ObjectID="_1609327441" r:id="rId15"/>
        </w:object>
      </w:r>
      <w:bookmarkEnd w:id="18"/>
      <w:r>
        <w:t xml:space="preserve">  </w:t>
      </w:r>
      <w:r w:rsidR="00755528">
        <w:tab/>
      </w:r>
      <w:r w:rsidR="006E23D0" w:rsidRPr="00116871">
        <w:rPr>
          <w:rFonts w:ascii="Times New Roman" w:hAnsi="Times New Roman" w:cs="Times New Roman"/>
        </w:rPr>
        <w:t>(1-</w:t>
      </w:r>
      <w:r w:rsidR="007821A1" w:rsidRPr="00116871">
        <w:rPr>
          <w:rFonts w:ascii="Times New Roman" w:hAnsi="Times New Roman" w:cs="Times New Roman"/>
        </w:rPr>
        <w:t>1</w:t>
      </w:r>
      <w:r w:rsidR="006E23D0" w:rsidRPr="00116871">
        <w:rPr>
          <w:rFonts w:ascii="Times New Roman" w:hAnsi="Times New Roman" w:cs="Times New Roman"/>
        </w:rPr>
        <w:t>)</w:t>
      </w:r>
    </w:p>
    <w:p w14:paraId="0316DCC1" w14:textId="23DA6EAC" w:rsidR="00755528" w:rsidRPr="00755528" w:rsidRDefault="00755528" w:rsidP="00735EA2">
      <w:pPr>
        <w:pStyle w:val="MTDisplayEquation"/>
        <w:spacing w:line="320" w:lineRule="exact"/>
        <w:ind w:firstLineChars="0" w:firstLine="0"/>
        <w:jc w:val="right"/>
      </w:pPr>
      <w:r w:rsidRPr="00755528">
        <w:rPr>
          <w:position w:val="-12"/>
        </w:rPr>
        <w:object w:dxaOrig="940" w:dyaOrig="360" w14:anchorId="41E898AF">
          <v:shape id="_x0000_i1026" type="#_x0000_t75" style="width:46.8pt;height:18.6pt" o:ole="">
            <v:imagedata r:id="rId16" o:title=""/>
          </v:shape>
          <o:OLEObject Type="Embed" ProgID="Equation.DSMT4" ShapeID="_x0000_i1026" DrawAspect="Content" ObjectID="_1609327442" r:id="rId17"/>
        </w:object>
      </w:r>
      <w:r w:rsidR="00F85D65">
        <w:tab/>
      </w:r>
      <w:r w:rsidR="007821A1" w:rsidRPr="00116871">
        <w:rPr>
          <w:rFonts w:ascii="Times New Roman" w:hAnsi="Times New Roman" w:cs="Times New Roman"/>
        </w:rPr>
        <w:t>(1-2)</w:t>
      </w:r>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047F8C48">
            <wp:extent cx="2621280" cy="21956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9192" cy="2202287"/>
                    </a:xfrm>
                    <a:prstGeom prst="rect">
                      <a:avLst/>
                    </a:prstGeom>
                    <a:noFill/>
                    <a:ln>
                      <a:noFill/>
                    </a:ln>
                  </pic:spPr>
                </pic:pic>
              </a:graphicData>
            </a:graphic>
          </wp:inline>
        </w:drawing>
      </w:r>
    </w:p>
    <w:p w14:paraId="09A8C460" w14:textId="0C4E8481" w:rsidR="00CA1997" w:rsidRDefault="00CA1997" w:rsidP="00326324">
      <w:pPr>
        <w:pStyle w:val="ab"/>
      </w:pPr>
      <w:bookmarkStart w:id="19" w:name="_Ref531115776"/>
      <w:bookmarkStart w:id="20" w:name="_Toc531718348"/>
      <w:bookmarkStart w:id="21" w:name="_Toc535431142"/>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1</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1</w:t>
      </w:r>
      <w:r w:rsidR="007E0D33">
        <w:fldChar w:fldCharType="end"/>
      </w:r>
      <w:bookmarkEnd w:id="19"/>
      <w:r w:rsidR="00480128">
        <w:t xml:space="preserve"> </w:t>
      </w:r>
      <w:r>
        <w:rPr>
          <w:rFonts w:hint="eastAsia"/>
        </w:rPr>
        <w:t>CPLD</w:t>
      </w:r>
      <w:r>
        <w:rPr>
          <w:rFonts w:hint="eastAsia"/>
        </w:rPr>
        <w:t>中与或门阵列</w:t>
      </w:r>
      <w:bookmarkEnd w:id="20"/>
      <w:r w:rsidR="00765A85" w:rsidRPr="00765A85">
        <w:rPr>
          <w:vertAlign w:val="superscript"/>
        </w:rPr>
        <w:fldChar w:fldCharType="begin"/>
      </w:r>
      <w:r w:rsidR="00765A85" w:rsidRPr="00765A85">
        <w:rPr>
          <w:vertAlign w:val="superscript"/>
        </w:rPr>
        <w:instrText xml:space="preserve"> </w:instrText>
      </w:r>
      <w:r w:rsidR="00765A85" w:rsidRPr="00765A85">
        <w:rPr>
          <w:rFonts w:hint="eastAsia"/>
          <w:vertAlign w:val="superscript"/>
        </w:rPr>
        <w:instrText>REF _Ref533768883 \r \h</w:instrText>
      </w:r>
      <w:r w:rsidR="00765A85" w:rsidRPr="00765A85">
        <w:rPr>
          <w:vertAlign w:val="superscript"/>
        </w:rPr>
        <w:instrText xml:space="preserve"> </w:instrText>
      </w:r>
      <w:r w:rsidR="00765A85">
        <w:rPr>
          <w:vertAlign w:val="superscript"/>
        </w:rPr>
        <w:instrText xml:space="preserve"> \* MERGEFORMAT </w:instrText>
      </w:r>
      <w:r w:rsidR="00765A85" w:rsidRPr="00765A85">
        <w:rPr>
          <w:vertAlign w:val="superscript"/>
        </w:rPr>
      </w:r>
      <w:r w:rsidR="00765A85" w:rsidRPr="00765A85">
        <w:rPr>
          <w:vertAlign w:val="superscript"/>
        </w:rPr>
        <w:fldChar w:fldCharType="separate"/>
      </w:r>
      <w:r w:rsidR="00CB0CB5">
        <w:rPr>
          <w:vertAlign w:val="superscript"/>
        </w:rPr>
        <w:t>[8]</w:t>
      </w:r>
      <w:bookmarkEnd w:id="21"/>
      <w:r w:rsidR="00765A85" w:rsidRPr="00765A85">
        <w:rPr>
          <w:vertAlign w:val="superscript"/>
        </w:rPr>
        <w:fldChar w:fldCharType="end"/>
      </w:r>
    </w:p>
    <w:p w14:paraId="6E8842BD" w14:textId="709E22C5" w:rsidR="00326324" w:rsidRDefault="00D13595" w:rsidP="000359C8">
      <w:pPr>
        <w:pStyle w:val="Fig"/>
        <w:rPr>
          <w:rFonts w:eastAsiaTheme="minorEastAsia"/>
        </w:rPr>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1</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w:t>
      </w:r>
      <w:r w:rsidR="004A2BFD">
        <w:rPr>
          <w:noProof/>
        </w:rPr>
        <w:fldChar w:fldCharType="end"/>
      </w:r>
      <w:r>
        <w:t xml:space="preserve"> </w:t>
      </w:r>
      <w:r>
        <w:rPr>
          <w:rFonts w:eastAsiaTheme="minorEastAsia" w:hint="eastAsia"/>
        </w:rPr>
        <w:t>A</w:t>
      </w:r>
      <w:r>
        <w:rPr>
          <w:rFonts w:eastAsiaTheme="minorEastAsia"/>
        </w:rPr>
        <w:t>ND gate and OR gate array in CPLD</w:t>
      </w:r>
      <w:r w:rsidR="00765A85" w:rsidRPr="00765A85">
        <w:rPr>
          <w:rFonts w:eastAsiaTheme="minorEastAsia"/>
          <w:vertAlign w:val="superscript"/>
        </w:rPr>
        <w:fldChar w:fldCharType="begin"/>
      </w:r>
      <w:r w:rsidR="00765A85" w:rsidRPr="00765A85">
        <w:rPr>
          <w:rFonts w:eastAsiaTheme="minorEastAsia"/>
          <w:vertAlign w:val="superscript"/>
        </w:rPr>
        <w:instrText xml:space="preserve"> REF _Ref533768883 \r \h </w:instrText>
      </w:r>
      <w:r w:rsidR="00765A85">
        <w:rPr>
          <w:rFonts w:eastAsiaTheme="minorEastAsia"/>
          <w:vertAlign w:val="superscript"/>
        </w:rPr>
        <w:instrText xml:space="preserve"> \* MERGEFORMAT </w:instrText>
      </w:r>
      <w:r w:rsidR="00765A85" w:rsidRPr="00765A85">
        <w:rPr>
          <w:rFonts w:eastAsiaTheme="minorEastAsia"/>
          <w:vertAlign w:val="superscript"/>
        </w:rPr>
      </w:r>
      <w:r w:rsidR="00765A85" w:rsidRPr="00765A85">
        <w:rPr>
          <w:rFonts w:eastAsiaTheme="minorEastAsia"/>
          <w:vertAlign w:val="superscript"/>
        </w:rPr>
        <w:fldChar w:fldCharType="separate"/>
      </w:r>
      <w:r w:rsidR="00CB0CB5">
        <w:rPr>
          <w:rFonts w:eastAsiaTheme="minorEastAsia"/>
          <w:vertAlign w:val="superscript"/>
        </w:rPr>
        <w:t>[8]</w:t>
      </w:r>
      <w:r w:rsidR="00765A85" w:rsidRPr="00765A85">
        <w:rPr>
          <w:rFonts w:eastAsiaTheme="minorEastAsia"/>
          <w:vertAlign w:val="superscript"/>
        </w:rPr>
        <w:fldChar w:fldCharType="end"/>
      </w:r>
    </w:p>
    <w:p w14:paraId="6F154589" w14:textId="22095F9D" w:rsidR="00D13595" w:rsidRDefault="00D13595" w:rsidP="00BC7DAF">
      <w:pPr>
        <w:spacing w:line="240" w:lineRule="auto"/>
        <w:ind w:firstLine="420"/>
        <w:jc w:val="center"/>
        <w:rPr>
          <w:sz w:val="21"/>
        </w:rPr>
      </w:pPr>
    </w:p>
    <w:p w14:paraId="7006681C" w14:textId="155123DD" w:rsidR="00A075AE" w:rsidRDefault="00E239D9" w:rsidP="00A075AE">
      <w:pPr>
        <w:spacing w:line="240" w:lineRule="auto"/>
        <w:ind w:firstLineChars="0" w:firstLine="0"/>
        <w:jc w:val="center"/>
      </w:pPr>
      <w:r>
        <w:object w:dxaOrig="4792" w:dyaOrig="4975" w14:anchorId="5FD10053">
          <v:shape id="_x0000_i1027" type="#_x0000_t75" style="width:240.6pt;height:233.4pt" o:ole="">
            <v:imagedata r:id="rId19" o:title="" cropbottom="-13786f" cropright="-8472f"/>
          </v:shape>
          <o:OLEObject Type="Embed" ProgID="Visio.Drawing.15" ShapeID="_x0000_i1027" DrawAspect="Content" ObjectID="_1609327443" r:id="rId20"/>
        </w:object>
      </w:r>
    </w:p>
    <w:p w14:paraId="40D4F2F5" w14:textId="4DBF3545" w:rsidR="00A075AE" w:rsidRPr="00E211AB" w:rsidRDefault="00A075AE" w:rsidP="00A075AE">
      <w:pPr>
        <w:pStyle w:val="ab"/>
      </w:pPr>
      <w:bookmarkStart w:id="22" w:name="_Ref531115796"/>
      <w:bookmarkStart w:id="23" w:name="_Toc531718349"/>
      <w:bookmarkStart w:id="24" w:name="_Toc535431143"/>
      <w:r>
        <w:t>图</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CB0CB5">
        <w:rPr>
          <w:noProof/>
        </w:rPr>
        <w:t>2</w:t>
      </w:r>
      <w:r>
        <w:fldChar w:fldCharType="end"/>
      </w:r>
      <w:bookmarkEnd w:id="22"/>
      <w:r>
        <w:t xml:space="preserve"> </w:t>
      </w:r>
      <w:r>
        <w:rPr>
          <w:rFonts w:hint="eastAsia"/>
        </w:rPr>
        <w:t>FPGA</w:t>
      </w:r>
      <w:r>
        <w:rPr>
          <w:rFonts w:hint="eastAsia"/>
        </w:rPr>
        <w:t>中查找表结构</w:t>
      </w:r>
      <w:bookmarkEnd w:id="23"/>
      <w:bookmarkEnd w:id="24"/>
    </w:p>
    <w:p w14:paraId="4479735A" w14:textId="397B8E31" w:rsidR="00A075AE" w:rsidRPr="00E211AB" w:rsidRDefault="00A075AE" w:rsidP="00A075AE">
      <w:pPr>
        <w:pStyle w:val="Fig"/>
        <w:rPr>
          <w:rFonts w:eastAsiaTheme="minorEastAsia"/>
        </w:rPr>
      </w:pPr>
      <w:r>
        <w:t xml:space="preserve">Fig. </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CB0CB5">
        <w:rPr>
          <w:noProof/>
        </w:rPr>
        <w:t>2</w:t>
      </w:r>
      <w:r>
        <w:rPr>
          <w:noProof/>
        </w:rPr>
        <w:fldChar w:fldCharType="end"/>
      </w:r>
      <w:r>
        <w:t xml:space="preserve"> </w:t>
      </w:r>
      <w:r>
        <w:rPr>
          <w:rFonts w:eastAsiaTheme="minorEastAsia" w:hint="eastAsia"/>
        </w:rPr>
        <w:t>L</w:t>
      </w:r>
      <w:r>
        <w:rPr>
          <w:rFonts w:eastAsiaTheme="minorEastAsia"/>
        </w:rPr>
        <w:t>UT structure in FPGA</w:t>
      </w:r>
    </w:p>
    <w:p w14:paraId="5CA5CDB2" w14:textId="77777777" w:rsidR="00A075AE" w:rsidRPr="00026187" w:rsidRDefault="00A075AE" w:rsidP="00026187">
      <w:pPr>
        <w:spacing w:line="240" w:lineRule="auto"/>
        <w:ind w:firstLine="420"/>
        <w:jc w:val="center"/>
        <w:rPr>
          <w:sz w:val="21"/>
        </w:rPr>
      </w:pPr>
    </w:p>
    <w:p w14:paraId="28D25C4E" w14:textId="46C7E41C" w:rsidR="00CA1997" w:rsidRDefault="00CA1997" w:rsidP="00DE493F">
      <w:pPr>
        <w:ind w:firstLine="480"/>
      </w:pPr>
      <w:r w:rsidRPr="00DE493F">
        <w:rPr>
          <w:rFonts w:hint="eastAsia"/>
        </w:rPr>
        <w:lastRenderedPageBreak/>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CB0CB5">
        <w:t>图</w:t>
      </w:r>
      <w:r w:rsidR="00CB0CB5">
        <w:t>1</w:t>
      </w:r>
      <w:r w:rsidR="00CB0CB5">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133513">
        <w:rPr>
          <w:rFonts w:hint="eastAsia"/>
        </w:rPr>
        <w:t>(</w:t>
      </w:r>
      <w:r w:rsidR="00133513" w:rsidRPr="00DE493F">
        <w:rPr>
          <w:rFonts w:hint="eastAsia"/>
        </w:rPr>
        <w:t>Loo</w:t>
      </w:r>
      <w:r w:rsidR="00133513" w:rsidRPr="00DE493F">
        <w:t>k Up Table</w:t>
      </w:r>
      <w:r w:rsidR="00133513">
        <w:t>)</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w:t>
      </w:r>
      <w:r w:rsidR="00E2065F">
        <w:t>,</w:t>
      </w:r>
      <w:r w:rsidR="00586E80" w:rsidRPr="00DE493F">
        <w:rPr>
          <w:rFonts w:hint="eastAsia"/>
        </w:rPr>
        <w:t>B</w:t>
      </w:r>
      <w:r w:rsidR="00E2065F">
        <w:t>,</w:t>
      </w:r>
      <w:r w:rsidR="00586E80" w:rsidRPr="00DE493F">
        <w:rPr>
          <w:rFonts w:hint="eastAsia"/>
        </w:rPr>
        <w:t>C</w:t>
      </w:r>
      <w:r w:rsidR="00E2065F">
        <w:t>,</w:t>
      </w:r>
      <w:r w:rsidR="00586E80" w:rsidRPr="00DE493F">
        <w:rPr>
          <w:rFonts w:hint="eastAsia"/>
        </w:rPr>
        <w:t>D</w:t>
      </w:r>
      <w:r w:rsidR="00586E80" w:rsidRPr="00DE493F">
        <w:rPr>
          <w:rFonts w:hint="eastAsia"/>
        </w:rPr>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是实现可重构的重要原因。</w:t>
      </w:r>
    </w:p>
    <w:p w14:paraId="45EAF1A1" w14:textId="38303D13" w:rsidR="00A869F2" w:rsidRDefault="00A869F2" w:rsidP="00A869F2">
      <w:pPr>
        <w:pStyle w:val="a4"/>
        <w:numPr>
          <w:ilvl w:val="0"/>
          <w:numId w:val="7"/>
        </w:numPr>
        <w:ind w:firstLineChars="0"/>
      </w:pPr>
      <w:r>
        <w:t>G</w:t>
      </w:r>
      <w:r w:rsidR="000E0EEF">
        <w:t>ar</w:t>
      </w:r>
      <w:r>
        <w:t>p</w:t>
      </w:r>
      <w:r>
        <w:fldChar w:fldCharType="begin"/>
      </w:r>
      <w:r>
        <w:instrText xml:space="preserve"> REF _Ref531166855 \r \h  \* MERGEFORMAT </w:instrText>
      </w:r>
      <w:r>
        <w:fldChar w:fldCharType="separate"/>
      </w:r>
      <w:r w:rsidR="00CB0CB5" w:rsidRPr="00CB0CB5">
        <w:rPr>
          <w:vertAlign w:val="superscript"/>
        </w:rPr>
        <w:t>[9]</w:t>
      </w:r>
      <w:r>
        <w:fldChar w:fldCharType="end"/>
      </w:r>
    </w:p>
    <w:p w14:paraId="6144883A" w14:textId="0345CD49" w:rsidR="00A869F2" w:rsidRDefault="00A869F2" w:rsidP="00A869F2">
      <w:pPr>
        <w:ind w:firstLine="480"/>
      </w:pPr>
      <w:r>
        <w:rPr>
          <w:rFonts w:hint="eastAsia"/>
        </w:rPr>
        <w:t>G</w:t>
      </w:r>
      <w:r w:rsidR="000E0EEF">
        <w:t>ar</w:t>
      </w:r>
      <w:r>
        <w:rPr>
          <w:rFonts w:hint="eastAsia"/>
        </w:rPr>
        <w:t>p</w:t>
      </w:r>
      <w:r>
        <w:rPr>
          <w:rFonts w:hint="eastAsia"/>
        </w:rPr>
        <w:t>是由精简指令集主核和一个细粒度</w:t>
      </w:r>
      <w:r>
        <w:rPr>
          <w:rFonts w:hint="eastAsia"/>
        </w:rPr>
        <w:t>FPGA</w:t>
      </w:r>
      <w:r>
        <w:rPr>
          <w:rFonts w:hint="eastAsia"/>
        </w:rPr>
        <w:t>组成的异构系统。</w:t>
      </w:r>
      <w:r w:rsidR="000E0EEF">
        <w:t>Gar</w:t>
      </w:r>
      <w:r>
        <w:rPr>
          <w:rFonts w:hint="eastAsia"/>
        </w:rPr>
        <w:t>p</w:t>
      </w:r>
      <w:r>
        <w:rPr>
          <w:rFonts w:hint="eastAsia"/>
        </w:rPr>
        <w:t>的核心研究目标就是将细粒度的</w:t>
      </w:r>
      <w:r>
        <w:rPr>
          <w:rFonts w:hint="eastAsia"/>
        </w:rPr>
        <w:t>FPGA</w:t>
      </w:r>
      <w:r>
        <w:rPr>
          <w:rFonts w:hint="eastAsia"/>
        </w:rPr>
        <w:t>嵌入到通用处理器单元中，研究这种结构的软硬件环境，探讨这种结构在加速计算方面的可能性，据文献</w:t>
      </w:r>
      <w:r>
        <w:fldChar w:fldCharType="begin"/>
      </w:r>
      <w:r>
        <w:instrText xml:space="preserve"> REF _Ref531166855 \r \h  \* MERGEFORMAT </w:instrText>
      </w:r>
      <w:r>
        <w:fldChar w:fldCharType="separate"/>
      </w:r>
      <w:r w:rsidR="00CB0CB5">
        <w:t>[9]</w:t>
      </w:r>
      <w:r>
        <w:fldChar w:fldCharType="end"/>
      </w:r>
      <w:r>
        <w:rPr>
          <w:rFonts w:hint="eastAsia"/>
        </w:rPr>
        <w:t>所述，该混合结构可以使得应用的运算速度被加速到</w:t>
      </w:r>
      <w:r>
        <w:rPr>
          <w:rFonts w:hint="eastAsia"/>
        </w:rPr>
        <w:t>2</w:t>
      </w:r>
      <w:r>
        <w:rPr>
          <w:rFonts w:hint="eastAsia"/>
        </w:rPr>
        <w:t>到</w:t>
      </w:r>
      <w:r>
        <w:rPr>
          <w:rFonts w:hint="eastAsia"/>
        </w:rPr>
        <w:t>24</w:t>
      </w:r>
      <w:r>
        <w:rPr>
          <w:rFonts w:hint="eastAsia"/>
        </w:rPr>
        <w:t>倍，计算效率极大提升。</w:t>
      </w:r>
    </w:p>
    <w:p w14:paraId="6B20C988" w14:textId="36295F57" w:rsidR="009E6402" w:rsidRDefault="009E6402" w:rsidP="009E6402">
      <w:pPr>
        <w:ind w:firstLineChars="0" w:firstLine="0"/>
        <w:jc w:val="center"/>
      </w:pPr>
      <w:r>
        <w:object w:dxaOrig="3400" w:dyaOrig="3175" w14:anchorId="1BB78973">
          <v:shape id="_x0000_i1028" type="#_x0000_t75" style="width:190.8pt;height:181.8pt" o:ole="">
            <v:imagedata r:id="rId21" o:title="" cropbottom="-15192f" cropright="-13796f"/>
          </v:shape>
          <o:OLEObject Type="Embed" ProgID="Visio.Drawing.15" ShapeID="_x0000_i1028" DrawAspect="Content" ObjectID="_1609327444" r:id="rId22"/>
        </w:object>
      </w:r>
    </w:p>
    <w:p w14:paraId="63E04E8E" w14:textId="10DAD181" w:rsidR="009E6402" w:rsidRDefault="009E6402" w:rsidP="009E6402">
      <w:pPr>
        <w:pStyle w:val="ab"/>
      </w:pPr>
      <w:bookmarkStart w:id="25" w:name="_Ref531166761"/>
      <w:bookmarkStart w:id="26" w:name="_Ref531166755"/>
      <w:bookmarkStart w:id="27" w:name="_Toc531718351"/>
      <w:bookmarkStart w:id="28" w:name="_Toc535431144"/>
      <w:r>
        <w:t>图</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CB0CB5">
        <w:rPr>
          <w:noProof/>
        </w:rPr>
        <w:t>3</w:t>
      </w:r>
      <w:r>
        <w:fldChar w:fldCharType="end"/>
      </w:r>
      <w:bookmarkEnd w:id="25"/>
      <w:r>
        <w:t xml:space="preserve"> </w:t>
      </w:r>
      <w:r>
        <w:rPr>
          <w:rFonts w:hint="eastAsia"/>
        </w:rPr>
        <w:t>G</w:t>
      </w:r>
      <w:r w:rsidR="000E0EEF">
        <w:t>arp</w:t>
      </w:r>
      <w:r>
        <w:rPr>
          <w:rFonts w:hint="eastAsia"/>
        </w:rPr>
        <w:t>结构框图</w:t>
      </w:r>
      <w:bookmarkEnd w:id="26"/>
      <w:bookmarkEnd w:id="27"/>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_Ref531166855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CB0CB5">
        <w:rPr>
          <w:vertAlign w:val="superscript"/>
        </w:rPr>
        <w:t>[9]</w:t>
      </w:r>
      <w:bookmarkEnd w:id="28"/>
      <w:r w:rsidRPr="00E41B51">
        <w:rPr>
          <w:vertAlign w:val="superscript"/>
        </w:rPr>
        <w:fldChar w:fldCharType="end"/>
      </w:r>
    </w:p>
    <w:p w14:paraId="2F328A02" w14:textId="366C2580" w:rsidR="009E6402" w:rsidRDefault="009E6402" w:rsidP="009E6402">
      <w:pPr>
        <w:pStyle w:val="Fig"/>
        <w:rPr>
          <w:vertAlign w:val="superscript"/>
        </w:rPr>
      </w:pPr>
      <w:r w:rsidRPr="00BC1D6E">
        <w:t xml:space="preserve">Fig. </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CB0CB5">
        <w:rPr>
          <w:noProof/>
        </w:rPr>
        <w:t>3</w:t>
      </w:r>
      <w:r>
        <w:rPr>
          <w:noProof/>
        </w:rPr>
        <w:fldChar w:fldCharType="end"/>
      </w:r>
      <w:r w:rsidRPr="00BC1D6E">
        <w:t xml:space="preserve"> </w:t>
      </w:r>
      <w:r>
        <w:t>Bl</w:t>
      </w:r>
      <w:r w:rsidRPr="00146344">
        <w:t>ock diagram</w:t>
      </w:r>
      <w:r w:rsidRPr="00BC1D6E">
        <w:t xml:space="preserve"> of G</w:t>
      </w:r>
      <w:r w:rsidR="000E0EEF">
        <w:t>ar</w:t>
      </w:r>
      <w:r w:rsidRPr="00BC1D6E">
        <w:t>p</w:t>
      </w:r>
      <w:r w:rsidRPr="00844AB1">
        <w:rPr>
          <w:vertAlign w:val="superscript"/>
        </w:rPr>
        <w:fldChar w:fldCharType="begin"/>
      </w:r>
      <w:r w:rsidRPr="00844AB1">
        <w:rPr>
          <w:vertAlign w:val="superscript"/>
        </w:rPr>
        <w:instrText xml:space="preserve"> REF _Ref531166855 \r \h </w:instrText>
      </w:r>
      <w:r>
        <w:rPr>
          <w:vertAlign w:val="superscript"/>
        </w:rPr>
        <w:instrText xml:space="preserve"> \* MERGEFORMAT </w:instrText>
      </w:r>
      <w:r w:rsidRPr="00844AB1">
        <w:rPr>
          <w:vertAlign w:val="superscript"/>
        </w:rPr>
      </w:r>
      <w:r w:rsidRPr="00844AB1">
        <w:rPr>
          <w:vertAlign w:val="superscript"/>
        </w:rPr>
        <w:fldChar w:fldCharType="separate"/>
      </w:r>
      <w:r w:rsidR="00CB0CB5">
        <w:rPr>
          <w:vertAlign w:val="superscript"/>
        </w:rPr>
        <w:t>[9]</w:t>
      </w:r>
      <w:r w:rsidRPr="00844AB1">
        <w:rPr>
          <w:vertAlign w:val="superscript"/>
        </w:rPr>
        <w:fldChar w:fldCharType="end"/>
      </w:r>
    </w:p>
    <w:p w14:paraId="6D66CC46" w14:textId="77777777" w:rsidR="009E6402" w:rsidRDefault="009E6402" w:rsidP="009E6402">
      <w:pPr>
        <w:spacing w:line="240" w:lineRule="auto"/>
        <w:ind w:firstLineChars="0" w:firstLine="0"/>
        <w:jc w:val="center"/>
      </w:pPr>
    </w:p>
    <w:p w14:paraId="1D2AF1A3" w14:textId="06807476" w:rsidR="00A869F2" w:rsidRDefault="00A869F2" w:rsidP="00A869F2">
      <w:pPr>
        <w:ind w:firstLine="480"/>
      </w:pPr>
      <w:r>
        <w:rPr>
          <w:rFonts w:hint="eastAsia"/>
        </w:rPr>
        <w:t>如</w:t>
      </w:r>
      <w:r>
        <w:fldChar w:fldCharType="begin"/>
      </w:r>
      <w:r>
        <w:instrText xml:space="preserve"> REF _Ref531166761 \h  \* MERGEFORMAT </w:instrText>
      </w:r>
      <w:r>
        <w:fldChar w:fldCharType="separate"/>
      </w:r>
      <w:r w:rsidR="00CB0CB5">
        <w:t>图</w:t>
      </w:r>
      <w:r w:rsidR="00CB0CB5">
        <w:t>1</w:t>
      </w:r>
      <w:r w:rsidR="00CB0CB5">
        <w:noBreakHyphen/>
        <w:t>3</w:t>
      </w:r>
      <w:r>
        <w:fldChar w:fldCharType="end"/>
      </w:r>
      <w:r>
        <w:rPr>
          <w:rFonts w:hint="eastAsia"/>
        </w:rPr>
        <w:t>所示，</w:t>
      </w:r>
      <w:r>
        <w:rPr>
          <w:rFonts w:hint="eastAsia"/>
        </w:rPr>
        <w:t>G</w:t>
      </w:r>
      <w:r w:rsidR="000E0EEF">
        <w:t>ar</w:t>
      </w:r>
      <w:r>
        <w:rPr>
          <w:rFonts w:hint="eastAsia"/>
        </w:rPr>
        <w:t>p</w:t>
      </w:r>
      <w:r>
        <w:rPr>
          <w:rFonts w:hint="eastAsia"/>
        </w:rPr>
        <w:t>架构设计者们设计了一套完整的系统，在这个结构上实现了结构化程序运行、基于该结构和环境的库、任务切换、虚拟存储器和多用户等功能。图中主核执行的指令是精简指令，是基于</w:t>
      </w:r>
      <w:r>
        <w:rPr>
          <w:rFonts w:hint="eastAsia"/>
        </w:rPr>
        <w:t>MIPS</w:t>
      </w:r>
      <w:r>
        <w:rPr>
          <w:rFonts w:hint="eastAsia"/>
        </w:rPr>
        <w:t>扩展而来，增强了主核的控制能力，使其负责程序中的分支跳转代码和循环代码。可重构阵列和主核共享数据缓存，同时还能和存储器直接进行数据交互，保证了数据存取的高效性。可重构阵列的组成是</w:t>
      </w:r>
      <w:r>
        <w:rPr>
          <w:rFonts w:hint="eastAsia"/>
        </w:rPr>
        <w:t>block</w:t>
      </w:r>
      <w:r>
        <w:rPr>
          <w:rFonts w:hint="eastAsia"/>
        </w:rPr>
        <w:t>块，如</w:t>
      </w:r>
      <w:r>
        <w:fldChar w:fldCharType="begin"/>
      </w:r>
      <w:r>
        <w:instrText xml:space="preserve"> </w:instrText>
      </w:r>
      <w:r>
        <w:rPr>
          <w:rFonts w:hint="eastAsia"/>
        </w:rPr>
        <w:instrText>REF _Ref531175162 \h</w:instrText>
      </w:r>
      <w:r>
        <w:instrText xml:space="preserve"> </w:instrText>
      </w:r>
      <w:r>
        <w:fldChar w:fldCharType="separate"/>
      </w:r>
      <w:r w:rsidR="00CB0CB5">
        <w:t>图</w:t>
      </w:r>
      <w:r w:rsidR="00CB0CB5">
        <w:rPr>
          <w:noProof/>
        </w:rPr>
        <w:t>1</w:t>
      </w:r>
      <w:r w:rsidR="00CB0CB5">
        <w:noBreakHyphen/>
      </w:r>
      <w:r w:rsidR="00CB0CB5">
        <w:rPr>
          <w:noProof/>
        </w:rPr>
        <w:t>4</w:t>
      </w:r>
      <w:r>
        <w:fldChar w:fldCharType="end"/>
      </w:r>
      <w:r>
        <w:rPr>
          <w:rFonts w:hint="eastAsia"/>
        </w:rPr>
        <w:t>所示，可重构阵列中每一行的第一个单元都是控制块，其他剩余的是逻辑块，阵列的列数固定位</w:t>
      </w:r>
      <w:r>
        <w:rPr>
          <w:rFonts w:hint="eastAsia"/>
        </w:rPr>
        <w:t>24</w:t>
      </w:r>
      <w:r>
        <w:rPr>
          <w:rFonts w:hint="eastAsia"/>
        </w:rPr>
        <w:t>列，而行数是不固定的，</w:t>
      </w:r>
      <w:r>
        <w:rPr>
          <w:rFonts w:hint="eastAsia"/>
        </w:rPr>
        <w:lastRenderedPageBreak/>
        <w:t>可以根据具体的应用设置成不同值以提高系统的兼容性，行数最大值可以设置成</w:t>
      </w:r>
      <w:r>
        <w:rPr>
          <w:rFonts w:hint="eastAsia"/>
        </w:rPr>
        <w:t>32</w:t>
      </w:r>
      <w:r>
        <w:rPr>
          <w:rFonts w:hint="eastAsia"/>
        </w:rPr>
        <w:t>。</w:t>
      </w:r>
    </w:p>
    <w:p w14:paraId="0D58DB45" w14:textId="77777777" w:rsidR="009E6402" w:rsidRDefault="009E6402" w:rsidP="009E6402">
      <w:pPr>
        <w:pStyle w:val="ab"/>
      </w:pPr>
      <w:r>
        <w:object w:dxaOrig="8651" w:dyaOrig="5142" w14:anchorId="00E5DCEB">
          <v:shape id="_x0000_i1029" type="#_x0000_t75" style="width:373.2pt;height:210.6pt" o:ole="">
            <v:imagedata r:id="rId23" o:title="" croptop="2587f" cropbottom="-12708f" cropright="-14209f"/>
          </v:shape>
          <o:OLEObject Type="Embed" ProgID="Visio.Drawing.15" ShapeID="_x0000_i1029" DrawAspect="Content" ObjectID="_1609327445" r:id="rId24"/>
        </w:object>
      </w:r>
    </w:p>
    <w:p w14:paraId="24E0ACE0" w14:textId="768D345A" w:rsidR="009E6402" w:rsidRDefault="009E6402" w:rsidP="009E6402">
      <w:pPr>
        <w:pStyle w:val="ab"/>
      </w:pPr>
      <w:bookmarkStart w:id="29" w:name="_Ref531175162"/>
      <w:bookmarkStart w:id="30" w:name="_Ref531175150"/>
      <w:bookmarkStart w:id="31" w:name="_Toc531718352"/>
      <w:bookmarkStart w:id="32" w:name="_Toc535431145"/>
      <w:r>
        <w:t>图</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CB0CB5">
        <w:rPr>
          <w:noProof/>
        </w:rPr>
        <w:t>4</w:t>
      </w:r>
      <w:r>
        <w:fldChar w:fldCharType="end"/>
      </w:r>
      <w:bookmarkEnd w:id="29"/>
      <w:r>
        <w:t xml:space="preserve"> </w:t>
      </w:r>
      <w:r>
        <w:rPr>
          <w:rFonts w:hint="eastAsia"/>
        </w:rPr>
        <w:t>G</w:t>
      </w:r>
      <w:r w:rsidR="000E0EEF">
        <w:t>ar</w:t>
      </w:r>
      <w:r>
        <w:rPr>
          <w:rFonts w:hint="eastAsia"/>
        </w:rPr>
        <w:t>p</w:t>
      </w:r>
      <w:r>
        <w:rPr>
          <w:rFonts w:hint="eastAsia"/>
        </w:rPr>
        <w:t>架构组织图</w:t>
      </w:r>
      <w:bookmarkEnd w:id="30"/>
      <w:bookmarkEnd w:id="31"/>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_Ref531166855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CB0CB5">
        <w:rPr>
          <w:vertAlign w:val="superscript"/>
        </w:rPr>
        <w:t>[9]</w:t>
      </w:r>
      <w:bookmarkEnd w:id="32"/>
      <w:r w:rsidRPr="00E41B51">
        <w:rPr>
          <w:vertAlign w:val="superscript"/>
        </w:rPr>
        <w:fldChar w:fldCharType="end"/>
      </w:r>
    </w:p>
    <w:p w14:paraId="5A54E54D" w14:textId="1E5764B2" w:rsidR="009E6402" w:rsidRDefault="009E6402" w:rsidP="009E6402">
      <w:pPr>
        <w:pStyle w:val="Fig"/>
        <w:rPr>
          <w:vertAlign w:val="superscript"/>
        </w:rPr>
      </w:pPr>
      <w:r>
        <w:t xml:space="preserve">Fig. </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CB0CB5">
        <w:rPr>
          <w:noProof/>
        </w:rPr>
        <w:t>4</w:t>
      </w:r>
      <w:r>
        <w:rPr>
          <w:noProof/>
        </w:rPr>
        <w:fldChar w:fldCharType="end"/>
      </w:r>
      <w:r>
        <w:t xml:space="preserve"> A</w:t>
      </w:r>
      <w:r w:rsidRPr="00EB7E73">
        <w:t xml:space="preserve">rchitectural </w:t>
      </w:r>
      <w:r>
        <w:t>diagram</w:t>
      </w:r>
      <w:r w:rsidRPr="00EB7E73">
        <w:t xml:space="preserve"> </w:t>
      </w:r>
      <w:r>
        <w:t>of G</w:t>
      </w:r>
      <w:r w:rsidR="000E0EEF">
        <w:t>ar</w:t>
      </w:r>
      <w:r>
        <w:t>p</w:t>
      </w:r>
      <w:r w:rsidRPr="00844AB1">
        <w:rPr>
          <w:vertAlign w:val="superscript"/>
        </w:rPr>
        <w:fldChar w:fldCharType="begin"/>
      </w:r>
      <w:r w:rsidRPr="00844AB1">
        <w:rPr>
          <w:vertAlign w:val="superscript"/>
        </w:rPr>
        <w:instrText xml:space="preserve"> REF _Ref531166855 \r \h </w:instrText>
      </w:r>
      <w:r>
        <w:rPr>
          <w:vertAlign w:val="superscript"/>
        </w:rPr>
        <w:instrText xml:space="preserve"> \* MERGEFORMAT </w:instrText>
      </w:r>
      <w:r w:rsidRPr="00844AB1">
        <w:rPr>
          <w:vertAlign w:val="superscript"/>
        </w:rPr>
      </w:r>
      <w:r w:rsidRPr="00844AB1">
        <w:rPr>
          <w:vertAlign w:val="superscript"/>
        </w:rPr>
        <w:fldChar w:fldCharType="separate"/>
      </w:r>
      <w:r w:rsidR="00CB0CB5">
        <w:rPr>
          <w:vertAlign w:val="superscript"/>
        </w:rPr>
        <w:t>[9]</w:t>
      </w:r>
      <w:r w:rsidRPr="00844AB1">
        <w:rPr>
          <w:vertAlign w:val="superscript"/>
        </w:rPr>
        <w:fldChar w:fldCharType="end"/>
      </w:r>
    </w:p>
    <w:p w14:paraId="0A3725E3" w14:textId="77777777" w:rsidR="009E6402" w:rsidRPr="009E6402" w:rsidRDefault="009E6402" w:rsidP="009E6402">
      <w:pPr>
        <w:spacing w:line="240" w:lineRule="auto"/>
        <w:ind w:firstLine="480"/>
        <w:jc w:val="center"/>
      </w:pPr>
    </w:p>
    <w:p w14:paraId="5E76C42F" w14:textId="4D4A15A9" w:rsidR="004E02F7" w:rsidRDefault="000944F3" w:rsidP="004E02F7">
      <w:pPr>
        <w:pStyle w:val="a4"/>
        <w:ind w:firstLineChars="0" w:firstLine="0"/>
        <w:jc w:val="center"/>
      </w:pPr>
      <w:r>
        <w:object w:dxaOrig="7184" w:dyaOrig="4383" w14:anchorId="4CDD3CEA">
          <v:shape id="_x0000_i1030" type="#_x0000_t75" style="width:357.6pt;height:214.8pt" o:ole="">
            <v:imagedata r:id="rId25" o:title="" cropbottom="-12922f" cropright="-14205f"/>
          </v:shape>
          <o:OLEObject Type="Embed" ProgID="Visio.Drawing.15" ShapeID="_x0000_i1030" DrawAspect="Content" ObjectID="_1609327446" r:id="rId26"/>
        </w:object>
      </w:r>
    </w:p>
    <w:p w14:paraId="0D511D7D" w14:textId="32C85BC7" w:rsidR="004E02F7" w:rsidRDefault="004E02F7" w:rsidP="004E02F7">
      <w:pPr>
        <w:pStyle w:val="ab"/>
      </w:pPr>
      <w:bookmarkStart w:id="33" w:name="_Ref531176723"/>
      <w:bookmarkStart w:id="34" w:name="_Toc531718353"/>
      <w:bookmarkStart w:id="35" w:name="_Toc535431146"/>
      <w:r>
        <w:t>图</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CB0CB5">
        <w:rPr>
          <w:noProof/>
        </w:rPr>
        <w:t>5</w:t>
      </w:r>
      <w:r>
        <w:fldChar w:fldCharType="end"/>
      </w:r>
      <w:bookmarkEnd w:id="33"/>
      <w:r>
        <w:t xml:space="preserve"> </w:t>
      </w:r>
      <w:r>
        <w:rPr>
          <w:rFonts w:hint="eastAsia"/>
        </w:rPr>
        <w:t>Mor</w:t>
      </w:r>
      <w:r>
        <w:t>phsys</w:t>
      </w:r>
      <w:r>
        <w:rPr>
          <w:rFonts w:hint="eastAsia"/>
        </w:rPr>
        <w:t>结构框图</w:t>
      </w:r>
      <w:bookmarkEnd w:id="34"/>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_Ref531187337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CB0CB5">
        <w:rPr>
          <w:vertAlign w:val="superscript"/>
        </w:rPr>
        <w:t>[10]</w:t>
      </w:r>
      <w:bookmarkEnd w:id="35"/>
      <w:r w:rsidRPr="00E41B51">
        <w:rPr>
          <w:vertAlign w:val="superscript"/>
        </w:rPr>
        <w:fldChar w:fldCharType="end"/>
      </w:r>
    </w:p>
    <w:p w14:paraId="7BE4F2CA" w14:textId="7F359912" w:rsidR="004E02F7" w:rsidRDefault="004E02F7" w:rsidP="004E02F7">
      <w:pPr>
        <w:pStyle w:val="Fig"/>
        <w:rPr>
          <w:vertAlign w:val="superscript"/>
        </w:rPr>
      </w:pPr>
      <w:r>
        <w:t xml:space="preserve">Fig. </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CB0CB5">
        <w:rPr>
          <w:noProof/>
        </w:rPr>
        <w:t>5</w:t>
      </w:r>
      <w:r>
        <w:rPr>
          <w:noProof/>
        </w:rPr>
        <w:fldChar w:fldCharType="end"/>
      </w:r>
      <w:r>
        <w:t xml:space="preserve"> Block</w:t>
      </w:r>
      <w:r w:rsidRPr="002315A8">
        <w:t xml:space="preserve"> diagram</w:t>
      </w:r>
      <w:r>
        <w:t xml:space="preserve"> of Morphsys</w:t>
      </w:r>
      <w:r w:rsidRPr="00844AB1">
        <w:rPr>
          <w:vertAlign w:val="superscript"/>
        </w:rPr>
        <w:fldChar w:fldCharType="begin"/>
      </w:r>
      <w:r w:rsidRPr="00844AB1">
        <w:rPr>
          <w:vertAlign w:val="superscript"/>
        </w:rPr>
        <w:instrText xml:space="preserve"> REF _Ref531187337 \r \h </w:instrText>
      </w:r>
      <w:r>
        <w:rPr>
          <w:vertAlign w:val="superscript"/>
        </w:rPr>
        <w:instrText xml:space="preserve"> \* MERGEFORMAT </w:instrText>
      </w:r>
      <w:r w:rsidRPr="00844AB1">
        <w:rPr>
          <w:vertAlign w:val="superscript"/>
        </w:rPr>
      </w:r>
      <w:r w:rsidRPr="00844AB1">
        <w:rPr>
          <w:vertAlign w:val="superscript"/>
        </w:rPr>
        <w:fldChar w:fldCharType="separate"/>
      </w:r>
      <w:r w:rsidR="00CB0CB5">
        <w:rPr>
          <w:vertAlign w:val="superscript"/>
        </w:rPr>
        <w:t>[10]</w:t>
      </w:r>
      <w:r w:rsidRPr="00844AB1">
        <w:rPr>
          <w:vertAlign w:val="superscript"/>
        </w:rPr>
        <w:fldChar w:fldCharType="end"/>
      </w:r>
    </w:p>
    <w:p w14:paraId="4580347D" w14:textId="77777777" w:rsidR="000E0EEF" w:rsidRPr="000E0EEF" w:rsidRDefault="000E0EEF" w:rsidP="000E0EEF">
      <w:pPr>
        <w:spacing w:line="240" w:lineRule="auto"/>
        <w:ind w:firstLine="480"/>
        <w:jc w:val="center"/>
      </w:pPr>
    </w:p>
    <w:p w14:paraId="6CBD971C" w14:textId="605E3E3B" w:rsidR="000E0EEF" w:rsidRDefault="000E0EEF" w:rsidP="000E0EEF">
      <w:pPr>
        <w:pStyle w:val="a4"/>
        <w:numPr>
          <w:ilvl w:val="0"/>
          <w:numId w:val="7"/>
        </w:numPr>
        <w:ind w:firstLineChars="0"/>
      </w:pPr>
      <w:r>
        <w:t>Morphsys</w:t>
      </w:r>
      <w:r>
        <w:fldChar w:fldCharType="begin"/>
      </w:r>
      <w:r>
        <w:instrText xml:space="preserve"> REF _Ref531187337 \r \h  \* MERGEFORMAT </w:instrText>
      </w:r>
      <w:r>
        <w:fldChar w:fldCharType="separate"/>
      </w:r>
      <w:r w:rsidR="00CB0CB5" w:rsidRPr="00CB0CB5">
        <w:rPr>
          <w:vertAlign w:val="superscript"/>
        </w:rPr>
        <w:t>[10]</w:t>
      </w:r>
      <w:r>
        <w:fldChar w:fldCharType="end"/>
      </w:r>
    </w:p>
    <w:p w14:paraId="5B0521BC" w14:textId="3D6A70EC" w:rsidR="00040F83" w:rsidRDefault="00922495" w:rsidP="001A2CCA">
      <w:pPr>
        <w:ind w:firstLineChars="0" w:firstLine="420"/>
      </w:pPr>
      <w:r w:rsidRPr="00DE493F">
        <w:rPr>
          <w:rFonts w:hint="eastAsia"/>
        </w:rPr>
        <w:t>Morphsys</w:t>
      </w:r>
      <w:r w:rsidRPr="00DE493F">
        <w:rPr>
          <w:rFonts w:hint="eastAsia"/>
        </w:rPr>
        <w:t>是</w:t>
      </w:r>
      <w:r w:rsidR="00A80A46">
        <w:rPr>
          <w:rFonts w:hint="eastAsia"/>
        </w:rPr>
        <w:t>另一个</w:t>
      </w:r>
      <w:r w:rsidRPr="00DE493F">
        <w:rPr>
          <w:rFonts w:hint="eastAsia"/>
        </w:rPr>
        <w:t>可重构计算研究项目</w:t>
      </w:r>
      <w:r w:rsidR="00A20DA9">
        <w:rPr>
          <w:rFonts w:hint="eastAsia"/>
        </w:rPr>
        <w:t>，</w:t>
      </w:r>
      <w:r w:rsidRPr="00DE493F">
        <w:rPr>
          <w:rFonts w:hint="eastAsia"/>
        </w:rPr>
        <w:t>其结构如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CB0CB5">
        <w:t>图</w:t>
      </w:r>
      <w:r w:rsidR="00CB0CB5">
        <w:t>1</w:t>
      </w:r>
      <w:r w:rsidR="00CB0CB5">
        <w:noBreakHyphen/>
        <w:t>5</w:t>
      </w:r>
      <w:r w:rsidRPr="00DE493F">
        <w:fldChar w:fldCharType="end"/>
      </w:r>
      <w:r w:rsidRPr="00DE493F">
        <w:rPr>
          <w:rFonts w:hint="eastAsia"/>
        </w:rPr>
        <w:t>所示，是由一个处</w:t>
      </w:r>
      <w:r w:rsidRPr="00DE493F">
        <w:rPr>
          <w:rFonts w:hint="eastAsia"/>
        </w:rPr>
        <w:lastRenderedPageBreak/>
        <w:t>理器、一个可重构计算阵列、指令数据缓冲器、</w:t>
      </w:r>
      <w:r w:rsidRPr="00DE493F">
        <w:rPr>
          <w:rFonts w:hint="eastAsia"/>
        </w:rPr>
        <w:t>DMA</w:t>
      </w:r>
      <w:r w:rsidRPr="00DE493F">
        <w:rPr>
          <w:rFonts w:hint="eastAsia"/>
        </w:rPr>
        <w:t>控制器和高带宽的数据接口组成。其中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w:t>
      </w:r>
      <w:r w:rsidR="00C22B46" w:rsidRPr="00DE493F">
        <w:rPr>
          <w:rFonts w:hint="eastAsia"/>
        </w:rPr>
        <w:t>构</w:t>
      </w:r>
      <w:r w:rsidR="00040F83" w:rsidRPr="00DE493F">
        <w:rPr>
          <w:rFonts w:hint="eastAsia"/>
        </w:rPr>
        <w:t>阵列是粗粒度的可重构阵列，其数据通路的位宽是</w:t>
      </w:r>
      <w:r w:rsidR="00040F83" w:rsidRPr="00DE493F">
        <w:rPr>
          <w:rFonts w:hint="eastAsia"/>
        </w:rPr>
        <w:t>16</w:t>
      </w:r>
      <w:r w:rsidR="00040F83" w:rsidRPr="00DE493F">
        <w:rPr>
          <w:rFonts w:hint="eastAsia"/>
        </w:rPr>
        <w:t>位。</w:t>
      </w:r>
    </w:p>
    <w:p w14:paraId="6EEC1351" w14:textId="787FAE2D" w:rsidR="00040F83" w:rsidRPr="00DE493F" w:rsidRDefault="00040F83" w:rsidP="00040F83">
      <w:pPr>
        <w:ind w:firstLineChars="0" w:firstLine="420"/>
      </w:pPr>
      <w:r w:rsidRPr="00DE493F">
        <w:rPr>
          <w:rFonts w:hint="eastAsia"/>
        </w:rPr>
        <w:t>该架构系统主要面向视频压缩、图形和图像处理、数据加密和</w:t>
      </w:r>
      <w:r w:rsidRPr="00DE493F">
        <w:rPr>
          <w:rFonts w:hint="eastAsia"/>
        </w:rPr>
        <w:t>DSP</w:t>
      </w:r>
      <w:r>
        <w:rPr>
          <w:rFonts w:hint="eastAsia"/>
        </w:rPr>
        <w:t>运算</w:t>
      </w:r>
      <w:r w:rsidRPr="00DE493F">
        <w:rPr>
          <w:rFonts w:hint="eastAsia"/>
        </w:rPr>
        <w:t>等应用领域，和上面介绍的</w:t>
      </w:r>
      <w:r w:rsidRPr="00DE493F">
        <w:rPr>
          <w:rFonts w:hint="eastAsia"/>
        </w:rPr>
        <w:t>G</w:t>
      </w:r>
      <w:r w:rsidR="000E0EEF">
        <w:t>ar</w:t>
      </w:r>
      <w:r w:rsidRPr="00DE493F">
        <w:rPr>
          <w:rFonts w:hint="eastAsia"/>
        </w:rPr>
        <w:t>p</w:t>
      </w:r>
      <w:r w:rsidRPr="00DE493F">
        <w:rPr>
          <w:rFonts w:hint="eastAsia"/>
        </w:rPr>
        <w:t>系统一样，其主要的控制任务是通过</w:t>
      </w:r>
      <w:r>
        <w:rPr>
          <w:rFonts w:hint="eastAsia"/>
        </w:rPr>
        <w:t>精简指令集主核</w:t>
      </w:r>
      <w:r w:rsidRPr="00DE493F">
        <w:rPr>
          <w:rFonts w:hint="eastAsia"/>
        </w:rPr>
        <w:t>来</w:t>
      </w:r>
      <w:r>
        <w:rPr>
          <w:rFonts w:hint="eastAsia"/>
        </w:rPr>
        <w:t>进行</w:t>
      </w:r>
      <w:r w:rsidRPr="00DE493F">
        <w:rPr>
          <w:rFonts w:hint="eastAsia"/>
        </w:rPr>
        <w:t>。可重构阵列是</w:t>
      </w:r>
      <w:r>
        <w:t>8</w:t>
      </w:r>
      <w:r>
        <w:rPr>
          <w:rFonts w:hint="eastAsia"/>
        </w:rPr>
        <w:t>阶</w:t>
      </w:r>
      <w:r w:rsidRPr="00DE493F">
        <w:rPr>
          <w:rFonts w:hint="eastAsia"/>
        </w:rPr>
        <w:t>的</w:t>
      </w:r>
      <w:r>
        <w:rPr>
          <w:rFonts w:hint="eastAsia"/>
        </w:rPr>
        <w:t>二维</w:t>
      </w:r>
      <w:r w:rsidRPr="00DE493F">
        <w:rPr>
          <w:rFonts w:hint="eastAsia"/>
        </w:rPr>
        <w:t>网络构成，</w:t>
      </w:r>
      <w:r>
        <w:rPr>
          <w:rFonts w:hint="eastAsia"/>
        </w:rPr>
        <w:t>可以同时存储</w:t>
      </w:r>
      <w:r w:rsidRPr="00DE493F">
        <w:rPr>
          <w:rFonts w:hint="eastAsia"/>
        </w:rPr>
        <w:t>多</w:t>
      </w:r>
      <w:r>
        <w:rPr>
          <w:rFonts w:hint="eastAsia"/>
        </w:rPr>
        <w:t>个</w:t>
      </w:r>
      <w:r w:rsidRPr="00DE493F">
        <w:rPr>
          <w:rFonts w:hint="eastAsia"/>
        </w:rPr>
        <w:t>配置文件。每一个可重构单元是由配置寄存器、两个</w:t>
      </w:r>
      <w:r>
        <w:rPr>
          <w:rFonts w:hint="eastAsia"/>
        </w:rPr>
        <w:t>M</w:t>
      </w:r>
      <w:r>
        <w:t>UX</w:t>
      </w:r>
      <w:r>
        <w:rPr>
          <w:rFonts w:hint="eastAsia"/>
        </w:rPr>
        <w:t>选择器</w:t>
      </w:r>
      <w:r w:rsidRPr="00DE493F">
        <w:rPr>
          <w:rFonts w:hint="eastAsia"/>
        </w:rPr>
        <w:t>、算术运算器、乘法器、一个移位器和</w:t>
      </w:r>
      <w:r w:rsidRPr="00DE493F">
        <w:rPr>
          <w:rFonts w:hint="eastAsia"/>
        </w:rPr>
        <w:t>4</w:t>
      </w:r>
      <w:r w:rsidRPr="00DE493F">
        <w:rPr>
          <w:rFonts w:hint="eastAsia"/>
        </w:rPr>
        <w:t>个寄存器组成。</w:t>
      </w:r>
      <w:r>
        <w:rPr>
          <w:rFonts w:hint="eastAsia"/>
        </w:rPr>
        <w:t>整个可重构阵列</w:t>
      </w:r>
      <w:r w:rsidRPr="00DE493F">
        <w:rPr>
          <w:rFonts w:hint="eastAsia"/>
        </w:rPr>
        <w:t>矩阵被划分成四个部分，通过网络实现连接。</w:t>
      </w:r>
      <w:r w:rsidRPr="00DE493F">
        <w:rPr>
          <w:rFonts w:hint="eastAsia"/>
        </w:rPr>
        <w:t>Mor</w:t>
      </w:r>
      <w:r w:rsidRPr="00DE493F">
        <w:t>phsys</w:t>
      </w:r>
      <w:r w:rsidRPr="00DE493F">
        <w:rPr>
          <w:rFonts w:hint="eastAsia"/>
        </w:rPr>
        <w:t>结构是配置流控制的一种计算机架构，</w:t>
      </w:r>
      <w:r>
        <w:rPr>
          <w:rFonts w:hint="eastAsia"/>
        </w:rPr>
        <w:t>在</w:t>
      </w:r>
      <w:r w:rsidRPr="00DE493F">
        <w:rPr>
          <w:rFonts w:hint="eastAsia"/>
        </w:rPr>
        <w:t>运行期间</w:t>
      </w:r>
      <w:r>
        <w:rPr>
          <w:rFonts w:hint="eastAsia"/>
        </w:rPr>
        <w:t>改变电路结构实现</w:t>
      </w:r>
      <w:r w:rsidRPr="00DE493F">
        <w:rPr>
          <w:rFonts w:hint="eastAsia"/>
        </w:rPr>
        <w:t>配置切换。</w:t>
      </w:r>
    </w:p>
    <w:p w14:paraId="32BCD769" w14:textId="00B3E859" w:rsidR="00D22270" w:rsidRPr="008D6940" w:rsidRDefault="00D22270" w:rsidP="000E0EEF">
      <w:pPr>
        <w:pStyle w:val="a4"/>
        <w:numPr>
          <w:ilvl w:val="0"/>
          <w:numId w:val="7"/>
        </w:numPr>
        <w:ind w:firstLineChars="0"/>
        <w:rPr>
          <w:rFonts w:ascii="宋体" w:hAnsi="宋体"/>
        </w:rPr>
      </w:pPr>
      <w:r w:rsidRPr="00B75156">
        <w:rPr>
          <w:rFonts w:cs="Times New Roman"/>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CB0CB5" w:rsidRPr="00CB0CB5">
        <w:rPr>
          <w:rFonts w:ascii="宋体" w:hAnsi="宋体"/>
          <w:vertAlign w:val="superscript"/>
        </w:rPr>
        <w:t>[11]</w:t>
      </w:r>
      <w:r w:rsidR="00865A2F">
        <w:rPr>
          <w:rFonts w:ascii="宋体" w:hAnsi="宋体"/>
        </w:rPr>
        <w:fldChar w:fldCharType="end"/>
      </w:r>
    </w:p>
    <w:p w14:paraId="503F236F" w14:textId="359D02B1" w:rsidR="004E3787" w:rsidRDefault="004E3787" w:rsidP="00591527">
      <w:pPr>
        <w:ind w:firstLine="480"/>
      </w:pPr>
      <w:r w:rsidRPr="008D6940">
        <w:t>XPP(eXtreme Processing Platform)</w:t>
      </w:r>
      <w:r w:rsidRPr="008D6940">
        <w:rPr>
          <w:rFonts w:hint="eastAsia"/>
        </w:rPr>
        <w:t>是公司</w:t>
      </w:r>
      <w:r w:rsidR="00461B78">
        <w:rPr>
          <w:rFonts w:hint="eastAsia"/>
        </w:rPr>
        <w:t>研究并设计出来的产品，</w:t>
      </w:r>
      <w:r w:rsidRPr="008D6940">
        <w:rPr>
          <w:rFonts w:hint="eastAsia"/>
        </w:rPr>
        <w:t>其可重构阵列是</w:t>
      </w:r>
      <w:r w:rsidR="00DB2F16">
        <w:rPr>
          <w:rFonts w:hint="eastAsia"/>
        </w:rPr>
        <w:t>由</w:t>
      </w:r>
      <w:r w:rsidRPr="008D6940">
        <w:rPr>
          <w:rFonts w:hint="eastAsia"/>
        </w:rPr>
        <w:t>粗粒度单元组成，</w:t>
      </w:r>
      <w:r w:rsidR="00461B78">
        <w:rPr>
          <w:rFonts w:hint="eastAsia"/>
        </w:rPr>
        <w:t>运行期</w:t>
      </w:r>
      <w:r w:rsidRPr="008D6940">
        <w:rPr>
          <w:rFonts w:hint="eastAsia"/>
        </w:rPr>
        <w:t>动态可配置的</w:t>
      </w:r>
      <w:r w:rsidR="00927CE4">
        <w:rPr>
          <w:rFonts w:hint="eastAsia"/>
        </w:rPr>
        <w:t>。</w:t>
      </w:r>
      <w:r w:rsidRPr="008D6940">
        <w:rPr>
          <w:rFonts w:hint="eastAsia"/>
        </w:rPr>
        <w:t>对于可重构阵列而言，在时间维度上，阵列接受的是时间上连续的配置信息流而不是指令，所以这种结构从本质上来讲还是控制流驱动的计算系统。</w:t>
      </w:r>
    </w:p>
    <w:p w14:paraId="5702CC63" w14:textId="77777777" w:rsidR="005F20FD" w:rsidRDefault="005F20FD" w:rsidP="005F20FD">
      <w:pPr>
        <w:spacing w:line="240" w:lineRule="auto"/>
        <w:ind w:firstLineChars="0" w:firstLine="0"/>
        <w:jc w:val="center"/>
      </w:pPr>
      <w:r>
        <w:object w:dxaOrig="5592" w:dyaOrig="3225" w14:anchorId="50D6AEF5">
          <v:shape id="_x0000_i1031" type="#_x0000_t75" style="width:341.4pt;height:200.4pt" o:ole="">
            <v:imagedata r:id="rId27" o:title="" cropbottom="-14894f" cropright="-13589f"/>
          </v:shape>
          <o:OLEObject Type="Embed" ProgID="Visio.Drawing.15" ShapeID="_x0000_i1031" DrawAspect="Content" ObjectID="_1609327447" r:id="rId28"/>
        </w:object>
      </w:r>
    </w:p>
    <w:p w14:paraId="2167D493" w14:textId="61DD064B" w:rsidR="005F20FD" w:rsidRPr="008634DC" w:rsidRDefault="005F20FD" w:rsidP="005F20FD">
      <w:pPr>
        <w:pStyle w:val="ab"/>
      </w:pPr>
      <w:bookmarkStart w:id="36" w:name="_Ref531181937"/>
      <w:bookmarkStart w:id="37" w:name="_Toc531718355"/>
      <w:bookmarkStart w:id="38" w:name="_Toc535431147"/>
      <w:r w:rsidRPr="008634DC">
        <w:t>图</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CB0CB5">
        <w:rPr>
          <w:noProof/>
        </w:rPr>
        <w:t>6</w:t>
      </w:r>
      <w:r>
        <w:fldChar w:fldCharType="end"/>
      </w:r>
      <w:bookmarkEnd w:id="36"/>
      <w:r w:rsidRPr="008634DC">
        <w:t xml:space="preserve"> </w:t>
      </w:r>
      <w:r w:rsidRPr="008634DC">
        <w:rPr>
          <w:rFonts w:hint="eastAsia"/>
        </w:rPr>
        <w:t>XPP</w:t>
      </w:r>
      <w:r w:rsidRPr="008634DC">
        <w:rPr>
          <w:rFonts w:hint="eastAsia"/>
        </w:rPr>
        <w:t>架构图</w:t>
      </w:r>
      <w:bookmarkEnd w:id="37"/>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_Ref531187313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CB0CB5">
        <w:rPr>
          <w:vertAlign w:val="superscript"/>
        </w:rPr>
        <w:t>[11]</w:t>
      </w:r>
      <w:bookmarkEnd w:id="38"/>
      <w:r w:rsidRPr="00E41B51">
        <w:rPr>
          <w:vertAlign w:val="superscript"/>
        </w:rPr>
        <w:fldChar w:fldCharType="end"/>
      </w:r>
    </w:p>
    <w:p w14:paraId="2752C061" w14:textId="3F32B70A" w:rsidR="005F20FD" w:rsidRDefault="005F20FD" w:rsidP="005F20FD">
      <w:pPr>
        <w:pStyle w:val="Fig"/>
      </w:pPr>
      <w:r>
        <w:t xml:space="preserve">Fig. </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CB0CB5">
        <w:rPr>
          <w:noProof/>
        </w:rPr>
        <w:t>6</w:t>
      </w:r>
      <w:r>
        <w:rPr>
          <w:noProof/>
        </w:rPr>
        <w:fldChar w:fldCharType="end"/>
      </w:r>
      <w:r>
        <w:t xml:space="preserve"> A</w:t>
      </w:r>
      <w:r w:rsidRPr="00EB7E73">
        <w:t xml:space="preserve">rchitectural </w:t>
      </w:r>
      <w:r>
        <w:t>diagram</w:t>
      </w:r>
      <w:r w:rsidRPr="00EB7E73">
        <w:t xml:space="preserve"> </w:t>
      </w:r>
      <w:r>
        <w:t>of XPP</w:t>
      </w:r>
      <w:r>
        <w:fldChar w:fldCharType="begin"/>
      </w:r>
      <w:r>
        <w:instrText xml:space="preserve"> REF _Ref531187313 \r \h  \* MERGEFORMAT </w:instrText>
      </w:r>
      <w:r>
        <w:fldChar w:fldCharType="separate"/>
      </w:r>
      <w:r w:rsidR="00CB0CB5" w:rsidRPr="00CB0CB5">
        <w:rPr>
          <w:vertAlign w:val="superscript"/>
        </w:rPr>
        <w:t>[11]</w:t>
      </w:r>
      <w:r>
        <w:fldChar w:fldCharType="end"/>
      </w:r>
    </w:p>
    <w:p w14:paraId="637D168B" w14:textId="77777777" w:rsidR="005F20FD" w:rsidRPr="008D6940" w:rsidRDefault="005F20FD" w:rsidP="005F20FD">
      <w:pPr>
        <w:spacing w:line="240" w:lineRule="auto"/>
        <w:ind w:firstLineChars="0" w:firstLine="0"/>
        <w:jc w:val="center"/>
      </w:pPr>
    </w:p>
    <w:p w14:paraId="15D5BDE4" w14:textId="19FA42F4" w:rsidR="004E3787" w:rsidRDefault="004E3787" w:rsidP="00591527">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CB0CB5" w:rsidRPr="008634DC">
        <w:t>图</w:t>
      </w:r>
      <w:r w:rsidR="00CB0CB5">
        <w:t>1</w:t>
      </w:r>
      <w:r w:rsidR="00CB0CB5">
        <w:noBreakHyphen/>
        <w:t>6</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558D1390" w14:textId="77777777" w:rsidR="0052716B" w:rsidRDefault="0052716B" w:rsidP="0052716B">
      <w:pPr>
        <w:pStyle w:val="a4"/>
        <w:numPr>
          <w:ilvl w:val="0"/>
          <w:numId w:val="12"/>
        </w:numPr>
        <w:ind w:firstLineChars="0"/>
      </w:pPr>
      <w:r w:rsidRPr="008D6940">
        <w:rPr>
          <w:rFonts w:hint="eastAsia"/>
        </w:rPr>
        <w:t>可重构处理阵列簇</w:t>
      </w:r>
      <w:r>
        <w:rPr>
          <w:rFonts w:hint="eastAsia"/>
        </w:rPr>
        <w:t>；</w:t>
      </w:r>
    </w:p>
    <w:p w14:paraId="203466C3" w14:textId="77777777" w:rsidR="0052716B" w:rsidRPr="008D6940" w:rsidRDefault="0052716B" w:rsidP="0052716B">
      <w:pPr>
        <w:pStyle w:val="a4"/>
        <w:numPr>
          <w:ilvl w:val="0"/>
          <w:numId w:val="12"/>
        </w:numPr>
        <w:ind w:firstLineChars="0"/>
      </w:pPr>
      <w:r w:rsidRPr="008D6940">
        <w:rPr>
          <w:rFonts w:hint="eastAsia"/>
        </w:rPr>
        <w:lastRenderedPageBreak/>
        <w:t>配置管理器和层次化的配置管理器树</w:t>
      </w:r>
      <w:r>
        <w:t>;</w:t>
      </w:r>
    </w:p>
    <w:p w14:paraId="15570C73" w14:textId="77777777" w:rsidR="0052716B" w:rsidRPr="008D6940" w:rsidRDefault="0052716B" w:rsidP="0052716B">
      <w:pPr>
        <w:pStyle w:val="a4"/>
        <w:numPr>
          <w:ilvl w:val="0"/>
          <w:numId w:val="12"/>
        </w:numPr>
        <w:ind w:firstLineChars="0"/>
      </w:pPr>
      <w:r w:rsidRPr="008D6940">
        <w:rPr>
          <w:rFonts w:hint="eastAsia"/>
        </w:rPr>
        <w:t>内部通信网络</w:t>
      </w:r>
      <w:r>
        <w:rPr>
          <w:rFonts w:hint="eastAsia"/>
        </w:rPr>
        <w:t>;</w:t>
      </w:r>
    </w:p>
    <w:p w14:paraId="478567CD" w14:textId="77777777" w:rsidR="0052716B" w:rsidRPr="008D6940" w:rsidRDefault="0052716B" w:rsidP="0052716B">
      <w:pPr>
        <w:pStyle w:val="a4"/>
        <w:numPr>
          <w:ilvl w:val="0"/>
          <w:numId w:val="12"/>
        </w:numPr>
        <w:ind w:firstLineChars="0"/>
      </w:pPr>
      <w:r w:rsidRPr="008D6940">
        <w:rPr>
          <w:rFonts w:hint="eastAsia"/>
        </w:rPr>
        <w:t>若干</w:t>
      </w:r>
      <w:r w:rsidRPr="008D6940">
        <w:rPr>
          <w:rFonts w:hint="eastAsia"/>
        </w:rPr>
        <w:t>I/O</w:t>
      </w:r>
      <w:r w:rsidRPr="008D6940">
        <w:rPr>
          <w:rFonts w:hint="eastAsia"/>
        </w:rPr>
        <w:t>模块</w:t>
      </w:r>
      <w:r>
        <w:rPr>
          <w:rFonts w:hint="eastAsia"/>
        </w:rPr>
        <w:t>;</w:t>
      </w:r>
    </w:p>
    <w:p w14:paraId="33069E15" w14:textId="31D9C8CC" w:rsidR="0052716B" w:rsidRDefault="0052716B" w:rsidP="0052716B">
      <w:pPr>
        <w:ind w:firstLine="480"/>
      </w:pPr>
      <w:r w:rsidRPr="008D6940">
        <w:rPr>
          <w:rFonts w:hint="eastAsia"/>
        </w:rPr>
        <w:t>XPP</w:t>
      </w:r>
      <w:r w:rsidRPr="008D6940">
        <w:rPr>
          <w:rFonts w:hint="eastAsia"/>
        </w:rPr>
        <w:t>结构是配置流驱动的，多个阵列簇支持多任务自动切换。其工作流程是：</w:t>
      </w:r>
      <w:r w:rsidRPr="008D6940">
        <w:rPr>
          <w:rFonts w:hint="eastAsia"/>
        </w:rPr>
        <w:t>SCM-</w:t>
      </w:r>
      <w:r w:rsidRPr="008D6940">
        <w:t>S</w:t>
      </w:r>
      <w:r w:rsidRPr="008D6940">
        <w:rPr>
          <w:rFonts w:hint="eastAsia"/>
        </w:rPr>
        <w:t>u</w:t>
      </w:r>
      <w:r w:rsidRPr="008D6940">
        <w:t>pervising Configuration Manage</w:t>
      </w:r>
      <w:r w:rsidRPr="008D6940">
        <w:rPr>
          <w:rFonts w:hint="eastAsia"/>
        </w:rPr>
        <w:t>r</w:t>
      </w:r>
      <w:r w:rsidRPr="008D6940">
        <w:rPr>
          <w:rFonts w:hint="eastAsia"/>
        </w:rPr>
        <w:t>负责和外部存储器交换配置信息，在获得配置信息之后将相应的配置信息分配给处于不同簇的配置管理</w:t>
      </w:r>
      <w:r>
        <w:rPr>
          <w:rFonts w:hint="eastAsia"/>
        </w:rPr>
        <w:t>器</w:t>
      </w:r>
      <w:r w:rsidRPr="008D6940">
        <w:rPr>
          <w:rFonts w:hint="eastAsia"/>
        </w:rPr>
        <w:t>，配置管理器向可重构处理单元写入配置信息，处理单元执行相应的</w:t>
      </w:r>
      <w:r>
        <w:rPr>
          <w:rFonts w:hint="eastAsia"/>
        </w:rPr>
        <w:t>动作</w:t>
      </w:r>
      <w:r w:rsidRPr="008D6940">
        <w:rPr>
          <w:rFonts w:hint="eastAsia"/>
        </w:rPr>
        <w:t>，运算</w:t>
      </w:r>
      <w:r>
        <w:rPr>
          <w:rFonts w:hint="eastAsia"/>
        </w:rPr>
        <w:t>结果被</w:t>
      </w:r>
      <w:r w:rsidRPr="008D6940">
        <w:rPr>
          <w:rFonts w:hint="eastAsia"/>
        </w:rPr>
        <w:t>分布式的存储</w:t>
      </w:r>
      <w:r>
        <w:rPr>
          <w:rFonts w:hint="eastAsia"/>
        </w:rPr>
        <w:t>起来</w:t>
      </w:r>
      <w:r w:rsidRPr="008D6940">
        <w:rPr>
          <w:rFonts w:hint="eastAsia"/>
        </w:rPr>
        <w:t>，准备下一次的使用。由于是动态配置的，配置信息在系统内部传递的速度反映出该系统的吞吐率，所以在</w:t>
      </w:r>
      <w:r w:rsidRPr="008D6940">
        <w:rPr>
          <w:rFonts w:hint="eastAsia"/>
        </w:rPr>
        <w:t>XPP</w:t>
      </w:r>
      <w:r w:rsidRPr="008D6940">
        <w:rPr>
          <w:rFonts w:hint="eastAsia"/>
        </w:rPr>
        <w:t>系统中可以看到被特殊设计的配置高速总线。</w:t>
      </w:r>
    </w:p>
    <w:p w14:paraId="468B6E18" w14:textId="364348A9" w:rsidR="009A20D5" w:rsidRDefault="009A20D5" w:rsidP="000E0EEF">
      <w:pPr>
        <w:pStyle w:val="a4"/>
        <w:numPr>
          <w:ilvl w:val="0"/>
          <w:numId w:val="7"/>
        </w:numPr>
        <w:ind w:firstLineChars="0"/>
      </w:pPr>
      <w:r>
        <w:t>WAVECHCHE</w:t>
      </w:r>
      <w:r>
        <w:fldChar w:fldCharType="begin"/>
      </w:r>
      <w:r>
        <w:instrText xml:space="preserve"> REF _Ref533617132 \r \h  \* MERGEFORMAT </w:instrText>
      </w:r>
      <w:r>
        <w:fldChar w:fldCharType="separate"/>
      </w:r>
      <w:r w:rsidR="00CB0CB5" w:rsidRPr="00CB0CB5">
        <w:rPr>
          <w:vertAlign w:val="superscript"/>
        </w:rPr>
        <w:t>[12]</w:t>
      </w:r>
      <w:r>
        <w:fldChar w:fldCharType="end"/>
      </w:r>
      <w:r>
        <w:t xml:space="preserve"> </w:t>
      </w:r>
    </w:p>
    <w:p w14:paraId="0587D1E2" w14:textId="5122DC11" w:rsidR="009A20D5" w:rsidRDefault="009A20D5" w:rsidP="00972A55">
      <w:pPr>
        <w:ind w:firstLine="480"/>
      </w:pPr>
      <w:r>
        <w:t>W</w:t>
      </w:r>
      <w:r>
        <w:rPr>
          <w:rFonts w:hint="eastAsia"/>
        </w:rPr>
        <w:t>avecache</w:t>
      </w:r>
      <w:r>
        <w:rPr>
          <w:rFonts w:hint="eastAsia"/>
        </w:rPr>
        <w:t>是华盛顿大学的</w:t>
      </w:r>
      <w:r w:rsidRPr="00924136">
        <w:t>Steven Swanson</w:t>
      </w:r>
      <w:r>
        <w:rPr>
          <w:rFonts w:hint="eastAsia"/>
        </w:rPr>
        <w:t>及其团队设计开发的一款处理器，是基于</w:t>
      </w:r>
      <w:r>
        <w:rPr>
          <w:rFonts w:hint="eastAsia"/>
        </w:rPr>
        <w:t>Wavescalar</w:t>
      </w:r>
      <w:r>
        <w:rPr>
          <w:rFonts w:hint="eastAsia"/>
        </w:rPr>
        <w:t>指令集研究开发的，处理器的设计思想是</w:t>
      </w:r>
      <w:r>
        <w:rPr>
          <w:rFonts w:hint="eastAsia"/>
        </w:rPr>
        <w:t>alu</w:t>
      </w:r>
      <w:r>
        <w:t>-in-cache</w:t>
      </w:r>
      <w:r>
        <w:rPr>
          <w:rFonts w:hint="eastAsia"/>
        </w:rPr>
        <w:t>，即在处理单元内部设计较多的输入缓冲器和输出缓冲器，处理单元内部内嵌一个</w:t>
      </w:r>
      <w:r>
        <w:rPr>
          <w:rFonts w:hint="eastAsia"/>
        </w:rPr>
        <w:t>ALU</w:t>
      </w:r>
      <w:r>
        <w:rPr>
          <w:rFonts w:hint="eastAsia"/>
        </w:rPr>
        <w:t>运算单元</w:t>
      </w:r>
      <w:r w:rsidR="0052716B">
        <w:rPr>
          <w:rFonts w:hint="eastAsia"/>
        </w:rPr>
        <w:t>，其结构图如</w:t>
      </w:r>
      <w:r w:rsidR="0052716B">
        <w:fldChar w:fldCharType="begin"/>
      </w:r>
      <w:r w:rsidR="0052716B">
        <w:instrText xml:space="preserve"> </w:instrText>
      </w:r>
      <w:r w:rsidR="0052716B">
        <w:rPr>
          <w:rFonts w:hint="eastAsia"/>
        </w:rPr>
        <w:instrText>REF _Ref531186109 \h</w:instrText>
      </w:r>
      <w:r w:rsidR="0052716B">
        <w:instrText xml:space="preserve"> </w:instrText>
      </w:r>
      <w:r w:rsidR="0052716B">
        <w:fldChar w:fldCharType="separate"/>
      </w:r>
      <w:r w:rsidR="00CB0CB5">
        <w:rPr>
          <w:rFonts w:hint="eastAsia"/>
        </w:rPr>
        <w:t>图</w:t>
      </w:r>
      <w:r w:rsidR="00CB0CB5">
        <w:rPr>
          <w:noProof/>
        </w:rPr>
        <w:t>1</w:t>
      </w:r>
      <w:r w:rsidR="00CB0CB5">
        <w:noBreakHyphen/>
      </w:r>
      <w:r w:rsidR="00CB0CB5">
        <w:rPr>
          <w:noProof/>
        </w:rPr>
        <w:t>7</w:t>
      </w:r>
      <w:r w:rsidR="0052716B">
        <w:fldChar w:fldCharType="end"/>
      </w:r>
      <w:r w:rsidR="0052716B">
        <w:rPr>
          <w:rFonts w:hint="eastAsia"/>
        </w:rPr>
        <w:t>所示。</w:t>
      </w:r>
    </w:p>
    <w:p w14:paraId="5CDC7A08" w14:textId="14C3FD57" w:rsidR="00F12E56" w:rsidRDefault="007471AE" w:rsidP="00F12E56">
      <w:pPr>
        <w:spacing w:line="240" w:lineRule="auto"/>
        <w:ind w:firstLineChars="0" w:firstLine="0"/>
        <w:jc w:val="center"/>
      </w:pPr>
      <w:r>
        <w:object w:dxaOrig="16296" w:dyaOrig="10596" w14:anchorId="6C643F47">
          <v:shape id="_x0000_i1032" type="#_x0000_t75" style="width:364.2pt;height:235.2pt" o:ole="">
            <v:imagedata r:id="rId29" o:title="" cropbottom="-397f" cropright="-563f"/>
          </v:shape>
          <o:OLEObject Type="Embed" ProgID="Visio.Drawing.15" ShapeID="_x0000_i1032" DrawAspect="Content" ObjectID="_1609327448" r:id="rId30"/>
        </w:object>
      </w:r>
    </w:p>
    <w:p w14:paraId="11426CD6" w14:textId="50D2EFC0" w:rsidR="00F12E56" w:rsidRDefault="00F12E56" w:rsidP="00F12E56">
      <w:pPr>
        <w:pStyle w:val="ab"/>
      </w:pPr>
      <w:bookmarkStart w:id="39" w:name="_Ref531186109"/>
      <w:bookmarkStart w:id="40" w:name="_Toc531718356"/>
      <w:bookmarkStart w:id="41" w:name="_Toc53543114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B0CB5">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B0CB5">
        <w:rPr>
          <w:noProof/>
        </w:rPr>
        <w:t>7</w:t>
      </w:r>
      <w:r>
        <w:fldChar w:fldCharType="end"/>
      </w:r>
      <w:bookmarkEnd w:id="39"/>
      <w:r>
        <w:t xml:space="preserve"> WAVECACHE</w:t>
      </w:r>
      <w:r>
        <w:rPr>
          <w:rFonts w:hint="eastAsia"/>
        </w:rPr>
        <w:t>结构图</w:t>
      </w:r>
      <w:bookmarkEnd w:id="40"/>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_Ref533617132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CB0CB5">
        <w:rPr>
          <w:vertAlign w:val="superscript"/>
        </w:rPr>
        <w:t>[12]</w:t>
      </w:r>
      <w:bookmarkEnd w:id="41"/>
      <w:r w:rsidRPr="00E41B51">
        <w:rPr>
          <w:vertAlign w:val="superscript"/>
        </w:rPr>
        <w:fldChar w:fldCharType="end"/>
      </w:r>
    </w:p>
    <w:p w14:paraId="3C55FEBF" w14:textId="4BA39606" w:rsidR="00F12E56" w:rsidRDefault="00F12E56" w:rsidP="00F12E56">
      <w:pPr>
        <w:pStyle w:val="Fig"/>
      </w:pPr>
      <w:r>
        <w:t xml:space="preserve">Fig. </w:t>
      </w:r>
      <w:r>
        <w:rPr>
          <w:noProof/>
        </w:rPr>
        <w:fldChar w:fldCharType="begin"/>
      </w:r>
      <w:r>
        <w:rPr>
          <w:noProof/>
        </w:rPr>
        <w:instrText xml:space="preserve"> STYLEREF 1 \s </w:instrText>
      </w:r>
      <w:r>
        <w:rPr>
          <w:noProof/>
        </w:rPr>
        <w:fldChar w:fldCharType="separate"/>
      </w:r>
      <w:r w:rsidR="00CB0CB5">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CB0CB5">
        <w:rPr>
          <w:noProof/>
        </w:rPr>
        <w:t>7</w:t>
      </w:r>
      <w:r>
        <w:rPr>
          <w:noProof/>
        </w:rPr>
        <w:fldChar w:fldCharType="end"/>
      </w:r>
      <w:r>
        <w:t xml:space="preserve"> S</w:t>
      </w:r>
      <w:r w:rsidRPr="002315A8">
        <w:t>tructure diagram</w:t>
      </w:r>
      <w:r>
        <w:t xml:space="preserve"> of WAVECACHE</w:t>
      </w:r>
      <w:r>
        <w:fldChar w:fldCharType="begin"/>
      </w:r>
      <w:r>
        <w:instrText xml:space="preserve"> REF _Ref533617132 \r \h  \* MERGEFORMAT </w:instrText>
      </w:r>
      <w:r>
        <w:fldChar w:fldCharType="separate"/>
      </w:r>
      <w:r w:rsidR="00CB0CB5" w:rsidRPr="00CB0CB5">
        <w:rPr>
          <w:vertAlign w:val="superscript"/>
        </w:rPr>
        <w:t>[12]</w:t>
      </w:r>
      <w:r>
        <w:fldChar w:fldCharType="end"/>
      </w:r>
    </w:p>
    <w:p w14:paraId="4101179A" w14:textId="77777777" w:rsidR="00F12E56" w:rsidRDefault="00F12E56" w:rsidP="00F12E56">
      <w:pPr>
        <w:spacing w:line="240" w:lineRule="auto"/>
        <w:ind w:firstLineChars="0" w:firstLine="0"/>
        <w:jc w:val="center"/>
      </w:pPr>
    </w:p>
    <w:p w14:paraId="72268030" w14:textId="40917A76" w:rsidR="0052716B" w:rsidRDefault="0052716B" w:rsidP="0052716B">
      <w:pPr>
        <w:ind w:firstLine="480"/>
      </w:pPr>
      <w:r>
        <w:rPr>
          <w:rFonts w:hint="eastAsia"/>
        </w:rPr>
        <w:t>该处理器是由将近</w:t>
      </w:r>
      <w:r>
        <w:rPr>
          <w:rFonts w:hint="eastAsia"/>
        </w:rPr>
        <w:t>1K</w:t>
      </w:r>
      <w:r>
        <w:rPr>
          <w:rFonts w:hint="eastAsia"/>
        </w:rPr>
        <w:t>个处理单元组成，这些处理单元被划分到</w:t>
      </w:r>
      <w:r>
        <w:rPr>
          <w:rFonts w:hint="eastAsia"/>
        </w:rPr>
        <w:t>16</w:t>
      </w:r>
      <w:r>
        <w:rPr>
          <w:rFonts w:hint="eastAsia"/>
        </w:rPr>
        <w:t>个簇中，</w:t>
      </w:r>
      <w:r>
        <w:rPr>
          <w:rFonts w:hint="eastAsia"/>
        </w:rPr>
        <w:lastRenderedPageBreak/>
        <w:t>每一个簇拥有</w:t>
      </w:r>
      <w:r>
        <w:rPr>
          <w:rFonts w:hint="eastAsia"/>
        </w:rPr>
        <w:t>16</w:t>
      </w:r>
      <w:r>
        <w:rPr>
          <w:rFonts w:hint="eastAsia"/>
        </w:rPr>
        <w:t>个处理单元。在一个簇内部各个处理单元之间通过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Pr>
          <w:rFonts w:hint="eastAsia"/>
        </w:rPr>
        <w:t>ALU</w:t>
      </w:r>
      <w:r>
        <w:rPr>
          <w:rFonts w:hint="eastAsia"/>
        </w:rPr>
        <w:t>进行运算，最后送到输出缓冲器队列，通过输出逻辑控制输出。</w:t>
      </w:r>
    </w:p>
    <w:p w14:paraId="38D69070" w14:textId="77777777" w:rsidR="0089076B" w:rsidRDefault="0089076B" w:rsidP="0089076B">
      <w:pPr>
        <w:pStyle w:val="2"/>
      </w:pPr>
      <w:bookmarkStart w:id="42" w:name="_Toc533165987"/>
      <w:bookmarkStart w:id="43" w:name="_Toc534795148"/>
      <w:r>
        <w:rPr>
          <w:rFonts w:hint="eastAsia"/>
        </w:rPr>
        <w:t>主要研究思路</w:t>
      </w:r>
      <w:bookmarkEnd w:id="42"/>
      <w:bookmarkEnd w:id="43"/>
    </w:p>
    <w:p w14:paraId="0212065D" w14:textId="6CA69ABE" w:rsidR="00490555" w:rsidRDefault="0089076B" w:rsidP="0052716B">
      <w:pPr>
        <w:ind w:firstLine="480"/>
      </w:pPr>
      <w:r w:rsidRPr="00F07F00">
        <w:rPr>
          <w:rFonts w:hint="eastAsia"/>
        </w:rPr>
        <w:t>从文献</w:t>
      </w:r>
      <w:r w:rsidRPr="00F07F00">
        <w:fldChar w:fldCharType="begin"/>
      </w:r>
      <w:r w:rsidRPr="00F07F00">
        <w:instrText xml:space="preserve"> </w:instrText>
      </w:r>
      <w:r w:rsidRPr="00F07F00">
        <w:rPr>
          <w:rFonts w:hint="eastAsia"/>
        </w:rPr>
        <w:instrText>REF _Ref531166855 \r \h</w:instrText>
      </w:r>
      <w:r w:rsidRPr="00F07F00">
        <w:instrText xml:space="preserve"> </w:instrText>
      </w:r>
      <w:r>
        <w:instrText xml:space="preserve"> \* MERGEFORMAT </w:instrText>
      </w:r>
      <w:r w:rsidRPr="00F07F00">
        <w:fldChar w:fldCharType="separate"/>
      </w:r>
      <w:r w:rsidR="00CB0CB5">
        <w:t>[9]</w:t>
      </w:r>
      <w:r w:rsidRPr="00F07F00">
        <w:fldChar w:fldCharType="end"/>
      </w:r>
      <w:r w:rsidRPr="00F07F00">
        <w:fldChar w:fldCharType="begin"/>
      </w:r>
      <w:r w:rsidRPr="00F07F00">
        <w:instrText xml:space="preserve"> REF _Ref531187337 \r \h </w:instrText>
      </w:r>
      <w:r>
        <w:instrText xml:space="preserve"> \* MERGEFORMAT </w:instrText>
      </w:r>
      <w:r w:rsidRPr="00F07F00">
        <w:fldChar w:fldCharType="separate"/>
      </w:r>
      <w:r w:rsidR="00CB0CB5">
        <w:t>[10]</w:t>
      </w:r>
      <w:r w:rsidRPr="00F07F00">
        <w:fldChar w:fldCharType="end"/>
      </w:r>
      <w:r w:rsidRPr="00F07F00">
        <w:fldChar w:fldCharType="begin"/>
      </w:r>
      <w:r w:rsidRPr="00F07F00">
        <w:instrText xml:space="preserve"> REF _Ref531187313 \r \h </w:instrText>
      </w:r>
      <w:r>
        <w:instrText xml:space="preserve"> \* MERGEFORMAT </w:instrText>
      </w:r>
      <w:r w:rsidRPr="00F07F00">
        <w:fldChar w:fldCharType="separate"/>
      </w:r>
      <w:r w:rsidR="00CB0CB5">
        <w:t>[11]</w:t>
      </w:r>
      <w:r w:rsidRPr="00F07F00">
        <w:fldChar w:fldCharType="end"/>
      </w:r>
      <w:r w:rsidRPr="00F07F00">
        <w:fldChar w:fldCharType="begin"/>
      </w:r>
      <w:r w:rsidRPr="00F07F00">
        <w:instrText xml:space="preserve"> REF _Ref533617132 \r \h </w:instrText>
      </w:r>
      <w:r>
        <w:instrText xml:space="preserve"> \* MERGEFORMAT </w:instrText>
      </w:r>
      <w:r w:rsidRPr="00F07F00">
        <w:fldChar w:fldCharType="separate"/>
      </w:r>
      <w:r w:rsidR="00CB0CB5">
        <w:t>[12]</w:t>
      </w:r>
      <w:r w:rsidRPr="00F07F00">
        <w:fldChar w:fldCharType="end"/>
      </w:r>
      <w:r w:rsidRPr="00F07F00">
        <w:rPr>
          <w:rFonts w:hint="eastAsia"/>
        </w:rPr>
        <w:t>中可以看出，众多研究学者提出的可重构系统架构，在特定领域发挥着重要的作用。但是分析下来可以发现这些结构存在着以下两个方</w:t>
      </w:r>
    </w:p>
    <w:p w14:paraId="50E6C4E0" w14:textId="0A7D2274" w:rsidR="00490555" w:rsidRPr="00490555" w:rsidRDefault="00490555" w:rsidP="00490555">
      <w:pPr>
        <w:ind w:firstLineChars="0" w:firstLine="0"/>
      </w:pPr>
      <w:r w:rsidRPr="00F07F00">
        <w:rPr>
          <w:rFonts w:hint="eastAsia"/>
        </w:rPr>
        <w:t>面的劣势，如下：</w:t>
      </w:r>
    </w:p>
    <w:bookmarkEnd w:id="17"/>
    <w:p w14:paraId="0FEFE12D" w14:textId="033F2C6D" w:rsidR="00EF0259" w:rsidRPr="00F07F00" w:rsidRDefault="003C73EF" w:rsidP="001D29C3">
      <w:pPr>
        <w:ind w:firstLine="480"/>
      </w:pPr>
      <w:r w:rsidRPr="00F07F00">
        <w:rPr>
          <w:rFonts w:hint="eastAsia"/>
        </w:rPr>
        <w:t>首先，可重构阵列被广泛用于计算密集型的场景，用于实现图像图形处理</w:t>
      </w:r>
      <w:r w:rsidR="00F64FAD" w:rsidRPr="00F07F00">
        <w:rPr>
          <w:rFonts w:hint="eastAsia"/>
        </w:rPr>
        <w:t>这一类算法</w:t>
      </w:r>
      <w:r w:rsidRPr="00F07F00">
        <w:rPr>
          <w:rFonts w:hint="eastAsia"/>
        </w:rPr>
        <w:t>的加速，这一类应用具有计算密集、数据规整的特点。所以</w:t>
      </w:r>
      <w:r w:rsidR="00774E46" w:rsidRPr="00F07F00">
        <w:rPr>
          <w:rFonts w:hint="eastAsia"/>
        </w:rPr>
        <w:t>，</w:t>
      </w:r>
      <w:r w:rsidRPr="00F07F00">
        <w:rPr>
          <w:rFonts w:hint="eastAsia"/>
        </w:rPr>
        <w:t>可重构</w:t>
      </w:r>
      <w:r w:rsidR="00774E46" w:rsidRPr="00F07F00">
        <w:rPr>
          <w:rFonts w:hint="eastAsia"/>
        </w:rPr>
        <w:t>处理器的</w:t>
      </w:r>
      <w:r w:rsidRPr="00F07F00">
        <w:rPr>
          <w:rFonts w:hint="eastAsia"/>
        </w:rPr>
        <w:t>设计</w:t>
      </w:r>
      <w:r w:rsidR="00774E46" w:rsidRPr="00F07F00">
        <w:rPr>
          <w:rFonts w:hint="eastAsia"/>
        </w:rPr>
        <w:t>往往</w:t>
      </w:r>
      <w:r w:rsidR="00397FF7" w:rsidRPr="00F07F00">
        <w:rPr>
          <w:rFonts w:hint="eastAsia"/>
        </w:rPr>
        <w:t>将</w:t>
      </w:r>
      <w:r w:rsidR="00774E46" w:rsidRPr="00F07F00">
        <w:rPr>
          <w:rFonts w:hint="eastAsia"/>
        </w:rPr>
        <w:t>计算能力</w:t>
      </w:r>
      <w:r w:rsidR="00397FF7" w:rsidRPr="00F07F00">
        <w:rPr>
          <w:rFonts w:hint="eastAsia"/>
        </w:rPr>
        <w:t>看得很重要</w:t>
      </w:r>
      <w:r w:rsidR="00774E46" w:rsidRPr="00F07F00">
        <w:rPr>
          <w:rFonts w:hint="eastAsia"/>
        </w:rPr>
        <w:t>而忽略了控制能力</w:t>
      </w:r>
      <w:r w:rsidRPr="00F07F00">
        <w:rPr>
          <w:rFonts w:hint="eastAsia"/>
        </w:rPr>
        <w:t>。以上介绍的几种可重构</w:t>
      </w:r>
      <w:r w:rsidR="00691A6D" w:rsidRPr="00F07F00">
        <w:rPr>
          <w:rFonts w:hint="eastAsia"/>
        </w:rPr>
        <w:t>阵列</w:t>
      </w:r>
      <w:r w:rsidRPr="00F07F00">
        <w:rPr>
          <w:rFonts w:hint="eastAsia"/>
        </w:rPr>
        <w:t>，大部分的可重构阵列需要一个</w:t>
      </w:r>
      <w:r w:rsidR="00691A6D" w:rsidRPr="00F07F00">
        <w:rPr>
          <w:rFonts w:hint="eastAsia"/>
        </w:rPr>
        <w:t>G</w:t>
      </w:r>
      <w:r w:rsidR="00691A6D" w:rsidRPr="00F07F00">
        <w:t>PP</w:t>
      </w:r>
      <w:r w:rsidRPr="00F07F00">
        <w:rPr>
          <w:rFonts w:hint="eastAsia"/>
        </w:rPr>
        <w:t>作为主控，通过</w:t>
      </w:r>
      <w:r w:rsidR="004831C2" w:rsidRPr="00F07F00">
        <w:rPr>
          <w:rFonts w:hint="eastAsia"/>
        </w:rPr>
        <w:t>主控</w:t>
      </w:r>
      <w:r w:rsidRPr="00F07F00">
        <w:rPr>
          <w:rFonts w:hint="eastAsia"/>
        </w:rPr>
        <w:t>对任务进行控制，</w:t>
      </w:r>
      <w:r w:rsidR="00774E46" w:rsidRPr="00F07F00">
        <w:rPr>
          <w:rFonts w:hint="eastAsia"/>
        </w:rPr>
        <w:t>调度</w:t>
      </w:r>
      <w:r w:rsidRPr="00F07F00">
        <w:rPr>
          <w:rFonts w:hint="eastAsia"/>
        </w:rPr>
        <w:t>可重构阵列</w:t>
      </w:r>
      <w:r w:rsidR="00774E46" w:rsidRPr="00F07F00">
        <w:rPr>
          <w:rFonts w:hint="eastAsia"/>
        </w:rPr>
        <w:t>进行</w:t>
      </w:r>
      <w:r w:rsidRPr="00F07F00">
        <w:rPr>
          <w:rFonts w:hint="eastAsia"/>
        </w:rPr>
        <w:t>计算，这种结构必然需要可重构阵列和主控之间频繁的数据交互，</w:t>
      </w:r>
      <w:r w:rsidR="00106D0B" w:rsidRPr="00F07F00">
        <w:rPr>
          <w:rFonts w:hint="eastAsia"/>
        </w:rPr>
        <w:t>造成巨大的性能损失</w:t>
      </w:r>
      <w:r w:rsidR="00D733DD" w:rsidRPr="00F07F00">
        <w:rPr>
          <w:rFonts w:hint="eastAsia"/>
        </w:rPr>
        <w:t>。所以本文针对这种痛点，研究设计</w:t>
      </w:r>
      <w:r w:rsidR="00A04FAF" w:rsidRPr="00F07F00">
        <w:rPr>
          <w:rFonts w:hint="eastAsia"/>
        </w:rPr>
        <w:t>将</w:t>
      </w:r>
      <w:r w:rsidR="00D733DD" w:rsidRPr="00F07F00">
        <w:rPr>
          <w:rFonts w:hint="eastAsia"/>
        </w:rPr>
        <w:t>粗粒度</w:t>
      </w:r>
      <w:r w:rsidR="00A04FAF" w:rsidRPr="00F07F00">
        <w:rPr>
          <w:rFonts w:hint="eastAsia"/>
        </w:rPr>
        <w:t>单元</w:t>
      </w:r>
      <w:r w:rsidR="00D733DD" w:rsidRPr="00F07F00">
        <w:rPr>
          <w:rFonts w:hint="eastAsia"/>
        </w:rPr>
        <w:t>和细粒度</w:t>
      </w:r>
      <w:r w:rsidR="00A04FAF" w:rsidRPr="00F07F00">
        <w:rPr>
          <w:rFonts w:hint="eastAsia"/>
        </w:rPr>
        <w:t>单元进行</w:t>
      </w:r>
      <w:r w:rsidR="00D733DD" w:rsidRPr="00F07F00">
        <w:rPr>
          <w:rFonts w:hint="eastAsia"/>
        </w:rPr>
        <w:t>混合</w:t>
      </w:r>
      <w:r w:rsidR="00A04FAF" w:rsidRPr="00F07F00">
        <w:rPr>
          <w:rFonts w:hint="eastAsia"/>
        </w:rPr>
        <w:t>，</w:t>
      </w:r>
      <w:r w:rsidR="00D733DD" w:rsidRPr="00F07F00">
        <w:rPr>
          <w:rFonts w:hint="eastAsia"/>
        </w:rPr>
        <w:t>组成的</w:t>
      </w:r>
      <w:r w:rsidR="00A04FAF" w:rsidRPr="00F07F00">
        <w:rPr>
          <w:rFonts w:hint="eastAsia"/>
        </w:rPr>
        <w:t>阵列解决控制能力薄弱的问题</w:t>
      </w:r>
      <w:r w:rsidR="00D733DD" w:rsidRPr="00F07F00">
        <w:rPr>
          <w:rFonts w:hint="eastAsia"/>
        </w:rPr>
        <w:t>，</w:t>
      </w:r>
      <w:r w:rsidR="00A04FAF" w:rsidRPr="00F07F00">
        <w:rPr>
          <w:rFonts w:hint="eastAsia"/>
        </w:rPr>
        <w:t>减小主控和阵列之间的交互代价，</w:t>
      </w:r>
      <w:r w:rsidR="00D733DD" w:rsidRPr="00F07F00">
        <w:rPr>
          <w:rFonts w:hint="eastAsia"/>
        </w:rPr>
        <w:t>其中</w:t>
      </w:r>
      <w:r w:rsidR="00116CD8" w:rsidRPr="00F07F00">
        <w:rPr>
          <w:rFonts w:hint="eastAsia"/>
        </w:rPr>
        <w:t>细粒度处理单元实现对任务的控制，</w:t>
      </w:r>
      <w:r w:rsidR="00D733DD" w:rsidRPr="00F07F00">
        <w:rPr>
          <w:rFonts w:hint="eastAsia"/>
        </w:rPr>
        <w:t>粗粒度处理单元实现</w:t>
      </w:r>
      <w:r w:rsidR="00275DFD" w:rsidRPr="00F07F00">
        <w:rPr>
          <w:rFonts w:hint="eastAsia"/>
        </w:rPr>
        <w:t>对任务的</w:t>
      </w:r>
      <w:r w:rsidR="00D733DD" w:rsidRPr="00F07F00">
        <w:rPr>
          <w:rFonts w:hint="eastAsia"/>
        </w:rPr>
        <w:t>计算，</w:t>
      </w:r>
      <w:r w:rsidR="00415FD5" w:rsidRPr="00F07F00">
        <w:rPr>
          <w:rFonts w:hint="eastAsia"/>
        </w:rPr>
        <w:t>可以实现主核对任务的一次性交付</w:t>
      </w:r>
      <w:r w:rsidR="00D733DD" w:rsidRPr="00F07F00">
        <w:rPr>
          <w:rFonts w:hint="eastAsia"/>
        </w:rPr>
        <w:t>，通过细粒度</w:t>
      </w:r>
      <w:r w:rsidR="0061631A">
        <w:rPr>
          <w:rFonts w:hint="eastAsia"/>
        </w:rPr>
        <w:t>节点</w:t>
      </w:r>
      <w:r w:rsidR="00D733DD" w:rsidRPr="00F07F00">
        <w:rPr>
          <w:rFonts w:hint="eastAsia"/>
        </w:rPr>
        <w:t>和控制单元实现对任务的划分和调度，从而给主核处理器减压，提高计算效率。</w:t>
      </w:r>
    </w:p>
    <w:p w14:paraId="55E99776" w14:textId="568AED4F" w:rsidR="003C73EF" w:rsidRPr="00F07F00" w:rsidRDefault="00EF0259" w:rsidP="00977415">
      <w:pPr>
        <w:ind w:firstLine="480"/>
      </w:pPr>
      <w:r w:rsidRPr="00F07F00">
        <w:rPr>
          <w:rFonts w:hint="eastAsia"/>
        </w:rPr>
        <w:t>其次，关于可重构阵列中处理单元的执行方式，以上提到的几种</w:t>
      </w:r>
      <w:r w:rsidR="003A0C68" w:rsidRPr="00F07F00">
        <w:rPr>
          <w:rFonts w:hint="eastAsia"/>
        </w:rPr>
        <w:t>结构</w:t>
      </w:r>
      <w:r w:rsidR="00977415" w:rsidRPr="00F07F00">
        <w:rPr>
          <w:rFonts w:hint="eastAsia"/>
        </w:rPr>
        <w:t>大部分是</w:t>
      </w:r>
      <w:r w:rsidR="003A0C68" w:rsidRPr="00F07F00">
        <w:rPr>
          <w:rFonts w:hint="eastAsia"/>
        </w:rPr>
        <w:t>基于</w:t>
      </w:r>
      <w:r w:rsidR="00977415" w:rsidRPr="00F07F00">
        <w:rPr>
          <w:rFonts w:hint="eastAsia"/>
        </w:rPr>
        <w:t>配置流驱动的</w:t>
      </w:r>
      <w:r w:rsidR="006074BB" w:rsidRPr="00F07F00">
        <w:rPr>
          <w:rFonts w:hint="eastAsia"/>
        </w:rPr>
        <w:t>，</w:t>
      </w:r>
      <w:r w:rsidR="00027438" w:rsidRPr="00F07F00">
        <w:rPr>
          <w:rFonts w:hint="eastAsia"/>
        </w:rPr>
        <w:t>配置</w:t>
      </w:r>
      <w:r w:rsidRPr="00F07F00">
        <w:rPr>
          <w:rFonts w:hint="eastAsia"/>
        </w:rPr>
        <w:t>流驱动实现的</w:t>
      </w:r>
      <w:r w:rsidR="00027438" w:rsidRPr="00F07F00">
        <w:rPr>
          <w:rFonts w:hint="eastAsia"/>
        </w:rPr>
        <w:t>可重构阵列</w:t>
      </w:r>
      <w:r w:rsidRPr="00F07F00">
        <w:rPr>
          <w:rFonts w:hint="eastAsia"/>
        </w:rPr>
        <w:t>其执行方式</w:t>
      </w:r>
      <w:r w:rsidR="00C72515" w:rsidRPr="00F07F00">
        <w:rPr>
          <w:rFonts w:hint="eastAsia"/>
        </w:rPr>
        <w:t>依赖于配置的具体内容，</w:t>
      </w:r>
      <w:r w:rsidR="0034231C" w:rsidRPr="00F07F00">
        <w:rPr>
          <w:rFonts w:hint="eastAsia"/>
        </w:rPr>
        <w:t>配置</w:t>
      </w:r>
      <w:r w:rsidR="00C72515" w:rsidRPr="00F07F00">
        <w:rPr>
          <w:rFonts w:hint="eastAsia"/>
        </w:rPr>
        <w:t>中携带需要执行的操作码和操作数，在串行执行的</w:t>
      </w:r>
      <w:r w:rsidR="00FC65D9" w:rsidRPr="00F07F00">
        <w:rPr>
          <w:rFonts w:hint="eastAsia"/>
        </w:rPr>
        <w:t>阵列</w:t>
      </w:r>
      <w:r w:rsidR="00C72515" w:rsidRPr="00F07F00">
        <w:rPr>
          <w:rFonts w:hint="eastAsia"/>
        </w:rPr>
        <w:t>系统中，</w:t>
      </w:r>
      <w:r w:rsidR="00637F0C" w:rsidRPr="00F07F00">
        <w:rPr>
          <w:rFonts w:hint="eastAsia"/>
        </w:rPr>
        <w:t>操作数</w:t>
      </w:r>
      <w:r w:rsidR="00C72515" w:rsidRPr="00F07F00">
        <w:rPr>
          <w:rFonts w:hint="eastAsia"/>
        </w:rPr>
        <w:t>可能早就准备就绪，但是由于</w:t>
      </w:r>
      <w:r w:rsidR="0034231C" w:rsidRPr="00F07F00">
        <w:rPr>
          <w:rFonts w:hint="eastAsia"/>
        </w:rPr>
        <w:t>配置</w:t>
      </w:r>
      <w:r w:rsidR="00C72515" w:rsidRPr="00F07F00">
        <w:rPr>
          <w:rFonts w:hint="eastAsia"/>
        </w:rPr>
        <w:t>没有进入到执行单元，</w:t>
      </w:r>
      <w:r w:rsidR="00637F0C" w:rsidRPr="00F07F00">
        <w:rPr>
          <w:rFonts w:hint="eastAsia"/>
        </w:rPr>
        <w:t>操作码未被激活，</w:t>
      </w:r>
      <w:r w:rsidR="00C72515" w:rsidRPr="00F07F00">
        <w:rPr>
          <w:rFonts w:hint="eastAsia"/>
        </w:rPr>
        <w:t>造成</w:t>
      </w:r>
      <w:r w:rsidR="00637F0C" w:rsidRPr="00F07F00">
        <w:rPr>
          <w:rFonts w:hint="eastAsia"/>
        </w:rPr>
        <w:t>操作</w:t>
      </w:r>
      <w:r w:rsidR="00C72515" w:rsidRPr="00F07F00">
        <w:rPr>
          <w:rFonts w:hint="eastAsia"/>
        </w:rPr>
        <w:t>数据闲置，另一方面，程序运行过程中</w:t>
      </w:r>
      <w:r w:rsidR="00DA3BE0" w:rsidRPr="00F07F00">
        <w:rPr>
          <w:rFonts w:hint="eastAsia"/>
        </w:rPr>
        <w:t>电路</w:t>
      </w:r>
      <w:r w:rsidR="00C72515" w:rsidRPr="00F07F00">
        <w:rPr>
          <w:rFonts w:hint="eastAsia"/>
        </w:rPr>
        <w:t>需要</w:t>
      </w:r>
      <w:r w:rsidR="007B4BF2" w:rsidRPr="00F07F00">
        <w:rPr>
          <w:rFonts w:hint="eastAsia"/>
        </w:rPr>
        <w:t>根据</w:t>
      </w:r>
      <w:r w:rsidR="0043062D" w:rsidRPr="00F07F00">
        <w:rPr>
          <w:rFonts w:hint="eastAsia"/>
        </w:rPr>
        <w:t>每一条</w:t>
      </w:r>
      <w:r w:rsidR="007B4BF2" w:rsidRPr="00F07F00">
        <w:rPr>
          <w:rFonts w:hint="eastAsia"/>
        </w:rPr>
        <w:t>配置信息改变</w:t>
      </w:r>
      <w:r w:rsidR="005478BD" w:rsidRPr="00F07F00">
        <w:rPr>
          <w:rFonts w:hint="eastAsia"/>
        </w:rPr>
        <w:t>自身的</w:t>
      </w:r>
      <w:r w:rsidR="007B4BF2" w:rsidRPr="00F07F00">
        <w:rPr>
          <w:rFonts w:hint="eastAsia"/>
        </w:rPr>
        <w:t>结构</w:t>
      </w:r>
      <w:r w:rsidR="00C72515" w:rsidRPr="00F07F00">
        <w:rPr>
          <w:rFonts w:hint="eastAsia"/>
        </w:rPr>
        <w:t>，对于可重构计算的系统来说</w:t>
      </w:r>
      <w:r w:rsidR="006B585D" w:rsidRPr="00F07F00">
        <w:rPr>
          <w:rFonts w:hint="eastAsia"/>
        </w:rPr>
        <w:t>，</w:t>
      </w:r>
      <w:r w:rsidR="00C72515" w:rsidRPr="00F07F00">
        <w:rPr>
          <w:rFonts w:hint="eastAsia"/>
        </w:rPr>
        <w:t>任意时刻的配置动作</w:t>
      </w:r>
      <w:r w:rsidR="006B585D" w:rsidRPr="00F07F00">
        <w:rPr>
          <w:rFonts w:hint="eastAsia"/>
        </w:rPr>
        <w:t>会导致</w:t>
      </w:r>
      <w:r w:rsidR="00C72515" w:rsidRPr="00F07F00">
        <w:rPr>
          <w:rFonts w:hint="eastAsia"/>
        </w:rPr>
        <w:t>整个电路</w:t>
      </w:r>
      <w:r w:rsidR="00033119" w:rsidRPr="00F07F00">
        <w:rPr>
          <w:rFonts w:hint="eastAsia"/>
        </w:rPr>
        <w:t>执行时间</w:t>
      </w:r>
      <w:r w:rsidR="00C72515" w:rsidRPr="00F07F00">
        <w:rPr>
          <w:rFonts w:hint="eastAsia"/>
        </w:rPr>
        <w:t>上升，</w:t>
      </w:r>
      <w:r w:rsidR="007B4BF2" w:rsidRPr="00F07F00">
        <w:rPr>
          <w:rFonts w:hint="eastAsia"/>
        </w:rPr>
        <w:t>对于大规模的应用切换电路消耗的时间更加明显。</w:t>
      </w:r>
      <w:r w:rsidR="00C72515" w:rsidRPr="00F07F00">
        <w:rPr>
          <w:rFonts w:hint="eastAsia"/>
        </w:rPr>
        <w:t>针对这些缺点，本文</w:t>
      </w:r>
      <w:r w:rsidR="0034231C" w:rsidRPr="00F07F00">
        <w:rPr>
          <w:rFonts w:hint="eastAsia"/>
        </w:rPr>
        <w:t>研究</w:t>
      </w:r>
      <w:r w:rsidR="00C72515" w:rsidRPr="00F07F00">
        <w:rPr>
          <w:rFonts w:hint="eastAsia"/>
        </w:rPr>
        <w:t>数据流驱动的执行方式，将配置信息中的</w:t>
      </w:r>
      <w:r w:rsidR="006B585D" w:rsidRPr="00F07F00">
        <w:rPr>
          <w:rFonts w:hint="eastAsia"/>
        </w:rPr>
        <w:t>操作码</w:t>
      </w:r>
      <w:r w:rsidR="00C72515" w:rsidRPr="00F07F00">
        <w:rPr>
          <w:rFonts w:hint="eastAsia"/>
        </w:rPr>
        <w:t>和</w:t>
      </w:r>
      <w:r w:rsidR="006B585D" w:rsidRPr="00F07F00">
        <w:rPr>
          <w:rFonts w:hint="eastAsia"/>
        </w:rPr>
        <w:t>操作数</w:t>
      </w:r>
      <w:r w:rsidR="0034231C" w:rsidRPr="00F07F00">
        <w:rPr>
          <w:rFonts w:hint="eastAsia"/>
        </w:rPr>
        <w:t>进行分离</w:t>
      </w:r>
      <w:r w:rsidR="00C72515" w:rsidRPr="00F07F00">
        <w:rPr>
          <w:rFonts w:hint="eastAsia"/>
        </w:rPr>
        <w:t>，</w:t>
      </w:r>
      <w:r w:rsidR="0034231C" w:rsidRPr="00F07F00">
        <w:rPr>
          <w:rFonts w:hint="eastAsia"/>
        </w:rPr>
        <w:t>提前将操作码信息固化到阵列电路中，通过数据在阵列单元间流动，实现二者的融合，触发计算。由于在任务运行期间不需要</w:t>
      </w:r>
      <w:r w:rsidR="000B7041">
        <w:rPr>
          <w:rFonts w:hint="eastAsia"/>
        </w:rPr>
        <w:t>过多的</w:t>
      </w:r>
      <w:r w:rsidR="0034231C" w:rsidRPr="00F07F00">
        <w:rPr>
          <w:rFonts w:hint="eastAsia"/>
        </w:rPr>
        <w:t>切换配置，所以</w:t>
      </w:r>
      <w:r w:rsidR="00202D98" w:rsidRPr="00F07F00">
        <w:rPr>
          <w:rFonts w:hint="eastAsia"/>
        </w:rPr>
        <w:t>数据流</w:t>
      </w:r>
      <w:r w:rsidR="0034231C" w:rsidRPr="00F07F00">
        <w:rPr>
          <w:rFonts w:hint="eastAsia"/>
        </w:rPr>
        <w:t>驱动</w:t>
      </w:r>
      <w:r w:rsidR="00202D98" w:rsidRPr="00F07F00">
        <w:rPr>
          <w:rFonts w:hint="eastAsia"/>
        </w:rPr>
        <w:t>执行机制可以大大减少</w:t>
      </w:r>
      <w:r w:rsidR="00D23586" w:rsidRPr="00F07F00">
        <w:rPr>
          <w:rFonts w:hint="eastAsia"/>
        </w:rPr>
        <w:t>电路切换次数，</w:t>
      </w:r>
      <w:r w:rsidR="009E75D6" w:rsidRPr="00F07F00">
        <w:rPr>
          <w:rFonts w:hint="eastAsia"/>
        </w:rPr>
        <w:t>减少数据等待时间，从而</w:t>
      </w:r>
      <w:r w:rsidR="00202D98" w:rsidRPr="00F07F00">
        <w:rPr>
          <w:rFonts w:hint="eastAsia"/>
        </w:rPr>
        <w:t>加快计算。</w:t>
      </w:r>
    </w:p>
    <w:p w14:paraId="16C446CA" w14:textId="3B0D85B3" w:rsidR="009E1AF7" w:rsidRDefault="009E1AF7" w:rsidP="007502CB">
      <w:pPr>
        <w:pStyle w:val="2"/>
      </w:pPr>
      <w:bookmarkStart w:id="44" w:name="_Toc533165988"/>
      <w:bookmarkStart w:id="45" w:name="_Toc534795149"/>
      <w:r>
        <w:rPr>
          <w:rFonts w:hint="eastAsia"/>
        </w:rPr>
        <w:lastRenderedPageBreak/>
        <w:t>论文组织结构</w:t>
      </w:r>
      <w:bookmarkEnd w:id="44"/>
      <w:bookmarkEnd w:id="45"/>
    </w:p>
    <w:p w14:paraId="1736712C" w14:textId="3B74BA6F"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w:t>
      </w:r>
    </w:p>
    <w:p w14:paraId="208F71E9" w14:textId="170009D2" w:rsidR="0067738E" w:rsidRDefault="0067738E" w:rsidP="007053A9">
      <w:pPr>
        <w:ind w:firstLine="480"/>
      </w:pPr>
      <w:r>
        <w:rPr>
          <w:rFonts w:hint="eastAsia"/>
        </w:rPr>
        <w:t>本论文的章节安排如下：</w:t>
      </w:r>
    </w:p>
    <w:p w14:paraId="77858392" w14:textId="1AF13CAA" w:rsidR="0067738E" w:rsidRDefault="0067738E" w:rsidP="007053A9">
      <w:pPr>
        <w:ind w:firstLine="480"/>
      </w:pPr>
      <w:r>
        <w:rPr>
          <w:rFonts w:hint="eastAsia"/>
        </w:rPr>
        <w:t>第一章介绍了本论文的研究背景</w:t>
      </w:r>
      <w:r w:rsidR="006607C0">
        <w:rPr>
          <w:rFonts w:hint="eastAsia"/>
        </w:rPr>
        <w:t>，确定了做混合粒度可重构计算阵列的重要性</w:t>
      </w:r>
      <w:r w:rsidR="00777E00">
        <w:rPr>
          <w:rFonts w:hint="eastAsia"/>
        </w:rPr>
        <w:t>和</w:t>
      </w:r>
      <w:r w:rsidR="00DC68BD">
        <w:rPr>
          <w:rFonts w:hint="eastAsia"/>
        </w:rPr>
        <w:t>基本的研究思路</w:t>
      </w:r>
      <w:r w:rsidR="006607C0">
        <w:rPr>
          <w:rFonts w:hint="eastAsia"/>
        </w:rPr>
        <w:t>。</w:t>
      </w:r>
    </w:p>
    <w:p w14:paraId="02117EEA" w14:textId="0F460722"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52F18CAC"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总结</w:t>
      </w:r>
      <w:r w:rsidR="002E72CA">
        <w:rPr>
          <w:rFonts w:hint="eastAsia"/>
        </w:rPr>
        <w:t>了自己在研究过程中收获</w:t>
      </w:r>
      <w:r w:rsidR="001028C4">
        <w:rPr>
          <w:rFonts w:hint="eastAsia"/>
        </w:rPr>
        <w:t>，</w:t>
      </w:r>
      <w:r w:rsidR="002E72CA">
        <w:rPr>
          <w:rFonts w:hint="eastAsia"/>
        </w:rPr>
        <w:t>分析研究的创新性所在</w:t>
      </w:r>
      <w:r w:rsidR="001028C4">
        <w:rPr>
          <w:rFonts w:hint="eastAsia"/>
        </w:rPr>
        <w:t>。</w:t>
      </w:r>
    </w:p>
    <w:p w14:paraId="17AE8637" w14:textId="77777777" w:rsidR="00117C9C" w:rsidRDefault="00117C9C" w:rsidP="007053A9">
      <w:pPr>
        <w:ind w:firstLine="480"/>
      </w:pPr>
    </w:p>
    <w:p w14:paraId="2F5952A9" w14:textId="77777777" w:rsidR="00105F9F" w:rsidRDefault="00105F9F" w:rsidP="00F17681">
      <w:pPr>
        <w:widowControl/>
        <w:spacing w:line="240" w:lineRule="auto"/>
        <w:ind w:firstLineChars="0" w:firstLine="0"/>
        <w:sectPr w:rsidR="00105F9F" w:rsidSect="000F5795">
          <w:footerReference w:type="default" r:id="rId31"/>
          <w:pgSz w:w="11906" w:h="16838"/>
          <w:pgMar w:top="1985" w:right="1588" w:bottom="2268" w:left="1588" w:header="1304" w:footer="1474" w:gutter="284"/>
          <w:pgNumType w:start="1"/>
          <w:cols w:space="425"/>
          <w:docGrid w:type="lines" w:linePitch="326"/>
        </w:sectPr>
      </w:pPr>
    </w:p>
    <w:p w14:paraId="66F580F7" w14:textId="3A376D1A" w:rsidR="00A559E6" w:rsidRDefault="00116706" w:rsidP="00B17878">
      <w:pPr>
        <w:pStyle w:val="1"/>
      </w:pPr>
      <w:bookmarkStart w:id="46" w:name="_Ref533153811"/>
      <w:bookmarkStart w:id="47" w:name="_Toc533165989"/>
      <w:bookmarkStart w:id="48" w:name="_Toc534795150"/>
      <w:r>
        <w:rPr>
          <w:rFonts w:hint="eastAsia"/>
        </w:rPr>
        <w:lastRenderedPageBreak/>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6"/>
      <w:bookmarkEnd w:id="47"/>
      <w:bookmarkEnd w:id="48"/>
    </w:p>
    <w:p w14:paraId="44ED88C8" w14:textId="6D3B6887" w:rsidR="00426383" w:rsidRDefault="00426383" w:rsidP="007502CB">
      <w:pPr>
        <w:pStyle w:val="2"/>
      </w:pPr>
      <w:bookmarkStart w:id="49" w:name="_Ref533153820"/>
      <w:bookmarkStart w:id="50" w:name="_Toc533165990"/>
      <w:bookmarkStart w:id="51" w:name="_Toc534795151"/>
      <w:r>
        <w:rPr>
          <w:rFonts w:hint="eastAsia"/>
        </w:rPr>
        <w:t>可重构技术</w:t>
      </w:r>
      <w:bookmarkEnd w:id="49"/>
      <w:bookmarkEnd w:id="50"/>
      <w:bookmarkEnd w:id="51"/>
    </w:p>
    <w:p w14:paraId="74B110C1" w14:textId="2F2188CE" w:rsidR="00082A97" w:rsidRDefault="00C95023" w:rsidP="00785335">
      <w:pPr>
        <w:ind w:firstLine="480"/>
      </w:pPr>
      <w:r w:rsidRPr="00D66481">
        <w:rPr>
          <w:rFonts w:hint="eastAsia"/>
        </w:rPr>
        <w:t>可重构计算</w:t>
      </w:r>
      <w:r w:rsidR="005D7F11" w:rsidRPr="00D66481">
        <w:rPr>
          <w:rFonts w:hint="eastAsia"/>
        </w:rPr>
        <w:t>系统</w:t>
      </w:r>
      <w:r w:rsidR="003D3C09" w:rsidRPr="00D66481">
        <w:rPr>
          <w:rFonts w:hint="eastAsia"/>
        </w:rPr>
        <w:t>是</w:t>
      </w:r>
      <w:r w:rsidR="00A80F64" w:rsidRPr="00D66481">
        <w:rPr>
          <w:rFonts w:hint="eastAsia"/>
        </w:rPr>
        <w:t>指</w:t>
      </w:r>
      <w:r w:rsidR="003D3C09" w:rsidRPr="00D66481">
        <w:rPr>
          <w:rFonts w:hint="eastAsia"/>
        </w:rPr>
        <w:t>能够</w:t>
      </w:r>
      <w:r w:rsidRPr="00D66481">
        <w:rPr>
          <w:rFonts w:hint="eastAsia"/>
        </w:rPr>
        <w:t>通过软件字段来</w:t>
      </w:r>
      <w:r w:rsidR="003D3C09" w:rsidRPr="00D66481">
        <w:rPr>
          <w:rFonts w:hint="eastAsia"/>
        </w:rPr>
        <w:t>改变电路功能</w:t>
      </w:r>
      <w:r w:rsidRPr="00D66481">
        <w:rPr>
          <w:rFonts w:hint="eastAsia"/>
        </w:rPr>
        <w:t>，并通过外围的辅助软硬件来</w:t>
      </w:r>
      <w:r w:rsidR="00B568CC">
        <w:rPr>
          <w:rFonts w:hint="eastAsia"/>
        </w:rPr>
        <w:t>执行</w:t>
      </w:r>
      <w:r w:rsidRPr="00D66481">
        <w:rPr>
          <w:rFonts w:hint="eastAsia"/>
        </w:rPr>
        <w:t>一定的计算任务</w:t>
      </w:r>
      <w:r w:rsidR="00A80F64" w:rsidRPr="00D66481">
        <w:rPr>
          <w:rFonts w:hint="eastAsia"/>
        </w:rPr>
        <w:t>的系统</w:t>
      </w:r>
      <w:r w:rsidR="007F2F2A" w:rsidRPr="00D66481">
        <w:rPr>
          <w:vertAlign w:val="superscript"/>
        </w:rPr>
        <w:fldChar w:fldCharType="begin"/>
      </w:r>
      <w:r w:rsidR="007F2F2A" w:rsidRPr="00D66481">
        <w:rPr>
          <w:vertAlign w:val="superscript"/>
        </w:rPr>
        <w:instrText xml:space="preserve"> </w:instrText>
      </w:r>
      <w:r w:rsidR="007F2F2A" w:rsidRPr="00D66481">
        <w:rPr>
          <w:rFonts w:hint="eastAsia"/>
          <w:vertAlign w:val="superscript"/>
        </w:rPr>
        <w:instrText>REF _Ref530686861 \r \h</w:instrText>
      </w:r>
      <w:r w:rsidR="007F2F2A" w:rsidRPr="00D66481">
        <w:rPr>
          <w:vertAlign w:val="superscript"/>
        </w:rPr>
        <w:instrText xml:space="preserve"> </w:instrText>
      </w:r>
      <w:r w:rsidR="00E41B51" w:rsidRPr="00D66481">
        <w:rPr>
          <w:vertAlign w:val="superscript"/>
        </w:rPr>
        <w:instrText xml:space="preserve"> \* MERGEFORMAT </w:instrText>
      </w:r>
      <w:r w:rsidR="007F2F2A" w:rsidRPr="00D66481">
        <w:rPr>
          <w:vertAlign w:val="superscript"/>
        </w:rPr>
      </w:r>
      <w:r w:rsidR="007F2F2A" w:rsidRPr="00D66481">
        <w:rPr>
          <w:vertAlign w:val="superscript"/>
        </w:rPr>
        <w:fldChar w:fldCharType="separate"/>
      </w:r>
      <w:r w:rsidR="00CB0CB5">
        <w:rPr>
          <w:vertAlign w:val="superscript"/>
        </w:rPr>
        <w:t>[13]</w:t>
      </w:r>
      <w:r w:rsidR="007F2F2A" w:rsidRPr="00D66481">
        <w:rPr>
          <w:vertAlign w:val="superscript"/>
        </w:rPr>
        <w:fldChar w:fldCharType="end"/>
      </w:r>
      <w:r w:rsidR="009B446C" w:rsidRPr="00D66481">
        <w:rPr>
          <w:rFonts w:hint="eastAsia"/>
        </w:rPr>
        <w:t>，</w:t>
      </w:r>
      <w:r w:rsidRPr="00D66481">
        <w:rPr>
          <w:rFonts w:hint="eastAsia"/>
        </w:rPr>
        <w:t>其最主要的优点就是灵活的可配置性。它</w:t>
      </w:r>
      <w:r w:rsidR="009B446C" w:rsidRPr="00D66481">
        <w:rPr>
          <w:rFonts w:hint="eastAsia"/>
        </w:rPr>
        <w:t>摒弃了</w:t>
      </w:r>
      <w:r w:rsidR="009B446C" w:rsidRPr="00D66481">
        <w:rPr>
          <w:rFonts w:hint="eastAsia"/>
        </w:rPr>
        <w:t>A</w:t>
      </w:r>
      <w:r w:rsidR="009B446C" w:rsidRPr="00D66481">
        <w:t>SIC</w:t>
      </w:r>
      <w:r w:rsidRPr="00D66481">
        <w:rPr>
          <w:rFonts w:hint="eastAsia"/>
        </w:rPr>
        <w:t>电路</w:t>
      </w:r>
      <w:r w:rsidR="009B446C" w:rsidRPr="00D66481">
        <w:rPr>
          <w:rFonts w:hint="eastAsia"/>
        </w:rPr>
        <w:t>设计不灵活的缺点</w:t>
      </w:r>
      <w:r w:rsidRPr="00D66481">
        <w:rPr>
          <w:rFonts w:hint="eastAsia"/>
        </w:rPr>
        <w:t>，</w:t>
      </w:r>
      <w:r w:rsidR="009B446C" w:rsidRPr="00D66481">
        <w:rPr>
          <w:rFonts w:hint="eastAsia"/>
        </w:rPr>
        <w:t>同时又抛弃了</w:t>
      </w:r>
      <w:r w:rsidRPr="00D66481">
        <w:rPr>
          <w:rFonts w:hint="eastAsia"/>
        </w:rPr>
        <w:t>通用计算</w:t>
      </w:r>
      <w:r w:rsidR="004169E7">
        <w:rPr>
          <w:rFonts w:hint="eastAsia"/>
        </w:rPr>
        <w:t>电路</w:t>
      </w:r>
      <w:r w:rsidRPr="00D66481">
        <w:rPr>
          <w:rFonts w:hint="eastAsia"/>
        </w:rPr>
        <w:t>计算效率低的</w:t>
      </w:r>
      <w:r w:rsidR="009B446C" w:rsidRPr="00D66481">
        <w:rPr>
          <w:rFonts w:hint="eastAsia"/>
        </w:rPr>
        <w:t>缺点</w:t>
      </w:r>
      <w:r w:rsidRPr="00D66481">
        <w:rPr>
          <w:rFonts w:hint="eastAsia"/>
        </w:rPr>
        <w:t>，结合了两者的长处，既能实现计算效率高还能灵活可配置，正成为研究的热点。如</w:t>
      </w:r>
      <w:r w:rsidR="00016E97" w:rsidRPr="00D66481">
        <w:rPr>
          <w:color w:val="FF0000"/>
        </w:rPr>
        <w:fldChar w:fldCharType="begin"/>
      </w:r>
      <w:r w:rsidR="00016E97" w:rsidRPr="00D66481">
        <w:rPr>
          <w:color w:val="FF0000"/>
        </w:rPr>
        <w:instrText xml:space="preserve"> </w:instrText>
      </w:r>
      <w:r w:rsidR="00016E97" w:rsidRPr="00D66481">
        <w:rPr>
          <w:rFonts w:hint="eastAsia"/>
          <w:color w:val="FF0000"/>
        </w:rPr>
        <w:instrText>REF _Ref531010243 \h</w:instrText>
      </w:r>
      <w:r w:rsidR="00016E97" w:rsidRPr="00D66481">
        <w:rPr>
          <w:color w:val="FF0000"/>
        </w:rPr>
        <w:instrText xml:space="preserve"> </w:instrText>
      </w:r>
      <w:r w:rsidR="00034154" w:rsidRPr="00D66481">
        <w:rPr>
          <w:color w:val="FF0000"/>
        </w:rPr>
        <w:instrText xml:space="preserve"> \* MERGEFORMAT </w:instrText>
      </w:r>
      <w:r w:rsidR="00016E97" w:rsidRPr="00D66481">
        <w:rPr>
          <w:color w:val="FF0000"/>
        </w:rPr>
      </w:r>
      <w:r w:rsidR="00016E97" w:rsidRPr="00D66481">
        <w:rPr>
          <w:color w:val="FF0000"/>
        </w:rPr>
        <w:fldChar w:fldCharType="separate"/>
      </w:r>
      <w:r w:rsidR="00CB0CB5">
        <w:t>图</w:t>
      </w:r>
      <w:r w:rsidR="00CB0CB5">
        <w:t>2</w:t>
      </w:r>
      <w:r w:rsidR="00CB0CB5">
        <w:noBreakHyphen/>
        <w:t>1</w:t>
      </w:r>
      <w:r w:rsidR="00016E97" w:rsidRPr="00D66481">
        <w:rPr>
          <w:color w:val="FF0000"/>
        </w:rPr>
        <w:fldChar w:fldCharType="end"/>
      </w:r>
      <w:r w:rsidRPr="00D66481">
        <w:rPr>
          <w:rFonts w:hint="eastAsia"/>
        </w:rPr>
        <w:t>，是可重构计算在时间和空间利用率上和其他两种计算平台的比较。</w:t>
      </w:r>
    </w:p>
    <w:p w14:paraId="310BC084" w14:textId="4E159DF0" w:rsidR="008B295A" w:rsidRDefault="003965D1" w:rsidP="00785335">
      <w:pPr>
        <w:spacing w:line="240" w:lineRule="auto"/>
        <w:ind w:firstLineChars="0" w:firstLine="0"/>
        <w:jc w:val="center"/>
      </w:pPr>
      <w:r>
        <w:object w:dxaOrig="2967" w:dyaOrig="2642" w14:anchorId="0BD11039">
          <v:shape id="_x0000_i1033" type="#_x0000_t75" style="width:138pt;height:123pt" o:ole="">
            <v:imagedata r:id="rId32" o:title=""/>
          </v:shape>
          <o:OLEObject Type="Embed" ProgID="Visio.Drawing.15" ShapeID="_x0000_i1033" DrawAspect="Content" ObjectID="_1609327449" r:id="rId33"/>
        </w:object>
      </w:r>
    </w:p>
    <w:p w14:paraId="3A64DD4A" w14:textId="309EAF55" w:rsidR="00D76F8D" w:rsidRDefault="00D76F8D" w:rsidP="003A64BF">
      <w:pPr>
        <w:pStyle w:val="ab"/>
      </w:pPr>
      <w:bookmarkStart w:id="52" w:name="_Ref531010243"/>
      <w:bookmarkStart w:id="53" w:name="_Toc531718360"/>
      <w:bookmarkStart w:id="54" w:name="_Toc535431149"/>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1</w:t>
      </w:r>
      <w:r w:rsidR="007E0D33">
        <w:fldChar w:fldCharType="end"/>
      </w:r>
      <w:bookmarkEnd w:id="52"/>
      <w:r>
        <w:rPr>
          <w:rFonts w:hint="eastAsia"/>
        </w:rPr>
        <w:t>三种计算平台在灵活性和计算效率上的对比</w:t>
      </w:r>
      <w:bookmarkEnd w:id="53"/>
      <w:r w:rsidR="00726EB8" w:rsidRPr="00E41B51">
        <w:rPr>
          <w:vertAlign w:val="superscript"/>
        </w:rPr>
        <w:fldChar w:fldCharType="begin"/>
      </w:r>
      <w:r w:rsidR="00726EB8" w:rsidRPr="00E41B51">
        <w:rPr>
          <w:vertAlign w:val="superscript"/>
        </w:rPr>
        <w:instrText xml:space="preserve"> REF _Ref533520015 \r \h </w:instrText>
      </w:r>
      <w:r w:rsidR="00E41B51">
        <w:rPr>
          <w:vertAlign w:val="superscript"/>
        </w:rPr>
        <w:instrText xml:space="preserve"> \* MERGEFORMAT </w:instrText>
      </w:r>
      <w:r w:rsidR="00726EB8" w:rsidRPr="00E41B51">
        <w:rPr>
          <w:vertAlign w:val="superscript"/>
        </w:rPr>
      </w:r>
      <w:r w:rsidR="00726EB8" w:rsidRPr="00E41B51">
        <w:rPr>
          <w:vertAlign w:val="superscript"/>
        </w:rPr>
        <w:fldChar w:fldCharType="separate"/>
      </w:r>
      <w:r w:rsidR="00CB0CB5">
        <w:rPr>
          <w:vertAlign w:val="superscript"/>
        </w:rPr>
        <w:t>[14]</w:t>
      </w:r>
      <w:bookmarkEnd w:id="54"/>
      <w:r w:rsidR="00726EB8" w:rsidRPr="00E41B51">
        <w:rPr>
          <w:vertAlign w:val="superscript"/>
        </w:rPr>
        <w:fldChar w:fldCharType="end"/>
      </w:r>
    </w:p>
    <w:p w14:paraId="02703148" w14:textId="11882B59" w:rsidR="00CA5775" w:rsidRDefault="00CA5775"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w:t>
      </w:r>
      <w:r w:rsidR="004A2BFD">
        <w:rPr>
          <w:noProof/>
        </w:rPr>
        <w:fldChar w:fldCharType="end"/>
      </w:r>
      <w:r>
        <w:t xml:space="preserve"> </w:t>
      </w:r>
      <w:r w:rsidRPr="00CA5775">
        <w:t>Comparison of three different computing platforms</w:t>
      </w:r>
      <w:r w:rsidR="00E41B51" w:rsidRPr="00E41B51">
        <w:rPr>
          <w:vertAlign w:val="superscript"/>
        </w:rPr>
        <w:fldChar w:fldCharType="begin"/>
      </w:r>
      <w:r w:rsidR="00E41B51" w:rsidRPr="00E41B51">
        <w:rPr>
          <w:vertAlign w:val="superscript"/>
        </w:rPr>
        <w:instrText xml:space="preserve"> REF _Ref533520015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CB0CB5">
        <w:rPr>
          <w:vertAlign w:val="superscript"/>
        </w:rPr>
        <w:t>[14]</w:t>
      </w:r>
      <w:r w:rsidR="00E41B51" w:rsidRPr="00E41B51">
        <w:rPr>
          <w:vertAlign w:val="superscript"/>
        </w:rPr>
        <w:fldChar w:fldCharType="end"/>
      </w:r>
    </w:p>
    <w:p w14:paraId="308D629B" w14:textId="386C8D8C" w:rsidR="000A6AD5" w:rsidRDefault="000A6AD5" w:rsidP="00743429">
      <w:pPr>
        <w:pStyle w:val="3"/>
      </w:pPr>
      <w:bookmarkStart w:id="55" w:name="_Toc533165991"/>
      <w:bookmarkStart w:id="56" w:name="_Toc534795152"/>
      <w:r>
        <w:rPr>
          <w:rFonts w:hint="eastAsia"/>
        </w:rPr>
        <w:t>可重构</w:t>
      </w:r>
      <w:r w:rsidR="00EF097F">
        <w:rPr>
          <w:rFonts w:hint="eastAsia"/>
        </w:rPr>
        <w:t>计算</w:t>
      </w:r>
      <w:r w:rsidR="00F3308A">
        <w:rPr>
          <w:rFonts w:hint="eastAsia"/>
        </w:rPr>
        <w:t>执行</w:t>
      </w:r>
      <w:bookmarkEnd w:id="55"/>
      <w:r w:rsidR="009E2FCB">
        <w:rPr>
          <w:rFonts w:hint="eastAsia"/>
        </w:rPr>
        <w:t>机制</w:t>
      </w:r>
      <w:bookmarkEnd w:id="56"/>
    </w:p>
    <w:p w14:paraId="37A070CF" w14:textId="0BF6B830" w:rsidR="009E3574" w:rsidRPr="00DA755A" w:rsidRDefault="00D1741F" w:rsidP="00DA755A">
      <w:pPr>
        <w:ind w:firstLine="480"/>
      </w:pPr>
      <w:r w:rsidRPr="00DA755A">
        <w:rPr>
          <w:rFonts w:hint="eastAsia"/>
        </w:rPr>
        <w:t>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CB0CB5">
        <w:t>图</w:t>
      </w:r>
      <w:r w:rsidR="00CB0CB5">
        <w:t>2</w:t>
      </w:r>
      <w:r w:rsidR="00CB0CB5">
        <w:noBreakHyphen/>
        <w:t>2</w:t>
      </w:r>
      <w:r w:rsidR="0088038D" w:rsidRPr="00DA755A">
        <w:rPr>
          <w:color w:val="FF0000"/>
        </w:rPr>
        <w:fldChar w:fldCharType="end"/>
      </w:r>
      <w:r w:rsidR="002A11B1" w:rsidRPr="00DA755A">
        <w:rPr>
          <w:rFonts w:hint="eastAsia"/>
        </w:rPr>
        <w:t>。</w:t>
      </w:r>
      <w:r w:rsidR="00197DD8" w:rsidRPr="00DA755A">
        <w:rPr>
          <w:rFonts w:hint="eastAsia"/>
        </w:rPr>
        <w:t>可重构阵列是可重构系统的核心，它</w:t>
      </w:r>
      <w:r w:rsidR="008E4DE5">
        <w:rPr>
          <w:rFonts w:hint="eastAsia"/>
        </w:rPr>
        <w:t>是数据处理的中心</w:t>
      </w:r>
      <w:r w:rsidR="00197DD8" w:rsidRPr="00DA755A">
        <w:rPr>
          <w:rFonts w:hint="eastAsia"/>
        </w:rPr>
        <w:t>，是可配置性的</w:t>
      </w:r>
      <w:r w:rsidR="009812E0">
        <w:rPr>
          <w:rFonts w:hint="eastAsia"/>
        </w:rPr>
        <w:t>主要体现</w:t>
      </w:r>
      <w:r w:rsidR="00197DD8" w:rsidRPr="00DA755A">
        <w:rPr>
          <w:rFonts w:hint="eastAsia"/>
        </w:rPr>
        <w:t>；任务控制器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，实现数据的输入和输出，它时刻监控着计算阵列和整个系统的运行情况，是整个系统能成功运转的核心；存储器部分负责阵列的数据存取，由于可重构阵列</w:t>
      </w:r>
      <w:r w:rsidR="00C536D3" w:rsidRPr="00DA755A">
        <w:rPr>
          <w:rFonts w:hint="eastAsia"/>
        </w:rPr>
        <w:t>和主</w:t>
      </w:r>
      <w:r w:rsidR="00744AD6">
        <w:rPr>
          <w:rFonts w:hint="eastAsia"/>
        </w:rPr>
        <w:t>核</w:t>
      </w:r>
      <w:r w:rsidR="00C536D3" w:rsidRPr="00DA755A">
        <w:rPr>
          <w:rFonts w:hint="eastAsia"/>
        </w:rPr>
        <w:t>构成一个异构计算平台，所以阵列需要有自己的本地存储器，这一部分主要实现阵列数据的存取以及</w:t>
      </w:r>
      <w:r w:rsidR="00801E2E">
        <w:rPr>
          <w:rFonts w:hint="eastAsia"/>
        </w:rPr>
        <w:t>临时数据的存放</w:t>
      </w:r>
      <w:r w:rsidR="00C536D3" w:rsidRPr="00DA755A">
        <w:rPr>
          <w:rFonts w:hint="eastAsia"/>
        </w:rPr>
        <w:t>。</w:t>
      </w:r>
    </w:p>
    <w:p w14:paraId="7A461538" w14:textId="3116358A" w:rsidR="001F08AC" w:rsidRDefault="006E4E7C" w:rsidP="00DC5B8F">
      <w:pPr>
        <w:spacing w:line="240" w:lineRule="auto"/>
        <w:ind w:firstLineChars="0" w:firstLine="0"/>
        <w:jc w:val="center"/>
      </w:pPr>
      <w:r>
        <w:object w:dxaOrig="8161" w:dyaOrig="5869" w14:anchorId="4033EC15">
          <v:shape id="_x0000_i1034" type="#_x0000_t75" style="width:292.8pt;height:189pt" o:ole="">
            <v:imagedata r:id="rId34" o:title="" cropbottom="-311f" cropright="-502f"/>
          </v:shape>
          <o:OLEObject Type="Embed" ProgID="Visio.Drawing.15" ShapeID="_x0000_i1034" DrawAspect="Content" ObjectID="_1609327450" r:id="rId35"/>
        </w:object>
      </w:r>
    </w:p>
    <w:p w14:paraId="4A1BF4B5" w14:textId="391ABFCF" w:rsidR="004A6DA5" w:rsidRDefault="004A6DA5" w:rsidP="00C42D2E">
      <w:pPr>
        <w:pStyle w:val="ab"/>
      </w:pPr>
      <w:bookmarkStart w:id="57" w:name="_Ref531010355"/>
      <w:bookmarkStart w:id="58" w:name="_Toc531718362"/>
      <w:bookmarkStart w:id="59" w:name="_Toc535431150"/>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2</w:t>
      </w:r>
      <w:r w:rsidR="007E0D33">
        <w:fldChar w:fldCharType="end"/>
      </w:r>
      <w:bookmarkEnd w:id="57"/>
      <w:r w:rsidR="00F07F00">
        <w:rPr>
          <w:rFonts w:hint="eastAsia"/>
        </w:rPr>
        <w:t>常见的</w:t>
      </w:r>
      <w:r>
        <w:rPr>
          <w:rFonts w:hint="eastAsia"/>
        </w:rPr>
        <w:t>可重构计算系统</w:t>
      </w:r>
      <w:r w:rsidR="00F07F00">
        <w:rPr>
          <w:rFonts w:hint="eastAsia"/>
        </w:rPr>
        <w:t>及其</w:t>
      </w:r>
      <w:r>
        <w:rPr>
          <w:rFonts w:hint="eastAsia"/>
        </w:rPr>
        <w:t>组成</w:t>
      </w:r>
      <w:bookmarkEnd w:id="58"/>
      <w:r w:rsidR="006216B3" w:rsidRPr="00E41B51">
        <w:rPr>
          <w:vertAlign w:val="superscript"/>
        </w:rPr>
        <w:fldChar w:fldCharType="begin"/>
      </w:r>
      <w:r w:rsidR="006216B3" w:rsidRPr="00E41B51">
        <w:rPr>
          <w:vertAlign w:val="superscript"/>
        </w:rPr>
        <w:instrText xml:space="preserve"> </w:instrText>
      </w:r>
      <w:r w:rsidR="006216B3" w:rsidRPr="00E41B51">
        <w:rPr>
          <w:rFonts w:hint="eastAsia"/>
          <w:vertAlign w:val="superscript"/>
        </w:rPr>
        <w:instrText>REF _Ref533527167 \r \h</w:instrText>
      </w:r>
      <w:r w:rsidR="006216B3" w:rsidRPr="00E41B51">
        <w:rPr>
          <w:vertAlign w:val="superscript"/>
        </w:rPr>
        <w:instrText xml:space="preserve"> </w:instrText>
      </w:r>
      <w:r w:rsidR="00E41B51">
        <w:rPr>
          <w:vertAlign w:val="superscript"/>
        </w:rPr>
        <w:instrText xml:space="preserve"> \* MERGEFORMAT </w:instrText>
      </w:r>
      <w:r w:rsidR="006216B3" w:rsidRPr="00E41B51">
        <w:rPr>
          <w:vertAlign w:val="superscript"/>
        </w:rPr>
      </w:r>
      <w:r w:rsidR="006216B3" w:rsidRPr="00E41B51">
        <w:rPr>
          <w:vertAlign w:val="superscript"/>
        </w:rPr>
        <w:fldChar w:fldCharType="separate"/>
      </w:r>
      <w:r w:rsidR="00CB0CB5">
        <w:rPr>
          <w:vertAlign w:val="superscript"/>
        </w:rPr>
        <w:t>[15]</w:t>
      </w:r>
      <w:bookmarkEnd w:id="59"/>
      <w:r w:rsidR="006216B3" w:rsidRPr="00E41B51">
        <w:rPr>
          <w:vertAlign w:val="superscript"/>
        </w:rPr>
        <w:fldChar w:fldCharType="end"/>
      </w:r>
    </w:p>
    <w:p w14:paraId="56ECEB8C" w14:textId="4AE45D9B" w:rsidR="0075564E" w:rsidRDefault="0075564E"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2</w:t>
      </w:r>
      <w:r w:rsidR="004A2BFD">
        <w:rPr>
          <w:noProof/>
        </w:rPr>
        <w:fldChar w:fldCharType="end"/>
      </w:r>
      <w:r>
        <w:t xml:space="preserve"> </w:t>
      </w:r>
      <w:r w:rsidR="00E9323B">
        <w:t>R</w:t>
      </w:r>
      <w:r>
        <w:t>econfigurable computing system</w:t>
      </w:r>
      <w:r w:rsidR="00E9323B">
        <w:t xml:space="preserve"> </w:t>
      </w:r>
      <w:r w:rsidR="00E9323B">
        <w:rPr>
          <w:rFonts w:hint="eastAsia"/>
        </w:rPr>
        <w:t>and</w:t>
      </w:r>
      <w:r w:rsidR="00E9323B">
        <w:t xml:space="preserve"> its component</w:t>
      </w:r>
      <w:r w:rsidR="00E41B51" w:rsidRPr="00E41B51">
        <w:rPr>
          <w:vertAlign w:val="superscript"/>
        </w:rPr>
        <w:fldChar w:fldCharType="begin"/>
      </w:r>
      <w:r w:rsidR="00E41B51" w:rsidRPr="00E41B51">
        <w:rPr>
          <w:vertAlign w:val="superscript"/>
        </w:rPr>
        <w:instrText xml:space="preserve"> REF _Ref533527167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CB0CB5">
        <w:rPr>
          <w:vertAlign w:val="superscript"/>
        </w:rPr>
        <w:t>[15]</w:t>
      </w:r>
      <w:r w:rsidR="00E41B51" w:rsidRPr="00E41B51">
        <w:rPr>
          <w:vertAlign w:val="superscript"/>
        </w:rPr>
        <w:fldChar w:fldCharType="end"/>
      </w:r>
    </w:p>
    <w:p w14:paraId="15A52450" w14:textId="77777777" w:rsidR="00496B04" w:rsidRPr="00496B04" w:rsidRDefault="00496B04" w:rsidP="00496B04">
      <w:pPr>
        <w:spacing w:line="240" w:lineRule="auto"/>
        <w:ind w:firstLine="480"/>
      </w:pPr>
    </w:p>
    <w:p w14:paraId="63301957" w14:textId="4DBEBCDB" w:rsidR="00517974" w:rsidRDefault="001F08AC" w:rsidP="003965D1">
      <w:pPr>
        <w:snapToGrid w:val="0"/>
        <w:ind w:firstLine="480"/>
      </w:pPr>
      <w:r w:rsidRPr="00DA755A">
        <w:rPr>
          <w:rFonts w:hint="eastAsia"/>
        </w:rPr>
        <w:t>可重构</w:t>
      </w:r>
      <w:r w:rsidR="00197678">
        <w:rPr>
          <w:rFonts w:hint="eastAsia"/>
        </w:rPr>
        <w:t>计算</w:t>
      </w:r>
      <w:r w:rsidRPr="00DA755A">
        <w:rPr>
          <w:rFonts w:hint="eastAsia"/>
        </w:rPr>
        <w:t>系统是充分利用了时间特性和空间特性的一种计算系统</w:t>
      </w:r>
      <w:r w:rsidR="00136F47">
        <w:rPr>
          <w:rFonts w:hint="eastAsia"/>
        </w:rPr>
        <w:t>。</w:t>
      </w:r>
      <w:r w:rsidR="009453FA" w:rsidRPr="00DA755A">
        <w:rPr>
          <w:rFonts w:hint="eastAsia"/>
        </w:rPr>
        <w:t>下面通过一个例子来说明可重构计算</w:t>
      </w:r>
      <w:r w:rsidR="00197678">
        <w:rPr>
          <w:rFonts w:hint="eastAsia"/>
        </w:rPr>
        <w:t>系统的特性</w:t>
      </w:r>
      <w:r w:rsidR="0017129D">
        <w:rPr>
          <w:rFonts w:hint="eastAsia"/>
        </w:rPr>
        <w:t>，</w:t>
      </w:r>
      <w:r w:rsidR="009453FA" w:rsidRPr="00DA755A">
        <w:rPr>
          <w:rFonts w:hint="eastAsia"/>
        </w:rPr>
        <w:t>假设我们要</w:t>
      </w:r>
      <w:r w:rsidR="00C51259" w:rsidRPr="00DA755A">
        <w:rPr>
          <w:rFonts w:hint="eastAsia"/>
        </w:rPr>
        <w:t>完成一个多项式的操作，如下：</w:t>
      </w:r>
    </w:p>
    <w:p w14:paraId="29600B41" w14:textId="2AD3C3CD" w:rsidR="00544811" w:rsidRPr="007B5FBA" w:rsidRDefault="00544811" w:rsidP="003965D1">
      <w:pPr>
        <w:pStyle w:val="MTDisplayEquation"/>
        <w:snapToGrid w:val="0"/>
      </w:pPr>
      <w:r>
        <w:tab/>
      </w:r>
      <w:r w:rsidRPr="00544811">
        <w:rPr>
          <w:position w:val="-10"/>
        </w:rPr>
        <w:object w:dxaOrig="1440" w:dyaOrig="360" w14:anchorId="282FE101">
          <v:shape id="_x0000_i1035" type="#_x0000_t75" style="width:1in;height:18.6pt" o:ole="">
            <v:imagedata r:id="rId36" o:title=""/>
          </v:shape>
          <o:OLEObject Type="Embed" ProgID="Equation.DSMT4" ShapeID="_x0000_i1035" DrawAspect="Content" ObjectID="_1609327451" r:id="rId37"/>
        </w:object>
      </w:r>
      <w:r>
        <w:t xml:space="preserve"> </w:t>
      </w:r>
      <w:r>
        <w:tab/>
      </w:r>
      <w:r w:rsidR="007D09B8">
        <w:t>(</w:t>
      </w:r>
      <w:r w:rsidR="00210B36">
        <w:t>2</w:t>
      </w:r>
      <w:r w:rsidR="007D09B8">
        <w:t>-1)</w:t>
      </w:r>
    </w:p>
    <w:p w14:paraId="079A6A35" w14:textId="4A9223EA" w:rsidR="00405035" w:rsidRPr="00DA755A" w:rsidRDefault="00405035" w:rsidP="00DA755A">
      <w:pPr>
        <w:ind w:firstLine="480"/>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w:t>
      </w:r>
      <w:r w:rsidR="00A166F9">
        <w:rPr>
          <w:rFonts w:hint="eastAsia"/>
        </w:rPr>
        <w:t>有</w:t>
      </w:r>
      <w:r w:rsidRPr="00DA755A">
        <w:rPr>
          <w:rFonts w:hint="eastAsia"/>
        </w:rPr>
        <w:t>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79C1D91E" w:rsidR="00EF1D25" w:rsidRPr="00DA755A" w:rsidRDefault="00D3267A" w:rsidP="00DA755A">
      <w:pPr>
        <w:ind w:firstLine="480"/>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CB0CB5">
        <w:t>图</w:t>
      </w:r>
      <w:r w:rsidR="00CB0CB5">
        <w:t>2</w:t>
      </w:r>
      <w:r w:rsidR="00CB0CB5">
        <w:noBreakHyphen/>
        <w:t>3</w:t>
      </w:r>
      <w:r w:rsidR="00AC1F59" w:rsidRPr="00DA755A">
        <w:fldChar w:fldCharType="end"/>
      </w:r>
      <w:r w:rsidR="00751C53" w:rsidRPr="00DA755A">
        <w:rPr>
          <w:rFonts w:hint="eastAsia"/>
        </w:rPr>
        <w:t>所示，这种计算结构只需要包含一些寄存器和</w:t>
      </w:r>
      <w:r w:rsidR="00CA11E6">
        <w:rPr>
          <w:rFonts w:hint="eastAsia"/>
        </w:rPr>
        <w:t>通用的</w:t>
      </w:r>
      <w:r w:rsidR="00751C53" w:rsidRPr="00DA755A">
        <w:rPr>
          <w:rFonts w:hint="eastAsia"/>
        </w:rPr>
        <w:t>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6524C0">
        <w:rPr>
          <w:rFonts w:hint="eastAsia"/>
        </w:rPr>
        <w:t>多项式经过编译器编译之后，变成</w:t>
      </w:r>
      <w:r w:rsidR="00743F8D" w:rsidRPr="00DA755A">
        <w:rPr>
          <w:rFonts w:hint="eastAsia"/>
        </w:rPr>
        <w:t>5</w:t>
      </w:r>
      <w:r w:rsidR="00743F8D" w:rsidRPr="00DA755A">
        <w:rPr>
          <w:rFonts w:hint="eastAsia"/>
        </w:rPr>
        <w:t>条</w:t>
      </w:r>
      <w:r w:rsidR="006524C0">
        <w:rPr>
          <w:rFonts w:hint="eastAsia"/>
        </w:rPr>
        <w:t>待执行的</w:t>
      </w:r>
      <w:r w:rsidR="00743F8D" w:rsidRPr="00DA755A">
        <w:rPr>
          <w:rFonts w:hint="eastAsia"/>
        </w:rPr>
        <w:t>指令，这些指令</w:t>
      </w:r>
      <w:r w:rsidR="00BD5C27">
        <w:rPr>
          <w:rFonts w:hint="eastAsia"/>
        </w:rPr>
        <w:t>会被</w:t>
      </w:r>
      <w:r w:rsidR="00743F8D" w:rsidRPr="00DA755A">
        <w:rPr>
          <w:rFonts w:hint="eastAsia"/>
        </w:rPr>
        <w:t>取出送到译码单元，译码之后</w:t>
      </w:r>
      <w:r w:rsidR="008A7B54">
        <w:rPr>
          <w:rFonts w:hint="eastAsia"/>
        </w:rPr>
        <w:t>算术</w:t>
      </w:r>
      <w:r w:rsidR="00743F8D" w:rsidRPr="00DA755A">
        <w:rPr>
          <w:rFonts w:hint="eastAsia"/>
        </w:rPr>
        <w:t>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t>计算任务执行完成</w:t>
      </w:r>
      <w:r w:rsidR="001B040D" w:rsidRPr="00DA755A">
        <w:rPr>
          <w:rFonts w:hint="eastAsia"/>
        </w:rPr>
        <w:t>。</w:t>
      </w:r>
    </w:p>
    <w:p w14:paraId="6E944307" w14:textId="514A8700" w:rsidR="00D3267A" w:rsidRDefault="00751C53" w:rsidP="00DA755A">
      <w:pPr>
        <w:ind w:firstLine="480"/>
      </w:pPr>
      <w:r w:rsidRPr="00DA755A">
        <w:rPr>
          <w:rFonts w:hint="eastAsia"/>
        </w:rPr>
        <w:t>这种计算模式的优势是所需要的硬件资源是固定的，适用范围较广，但是由</w:t>
      </w:r>
      <w:r w:rsidRPr="00DA755A">
        <w:rPr>
          <w:rFonts w:hint="eastAsia"/>
        </w:rPr>
        <w:lastRenderedPageBreak/>
        <w:t>于指令是在时间维度上展开的，</w:t>
      </w:r>
      <w:r w:rsidR="005C107A" w:rsidRPr="00DA755A">
        <w:rPr>
          <w:rFonts w:hint="eastAsia"/>
        </w:rPr>
        <w:t>其</w:t>
      </w:r>
      <w:r w:rsidRPr="00DA755A">
        <w:rPr>
          <w:rFonts w:hint="eastAsia"/>
        </w:rPr>
        <w:t>结构面临着计算效率低的</w:t>
      </w:r>
      <w:r w:rsidR="00437208">
        <w:rPr>
          <w:rFonts w:hint="eastAsia"/>
        </w:rPr>
        <w:t>难点</w:t>
      </w:r>
      <w:r w:rsidRPr="00DA755A">
        <w:rPr>
          <w:rFonts w:hint="eastAsia"/>
        </w:rPr>
        <w:t>。</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w:t>
      </w:r>
      <w:r w:rsidR="00242E33">
        <w:rPr>
          <w:rFonts w:hint="eastAsia"/>
        </w:rPr>
        <w:t>复杂任务的执行变得困难</w:t>
      </w:r>
      <w:r w:rsidR="005D1F40" w:rsidRPr="00DA755A">
        <w:rPr>
          <w:rFonts w:hint="eastAsia"/>
        </w:rPr>
        <w:t>；其次，通用处理器的设计初衷就是为了实现通用计算，必然要实现指令集中规定的指令操作，</w:t>
      </w:r>
      <w:r w:rsidR="00092876" w:rsidRPr="00DA755A">
        <w:rPr>
          <w:rFonts w:hint="eastAsia"/>
        </w:rPr>
        <w:t>可能</w:t>
      </w:r>
      <w:r w:rsidR="005D1F40" w:rsidRPr="00DA755A">
        <w:rPr>
          <w:rFonts w:hint="eastAsia"/>
        </w:rPr>
        <w:t>面临着资源浪费，假设设计了一个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w:t>
      </w:r>
      <w:r w:rsidR="00686023">
        <w:rPr>
          <w:rFonts w:hint="eastAsia"/>
        </w:rPr>
        <w:t>造成浪费</w:t>
      </w:r>
      <w:r w:rsidR="005D1F40" w:rsidRPr="00DA755A">
        <w:rPr>
          <w:rFonts w:hint="eastAsia"/>
        </w:rPr>
        <w:t>。所以，这种时间域上的计算平台满足了通用性却也牺牲了计算效率</w:t>
      </w:r>
      <w:r w:rsidR="004E64A4">
        <w:rPr>
          <w:rFonts w:hint="eastAsia"/>
        </w:rPr>
        <w:t>。</w:t>
      </w:r>
    </w:p>
    <w:p w14:paraId="3329F88C" w14:textId="565C940D" w:rsidR="004E64A4" w:rsidRDefault="00304032" w:rsidP="004E64A4">
      <w:pPr>
        <w:ind w:firstLineChars="0" w:firstLine="0"/>
        <w:jc w:val="center"/>
      </w:pPr>
      <w:r>
        <w:object w:dxaOrig="7981" w:dyaOrig="4620" w14:anchorId="199BE02E">
          <v:shape id="_x0000_i1036" type="#_x0000_t75" style="width:347.4pt;height:201pt" o:ole="">
            <v:imagedata r:id="rId38" o:title=""/>
          </v:shape>
          <o:OLEObject Type="Embed" ProgID="Visio.Drawing.15" ShapeID="_x0000_i1036" DrawAspect="Content" ObjectID="_1609327452" r:id="rId39"/>
        </w:object>
      </w:r>
    </w:p>
    <w:p w14:paraId="519EA313" w14:textId="262FC0E2" w:rsidR="00DA755A" w:rsidRDefault="00DA755A" w:rsidP="00DA755A">
      <w:pPr>
        <w:pStyle w:val="ab"/>
      </w:pPr>
      <w:bookmarkStart w:id="60" w:name="_Ref532893643"/>
      <w:bookmarkStart w:id="61" w:name="_Toc531718363"/>
      <w:bookmarkStart w:id="62" w:name="_Toc535431151"/>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3</w:t>
      </w:r>
      <w:r w:rsidR="007E0D33">
        <w:fldChar w:fldCharType="end"/>
      </w:r>
      <w:bookmarkEnd w:id="60"/>
      <w:r>
        <w:rPr>
          <w:rFonts w:hint="eastAsia"/>
        </w:rPr>
        <w:t>三种计算系统在某一应用上的时空利用图</w:t>
      </w:r>
      <w:bookmarkEnd w:id="61"/>
      <w:r w:rsidR="006216B3" w:rsidRPr="00E41B51">
        <w:rPr>
          <w:vertAlign w:val="superscript"/>
        </w:rPr>
        <w:fldChar w:fldCharType="begin"/>
      </w:r>
      <w:r w:rsidR="006216B3" w:rsidRPr="00E41B51">
        <w:rPr>
          <w:vertAlign w:val="superscript"/>
        </w:rPr>
        <w:instrText xml:space="preserve"> </w:instrText>
      </w:r>
      <w:r w:rsidR="006216B3" w:rsidRPr="00E41B51">
        <w:rPr>
          <w:rFonts w:hint="eastAsia"/>
          <w:vertAlign w:val="superscript"/>
        </w:rPr>
        <w:instrText>REF _Ref533527167 \r \h</w:instrText>
      </w:r>
      <w:r w:rsidR="006216B3" w:rsidRPr="00E41B51">
        <w:rPr>
          <w:vertAlign w:val="superscript"/>
        </w:rPr>
        <w:instrText xml:space="preserve"> </w:instrText>
      </w:r>
      <w:r w:rsidR="00E41B51">
        <w:rPr>
          <w:vertAlign w:val="superscript"/>
        </w:rPr>
        <w:instrText xml:space="preserve"> \* MERGEFORMAT </w:instrText>
      </w:r>
      <w:r w:rsidR="006216B3" w:rsidRPr="00E41B51">
        <w:rPr>
          <w:vertAlign w:val="superscript"/>
        </w:rPr>
      </w:r>
      <w:r w:rsidR="006216B3" w:rsidRPr="00E41B51">
        <w:rPr>
          <w:vertAlign w:val="superscript"/>
        </w:rPr>
        <w:fldChar w:fldCharType="separate"/>
      </w:r>
      <w:r w:rsidR="00CB0CB5">
        <w:rPr>
          <w:vertAlign w:val="superscript"/>
        </w:rPr>
        <w:t>[15]</w:t>
      </w:r>
      <w:bookmarkEnd w:id="62"/>
      <w:r w:rsidR="006216B3" w:rsidRPr="00E41B51">
        <w:rPr>
          <w:vertAlign w:val="superscript"/>
        </w:rPr>
        <w:fldChar w:fldCharType="end"/>
      </w:r>
    </w:p>
    <w:p w14:paraId="4DE2FEA5" w14:textId="715E6A08" w:rsidR="00DA755A" w:rsidRDefault="00DA755A"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3</w:t>
      </w:r>
      <w:r w:rsidR="004A2BFD">
        <w:rPr>
          <w:noProof/>
        </w:rPr>
        <w:fldChar w:fldCharType="end"/>
      </w:r>
      <w:r>
        <w:t xml:space="preserve"> </w:t>
      </w:r>
      <w:r w:rsidR="002A6A84">
        <w:t xml:space="preserve">Comparison </w:t>
      </w:r>
      <w:r>
        <w:t>of three different platforms</w:t>
      </w:r>
      <w:r w:rsidR="00E41B51" w:rsidRPr="00E41B51">
        <w:rPr>
          <w:vertAlign w:val="superscript"/>
        </w:rPr>
        <w:fldChar w:fldCharType="begin"/>
      </w:r>
      <w:r w:rsidR="00E41B51" w:rsidRPr="00E41B51">
        <w:rPr>
          <w:vertAlign w:val="superscript"/>
        </w:rPr>
        <w:instrText xml:space="preserve"> REF _Ref533527167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CB0CB5">
        <w:rPr>
          <w:vertAlign w:val="superscript"/>
        </w:rPr>
        <w:t>[15]</w:t>
      </w:r>
      <w:r w:rsidR="00E41B51" w:rsidRPr="00E41B51">
        <w:rPr>
          <w:vertAlign w:val="superscript"/>
        </w:rPr>
        <w:fldChar w:fldCharType="end"/>
      </w:r>
    </w:p>
    <w:p w14:paraId="6AC5639E" w14:textId="77777777" w:rsidR="00DA755A" w:rsidRPr="00DA755A" w:rsidRDefault="00DA755A" w:rsidP="00AC6B08">
      <w:pPr>
        <w:spacing w:line="240" w:lineRule="auto"/>
        <w:ind w:firstLineChars="0" w:firstLine="0"/>
        <w:jc w:val="center"/>
      </w:pPr>
    </w:p>
    <w:p w14:paraId="2A519097" w14:textId="6EA3FF1F" w:rsidR="00034154" w:rsidRDefault="005D1F40" w:rsidP="00DA755A">
      <w:pPr>
        <w:ind w:firstLine="480"/>
      </w:pPr>
      <w:r w:rsidRPr="00DA755A">
        <w:rPr>
          <w:rFonts w:hint="eastAsia"/>
        </w:rPr>
        <w:t>第三种方式是通过可重构</w:t>
      </w:r>
      <w:r w:rsidR="002E3CA8">
        <w:rPr>
          <w:rFonts w:hint="eastAsia"/>
        </w:rPr>
        <w:t>阵列</w:t>
      </w:r>
      <w:r w:rsidRPr="00DA755A">
        <w:rPr>
          <w:rFonts w:hint="eastAsia"/>
        </w:rPr>
        <w:t>来实现，</w:t>
      </w:r>
      <w:r w:rsidR="005C107A" w:rsidRPr="00DA755A">
        <w:rPr>
          <w:rFonts w:hint="eastAsia"/>
        </w:rPr>
        <w:t>针对某一特定的任务，可重构系统可以充分利用其空间资源将任务进行空间展开，体现出对空间特性的利用，而针对一系列的任务，可重构系统充分利用时间特性，实现任务级的流水</w:t>
      </w:r>
      <w:r w:rsidR="007F07AE" w:rsidRPr="00DA755A">
        <w:rPr>
          <w:rFonts w:hint="eastAsia"/>
        </w:rPr>
        <w:t>。</w:t>
      </w:r>
      <w:r w:rsidR="006B4C10">
        <w:rPr>
          <w:rFonts w:hint="eastAsia"/>
        </w:rPr>
        <w:t>再来看</w:t>
      </w:r>
      <w:r w:rsidR="007F07AE" w:rsidRPr="00DA755A">
        <w:rPr>
          <w:rFonts w:hint="eastAsia"/>
        </w:rPr>
        <w:t>上面的例子，</w:t>
      </w:r>
      <w:r w:rsidR="006F111B">
        <w:rPr>
          <w:rFonts w:hint="eastAsia"/>
        </w:rPr>
        <w:t>在</w:t>
      </w:r>
      <w:r w:rsidR="007F07AE" w:rsidRPr="00DA755A">
        <w:rPr>
          <w:rFonts w:hint="eastAsia"/>
        </w:rPr>
        <w:t>可重构</w:t>
      </w:r>
      <w:r w:rsidR="006F111B">
        <w:rPr>
          <w:rFonts w:hint="eastAsia"/>
        </w:rPr>
        <w:t>阵列中</w:t>
      </w:r>
      <w:r w:rsidR="007F07AE" w:rsidRPr="00DA755A">
        <w:rPr>
          <w:rFonts w:hint="eastAsia"/>
        </w:rPr>
        <w:t>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所以，在计算密集型需求场景中，可重构计算是一种较为合适的解决方案。</w:t>
      </w:r>
    </w:p>
    <w:p w14:paraId="3E379B27" w14:textId="77777777" w:rsidR="004A161C" w:rsidRDefault="004A161C" w:rsidP="004A161C">
      <w:pPr>
        <w:pStyle w:val="3"/>
      </w:pPr>
      <w:bookmarkStart w:id="63" w:name="_Toc533165992"/>
      <w:bookmarkStart w:id="64" w:name="_Toc534795153"/>
      <w:r>
        <w:rPr>
          <w:rFonts w:hint="eastAsia"/>
        </w:rPr>
        <w:lastRenderedPageBreak/>
        <w:t>可重构计算其他关键技术</w:t>
      </w:r>
      <w:bookmarkEnd w:id="63"/>
      <w:bookmarkEnd w:id="64"/>
    </w:p>
    <w:p w14:paraId="76480054" w14:textId="77777777" w:rsidR="004A161C" w:rsidRPr="00657ECB" w:rsidRDefault="004A161C" w:rsidP="004A161C">
      <w:pPr>
        <w:ind w:firstLine="480"/>
      </w:pPr>
      <w:r w:rsidRPr="00657ECB">
        <w:rPr>
          <w:rFonts w:hint="eastAsia"/>
        </w:rPr>
        <w:t>以上介绍了可重构计算的执行原理，分析了可重构相比较于其他计算平台在执行机制上的不同，并总结了其优势所在。本小节介绍可重构计算系统中其他关键技术。</w:t>
      </w:r>
    </w:p>
    <w:p w14:paraId="6011D890" w14:textId="229E780A" w:rsidR="00847700" w:rsidRPr="00657ECB" w:rsidRDefault="00847700" w:rsidP="00657ECB">
      <w:pPr>
        <w:ind w:firstLine="482"/>
      </w:pPr>
      <w:r w:rsidRPr="00657ECB">
        <w:rPr>
          <w:rFonts w:hint="eastAsia"/>
          <w:b/>
        </w:rPr>
        <w:t>粒度</w:t>
      </w:r>
      <w:r w:rsidR="00DD6B2F" w:rsidRPr="00657ECB">
        <w:rPr>
          <w:rFonts w:hint="eastAsia"/>
        </w:rPr>
        <w:t>：</w:t>
      </w:r>
      <w:r w:rsidR="00012B91">
        <w:rPr>
          <w:rFonts w:hint="eastAsia"/>
        </w:rPr>
        <w:t>F</w:t>
      </w:r>
      <w:r w:rsidR="00012B91">
        <w:t>PGA</w:t>
      </w:r>
      <w:r w:rsidR="00012B91">
        <w:rPr>
          <w:rFonts w:hint="eastAsia"/>
        </w:rPr>
        <w:t>也是一种可重构计算平台</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3A072F">
        <w:rPr>
          <w:rFonts w:hint="eastAsia"/>
        </w:rPr>
        <w:t>的配置</w:t>
      </w:r>
      <w:r w:rsidR="00BE41BC" w:rsidRPr="00657ECB">
        <w:rPr>
          <w:rFonts w:hint="eastAsia"/>
        </w:rPr>
        <w:t>粒度为</w:t>
      </w:r>
      <w:r w:rsidR="00BE41BC" w:rsidRPr="00657ECB">
        <w:rPr>
          <w:rFonts w:hint="eastAsia"/>
        </w:rPr>
        <w:t>1</w:t>
      </w:r>
      <w:r w:rsidR="00BE41BC" w:rsidRPr="00657ECB">
        <w:rPr>
          <w:rFonts w:hint="eastAsia"/>
        </w:rPr>
        <w:t>，也就是细粒度可重构阵列。通常来讲，我们把配置单元的最小位宽小于等于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354299A3" w14:textId="643534E7" w:rsidR="00F96ADC" w:rsidRDefault="00F96ADC" w:rsidP="00573009">
      <w:pPr>
        <w:ind w:firstLine="480"/>
      </w:pPr>
      <w:r w:rsidRPr="00657ECB">
        <w:rPr>
          <w:rFonts w:hint="eastAsia"/>
        </w:rPr>
        <w:t>一般来讲，在进行可重构</w:t>
      </w:r>
      <w:r w:rsidR="003A072F">
        <w:rPr>
          <w:rFonts w:hint="eastAsia"/>
        </w:rPr>
        <w:t>阵列</w:t>
      </w:r>
      <w:r w:rsidRPr="00657ECB">
        <w:rPr>
          <w:rFonts w:hint="eastAsia"/>
        </w:rPr>
        <w:t>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w:t>
      </w:r>
      <w:r w:rsidR="003D267A">
        <w:rPr>
          <w:rFonts w:hint="eastAsia"/>
        </w:rPr>
        <w:t>阵列</w:t>
      </w:r>
      <w:r w:rsidR="00CF5919" w:rsidRPr="00657ECB">
        <w:rPr>
          <w:rFonts w:hint="eastAsia"/>
        </w:rPr>
        <w:t>计算效率是不同的，所以在进行可重构系统设计时要充分考虑到这些因素。</w:t>
      </w:r>
      <w:r w:rsidR="00B6034A">
        <w:rPr>
          <w:rFonts w:hint="eastAsia"/>
        </w:rPr>
        <w:t>如</w:t>
      </w:r>
      <w:r w:rsidR="00573009">
        <w:fldChar w:fldCharType="begin"/>
      </w:r>
      <w:r w:rsidR="00573009">
        <w:instrText xml:space="preserve"> </w:instrText>
      </w:r>
      <w:r w:rsidR="00573009">
        <w:rPr>
          <w:rFonts w:hint="eastAsia"/>
        </w:rPr>
        <w:instrText>REF _Ref533883730 \h</w:instrText>
      </w:r>
      <w:r w:rsidR="00573009">
        <w:instrText xml:space="preserve"> </w:instrText>
      </w:r>
      <w:r w:rsidR="00573009">
        <w:fldChar w:fldCharType="separate"/>
      </w:r>
      <w:r w:rsidR="00CB0CB5">
        <w:rPr>
          <w:rFonts w:hint="eastAsia"/>
        </w:rPr>
        <w:t>表</w:t>
      </w:r>
      <w:r w:rsidR="00CB0CB5">
        <w:rPr>
          <w:noProof/>
        </w:rPr>
        <w:t>2</w:t>
      </w:r>
      <w:r w:rsidR="00CB0CB5">
        <w:noBreakHyphen/>
      </w:r>
      <w:r w:rsidR="00CB0CB5">
        <w:rPr>
          <w:noProof/>
        </w:rPr>
        <w:t>1</w:t>
      </w:r>
      <w:r w:rsidR="00573009">
        <w:fldChar w:fldCharType="end"/>
      </w:r>
      <w:r w:rsidR="009E1652" w:rsidRPr="009E1652">
        <w:rPr>
          <w:rFonts w:hint="eastAsia"/>
        </w:rPr>
        <w:t>所示的是粗粒度可重构阵列</w:t>
      </w:r>
      <w:r w:rsidR="009E1652" w:rsidRPr="009E1652">
        <w:rPr>
          <w:rFonts w:hint="eastAsia"/>
        </w:rPr>
        <w:t>(CGRA)</w:t>
      </w:r>
      <w:r w:rsidR="009E1652" w:rsidRPr="009E1652">
        <w:rPr>
          <w:rFonts w:hint="eastAsia"/>
        </w:rPr>
        <w:t>和</w:t>
      </w:r>
      <w:r w:rsidR="009E1652" w:rsidRPr="009E1652">
        <w:rPr>
          <w:rFonts w:hint="eastAsia"/>
        </w:rPr>
        <w:t>FPGA</w:t>
      </w:r>
      <w:r w:rsidR="009E1652" w:rsidRPr="009E1652">
        <w:rPr>
          <w:rFonts w:hint="eastAsia"/>
        </w:rPr>
        <w:t>的特性对比。</w:t>
      </w:r>
    </w:p>
    <w:p w14:paraId="6169F416" w14:textId="44E1E55C" w:rsidR="001D5C05" w:rsidRDefault="001D5C05" w:rsidP="001D5C05">
      <w:pPr>
        <w:ind w:firstLine="482"/>
      </w:pPr>
      <w:r w:rsidRPr="00657ECB">
        <w:rPr>
          <w:rFonts w:hint="eastAsia"/>
          <w:b/>
        </w:rPr>
        <w:t>静态和动态重构</w:t>
      </w:r>
      <w:r w:rsidRPr="00657ECB">
        <w:rPr>
          <w:rFonts w:hint="eastAsia"/>
        </w:rPr>
        <w:t>：可重构系统中可重构的实现来自于两方面，首先是计算单元的可重构，是指通过改变某一个计算单元要实现的功能，另一方面来自于计算单元之间的连接关系可重构，根据具体的任务来改变处理单元之间的连接形式，从而达到互连关系的可重构，所以重构在时间维度上有两种表现形式，重构的系统在某一段时间内其结构不发生变化，每一条配置指定的功能和连接关系在任务时间窗口内不改变，这是静态的可重构系统。早期的</w:t>
      </w:r>
      <w:r w:rsidRPr="00657ECB">
        <w:rPr>
          <w:rFonts w:hint="eastAsia"/>
        </w:rPr>
        <w:t>F</w:t>
      </w:r>
      <w:r w:rsidRPr="00657ECB">
        <w:t>PGA</w:t>
      </w:r>
      <w:r w:rsidRPr="00657ECB">
        <w:rPr>
          <w:rFonts w:hint="eastAsia"/>
        </w:rPr>
        <w:t>是这种系统的典型，优点是配置切换的次数少，功耗低，但是缺点是必须等到一个任务已经执行完成并保存现场之后才能开启配置的切换。</w:t>
      </w:r>
      <w:bookmarkStart w:id="65" w:name="_Ref532906091"/>
    </w:p>
    <w:p w14:paraId="0E579240" w14:textId="104C90DF" w:rsidR="004E0472" w:rsidRDefault="004E0472" w:rsidP="004E0472">
      <w:pPr>
        <w:ind w:firstLine="480"/>
      </w:pPr>
      <w:r w:rsidRPr="00657ECB">
        <w:rPr>
          <w:rFonts w:hint="eastAsia"/>
        </w:rPr>
        <w:t>另一种是重构系统在某一段时间内会根据配置信息的具体内容来实现计算单元和互连的动态切换，每一条配置都会激活一次配置切换，程序的内容被编译成配置序列，每一条配置在任务的时间窗口内其执行的功能和连接关系都随时可变，这是动态的可重构系统，其优点是配置的切换是在程序的执行过程中进行的，具有更大的灵活性，缺点是需要的配置信息比较多，整个可重构系统的功耗比较大。</w:t>
      </w:r>
    </w:p>
    <w:p w14:paraId="3FFAB9DD" w14:textId="49024A3A" w:rsidR="005523DE" w:rsidRDefault="005523DE" w:rsidP="009853BA">
      <w:pPr>
        <w:pStyle w:val="ae"/>
        <w:spacing w:before="195"/>
      </w:pPr>
      <w:bookmarkStart w:id="66" w:name="_Ref533883730"/>
      <w:bookmarkStart w:id="67" w:name="_Toc535431200"/>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2</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1</w:t>
      </w:r>
      <w:r w:rsidR="00DA04CB">
        <w:fldChar w:fldCharType="end"/>
      </w:r>
      <w:bookmarkEnd w:id="65"/>
      <w:bookmarkEnd w:id="66"/>
      <w:r>
        <w:rPr>
          <w:rFonts w:hint="eastAsia"/>
        </w:rPr>
        <w:t>粗粒度</w:t>
      </w:r>
      <w:r w:rsidR="00910078">
        <w:rPr>
          <w:rFonts w:hint="eastAsia"/>
        </w:rPr>
        <w:t>阵列</w:t>
      </w:r>
      <w:r>
        <w:rPr>
          <w:rFonts w:hint="eastAsia"/>
        </w:rPr>
        <w:t>(</w:t>
      </w:r>
      <w:r>
        <w:t>CGRA</w:t>
      </w:r>
      <w:r>
        <w:rPr>
          <w:rFonts w:hint="eastAsia"/>
        </w:rPr>
        <w:t>)</w:t>
      </w:r>
      <w:r>
        <w:rPr>
          <w:rFonts w:hint="eastAsia"/>
        </w:rPr>
        <w:t>和</w:t>
      </w:r>
      <w:r w:rsidR="00394B33">
        <w:rPr>
          <w:rFonts w:hint="eastAsia"/>
        </w:rPr>
        <w:t>F</w:t>
      </w:r>
      <w:r w:rsidR="00394B33">
        <w:t>PGA</w:t>
      </w:r>
      <w:r>
        <w:rPr>
          <w:rFonts w:hint="eastAsia"/>
        </w:rPr>
        <w:t>特性对比</w:t>
      </w:r>
      <w:r w:rsidR="00F907A7" w:rsidRPr="00E41B51">
        <w:rPr>
          <w:vertAlign w:val="superscript"/>
        </w:rPr>
        <w:fldChar w:fldCharType="begin"/>
      </w:r>
      <w:r w:rsidR="00F907A7" w:rsidRPr="00E41B51">
        <w:rPr>
          <w:vertAlign w:val="superscript"/>
        </w:rPr>
        <w:instrText xml:space="preserve"> </w:instrText>
      </w:r>
      <w:r w:rsidR="00F907A7" w:rsidRPr="00E41B51">
        <w:rPr>
          <w:rFonts w:hint="eastAsia"/>
          <w:vertAlign w:val="superscript"/>
        </w:rPr>
        <w:instrText>REF _Ref533527909 \r \h</w:instrText>
      </w:r>
      <w:r w:rsidR="00F907A7" w:rsidRPr="00E41B51">
        <w:rPr>
          <w:vertAlign w:val="superscript"/>
        </w:rPr>
        <w:instrText xml:space="preserve"> </w:instrText>
      </w:r>
      <w:r w:rsidR="00E41B51">
        <w:rPr>
          <w:vertAlign w:val="superscript"/>
        </w:rPr>
        <w:instrText xml:space="preserve"> \* MERGEFORMAT </w:instrText>
      </w:r>
      <w:r w:rsidR="00F907A7" w:rsidRPr="00E41B51">
        <w:rPr>
          <w:vertAlign w:val="superscript"/>
        </w:rPr>
      </w:r>
      <w:r w:rsidR="00F907A7" w:rsidRPr="00E41B51">
        <w:rPr>
          <w:vertAlign w:val="superscript"/>
        </w:rPr>
        <w:fldChar w:fldCharType="separate"/>
      </w:r>
      <w:r w:rsidR="00CB0CB5">
        <w:rPr>
          <w:vertAlign w:val="superscript"/>
        </w:rPr>
        <w:t>[16]</w:t>
      </w:r>
      <w:bookmarkEnd w:id="67"/>
      <w:r w:rsidR="00F907A7" w:rsidRPr="00E41B51">
        <w:rPr>
          <w:vertAlign w:val="superscript"/>
        </w:rPr>
        <w:fldChar w:fldCharType="end"/>
      </w:r>
    </w:p>
    <w:p w14:paraId="1B70FD4A" w14:textId="391571DB" w:rsidR="00932EF4" w:rsidRPr="00932EF4" w:rsidRDefault="00932EF4" w:rsidP="00AF0C71">
      <w:pPr>
        <w:pStyle w:val="Table"/>
      </w:pPr>
      <w:r w:rsidRPr="00932EF4">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2</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1</w:t>
      </w:r>
      <w:r w:rsidR="006E70C0">
        <w:rPr>
          <w:noProof/>
        </w:rPr>
        <w:fldChar w:fldCharType="end"/>
      </w:r>
      <w:r w:rsidRPr="00932EF4">
        <w:t xml:space="preserve"> Comparison between CGRA and FPGA</w:t>
      </w:r>
      <w:r w:rsidR="00E41B51" w:rsidRPr="00E41B51">
        <w:rPr>
          <w:vertAlign w:val="superscript"/>
        </w:rPr>
        <w:fldChar w:fldCharType="begin"/>
      </w:r>
      <w:r w:rsidR="00E41B51" w:rsidRPr="00E41B51">
        <w:rPr>
          <w:vertAlign w:val="superscript"/>
        </w:rPr>
        <w:instrText xml:space="preserve"> REF _Ref533527909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CB0CB5">
        <w:rPr>
          <w:vertAlign w:val="superscript"/>
        </w:rPr>
        <w:t>[16]</w:t>
      </w:r>
      <w:r w:rsidR="00E41B51" w:rsidRPr="00E41B51">
        <w:rPr>
          <w:vertAlign w:val="superscript"/>
        </w:rPr>
        <w:fldChar w:fldCharType="end"/>
      </w:r>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rsidRPr="008A4FEE" w14:paraId="61FBDE16" w14:textId="77777777" w:rsidTr="00155966">
        <w:trPr>
          <w:trHeight w:val="624"/>
          <w:jc w:val="center"/>
        </w:trPr>
        <w:tc>
          <w:tcPr>
            <w:tcW w:w="2037" w:type="pct"/>
            <w:tcBorders>
              <w:top w:val="single" w:sz="18" w:space="0" w:color="auto"/>
              <w:bottom w:val="single" w:sz="12" w:space="0" w:color="auto"/>
            </w:tcBorders>
            <w:vAlign w:val="center"/>
          </w:tcPr>
          <w:p w14:paraId="567427C5" w14:textId="3660B17D" w:rsidR="00D03B15" w:rsidRPr="008A4FEE" w:rsidRDefault="00F07EC0" w:rsidP="00F07EC0">
            <w:pPr>
              <w:ind w:firstLineChars="0" w:firstLine="0"/>
              <w:jc w:val="center"/>
              <w:rPr>
                <w:sz w:val="21"/>
              </w:rPr>
            </w:pPr>
            <w:r w:rsidRPr="008A4FEE">
              <w:rPr>
                <w:rFonts w:hint="eastAsia"/>
                <w:sz w:val="21"/>
              </w:rPr>
              <w:t>可重构处理器</w:t>
            </w:r>
          </w:p>
        </w:tc>
        <w:tc>
          <w:tcPr>
            <w:tcW w:w="1220" w:type="pct"/>
            <w:tcBorders>
              <w:top w:val="single" w:sz="18" w:space="0" w:color="auto"/>
              <w:bottom w:val="single" w:sz="12" w:space="0" w:color="auto"/>
            </w:tcBorders>
            <w:vAlign w:val="center"/>
          </w:tcPr>
          <w:p w14:paraId="412682B1" w14:textId="1D28709B" w:rsidR="00D03B15" w:rsidRPr="008A4FEE" w:rsidRDefault="00F07EC0" w:rsidP="00F07EC0">
            <w:pPr>
              <w:ind w:firstLineChars="0" w:firstLine="0"/>
              <w:jc w:val="center"/>
              <w:rPr>
                <w:sz w:val="21"/>
              </w:rPr>
            </w:pPr>
            <w:r w:rsidRPr="008A4FEE">
              <w:rPr>
                <w:rFonts w:hint="eastAsia"/>
                <w:sz w:val="21"/>
              </w:rPr>
              <w:t>F</w:t>
            </w:r>
            <w:r w:rsidRPr="008A4FEE">
              <w:rPr>
                <w:sz w:val="21"/>
              </w:rPr>
              <w:t>PGA</w:t>
            </w:r>
          </w:p>
        </w:tc>
        <w:tc>
          <w:tcPr>
            <w:tcW w:w="1743" w:type="pct"/>
            <w:tcBorders>
              <w:top w:val="single" w:sz="18" w:space="0" w:color="auto"/>
              <w:bottom w:val="single" w:sz="12" w:space="0" w:color="auto"/>
            </w:tcBorders>
            <w:vAlign w:val="center"/>
          </w:tcPr>
          <w:p w14:paraId="7D708DC6" w14:textId="408445E4" w:rsidR="00D03B15" w:rsidRPr="008A4FEE" w:rsidRDefault="00F07EC0" w:rsidP="00F07EC0">
            <w:pPr>
              <w:ind w:firstLineChars="0" w:firstLine="0"/>
              <w:jc w:val="center"/>
              <w:rPr>
                <w:sz w:val="21"/>
              </w:rPr>
            </w:pPr>
            <w:r w:rsidRPr="008A4FEE">
              <w:rPr>
                <w:rFonts w:hint="eastAsia"/>
                <w:sz w:val="21"/>
              </w:rPr>
              <w:t>C</w:t>
            </w:r>
            <w:r w:rsidRPr="008A4FEE">
              <w:rPr>
                <w:sz w:val="21"/>
              </w:rPr>
              <w:t>GRA</w:t>
            </w:r>
          </w:p>
        </w:tc>
      </w:tr>
      <w:tr w:rsidR="00D03B15" w:rsidRPr="008A4FEE" w14:paraId="71A848F8" w14:textId="77777777" w:rsidTr="009B66CC">
        <w:trPr>
          <w:jc w:val="center"/>
        </w:trPr>
        <w:tc>
          <w:tcPr>
            <w:tcW w:w="2037" w:type="pct"/>
            <w:tcBorders>
              <w:top w:val="single" w:sz="12" w:space="0" w:color="auto"/>
              <w:bottom w:val="nil"/>
            </w:tcBorders>
            <w:vAlign w:val="center"/>
          </w:tcPr>
          <w:p w14:paraId="1683E742" w14:textId="3E9E3E4E" w:rsidR="00D03B15" w:rsidRPr="008A4FEE" w:rsidRDefault="00F07EC0" w:rsidP="00F07EC0">
            <w:pPr>
              <w:ind w:firstLineChars="0" w:firstLine="0"/>
              <w:jc w:val="center"/>
              <w:rPr>
                <w:sz w:val="21"/>
              </w:rPr>
            </w:pPr>
            <w:r w:rsidRPr="008A4FEE">
              <w:rPr>
                <w:rFonts w:hint="eastAsia"/>
                <w:sz w:val="21"/>
              </w:rPr>
              <w:t>处理单元</w:t>
            </w:r>
          </w:p>
        </w:tc>
        <w:tc>
          <w:tcPr>
            <w:tcW w:w="1220" w:type="pct"/>
            <w:tcBorders>
              <w:top w:val="single" w:sz="12" w:space="0" w:color="auto"/>
              <w:bottom w:val="nil"/>
            </w:tcBorders>
            <w:vAlign w:val="center"/>
          </w:tcPr>
          <w:p w14:paraId="5D4B8CB7" w14:textId="29C75ADD" w:rsidR="00D03B15" w:rsidRPr="008A4FEE" w:rsidRDefault="00F07EC0" w:rsidP="00F07EC0">
            <w:pPr>
              <w:ind w:firstLineChars="0" w:firstLine="0"/>
              <w:jc w:val="center"/>
              <w:rPr>
                <w:sz w:val="21"/>
              </w:rPr>
            </w:pPr>
            <w:r w:rsidRPr="008A4FEE">
              <w:rPr>
                <w:rFonts w:hint="eastAsia"/>
                <w:sz w:val="21"/>
              </w:rPr>
              <w:t>L</w:t>
            </w:r>
            <w:r w:rsidRPr="008A4FEE">
              <w:rPr>
                <w:sz w:val="21"/>
              </w:rPr>
              <w:t>UT(bit)</w:t>
            </w:r>
          </w:p>
        </w:tc>
        <w:tc>
          <w:tcPr>
            <w:tcW w:w="1743" w:type="pct"/>
            <w:tcBorders>
              <w:top w:val="single" w:sz="12" w:space="0" w:color="auto"/>
              <w:bottom w:val="nil"/>
            </w:tcBorders>
            <w:vAlign w:val="center"/>
          </w:tcPr>
          <w:p w14:paraId="36623C19" w14:textId="0D7BDB77" w:rsidR="00D03B15" w:rsidRPr="008A4FEE" w:rsidRDefault="00F07EC0" w:rsidP="00F07EC0">
            <w:pPr>
              <w:ind w:firstLineChars="0" w:firstLine="0"/>
              <w:jc w:val="center"/>
              <w:rPr>
                <w:sz w:val="21"/>
              </w:rPr>
            </w:pPr>
            <w:r w:rsidRPr="008A4FEE">
              <w:rPr>
                <w:rFonts w:hint="eastAsia"/>
                <w:sz w:val="21"/>
              </w:rPr>
              <w:t>A</w:t>
            </w:r>
            <w:r w:rsidRPr="008A4FEE">
              <w:rPr>
                <w:sz w:val="21"/>
              </w:rPr>
              <w:t>LU(</w:t>
            </w:r>
            <w:r w:rsidRPr="008A4FEE">
              <w:rPr>
                <w:rFonts w:hint="eastAsia"/>
                <w:sz w:val="21"/>
              </w:rPr>
              <w:t>字级</w:t>
            </w:r>
            <w:r w:rsidRPr="008A4FEE">
              <w:rPr>
                <w:sz w:val="21"/>
              </w:rPr>
              <w:t>)</w:t>
            </w:r>
          </w:p>
        </w:tc>
      </w:tr>
      <w:tr w:rsidR="00D03B15" w:rsidRPr="008A4FEE" w14:paraId="24D644A1" w14:textId="77777777" w:rsidTr="009B66CC">
        <w:trPr>
          <w:jc w:val="center"/>
        </w:trPr>
        <w:tc>
          <w:tcPr>
            <w:tcW w:w="2037" w:type="pct"/>
            <w:tcBorders>
              <w:top w:val="nil"/>
              <w:bottom w:val="nil"/>
            </w:tcBorders>
            <w:vAlign w:val="center"/>
          </w:tcPr>
          <w:p w14:paraId="600453A5" w14:textId="1FD93C29" w:rsidR="00D03B15" w:rsidRPr="008A4FEE" w:rsidRDefault="00F07EC0" w:rsidP="00F07EC0">
            <w:pPr>
              <w:ind w:firstLineChars="0" w:firstLine="0"/>
              <w:jc w:val="center"/>
              <w:rPr>
                <w:sz w:val="21"/>
              </w:rPr>
            </w:pPr>
            <w:r w:rsidRPr="008A4FEE">
              <w:rPr>
                <w:rFonts w:hint="eastAsia"/>
                <w:sz w:val="21"/>
              </w:rPr>
              <w:t>互连结构</w:t>
            </w:r>
          </w:p>
        </w:tc>
        <w:tc>
          <w:tcPr>
            <w:tcW w:w="1220" w:type="pct"/>
            <w:tcBorders>
              <w:top w:val="nil"/>
              <w:bottom w:val="nil"/>
            </w:tcBorders>
            <w:vAlign w:val="center"/>
          </w:tcPr>
          <w:p w14:paraId="2109BD08" w14:textId="6BE5B514" w:rsidR="00D03B15" w:rsidRPr="008A4FEE" w:rsidRDefault="00F07EC0" w:rsidP="00F07EC0">
            <w:pPr>
              <w:ind w:firstLineChars="0" w:firstLine="0"/>
              <w:jc w:val="center"/>
              <w:rPr>
                <w:sz w:val="21"/>
              </w:rPr>
            </w:pPr>
            <w:r w:rsidRPr="008A4FEE">
              <w:rPr>
                <w:rFonts w:hint="eastAsia"/>
                <w:sz w:val="21"/>
              </w:rPr>
              <w:t>复杂</w:t>
            </w:r>
          </w:p>
        </w:tc>
        <w:tc>
          <w:tcPr>
            <w:tcW w:w="1743" w:type="pct"/>
            <w:tcBorders>
              <w:top w:val="nil"/>
              <w:bottom w:val="nil"/>
            </w:tcBorders>
            <w:vAlign w:val="center"/>
          </w:tcPr>
          <w:p w14:paraId="0DA59874" w14:textId="6660A558" w:rsidR="00D03B15" w:rsidRPr="008A4FEE" w:rsidRDefault="00F07EC0" w:rsidP="00F07EC0">
            <w:pPr>
              <w:ind w:firstLineChars="0" w:firstLine="0"/>
              <w:jc w:val="center"/>
              <w:rPr>
                <w:sz w:val="21"/>
              </w:rPr>
            </w:pPr>
            <w:r w:rsidRPr="008A4FEE">
              <w:rPr>
                <w:rFonts w:hint="eastAsia"/>
                <w:sz w:val="21"/>
              </w:rPr>
              <w:t>简单</w:t>
            </w:r>
          </w:p>
        </w:tc>
      </w:tr>
      <w:tr w:rsidR="00D03B15" w:rsidRPr="008A4FEE" w14:paraId="23DF4A6A" w14:textId="77777777" w:rsidTr="009B66CC">
        <w:trPr>
          <w:jc w:val="center"/>
        </w:trPr>
        <w:tc>
          <w:tcPr>
            <w:tcW w:w="2037" w:type="pct"/>
            <w:tcBorders>
              <w:top w:val="nil"/>
              <w:bottom w:val="nil"/>
            </w:tcBorders>
            <w:vAlign w:val="center"/>
          </w:tcPr>
          <w:p w14:paraId="4B138797" w14:textId="24B3FC29" w:rsidR="00D03B15" w:rsidRPr="008A4FEE" w:rsidRDefault="00F07EC0" w:rsidP="00F07EC0">
            <w:pPr>
              <w:ind w:firstLineChars="0" w:firstLine="0"/>
              <w:jc w:val="center"/>
              <w:rPr>
                <w:sz w:val="21"/>
              </w:rPr>
            </w:pPr>
            <w:r w:rsidRPr="008A4FEE">
              <w:rPr>
                <w:rFonts w:hint="eastAsia"/>
                <w:sz w:val="21"/>
              </w:rPr>
              <w:t>功耗</w:t>
            </w:r>
          </w:p>
        </w:tc>
        <w:tc>
          <w:tcPr>
            <w:tcW w:w="1220" w:type="pct"/>
            <w:tcBorders>
              <w:top w:val="nil"/>
              <w:bottom w:val="nil"/>
            </w:tcBorders>
            <w:vAlign w:val="center"/>
          </w:tcPr>
          <w:p w14:paraId="4745810C" w14:textId="27DD668C" w:rsidR="00D03B15" w:rsidRPr="008A4FEE" w:rsidRDefault="00F07EC0" w:rsidP="00F07EC0">
            <w:pPr>
              <w:ind w:firstLineChars="0" w:firstLine="0"/>
              <w:jc w:val="center"/>
              <w:rPr>
                <w:sz w:val="21"/>
              </w:rPr>
            </w:pPr>
            <w:r w:rsidRPr="008A4FEE">
              <w:rPr>
                <w:rFonts w:hint="eastAsia"/>
                <w:sz w:val="21"/>
              </w:rPr>
              <w:t>高</w:t>
            </w:r>
          </w:p>
        </w:tc>
        <w:tc>
          <w:tcPr>
            <w:tcW w:w="1743" w:type="pct"/>
            <w:tcBorders>
              <w:top w:val="nil"/>
              <w:bottom w:val="nil"/>
            </w:tcBorders>
            <w:vAlign w:val="center"/>
          </w:tcPr>
          <w:p w14:paraId="5074975A" w14:textId="73B3BE6E" w:rsidR="00D03B15" w:rsidRPr="008A4FEE" w:rsidRDefault="00F07EC0" w:rsidP="00F07EC0">
            <w:pPr>
              <w:ind w:firstLineChars="0" w:firstLine="0"/>
              <w:jc w:val="center"/>
              <w:rPr>
                <w:sz w:val="21"/>
              </w:rPr>
            </w:pPr>
            <w:r w:rsidRPr="008A4FEE">
              <w:rPr>
                <w:rFonts w:hint="eastAsia"/>
                <w:sz w:val="21"/>
              </w:rPr>
              <w:t>低</w:t>
            </w:r>
          </w:p>
        </w:tc>
      </w:tr>
      <w:tr w:rsidR="00D03B15" w:rsidRPr="008A4FEE" w14:paraId="1CB12D0E" w14:textId="77777777" w:rsidTr="009B66CC">
        <w:trPr>
          <w:jc w:val="center"/>
        </w:trPr>
        <w:tc>
          <w:tcPr>
            <w:tcW w:w="2037" w:type="pct"/>
            <w:tcBorders>
              <w:top w:val="nil"/>
              <w:bottom w:val="nil"/>
            </w:tcBorders>
            <w:vAlign w:val="center"/>
          </w:tcPr>
          <w:p w14:paraId="48367B81" w14:textId="21DC7F7D" w:rsidR="00D03B15" w:rsidRPr="008A4FEE" w:rsidRDefault="00F07EC0" w:rsidP="00F07EC0">
            <w:pPr>
              <w:ind w:firstLineChars="0" w:firstLine="0"/>
              <w:jc w:val="center"/>
              <w:rPr>
                <w:sz w:val="21"/>
              </w:rPr>
            </w:pPr>
            <w:r w:rsidRPr="008A4FEE">
              <w:rPr>
                <w:rFonts w:hint="eastAsia"/>
                <w:sz w:val="21"/>
              </w:rPr>
              <w:t>配置信息</w:t>
            </w:r>
          </w:p>
        </w:tc>
        <w:tc>
          <w:tcPr>
            <w:tcW w:w="1220" w:type="pct"/>
            <w:tcBorders>
              <w:top w:val="nil"/>
              <w:bottom w:val="nil"/>
            </w:tcBorders>
            <w:vAlign w:val="center"/>
          </w:tcPr>
          <w:p w14:paraId="6D2CEA23" w14:textId="23139EB3" w:rsidR="00D03B15" w:rsidRPr="008A4FEE" w:rsidRDefault="00F07EC0" w:rsidP="00F07EC0">
            <w:pPr>
              <w:ind w:firstLineChars="0" w:firstLine="0"/>
              <w:jc w:val="center"/>
              <w:rPr>
                <w:sz w:val="21"/>
              </w:rPr>
            </w:pPr>
            <w:r w:rsidRPr="008A4FEE">
              <w:rPr>
                <w:rFonts w:hint="eastAsia"/>
                <w:sz w:val="21"/>
              </w:rPr>
              <w:t>大</w:t>
            </w:r>
          </w:p>
        </w:tc>
        <w:tc>
          <w:tcPr>
            <w:tcW w:w="1743" w:type="pct"/>
            <w:tcBorders>
              <w:top w:val="nil"/>
              <w:bottom w:val="nil"/>
            </w:tcBorders>
            <w:vAlign w:val="center"/>
          </w:tcPr>
          <w:p w14:paraId="6F1F3E98" w14:textId="42BC0D06" w:rsidR="00D03B15" w:rsidRPr="008A4FEE" w:rsidRDefault="00F07EC0" w:rsidP="00F07EC0">
            <w:pPr>
              <w:ind w:firstLineChars="0" w:firstLine="0"/>
              <w:jc w:val="center"/>
              <w:rPr>
                <w:sz w:val="21"/>
              </w:rPr>
            </w:pPr>
            <w:r w:rsidRPr="008A4FEE">
              <w:rPr>
                <w:rFonts w:hint="eastAsia"/>
                <w:sz w:val="21"/>
              </w:rPr>
              <w:t>小</w:t>
            </w:r>
          </w:p>
        </w:tc>
      </w:tr>
      <w:tr w:rsidR="00D03B15" w:rsidRPr="008A4FEE" w14:paraId="3A9BD8AB" w14:textId="77777777" w:rsidTr="009B66CC">
        <w:trPr>
          <w:jc w:val="center"/>
        </w:trPr>
        <w:tc>
          <w:tcPr>
            <w:tcW w:w="2037" w:type="pct"/>
            <w:tcBorders>
              <w:top w:val="nil"/>
              <w:bottom w:val="nil"/>
            </w:tcBorders>
            <w:vAlign w:val="center"/>
          </w:tcPr>
          <w:p w14:paraId="541A31D9" w14:textId="659AFFB4" w:rsidR="00D03B15" w:rsidRPr="008A4FEE" w:rsidRDefault="00F07EC0" w:rsidP="00F07EC0">
            <w:pPr>
              <w:ind w:firstLineChars="0" w:firstLine="0"/>
              <w:jc w:val="center"/>
              <w:rPr>
                <w:sz w:val="21"/>
              </w:rPr>
            </w:pPr>
            <w:r w:rsidRPr="008A4FEE">
              <w:rPr>
                <w:rFonts w:hint="eastAsia"/>
                <w:sz w:val="21"/>
              </w:rPr>
              <w:t>配置时间</w:t>
            </w:r>
          </w:p>
        </w:tc>
        <w:tc>
          <w:tcPr>
            <w:tcW w:w="1220" w:type="pct"/>
            <w:tcBorders>
              <w:top w:val="nil"/>
              <w:bottom w:val="nil"/>
            </w:tcBorders>
            <w:vAlign w:val="center"/>
          </w:tcPr>
          <w:p w14:paraId="0BF741C7" w14:textId="06509A20" w:rsidR="00D03B15" w:rsidRPr="008A4FEE" w:rsidRDefault="00F07EC0" w:rsidP="00F07EC0">
            <w:pPr>
              <w:ind w:firstLineChars="0" w:firstLine="0"/>
              <w:jc w:val="center"/>
              <w:rPr>
                <w:sz w:val="21"/>
              </w:rPr>
            </w:pPr>
            <w:r w:rsidRPr="008A4FEE">
              <w:rPr>
                <w:rFonts w:hint="eastAsia"/>
                <w:sz w:val="21"/>
              </w:rPr>
              <w:t>长</w:t>
            </w:r>
          </w:p>
        </w:tc>
        <w:tc>
          <w:tcPr>
            <w:tcW w:w="1743" w:type="pct"/>
            <w:tcBorders>
              <w:top w:val="nil"/>
              <w:bottom w:val="nil"/>
            </w:tcBorders>
            <w:vAlign w:val="center"/>
          </w:tcPr>
          <w:p w14:paraId="27A33102" w14:textId="5D356928" w:rsidR="00D03B15" w:rsidRPr="008A4FEE" w:rsidRDefault="00F07EC0" w:rsidP="00F07EC0">
            <w:pPr>
              <w:ind w:firstLineChars="0" w:firstLine="0"/>
              <w:jc w:val="center"/>
              <w:rPr>
                <w:sz w:val="21"/>
              </w:rPr>
            </w:pPr>
            <w:r w:rsidRPr="008A4FEE">
              <w:rPr>
                <w:rFonts w:hint="eastAsia"/>
                <w:sz w:val="21"/>
              </w:rPr>
              <w:t>短</w:t>
            </w:r>
          </w:p>
        </w:tc>
      </w:tr>
      <w:tr w:rsidR="00D03B15" w:rsidRPr="008A4FEE" w14:paraId="3FB7799C" w14:textId="77777777" w:rsidTr="009B66CC">
        <w:trPr>
          <w:jc w:val="center"/>
        </w:trPr>
        <w:tc>
          <w:tcPr>
            <w:tcW w:w="2037" w:type="pct"/>
            <w:tcBorders>
              <w:top w:val="nil"/>
              <w:bottom w:val="single" w:sz="18" w:space="0" w:color="auto"/>
            </w:tcBorders>
            <w:vAlign w:val="center"/>
          </w:tcPr>
          <w:p w14:paraId="07D3E1C8" w14:textId="651011D3" w:rsidR="00D03B15" w:rsidRPr="008A4FEE" w:rsidRDefault="00F07EC0" w:rsidP="00F07EC0">
            <w:pPr>
              <w:ind w:firstLineChars="0" w:firstLine="0"/>
              <w:jc w:val="center"/>
              <w:rPr>
                <w:sz w:val="21"/>
              </w:rPr>
            </w:pPr>
            <w:r w:rsidRPr="008A4FEE">
              <w:rPr>
                <w:rFonts w:hint="eastAsia"/>
                <w:sz w:val="21"/>
              </w:rPr>
              <w:t>灵活性</w:t>
            </w:r>
          </w:p>
        </w:tc>
        <w:tc>
          <w:tcPr>
            <w:tcW w:w="1220" w:type="pct"/>
            <w:tcBorders>
              <w:top w:val="nil"/>
              <w:bottom w:val="single" w:sz="18" w:space="0" w:color="auto"/>
            </w:tcBorders>
            <w:vAlign w:val="center"/>
          </w:tcPr>
          <w:p w14:paraId="668957F9" w14:textId="3488B3E1" w:rsidR="00D03B15" w:rsidRPr="008A4FEE" w:rsidRDefault="00F07EC0" w:rsidP="00F07EC0">
            <w:pPr>
              <w:ind w:firstLineChars="0" w:firstLine="0"/>
              <w:jc w:val="center"/>
              <w:rPr>
                <w:sz w:val="21"/>
              </w:rPr>
            </w:pPr>
            <w:r w:rsidRPr="008A4FEE">
              <w:rPr>
                <w:rFonts w:hint="eastAsia"/>
                <w:sz w:val="21"/>
              </w:rPr>
              <w:t>很高</w:t>
            </w:r>
          </w:p>
        </w:tc>
        <w:tc>
          <w:tcPr>
            <w:tcW w:w="1743" w:type="pct"/>
            <w:tcBorders>
              <w:top w:val="nil"/>
              <w:bottom w:val="single" w:sz="18" w:space="0" w:color="auto"/>
            </w:tcBorders>
            <w:vAlign w:val="center"/>
          </w:tcPr>
          <w:p w14:paraId="3E00CCA4" w14:textId="7B698B9D" w:rsidR="00D03B15" w:rsidRPr="008A4FEE" w:rsidRDefault="00F07EC0" w:rsidP="00F07EC0">
            <w:pPr>
              <w:ind w:firstLineChars="0" w:firstLine="0"/>
              <w:jc w:val="center"/>
              <w:rPr>
                <w:sz w:val="21"/>
              </w:rPr>
            </w:pPr>
            <w:r w:rsidRPr="008A4FEE">
              <w:rPr>
                <w:rFonts w:hint="eastAsia"/>
                <w:sz w:val="21"/>
              </w:rPr>
              <w:t>较高</w:t>
            </w:r>
          </w:p>
        </w:tc>
      </w:tr>
    </w:tbl>
    <w:p w14:paraId="10CE7BD0" w14:textId="021CA7C4" w:rsidR="00847700" w:rsidRDefault="00847700" w:rsidP="00657ECB">
      <w:pPr>
        <w:ind w:firstLine="482"/>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CB0CB5">
        <w:t>图</w:t>
      </w:r>
      <w:r w:rsidR="00CB0CB5">
        <w:t>2</w:t>
      </w:r>
      <w:r w:rsidR="00CB0CB5">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r w:rsidR="004E69E2" w:rsidRPr="00E41B51">
        <w:rPr>
          <w:vertAlign w:val="superscript"/>
        </w:rPr>
        <w:fldChar w:fldCharType="begin"/>
      </w:r>
      <w:r w:rsidR="004E69E2" w:rsidRPr="00E41B51">
        <w:rPr>
          <w:vertAlign w:val="superscript"/>
        </w:rPr>
        <w:instrText xml:space="preserve"> </w:instrText>
      </w:r>
      <w:r w:rsidR="004E69E2" w:rsidRPr="00E41B51">
        <w:rPr>
          <w:rFonts w:hint="eastAsia"/>
          <w:vertAlign w:val="superscript"/>
        </w:rPr>
        <w:instrText>REF _Ref533697879 \r \h</w:instrText>
      </w:r>
      <w:r w:rsidR="004E69E2" w:rsidRPr="00E41B51">
        <w:rPr>
          <w:vertAlign w:val="superscript"/>
        </w:rPr>
        <w:instrText xml:space="preserve"> </w:instrText>
      </w:r>
      <w:r w:rsidR="00E41B51">
        <w:rPr>
          <w:vertAlign w:val="superscript"/>
        </w:rPr>
        <w:instrText xml:space="preserve"> \* MERGEFORMAT </w:instrText>
      </w:r>
      <w:r w:rsidR="004E69E2" w:rsidRPr="00E41B51">
        <w:rPr>
          <w:vertAlign w:val="superscript"/>
        </w:rPr>
      </w:r>
      <w:r w:rsidR="004E69E2" w:rsidRPr="00E41B51">
        <w:rPr>
          <w:vertAlign w:val="superscript"/>
        </w:rPr>
        <w:fldChar w:fldCharType="separate"/>
      </w:r>
      <w:r w:rsidR="00CB0CB5">
        <w:rPr>
          <w:vertAlign w:val="superscript"/>
        </w:rPr>
        <w:t>[17]</w:t>
      </w:r>
      <w:r w:rsidR="004E69E2" w:rsidRPr="00E41B51">
        <w:rPr>
          <w:vertAlign w:val="superscript"/>
        </w:rPr>
        <w:fldChar w:fldCharType="end"/>
      </w:r>
      <w:r w:rsidR="00B410C4" w:rsidRPr="00E41B51">
        <w:rPr>
          <w:vertAlign w:val="superscript"/>
        </w:rPr>
        <w:fldChar w:fldCharType="begin"/>
      </w:r>
      <w:r w:rsidR="00B410C4" w:rsidRPr="00E41B51">
        <w:rPr>
          <w:vertAlign w:val="superscript"/>
        </w:rPr>
        <w:instrText xml:space="preserve"> REF _Ref533698770 \r \h </w:instrText>
      </w:r>
      <w:r w:rsidR="00E41B51">
        <w:rPr>
          <w:vertAlign w:val="superscript"/>
        </w:rPr>
        <w:instrText xml:space="preserve"> \* MERGEFORMAT </w:instrText>
      </w:r>
      <w:r w:rsidR="00B410C4" w:rsidRPr="00E41B51">
        <w:rPr>
          <w:vertAlign w:val="superscript"/>
        </w:rPr>
      </w:r>
      <w:r w:rsidR="00B410C4" w:rsidRPr="00E41B51">
        <w:rPr>
          <w:vertAlign w:val="superscript"/>
        </w:rPr>
        <w:fldChar w:fldCharType="separate"/>
      </w:r>
      <w:r w:rsidR="00CB0CB5">
        <w:rPr>
          <w:vertAlign w:val="superscript"/>
        </w:rPr>
        <w:t>[18]</w:t>
      </w:r>
      <w:r w:rsidR="00B410C4" w:rsidRPr="00E41B51">
        <w:rPr>
          <w:vertAlign w:val="superscript"/>
        </w:rPr>
        <w:fldChar w:fldCharType="end"/>
      </w:r>
      <w:r w:rsidR="00776D09" w:rsidRPr="00657ECB">
        <w:rPr>
          <w:rFonts w:hint="eastAsia"/>
        </w:rPr>
        <w:t>。</w:t>
      </w:r>
    </w:p>
    <w:p w14:paraId="28082A95" w14:textId="75C02E44" w:rsidR="006D6A7B" w:rsidRDefault="006D6A7B" w:rsidP="00D52F30">
      <w:pPr>
        <w:ind w:firstLine="480"/>
      </w:pPr>
      <w:r w:rsidRPr="00657ECB">
        <w:rPr>
          <w:rFonts w:hint="eastAsia"/>
        </w:rPr>
        <w:t>可重构系统的互连网络是复杂的，通常来说有两种方案可供选择。第一种是全连接的方式，即处于阵列中的每一个计算单元都可以和</w:t>
      </w:r>
      <w:r w:rsidR="0003774C">
        <w:rPr>
          <w:rFonts w:hint="eastAsia"/>
        </w:rPr>
        <w:t>除</w:t>
      </w:r>
      <w:r w:rsidRPr="00657ECB">
        <w:rPr>
          <w:rFonts w:hint="eastAsia"/>
        </w:rPr>
        <w:t>自己以外的任何一个计算单元连接，如</w:t>
      </w:r>
      <w:r w:rsidRPr="00657ECB">
        <w:fldChar w:fldCharType="begin"/>
      </w:r>
      <w:r w:rsidRPr="00657ECB">
        <w:instrText xml:space="preserve"> </w:instrText>
      </w:r>
      <w:r w:rsidRPr="00657ECB">
        <w:rPr>
          <w:rFonts w:hint="eastAsia"/>
        </w:rPr>
        <w:instrText>REF _Ref531012993 \h</w:instrText>
      </w:r>
      <w:r w:rsidRPr="00657ECB">
        <w:instrText xml:space="preserve">  \* MERGEFORMAT </w:instrText>
      </w:r>
      <w:r w:rsidRPr="00657ECB">
        <w:fldChar w:fldCharType="separate"/>
      </w:r>
      <w:r w:rsidR="00CB0CB5">
        <w:t>图</w:t>
      </w:r>
      <w:r w:rsidR="00CB0CB5">
        <w:t>2</w:t>
      </w:r>
      <w:r w:rsidR="00CB0CB5">
        <w:noBreakHyphen/>
        <w:t>5</w:t>
      </w:r>
      <w:r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很显然对于规模较大的可重构系统的实现，这种方案不是最好的选择。第二种方案是处于可重构阵列中的某一个计算单元只可以和自己周边的上下左右相邻的计算单元连接，如</w:t>
      </w:r>
      <w:r w:rsidRPr="00657ECB">
        <w:fldChar w:fldCharType="begin"/>
      </w:r>
      <w:r w:rsidRPr="00657ECB">
        <w:instrText xml:space="preserve"> </w:instrText>
      </w:r>
      <w:r w:rsidRPr="00657ECB">
        <w:rPr>
          <w:rFonts w:hint="eastAsia"/>
        </w:rPr>
        <w:instrText>REF _Ref531013001 \h</w:instrText>
      </w:r>
      <w:r w:rsidRPr="00657ECB">
        <w:instrText xml:space="preserve">  \* MERGEFORMAT </w:instrText>
      </w:r>
      <w:r w:rsidRPr="00657ECB">
        <w:fldChar w:fldCharType="separate"/>
      </w:r>
      <w:r w:rsidR="00CB0CB5">
        <w:t>图</w:t>
      </w:r>
      <w:r w:rsidR="00CB0CB5">
        <w:t>2</w:t>
      </w:r>
      <w:r w:rsidR="00CB0CB5">
        <w:noBreakHyphen/>
        <w:t>6</w:t>
      </w:r>
      <w:r w:rsidRPr="00657ECB">
        <w:fldChar w:fldCharType="end"/>
      </w:r>
      <w:r w:rsidRPr="00657ECB">
        <w:rPr>
          <w:rFonts w:hint="eastAsia"/>
        </w:rPr>
        <w:t>，单元</w:t>
      </w:r>
      <w:r w:rsidRPr="00657ECB">
        <w:rPr>
          <w:rFonts w:hint="eastAsia"/>
        </w:rPr>
        <w:t>A</w:t>
      </w:r>
      <w:r w:rsidRPr="00657ECB">
        <w:rPr>
          <w:rFonts w:hint="eastAsia"/>
        </w:rPr>
        <w:t>的输入端口只能和单元</w:t>
      </w:r>
      <w:r w:rsidRPr="00657ECB">
        <w:rPr>
          <w:rFonts w:hint="eastAsia"/>
        </w:rPr>
        <w:t>B</w:t>
      </w:r>
      <w:r w:rsidRPr="00657ECB">
        <w:t>,C,D,E</w:t>
      </w:r>
      <w:r w:rsidRPr="00657ECB">
        <w:rPr>
          <w:rFonts w:hint="eastAsia"/>
        </w:rPr>
        <w:t>连接，对于单元</w:t>
      </w:r>
      <w:r w:rsidRPr="00657ECB">
        <w:rPr>
          <w:rFonts w:hint="eastAsia"/>
        </w:rPr>
        <w:t>A</w:t>
      </w:r>
      <w:r w:rsidRPr="00657ECB">
        <w:rPr>
          <w:rFonts w:hint="eastAsia"/>
        </w:rPr>
        <w:t>的某一个端口通过固定的</w:t>
      </w:r>
      <w:r w:rsidRPr="00657ECB">
        <w:rPr>
          <w:rFonts w:hint="eastAsia"/>
        </w:rPr>
        <w:t>4</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电路就可以实现选通，实现电路比较简单固定，易于实现。</w:t>
      </w:r>
    </w:p>
    <w:p w14:paraId="4738A330" w14:textId="4208FB3E" w:rsidR="00B433A2" w:rsidRDefault="00B433A2" w:rsidP="00A314A8">
      <w:pPr>
        <w:ind w:firstLine="480"/>
      </w:pPr>
      <w:r w:rsidRPr="00657ECB">
        <w:rPr>
          <w:rFonts w:hint="eastAsia"/>
        </w:rPr>
        <w:t>比较这两种方案，各有自己的优缺点，第一种可以提供较大的灵活性，布局布线算法可以设计得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889C318" w14:textId="77777777" w:rsidR="0096663C" w:rsidRPr="00657ECB" w:rsidRDefault="0096663C" w:rsidP="0096663C">
      <w:pPr>
        <w:ind w:firstLine="482"/>
      </w:pPr>
      <w:r w:rsidRPr="00657ECB">
        <w:rPr>
          <w:rFonts w:hint="eastAsia"/>
          <w:b/>
        </w:rPr>
        <w:t>存储系统：</w:t>
      </w:r>
      <w:r w:rsidRPr="00657ECB">
        <w:rPr>
          <w:rFonts w:hint="eastAsia"/>
          <w:b/>
        </w:rPr>
        <w:t xml:space="preserve"> </w:t>
      </w:r>
      <w:r w:rsidRPr="00657ECB">
        <w:rPr>
          <w:rFonts w:hint="eastAsia"/>
        </w:rPr>
        <w:t>现代通用处理器平台的存储系统是分层次的，速度</w:t>
      </w:r>
      <w:r>
        <w:rPr>
          <w:rFonts w:hint="eastAsia"/>
        </w:rPr>
        <w:t>从</w:t>
      </w:r>
      <w:r w:rsidRPr="00657ECB">
        <w:rPr>
          <w:rFonts w:hint="eastAsia"/>
        </w:rPr>
        <w:t>快到慢分别是基于</w:t>
      </w:r>
      <w:r w:rsidRPr="00657ECB">
        <w:rPr>
          <w:rFonts w:hint="eastAsia"/>
        </w:rPr>
        <w:t>S</w:t>
      </w:r>
      <w:r w:rsidRPr="00657ECB">
        <w:t>RAM</w:t>
      </w:r>
      <w:r w:rsidRPr="00657ECB">
        <w:rPr>
          <w:rFonts w:hint="eastAsia"/>
        </w:rPr>
        <w:t>技术的</w:t>
      </w:r>
      <w:r w:rsidRPr="00657ECB">
        <w:rPr>
          <w:rFonts w:hint="eastAsia"/>
        </w:rPr>
        <w:t>cache</w:t>
      </w:r>
      <w:r w:rsidRPr="00657ECB">
        <w:rPr>
          <w:rFonts w:hint="eastAsia"/>
        </w:rPr>
        <w:t>、基于</w:t>
      </w:r>
      <w:r w:rsidRPr="00657ECB">
        <w:rPr>
          <w:rFonts w:hint="eastAsia"/>
        </w:rPr>
        <w:t>D</w:t>
      </w:r>
      <w:r w:rsidRPr="00657ECB">
        <w:t>RAM</w:t>
      </w:r>
      <w:r w:rsidRPr="00657ECB">
        <w:rPr>
          <w:rFonts w:hint="eastAsia"/>
        </w:rPr>
        <w:t>技术的内存，这种层次的存储系统是在</w:t>
      </w:r>
      <w:r w:rsidRPr="00657ECB">
        <w:rPr>
          <w:rFonts w:hint="eastAsia"/>
        </w:rPr>
        <w:lastRenderedPageBreak/>
        <w:t>处理器速度比较快而存储器速度比较慢的情况下提出来的。在可重构阵列中，存储系统越来越</w:t>
      </w:r>
      <w:r>
        <w:rPr>
          <w:rFonts w:hint="eastAsia"/>
        </w:rPr>
        <w:t>变得重要</w:t>
      </w:r>
      <w:r w:rsidRPr="00657ECB">
        <w:rPr>
          <w:rFonts w:hint="eastAsia"/>
        </w:rPr>
        <w:t>。存储系统设计中有两个主要问题，首先，可重构处理器和通用处理器组合的系统，需要协同工作完成某一个具体的任务，从外部看这是一个多核系统，需要考虑存储系统</w:t>
      </w:r>
      <w:r>
        <w:rPr>
          <w:rFonts w:hint="eastAsia"/>
        </w:rPr>
        <w:t>是否具备一致性</w:t>
      </w:r>
      <w:r w:rsidRPr="00657ECB">
        <w:rPr>
          <w:rFonts w:hint="eastAsia"/>
        </w:rPr>
        <w:t>。现在通用的做法是，需要</w:t>
      </w:r>
      <w:r w:rsidRPr="00657ECB">
        <w:rPr>
          <w:rFonts w:hint="eastAsia"/>
        </w:rPr>
        <w:t>D</w:t>
      </w:r>
      <w:r w:rsidRPr="00657ECB">
        <w:t>MA</w:t>
      </w:r>
      <w:r w:rsidRPr="00657ECB">
        <w:rPr>
          <w:rFonts w:hint="eastAsia"/>
        </w:rPr>
        <w:t>在一个任务开始的时候将阵列运算所需要的数据全部搬运到可重构阵列的存储器上，在整个阵列运行期间阵列的运算数据都是</w:t>
      </w:r>
      <w:r>
        <w:rPr>
          <w:rFonts w:hint="eastAsia"/>
        </w:rPr>
        <w:t>存储在本地</w:t>
      </w:r>
      <w:r w:rsidRPr="00657ECB">
        <w:rPr>
          <w:rFonts w:hint="eastAsia"/>
        </w:rPr>
        <w:t>，只有在任务结束之后才会将结果数据搬运到主处理器的存储系统上。</w:t>
      </w:r>
    </w:p>
    <w:p w14:paraId="369E584D" w14:textId="55EA68DA" w:rsidR="00AC4422" w:rsidRDefault="00F64415" w:rsidP="00161669">
      <w:pPr>
        <w:ind w:firstLineChars="0" w:firstLine="0"/>
        <w:jc w:val="center"/>
        <w:rPr>
          <w:rFonts w:ascii="宋体" w:hAnsi="宋体"/>
        </w:rPr>
      </w:pPr>
      <w:r>
        <w:object w:dxaOrig="1909" w:dyaOrig="2242" w14:anchorId="262B2DEC">
          <v:shape id="_x0000_i1037" type="#_x0000_t75" style="width:131.4pt;height:181.2pt" o:ole="">
            <v:imagedata r:id="rId40" o:title="" cropbottom="-13559f" cropright="-2440f"/>
          </v:shape>
          <o:OLEObject Type="Embed" ProgID="Visio.Drawing.15" ShapeID="_x0000_i1037" DrawAspect="Content" ObjectID="_1609327453" r:id="rId41"/>
        </w:object>
      </w:r>
    </w:p>
    <w:p w14:paraId="026D4477" w14:textId="111619F3" w:rsidR="00161669" w:rsidRDefault="00161669" w:rsidP="00C42D2E">
      <w:pPr>
        <w:pStyle w:val="ab"/>
        <w:rPr>
          <w:rFonts w:ascii="宋体" w:hAnsi="宋体"/>
        </w:rPr>
      </w:pPr>
      <w:bookmarkStart w:id="68" w:name="_Ref531011530"/>
      <w:bookmarkStart w:id="69" w:name="_Toc531718364"/>
      <w:bookmarkStart w:id="70" w:name="_Toc535431152"/>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4</w:t>
      </w:r>
      <w:r w:rsidR="007E0D33">
        <w:fldChar w:fldCharType="end"/>
      </w:r>
      <w:bookmarkEnd w:id="68"/>
      <w:r>
        <w:rPr>
          <w:rFonts w:ascii="宋体" w:hAnsi="宋体" w:hint="eastAsia"/>
        </w:rPr>
        <w:t>互连网络可配置原理图</w:t>
      </w:r>
      <w:bookmarkEnd w:id="69"/>
      <w:bookmarkEnd w:id="70"/>
    </w:p>
    <w:p w14:paraId="55A7735C" w14:textId="26472EA8" w:rsidR="0075564E" w:rsidRPr="006D6A7B" w:rsidRDefault="0075564E" w:rsidP="000359C8">
      <w:pPr>
        <w:pStyle w:val="Fig"/>
      </w:pPr>
      <w:r w:rsidRPr="006D6A7B">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4</w:t>
      </w:r>
      <w:r w:rsidR="004A2BFD">
        <w:rPr>
          <w:noProof/>
        </w:rPr>
        <w:fldChar w:fldCharType="end"/>
      </w:r>
      <w:r w:rsidRPr="006D6A7B">
        <w:t xml:space="preserve"> Schematic of connect network</w:t>
      </w:r>
    </w:p>
    <w:p w14:paraId="04BD63BE" w14:textId="77777777" w:rsidR="006D6A7B" w:rsidRPr="006D6A7B" w:rsidRDefault="006D6A7B" w:rsidP="000359C8">
      <w:pPr>
        <w:pStyle w:val="Fig"/>
      </w:pPr>
    </w:p>
    <w:p w14:paraId="165C06C5" w14:textId="33404C9B" w:rsidR="00F87DA9" w:rsidRDefault="00F64415" w:rsidP="003C46DA">
      <w:pPr>
        <w:spacing w:line="240" w:lineRule="auto"/>
        <w:ind w:firstLineChars="0" w:firstLine="0"/>
        <w:jc w:val="center"/>
        <w:rPr>
          <w:rFonts w:ascii="宋体" w:hAnsi="宋体"/>
        </w:rPr>
      </w:pPr>
      <w:r>
        <w:object w:dxaOrig="5525" w:dyaOrig="2284" w14:anchorId="3911E953">
          <v:shape id="_x0000_i1038" type="#_x0000_t75" style="width:277.8pt;height:114.6pt" o:ole="">
            <v:imagedata r:id="rId42" o:title=""/>
          </v:shape>
          <o:OLEObject Type="Embed" ProgID="Visio.Drawing.15" ShapeID="_x0000_i1038" DrawAspect="Content" ObjectID="_1609327454" r:id="rId43"/>
        </w:object>
      </w:r>
    </w:p>
    <w:p w14:paraId="0AA70FFA" w14:textId="0A982922" w:rsidR="00232B30" w:rsidRDefault="00232B30" w:rsidP="00C42D2E">
      <w:pPr>
        <w:pStyle w:val="ab"/>
        <w:rPr>
          <w:rFonts w:ascii="宋体" w:hAnsi="宋体"/>
        </w:rPr>
      </w:pPr>
      <w:bookmarkStart w:id="71" w:name="_Ref531012993"/>
      <w:bookmarkStart w:id="72" w:name="_Toc531718365"/>
      <w:bookmarkStart w:id="73" w:name="_Toc535431153"/>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5</w:t>
      </w:r>
      <w:r w:rsidR="007E0D33">
        <w:fldChar w:fldCharType="end"/>
      </w:r>
      <w:bookmarkEnd w:id="71"/>
      <w:r>
        <w:rPr>
          <w:rFonts w:ascii="宋体" w:hAnsi="宋体" w:hint="eastAsia"/>
        </w:rPr>
        <w:t>互连</w:t>
      </w:r>
      <w:r w:rsidR="00D62C6F">
        <w:rPr>
          <w:rFonts w:ascii="宋体" w:hAnsi="宋体" w:hint="eastAsia"/>
        </w:rPr>
        <w:t>网络</w:t>
      </w:r>
      <w:r>
        <w:rPr>
          <w:rFonts w:ascii="宋体" w:hAnsi="宋体" w:hint="eastAsia"/>
        </w:rPr>
        <w:t>全连接</w:t>
      </w:r>
      <w:bookmarkEnd w:id="72"/>
      <w:bookmarkEnd w:id="73"/>
    </w:p>
    <w:p w14:paraId="41BC9E74" w14:textId="0A587F4A" w:rsidR="0075564E" w:rsidRDefault="008E37EF" w:rsidP="000359C8">
      <w:pPr>
        <w:pStyle w:val="Fig"/>
      </w:pPr>
      <w:r w:rsidRPr="006D6A7B">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5</w:t>
      </w:r>
      <w:r w:rsidR="004A2BFD">
        <w:rPr>
          <w:noProof/>
        </w:rPr>
        <w:fldChar w:fldCharType="end"/>
      </w:r>
      <w:r w:rsidRPr="006D6A7B">
        <w:t xml:space="preserve"> </w:t>
      </w:r>
      <w:r w:rsidR="0075564E" w:rsidRPr="006D6A7B">
        <w:t>Full connection of net</w:t>
      </w:r>
      <w:r w:rsidR="00953F8F">
        <w:t>work</w:t>
      </w:r>
    </w:p>
    <w:p w14:paraId="4F2461F7" w14:textId="69FAA92C" w:rsidR="005056C2" w:rsidRDefault="005056C2" w:rsidP="005056C2">
      <w:pPr>
        <w:spacing w:line="240" w:lineRule="auto"/>
        <w:ind w:firstLine="480"/>
        <w:jc w:val="center"/>
      </w:pPr>
    </w:p>
    <w:p w14:paraId="31F792E9" w14:textId="2CBB7933" w:rsidR="00891289" w:rsidRPr="00657ECB" w:rsidRDefault="00891289" w:rsidP="00891289">
      <w:pPr>
        <w:ind w:firstLine="480"/>
      </w:pPr>
      <w:r w:rsidRPr="00657ECB">
        <w:rPr>
          <w:rFonts w:hint="eastAsia"/>
        </w:rPr>
        <w:t>第二个问题是可重构计算属于空间计算范畴，其较大的并发性对存储器的压力是很大的，所以可重构处理器的存储系统要采用分层次、分布式的存储系统。如</w:t>
      </w:r>
      <w:r w:rsidRPr="00657ECB">
        <w:fldChar w:fldCharType="begin"/>
      </w:r>
      <w:r w:rsidRPr="00657ECB">
        <w:instrText xml:space="preserve"> </w:instrText>
      </w:r>
      <w:r w:rsidRPr="00657ECB">
        <w:rPr>
          <w:rFonts w:hint="eastAsia"/>
        </w:rPr>
        <w:instrText>REF _Ref531266055 \h</w:instrText>
      </w:r>
      <w:r w:rsidRPr="00657ECB">
        <w:instrText xml:space="preserve"> </w:instrText>
      </w:r>
      <w:r>
        <w:instrText xml:space="preserve"> \* MERGEFORMAT </w:instrText>
      </w:r>
      <w:r w:rsidRPr="00657ECB">
        <w:fldChar w:fldCharType="separate"/>
      </w:r>
      <w:r w:rsidR="00CB0CB5">
        <w:rPr>
          <w:rFonts w:hint="eastAsia"/>
        </w:rPr>
        <w:t>图</w:t>
      </w:r>
      <w:r w:rsidR="00CB0CB5">
        <w:t>3</w:t>
      </w:r>
      <w:r w:rsidR="00CB0CB5">
        <w:noBreakHyphen/>
        <w:t>2</w:t>
      </w:r>
      <w:r w:rsidRPr="00657ECB">
        <w:fldChar w:fldCharType="end"/>
      </w:r>
      <w:r w:rsidRPr="00657ECB">
        <w:rPr>
          <w:rFonts w:hint="eastAsia"/>
        </w:rPr>
        <w:t>所示，根据作用范围的不同，需要有全局存储器、本地存储器和分布式</w:t>
      </w:r>
      <w:r w:rsidRPr="00657ECB">
        <w:rPr>
          <w:rFonts w:hint="eastAsia"/>
        </w:rPr>
        <w:lastRenderedPageBreak/>
        <w:t>的输入输出</w:t>
      </w:r>
      <w:r w:rsidRPr="00657ECB">
        <w:rPr>
          <w:rFonts w:hint="eastAsia"/>
        </w:rPr>
        <w:t>buffer</w:t>
      </w:r>
      <w:r w:rsidRPr="00657ECB">
        <w:rPr>
          <w:rFonts w:hint="eastAsia"/>
        </w:rPr>
        <w:t>，全局存储器在阵列运行的早期存储搬运过来的原始数据。本地存储器存储阵列运行期间产生临时数据，分布式的输入输出</w:t>
      </w:r>
      <w:r w:rsidRPr="00657ECB">
        <w:rPr>
          <w:rFonts w:hint="eastAsia"/>
        </w:rPr>
        <w:t>buffer</w:t>
      </w:r>
      <w:r w:rsidRPr="00657ECB">
        <w:rPr>
          <w:rFonts w:hint="eastAsia"/>
        </w:rPr>
        <w:t>是每一个处理单元内部独有的，其功能是用于缓存进入到单元的数据，并对数据进行匹配输出。</w:t>
      </w:r>
    </w:p>
    <w:p w14:paraId="725B6AE1" w14:textId="5E76AA11" w:rsidR="0020780D" w:rsidRDefault="00AB1853" w:rsidP="003C46DA">
      <w:pPr>
        <w:spacing w:line="240" w:lineRule="auto"/>
        <w:ind w:firstLineChars="0" w:firstLine="0"/>
        <w:jc w:val="center"/>
        <w:rPr>
          <w:rFonts w:ascii="宋体" w:hAnsi="宋体"/>
        </w:rPr>
      </w:pPr>
      <w:r>
        <w:object w:dxaOrig="6397" w:dyaOrig="2040" w14:anchorId="50EBEFE7">
          <v:shape id="_x0000_i1039" type="#_x0000_t75" style="width:319.8pt;height:102pt" o:ole="">
            <v:imagedata r:id="rId44" o:title=""/>
          </v:shape>
          <o:OLEObject Type="Embed" ProgID="Visio.Drawing.15" ShapeID="_x0000_i1039" DrawAspect="Content" ObjectID="_1609327455" r:id="rId45"/>
        </w:object>
      </w:r>
    </w:p>
    <w:p w14:paraId="1665F249" w14:textId="426B91BD" w:rsidR="00232B30" w:rsidRDefault="00232B30" w:rsidP="00C42D2E">
      <w:pPr>
        <w:pStyle w:val="ab"/>
        <w:rPr>
          <w:rFonts w:ascii="宋体" w:hAnsi="宋体"/>
        </w:rPr>
      </w:pPr>
      <w:bookmarkStart w:id="74" w:name="_Ref531013001"/>
      <w:bookmarkStart w:id="75" w:name="_Toc531718366"/>
      <w:bookmarkStart w:id="76" w:name="_Toc535431154"/>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6</w:t>
      </w:r>
      <w:r w:rsidR="007E0D33">
        <w:fldChar w:fldCharType="end"/>
      </w:r>
      <w:bookmarkEnd w:id="74"/>
      <w:r>
        <w:rPr>
          <w:rFonts w:ascii="宋体" w:hAnsi="宋体" w:hint="eastAsia"/>
        </w:rPr>
        <w:t>互连</w:t>
      </w:r>
      <w:r w:rsidR="00D62C6F">
        <w:rPr>
          <w:rFonts w:ascii="宋体" w:hAnsi="宋体" w:hint="eastAsia"/>
        </w:rPr>
        <w:t>网络</w:t>
      </w:r>
      <w:r>
        <w:rPr>
          <w:rFonts w:ascii="宋体" w:hAnsi="宋体" w:hint="eastAsia"/>
        </w:rPr>
        <w:t>局部连接</w:t>
      </w:r>
      <w:bookmarkEnd w:id="75"/>
      <w:bookmarkEnd w:id="76"/>
    </w:p>
    <w:p w14:paraId="2696D9F5" w14:textId="23D3EED7" w:rsidR="008E37EF" w:rsidRDefault="008E37EF" w:rsidP="000359C8">
      <w:pPr>
        <w:pStyle w:val="Fig"/>
      </w:pPr>
      <w:r w:rsidRPr="00D52F30">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6</w:t>
      </w:r>
      <w:r w:rsidR="004A2BFD">
        <w:rPr>
          <w:noProof/>
        </w:rPr>
        <w:fldChar w:fldCharType="end"/>
      </w:r>
      <w:r w:rsidRPr="00D52F30">
        <w:t xml:space="preserve"> Local connection of net</w:t>
      </w:r>
      <w:r w:rsidR="00B33939">
        <w:t>work</w:t>
      </w:r>
    </w:p>
    <w:p w14:paraId="2C763C9D" w14:textId="77777777" w:rsidR="001D681F" w:rsidRPr="001D681F" w:rsidRDefault="001D681F" w:rsidP="00322943">
      <w:pPr>
        <w:spacing w:line="240" w:lineRule="auto"/>
        <w:ind w:firstLine="480"/>
        <w:jc w:val="center"/>
      </w:pPr>
    </w:p>
    <w:p w14:paraId="44B4166B" w14:textId="52CAFC43" w:rsidR="0064055A" w:rsidRPr="00657ECB" w:rsidRDefault="0064055A" w:rsidP="00657ECB">
      <w:pPr>
        <w:ind w:firstLine="482"/>
      </w:pPr>
      <w:r w:rsidRPr="005218F1">
        <w:rPr>
          <w:rFonts w:ascii="宋体" w:hAnsi="宋体" w:hint="eastAsia"/>
          <w:b/>
        </w:rPr>
        <w:t>协同编译器技术</w:t>
      </w:r>
      <w:r w:rsidR="00F907A7">
        <w:rPr>
          <w:rFonts w:ascii="宋体" w:hAnsi="宋体"/>
        </w:rPr>
        <w:fldChar w:fldCharType="begin"/>
      </w:r>
      <w:r w:rsidR="00F907A7">
        <w:rPr>
          <w:rFonts w:ascii="宋体" w:hAnsi="宋体"/>
        </w:rPr>
        <w:instrText xml:space="preserve"> </w:instrText>
      </w:r>
      <w:r w:rsidR="00F907A7">
        <w:rPr>
          <w:rFonts w:ascii="宋体" w:hAnsi="宋体" w:hint="eastAsia"/>
        </w:rPr>
        <w:instrText>REF _Ref533527808 \r \h</w:instrText>
      </w:r>
      <w:r w:rsidR="00F907A7">
        <w:rPr>
          <w:rFonts w:ascii="宋体" w:hAnsi="宋体"/>
        </w:rPr>
        <w:instrText xml:space="preserve">  \* MERGEFORMAT </w:instrText>
      </w:r>
      <w:r w:rsidR="00F907A7">
        <w:rPr>
          <w:rFonts w:ascii="宋体" w:hAnsi="宋体"/>
        </w:rPr>
      </w:r>
      <w:r w:rsidR="00F907A7">
        <w:rPr>
          <w:rFonts w:ascii="宋体" w:hAnsi="宋体"/>
        </w:rPr>
        <w:fldChar w:fldCharType="separate"/>
      </w:r>
      <w:r w:rsidR="00CB0CB5" w:rsidRPr="00CB0CB5">
        <w:rPr>
          <w:rFonts w:ascii="宋体" w:hAnsi="宋体"/>
          <w:vertAlign w:val="superscript"/>
        </w:rPr>
        <w:t>[19]</w:t>
      </w:r>
      <w:r w:rsidR="00F907A7">
        <w:rPr>
          <w:rFonts w:ascii="宋体" w:hAnsi="宋体"/>
        </w:rPr>
        <w:fldChar w:fldCharType="end"/>
      </w:r>
      <w:r w:rsidR="003351D0">
        <w:rPr>
          <w:rFonts w:ascii="宋体" w:hAnsi="宋体"/>
        </w:rPr>
        <w:t>:</w:t>
      </w:r>
      <w:r w:rsidRPr="00241FEA">
        <w:rPr>
          <w:rFonts w:ascii="宋体" w:hAnsi="宋体" w:hint="eastAsia"/>
        </w:rPr>
        <w:t>基于冯</w:t>
      </w:r>
      <w:r w:rsidR="00D85B5A">
        <w:rPr>
          <w:rFonts w:ascii="宋体" w:hAnsi="宋体" w:hint="eastAsia"/>
        </w:rPr>
        <w:t>·</w:t>
      </w:r>
      <w:r w:rsidRPr="00241FEA">
        <w:rPr>
          <w:rFonts w:ascii="宋体" w:hAnsi="宋体" w:hint="eastAsia"/>
        </w:rPr>
        <w:t>诺依曼结构的通用处理器从诞生以来经过了这么多年的研究，其在编译技术上已经相当成熟了。编译器是高级编程语言</w:t>
      </w:r>
      <w:r>
        <w:rPr>
          <w:rFonts w:ascii="宋体" w:hAnsi="宋体" w:hint="eastAsia"/>
        </w:rPr>
        <w:t>出现后的产</w:t>
      </w:r>
      <w:r w:rsidRPr="00657ECB">
        <w:rPr>
          <w:rFonts w:hint="eastAsia"/>
        </w:rPr>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通用处理器上执行的代码被编译成一条条指令按序执行，可重构系统的代码被编译成一段配置信息通过可重构阵列中的计算单元和互连网络来实现，现阶段协同编译技术的实现没有被完美的支持。</w:t>
      </w:r>
    </w:p>
    <w:p w14:paraId="4BCCD758" w14:textId="77777777" w:rsidR="0064055A" w:rsidRPr="00657ECB" w:rsidRDefault="0064055A" w:rsidP="00657ECB">
      <w:pPr>
        <w:ind w:firstLine="480"/>
      </w:pPr>
      <w:r w:rsidRPr="00657ECB">
        <w:rPr>
          <w:rFonts w:hint="eastAsia"/>
        </w:rPr>
        <w:t>针对异构计算平台来说，协同编译技术的实现显得尤为关键，这种编译技术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7502CB">
      <w:pPr>
        <w:pStyle w:val="2"/>
      </w:pPr>
      <w:bookmarkStart w:id="77" w:name="_Toc533165993"/>
      <w:bookmarkStart w:id="78" w:name="_Toc534795154"/>
      <w:r>
        <w:rPr>
          <w:rFonts w:hint="eastAsia"/>
        </w:rPr>
        <w:t>数据流驱动技术</w:t>
      </w:r>
      <w:bookmarkEnd w:id="77"/>
      <w:bookmarkEnd w:id="78"/>
    </w:p>
    <w:p w14:paraId="57EF83C6" w14:textId="2583BBB7"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w:t>
      </w:r>
      <w:r w:rsidR="00656C42">
        <w:rPr>
          <w:rFonts w:hint="eastAsia"/>
        </w:rPr>
        <w:t>着重</w:t>
      </w:r>
      <w:r w:rsidR="00E00E94">
        <w:rPr>
          <w:rFonts w:hint="eastAsia"/>
        </w:rPr>
        <w:t>对</w:t>
      </w:r>
      <w:r w:rsidR="00656C42">
        <w:rPr>
          <w:rFonts w:hint="eastAsia"/>
        </w:rPr>
        <w:t>可重构系</w:t>
      </w:r>
      <w:r w:rsidR="00656C42">
        <w:rPr>
          <w:rFonts w:hint="eastAsia"/>
        </w:rPr>
        <w:lastRenderedPageBreak/>
        <w:t>统进行</w:t>
      </w:r>
      <w:r w:rsidR="00E00E94">
        <w:rPr>
          <w:rFonts w:hint="eastAsia"/>
        </w:rPr>
        <w:t>静态重构</w:t>
      </w:r>
      <w:r w:rsidR="00656C42">
        <w:rPr>
          <w:rFonts w:hint="eastAsia"/>
        </w:rPr>
        <w:t>的</w:t>
      </w:r>
      <w:r w:rsidR="00E00E94">
        <w:rPr>
          <w:rFonts w:hint="eastAsia"/>
        </w:rPr>
        <w:t>研究。</w:t>
      </w:r>
    </w:p>
    <w:p w14:paraId="2694C7C0" w14:textId="627A27E8"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w:t>
      </w:r>
      <w:r w:rsidR="00FE1F1D">
        <w:rPr>
          <w:rFonts w:hint="eastAsia"/>
        </w:rPr>
        <w:t>静态的阵列是操作码固化的结果，</w:t>
      </w:r>
      <w:r>
        <w:rPr>
          <w:rFonts w:hint="eastAsia"/>
        </w:rPr>
        <w:t>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w:t>
      </w:r>
      <w:r w:rsidR="008425A5">
        <w:rPr>
          <w:rFonts w:hint="eastAsia"/>
        </w:rPr>
        <w:t>，所以，</w:t>
      </w:r>
      <w:r w:rsidR="00EC3520">
        <w:rPr>
          <w:rFonts w:hint="eastAsia"/>
        </w:rPr>
        <w:t>下面介绍一下</w:t>
      </w:r>
      <w:r w:rsidR="008425A5">
        <w:rPr>
          <w:rFonts w:hint="eastAsia"/>
        </w:rPr>
        <w:t>数据流驱动的原理。</w:t>
      </w:r>
    </w:p>
    <w:p w14:paraId="6BCEE640" w14:textId="152EC599" w:rsidR="000B739E" w:rsidRDefault="000B739E" w:rsidP="00743429">
      <w:pPr>
        <w:pStyle w:val="3"/>
      </w:pPr>
      <w:bookmarkStart w:id="79" w:name="_Toc533165994"/>
      <w:bookmarkStart w:id="80" w:name="_Toc534795155"/>
      <w:r>
        <w:rPr>
          <w:rFonts w:hint="eastAsia"/>
        </w:rPr>
        <w:t>数据流计算机</w:t>
      </w:r>
      <w:r w:rsidR="00513E43">
        <w:rPr>
          <w:rFonts w:hint="eastAsia"/>
        </w:rPr>
        <w:t>基本原理</w:t>
      </w:r>
      <w:bookmarkEnd w:id="79"/>
      <w:bookmarkEnd w:id="80"/>
    </w:p>
    <w:p w14:paraId="7B6409CD" w14:textId="15559A11" w:rsidR="000B739E" w:rsidRPr="00852EA3" w:rsidRDefault="000B739E" w:rsidP="00852EA3">
      <w:pPr>
        <w:ind w:firstLine="480"/>
      </w:pPr>
      <w:r w:rsidRPr="00852EA3">
        <w:rPr>
          <w:rFonts w:hint="eastAsia"/>
        </w:rPr>
        <w:t>电子计算机诞生以来，计算机的体系结构都是基于冯·诺伊曼结构及其变种来实现的，这种结构是基于控制流实现的，程序被编译成一条条的指令存储到指令寄存器中去，</w:t>
      </w:r>
      <w:r w:rsidR="00DC05E1">
        <w:rPr>
          <w:rFonts w:hint="eastAsia"/>
        </w:rPr>
        <w:t>通过指令运行来完成任务</w:t>
      </w:r>
      <w:r w:rsidRPr="00852EA3">
        <w:rPr>
          <w:rFonts w:hint="eastAsia"/>
        </w:rPr>
        <w:t>。基于控制流实现的计算机是一种通用计算平台，其主要的特点就是通用性强，可以适用于各种应用场景，但是控制流计算机在并行计算场景上有着天生的困难</w:t>
      </w:r>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_Ref532396804 \r \h</w:instrText>
      </w:r>
      <w:r w:rsidRPr="00E41B51">
        <w:rPr>
          <w:vertAlign w:val="superscript"/>
        </w:rPr>
        <w:instrText xml:space="preserve">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CB0CB5">
        <w:rPr>
          <w:vertAlign w:val="superscript"/>
        </w:rPr>
        <w:t>[20]</w:t>
      </w:r>
      <w:r w:rsidRPr="00E41B51">
        <w:rPr>
          <w:vertAlign w:val="superscript"/>
        </w:rPr>
        <w:fldChar w:fldCharType="end"/>
      </w:r>
      <w:r w:rsidRPr="00E41B51">
        <w:rPr>
          <w:vertAlign w:val="superscript"/>
        </w:rPr>
        <w:fldChar w:fldCharType="begin"/>
      </w:r>
      <w:r w:rsidRPr="00E41B51">
        <w:rPr>
          <w:vertAlign w:val="superscript"/>
        </w:rPr>
        <w:instrText xml:space="preserve"> REF _Ref532396815 \r \h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CB0CB5">
        <w:rPr>
          <w:vertAlign w:val="superscript"/>
        </w:rPr>
        <w:t>[21]</w:t>
      </w:r>
      <w:r w:rsidRPr="00E41B51">
        <w:rPr>
          <w:vertAlign w:val="superscript"/>
        </w:rPr>
        <w:fldChar w:fldCharType="end"/>
      </w:r>
      <w:r w:rsidR="00A16590">
        <w:rPr>
          <w:rFonts w:hint="eastAsia"/>
        </w:rPr>
        <w:t>。</w:t>
      </w:r>
    </w:p>
    <w:p w14:paraId="692FB71D" w14:textId="102A74B7" w:rsidR="000B739E" w:rsidRDefault="000B739E" w:rsidP="000B5890">
      <w:pPr>
        <w:ind w:firstLine="480"/>
      </w:pPr>
      <w:r w:rsidRPr="00852EA3">
        <w:rPr>
          <w:rFonts w:hint="eastAsia"/>
        </w:rPr>
        <w:t>数据流计算机能较好的支持并行计算，它突破了以指令为基础的数据流动，它以数据来驱动相应操作的执行，当相应的操作所需要的数据都准备就绪之后就可以激活该操作进行相应的动作，在数据流里面</w:t>
      </w:r>
      <w:r w:rsidR="00DE0C14">
        <w:rPr>
          <w:rFonts w:hint="eastAsia"/>
        </w:rPr>
        <w:t>称为</w:t>
      </w:r>
      <w:r w:rsidRPr="00852EA3">
        <w:rPr>
          <w:rFonts w:hint="eastAsia"/>
        </w:rPr>
        <w:t>点火</w:t>
      </w:r>
      <w:r w:rsidRPr="00852EA3">
        <w:rPr>
          <w:rFonts w:hint="eastAsia"/>
        </w:rPr>
        <w:t>(</w:t>
      </w:r>
      <w:r w:rsidRPr="00852EA3">
        <w:t>fire)</w:t>
      </w:r>
      <w:r w:rsidRPr="00852EA3">
        <w:rPr>
          <w:rFonts w:hint="eastAsia"/>
        </w:rPr>
        <w:t>行为，其操作结束之后产生的数据可以作为下一步的操作需要的源操作数。由于硬件结构中没有程序计数器，点火行为可以在空间硬件资源上同时进行，所以这种隐含的并行性使得数据流计算机很适合于并行计算</w:t>
      </w:r>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_Ref532397232 \r \h</w:instrText>
      </w:r>
      <w:r w:rsidRPr="00E41B51">
        <w:rPr>
          <w:vertAlign w:val="superscript"/>
        </w:rPr>
        <w:instrText xml:space="preserve">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CB0CB5">
        <w:rPr>
          <w:vertAlign w:val="superscript"/>
        </w:rPr>
        <w:t>[22]</w:t>
      </w:r>
      <w:r w:rsidRPr="00E41B51">
        <w:rPr>
          <w:vertAlign w:val="superscript"/>
        </w:rPr>
        <w:fldChar w:fldCharType="end"/>
      </w:r>
      <w:r w:rsidRPr="00852EA3">
        <w:rPr>
          <w:rFonts w:hint="eastAsia"/>
        </w:rPr>
        <w:t>。</w:t>
      </w:r>
    </w:p>
    <w:p w14:paraId="6690AFB2" w14:textId="14CF6846" w:rsidR="000B739E" w:rsidRDefault="000B739E" w:rsidP="00743429">
      <w:pPr>
        <w:pStyle w:val="3"/>
      </w:pPr>
      <w:bookmarkStart w:id="81" w:name="_Toc533165995"/>
      <w:bookmarkStart w:id="82" w:name="_Toc534795156"/>
      <w:r>
        <w:rPr>
          <w:rFonts w:hint="eastAsia"/>
        </w:rPr>
        <w:t>数据流驱动执行机制</w:t>
      </w:r>
      <w:bookmarkEnd w:id="81"/>
      <w:bookmarkEnd w:id="82"/>
    </w:p>
    <w:p w14:paraId="57B12989" w14:textId="03539A5E" w:rsidR="000B739E" w:rsidRPr="00852EA3" w:rsidRDefault="000B739E" w:rsidP="00852EA3">
      <w:pPr>
        <w:ind w:firstLine="480"/>
      </w:pPr>
      <w:r w:rsidRPr="00852EA3">
        <w:rPr>
          <w:rFonts w:hint="eastAsia"/>
        </w:rPr>
        <w:t>数据流处理机中的</w:t>
      </w:r>
      <w:r w:rsidR="009A7FAC">
        <w:rPr>
          <w:rFonts w:hint="eastAsia"/>
        </w:rPr>
        <w:t>操作数</w:t>
      </w:r>
      <w:r w:rsidR="005F615D">
        <w:rPr>
          <w:rFonts w:hint="eastAsia"/>
        </w:rPr>
        <w:t>是执行的主体</w:t>
      </w:r>
      <w:r w:rsidR="009E5C29">
        <w:rPr>
          <w:rFonts w:hint="eastAsia"/>
        </w:rPr>
        <w:t>，</w:t>
      </w:r>
      <w:r w:rsidRPr="00852EA3">
        <w:rPr>
          <w:rFonts w:hint="eastAsia"/>
        </w:rPr>
        <w:t>操作码被分配到相应的硬件资源上并具有一个地址，当操作码点火操作需要的</w:t>
      </w:r>
      <w:r w:rsidR="00E1451F">
        <w:rPr>
          <w:rFonts w:hint="eastAsia"/>
        </w:rPr>
        <w:t>操作</w:t>
      </w:r>
      <w:r w:rsidRPr="00852EA3">
        <w:rPr>
          <w:rFonts w:hint="eastAsia"/>
        </w:rPr>
        <w:t>数到达该操作码指定的硬件资源地址时，该操作码指定的操作被启动，</w:t>
      </w:r>
    </w:p>
    <w:p w14:paraId="2AD154C3" w14:textId="2CD05AF0" w:rsidR="000B739E" w:rsidRDefault="00BF012E" w:rsidP="00830663">
      <w:pPr>
        <w:ind w:firstLine="480"/>
      </w:pPr>
      <w:r w:rsidRPr="00852EA3">
        <w:rPr>
          <w:color w:val="FF0000"/>
        </w:rPr>
        <w:fldChar w:fldCharType="begin"/>
      </w:r>
      <w:r w:rsidRPr="00852EA3">
        <w:rPr>
          <w:color w:val="FF0000"/>
        </w:rPr>
        <w:instrText xml:space="preserve"> </w:instrText>
      </w:r>
      <w:r w:rsidRPr="00852EA3">
        <w:rPr>
          <w:rFonts w:hint="eastAsia"/>
          <w:color w:val="FF0000"/>
        </w:rPr>
        <w:instrText>REF _Ref532907889 \h</w:instrText>
      </w:r>
      <w:r w:rsidRPr="00852EA3">
        <w:rPr>
          <w:color w:val="FF0000"/>
        </w:rPr>
        <w:instrText xml:space="preserve"> </w:instrText>
      </w:r>
      <w:r w:rsidR="00852EA3">
        <w:rPr>
          <w:color w:val="FF0000"/>
        </w:rPr>
        <w:instrText xml:space="preserve"> \* MERGEFORMAT </w:instrText>
      </w:r>
      <w:r w:rsidRPr="00852EA3">
        <w:rPr>
          <w:color w:val="FF0000"/>
        </w:rPr>
      </w:r>
      <w:r w:rsidRPr="00852EA3">
        <w:rPr>
          <w:color w:val="FF0000"/>
        </w:rPr>
        <w:fldChar w:fldCharType="separate"/>
      </w:r>
      <w:r w:rsidR="00CB0CB5">
        <w:t>图</w:t>
      </w:r>
      <w:r w:rsidR="00CB0CB5">
        <w:t>2</w:t>
      </w:r>
      <w:r w:rsidR="00CB0CB5">
        <w:noBreakHyphen/>
        <w:t>7</w:t>
      </w:r>
      <w:r w:rsidRPr="00852EA3">
        <w:rPr>
          <w:color w:val="FF0000"/>
        </w:rPr>
        <w:fldChar w:fldCharType="end"/>
      </w:r>
      <w:r w:rsidR="000B739E" w:rsidRPr="00852EA3">
        <w:rPr>
          <w:rFonts w:hint="eastAsia"/>
        </w:rPr>
        <w:t>表示的是快速傅里叶变换中的蝶式变换，通过这张图可以知道数据流计算中，数据流图包含两种不同的节点，分别称为输入</w:t>
      </w:r>
      <w:r w:rsidR="00D66481">
        <w:rPr>
          <w:rFonts w:hint="eastAsia"/>
        </w:rPr>
        <w:t>弧</w:t>
      </w:r>
      <w:r w:rsidR="000B739E" w:rsidRPr="00852EA3">
        <w:rPr>
          <w:rFonts w:hint="eastAsia"/>
        </w:rPr>
        <w:t>和动作。如图所示，其中圆圈表示动作，小圆圈表示输入弧，每一动作表示进行一步运算，其结果由输入弧传送到下一动作。</w:t>
      </w:r>
    </w:p>
    <w:p w14:paraId="465EE8E6" w14:textId="555FF429" w:rsidR="00600AAC" w:rsidRDefault="00AB1853" w:rsidP="00DC435D">
      <w:pPr>
        <w:spacing w:line="240" w:lineRule="auto"/>
        <w:ind w:firstLineChars="0" w:firstLine="0"/>
        <w:jc w:val="center"/>
      </w:pPr>
      <w:r>
        <w:object w:dxaOrig="7333" w:dyaOrig="3925" w14:anchorId="2F8CD211">
          <v:shape id="_x0000_i1040" type="#_x0000_t75" style="width:235.2pt;height:189pt" o:ole="">
            <v:imagedata r:id="rId46" o:title="" cropbottom="2409f" cropleft="10371f" cropright="7922f"/>
          </v:shape>
          <o:OLEObject Type="Embed" ProgID="Visio.Drawing.15" ShapeID="_x0000_i1040" DrawAspect="Content" ObjectID="_1609327456" r:id="rId47"/>
        </w:object>
      </w:r>
    </w:p>
    <w:p w14:paraId="3BAD8E83" w14:textId="62EF742E" w:rsidR="000B739E" w:rsidRDefault="000B739E" w:rsidP="00C42D2E">
      <w:pPr>
        <w:pStyle w:val="ab"/>
        <w:ind w:firstLine="482"/>
      </w:pPr>
      <w:bookmarkStart w:id="83" w:name="_Ref532907889"/>
      <w:bookmarkStart w:id="84" w:name="_Toc535431155"/>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7</w:t>
      </w:r>
      <w:r w:rsidR="007E0D33">
        <w:fldChar w:fldCharType="end"/>
      </w:r>
      <w:bookmarkEnd w:id="83"/>
      <w:r w:rsidRPr="009044A2">
        <w:rPr>
          <w:rFonts w:hint="eastAsia"/>
        </w:rPr>
        <w:t>蝶式变换的数据流图</w:t>
      </w:r>
      <w:r w:rsidR="00A16590" w:rsidRPr="00A16590">
        <w:rPr>
          <w:color w:val="FF0000"/>
          <w:vertAlign w:val="superscript"/>
        </w:rPr>
        <w:fldChar w:fldCharType="begin"/>
      </w:r>
      <w:r w:rsidR="00A16590" w:rsidRPr="00A16590">
        <w:rPr>
          <w:vertAlign w:val="superscript"/>
        </w:rPr>
        <w:instrText xml:space="preserve"> </w:instrText>
      </w:r>
      <w:r w:rsidR="00A16590" w:rsidRPr="00A16590">
        <w:rPr>
          <w:rFonts w:hint="eastAsia"/>
          <w:vertAlign w:val="superscript"/>
        </w:rPr>
        <w:instrText>REF _Ref533784180 \r \h</w:instrText>
      </w:r>
      <w:r w:rsidR="00A16590" w:rsidRPr="00A16590">
        <w:rPr>
          <w:vertAlign w:val="superscript"/>
        </w:rPr>
        <w:instrText xml:space="preserve"> </w:instrText>
      </w:r>
      <w:r w:rsidR="00A16590">
        <w:rPr>
          <w:color w:val="FF0000"/>
          <w:vertAlign w:val="superscript"/>
        </w:rPr>
        <w:instrText xml:space="preserve"> \* MERGEFORMAT </w:instrText>
      </w:r>
      <w:r w:rsidR="00A16590" w:rsidRPr="00A16590">
        <w:rPr>
          <w:color w:val="FF0000"/>
          <w:vertAlign w:val="superscript"/>
        </w:rPr>
      </w:r>
      <w:r w:rsidR="00A16590" w:rsidRPr="00A16590">
        <w:rPr>
          <w:color w:val="FF0000"/>
          <w:vertAlign w:val="superscript"/>
        </w:rPr>
        <w:fldChar w:fldCharType="separate"/>
      </w:r>
      <w:r w:rsidR="00CB0CB5">
        <w:rPr>
          <w:vertAlign w:val="superscript"/>
        </w:rPr>
        <w:t>[23]</w:t>
      </w:r>
      <w:bookmarkEnd w:id="84"/>
      <w:r w:rsidR="00A16590" w:rsidRPr="00A16590">
        <w:rPr>
          <w:color w:val="FF0000"/>
          <w:vertAlign w:val="superscript"/>
        </w:rPr>
        <w:fldChar w:fldCharType="end"/>
      </w:r>
    </w:p>
    <w:p w14:paraId="0C4110FC" w14:textId="64A824A8" w:rsidR="000B739E" w:rsidRDefault="000B739E" w:rsidP="000359C8">
      <w:pPr>
        <w:pStyle w:val="Fig"/>
      </w:pPr>
      <w:r>
        <w:t xml:space="preserve"> Fig. </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7</w:t>
      </w:r>
      <w:r w:rsidR="004A2BFD">
        <w:rPr>
          <w:noProof/>
        </w:rPr>
        <w:fldChar w:fldCharType="end"/>
      </w:r>
      <w:r>
        <w:t xml:space="preserve"> </w:t>
      </w:r>
      <w:r w:rsidR="0036137D">
        <w:t>D</w:t>
      </w:r>
      <w:r>
        <w:t>ata flow graph of butterfly transformation</w:t>
      </w:r>
      <w:r w:rsidR="00A16590" w:rsidRPr="00A16590">
        <w:rPr>
          <w:vertAlign w:val="superscript"/>
        </w:rPr>
        <w:fldChar w:fldCharType="begin"/>
      </w:r>
      <w:r w:rsidR="00A16590" w:rsidRPr="00A16590">
        <w:rPr>
          <w:vertAlign w:val="superscript"/>
        </w:rPr>
        <w:instrText xml:space="preserve"> REF _Ref533784180 \r \h </w:instrText>
      </w:r>
      <w:r w:rsidR="00A16590">
        <w:rPr>
          <w:vertAlign w:val="superscript"/>
        </w:rPr>
        <w:instrText xml:space="preserve"> \* MERGEFORMAT </w:instrText>
      </w:r>
      <w:r w:rsidR="00A16590" w:rsidRPr="00A16590">
        <w:rPr>
          <w:vertAlign w:val="superscript"/>
        </w:rPr>
      </w:r>
      <w:r w:rsidR="00A16590" w:rsidRPr="00A16590">
        <w:rPr>
          <w:vertAlign w:val="superscript"/>
        </w:rPr>
        <w:fldChar w:fldCharType="separate"/>
      </w:r>
      <w:r w:rsidR="00CB0CB5">
        <w:rPr>
          <w:vertAlign w:val="superscript"/>
        </w:rPr>
        <w:t>[23]</w:t>
      </w:r>
      <w:r w:rsidR="00A16590" w:rsidRPr="00A16590">
        <w:rPr>
          <w:vertAlign w:val="superscript"/>
        </w:rPr>
        <w:fldChar w:fldCharType="end"/>
      </w:r>
    </w:p>
    <w:p w14:paraId="37353B69" w14:textId="77777777" w:rsidR="000B739E" w:rsidRDefault="000B739E" w:rsidP="000B739E">
      <w:pPr>
        <w:pStyle w:val="ab"/>
        <w:ind w:firstLine="480"/>
      </w:pPr>
    </w:p>
    <w:p w14:paraId="1034F6E6" w14:textId="3FF1552B" w:rsidR="000B739E" w:rsidRPr="00852EA3" w:rsidRDefault="000B739E" w:rsidP="00852EA3">
      <w:pPr>
        <w:ind w:firstLine="480"/>
      </w:pPr>
      <w:r w:rsidRPr="00852EA3">
        <w:rPr>
          <w:rFonts w:hint="eastAsia"/>
        </w:rPr>
        <w:t>数据流计算机</w:t>
      </w:r>
      <w:r w:rsidR="00B614B2">
        <w:rPr>
          <w:rFonts w:hint="eastAsia"/>
        </w:rPr>
        <w:t>存在两种数据形态，分别是静态和动态</w:t>
      </w:r>
      <w:r w:rsidRPr="00852EA3">
        <w:rPr>
          <w:rFonts w:hint="eastAsia"/>
        </w:rPr>
        <w:t>。对于静态数据流，在两个动作之间的弧上只能存在一个</w:t>
      </w:r>
      <w:r w:rsidR="00E91843">
        <w:rPr>
          <w:rFonts w:hint="eastAsia"/>
        </w:rPr>
        <w:t>批次的数据</w:t>
      </w:r>
      <w:r w:rsidRPr="00852EA3">
        <w:rPr>
          <w:rFonts w:hint="eastAsia"/>
        </w:rPr>
        <w:t>，也就是说该条弧上的数据是没有标号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852EA3">
        <w:rPr>
          <w:color w:val="FF0000"/>
        </w:rPr>
        <w:instrText xml:space="preserve"> \* MERGEFORMAT </w:instrText>
      </w:r>
      <w:r w:rsidR="007F1C18" w:rsidRPr="00852EA3">
        <w:rPr>
          <w:color w:val="FF0000"/>
        </w:rPr>
      </w:r>
      <w:r w:rsidR="007F1C18" w:rsidRPr="00852EA3">
        <w:rPr>
          <w:color w:val="FF0000"/>
        </w:rPr>
        <w:fldChar w:fldCharType="separate"/>
      </w:r>
      <w:r w:rsidR="00CB0CB5">
        <w:t>图</w:t>
      </w:r>
      <w:r w:rsidR="00CB0CB5">
        <w:t>2</w:t>
      </w:r>
      <w:r w:rsidR="00CB0CB5">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，任意时刻每一个动作节点只会接受一个来自于输入弧上的数据来激活自己的操作。由于数据没有标记，</w:t>
      </w:r>
      <w:r w:rsidR="0026423F">
        <w:rPr>
          <w:rFonts w:hint="eastAsia"/>
        </w:rPr>
        <w:t>弧上出现多个批次的数据是</w:t>
      </w:r>
      <w:r w:rsidRPr="00852EA3">
        <w:rPr>
          <w:rFonts w:hint="eastAsia"/>
        </w:rPr>
        <w:t>会出现错误。由于这种限制静态数据流处理机只能用于处理一般的循环，循环迭代之间不能进行流水，</w:t>
      </w:r>
      <w:r w:rsidR="00083FE4" w:rsidRPr="00852EA3">
        <w:rPr>
          <w:rFonts w:hint="eastAsia"/>
        </w:rPr>
        <w:t>损失较大的</w:t>
      </w:r>
      <w:r w:rsidRPr="00852EA3">
        <w:rPr>
          <w:rFonts w:hint="eastAsia"/>
        </w:rPr>
        <w:t>计算性能上有。</w:t>
      </w:r>
    </w:p>
    <w:p w14:paraId="5C71BF4A" w14:textId="46C076F5" w:rsidR="000B739E" w:rsidRDefault="00E96E8A" w:rsidP="00AB1853">
      <w:pPr>
        <w:ind w:firstLineChars="0" w:firstLine="0"/>
        <w:jc w:val="center"/>
      </w:pPr>
      <w:r>
        <w:object w:dxaOrig="5124" w:dyaOrig="2220" w14:anchorId="5EFEB0BB">
          <v:shape id="_x0000_i1041" type="#_x0000_t75" style="width:212.4pt;height:99pt" o:ole="">
            <v:imagedata r:id="rId48" o:title="" cropbottom="9852f" cropright="12347f"/>
          </v:shape>
          <o:OLEObject Type="Embed" ProgID="Visio.Drawing.15" ShapeID="_x0000_i1041" DrawAspect="Content" ObjectID="_1609327457" r:id="rId49"/>
        </w:object>
      </w:r>
    </w:p>
    <w:p w14:paraId="12C44E68" w14:textId="49B0803E" w:rsidR="000B739E" w:rsidRDefault="000B739E" w:rsidP="00DD2F00">
      <w:pPr>
        <w:pStyle w:val="ab"/>
      </w:pPr>
      <w:bookmarkStart w:id="85" w:name="_Ref532907875"/>
      <w:bookmarkStart w:id="86" w:name="_Toc535431156"/>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8</w:t>
      </w:r>
      <w:r w:rsidR="007E0D33">
        <w:fldChar w:fldCharType="end"/>
      </w:r>
      <w:bookmarkEnd w:id="85"/>
      <w:r>
        <w:rPr>
          <w:rFonts w:hint="eastAsia"/>
        </w:rPr>
        <w:t>动态数据流情况下的输入弧</w:t>
      </w:r>
      <w:bookmarkEnd w:id="86"/>
    </w:p>
    <w:p w14:paraId="10009B10" w14:textId="58B3E7AC" w:rsidR="000B739E" w:rsidRPr="00D76F8D" w:rsidRDefault="000B739E" w:rsidP="00DD2F00">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2</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8</w:t>
      </w:r>
      <w:r w:rsidR="004A2BFD">
        <w:rPr>
          <w:noProof/>
        </w:rPr>
        <w:fldChar w:fldCharType="end"/>
      </w:r>
      <w:r>
        <w:t xml:space="preserve"> </w:t>
      </w:r>
      <w:r w:rsidR="0036137D">
        <w:t>I</w:t>
      </w:r>
      <w:r>
        <w:t>nput arc of dynamic data flow</w:t>
      </w:r>
    </w:p>
    <w:p w14:paraId="64BF3AF7" w14:textId="1749B83F" w:rsidR="000B739E" w:rsidRDefault="000B739E" w:rsidP="00830663">
      <w:pPr>
        <w:spacing w:line="240" w:lineRule="auto"/>
        <w:ind w:firstLine="480"/>
      </w:pPr>
    </w:p>
    <w:p w14:paraId="022E1073" w14:textId="1CBF76FE" w:rsidR="00B97ED8" w:rsidRPr="00105269" w:rsidRDefault="00B97ED8" w:rsidP="00105269">
      <w:pPr>
        <w:ind w:firstLine="480"/>
        <w:rPr>
          <w:color w:val="000000" w:themeColor="text1"/>
        </w:rPr>
      </w:pPr>
      <w:r w:rsidRPr="00852EA3">
        <w:rPr>
          <w:rFonts w:hint="eastAsia"/>
        </w:rPr>
        <w:t>而动态数据流处理机让每一个数据带上记号</w:t>
      </w:r>
      <w:r w:rsidRPr="00852EA3">
        <w:rPr>
          <w:rFonts w:hint="eastAsia"/>
        </w:rPr>
        <w:t>(</w:t>
      </w:r>
      <w:r w:rsidRPr="00852EA3">
        <w:t>tag)</w:t>
      </w:r>
      <w:r w:rsidRPr="00852EA3">
        <w:rPr>
          <w:rFonts w:hint="eastAsia"/>
        </w:rPr>
        <w:t>，这样可以在两个节点之间的弧上出现多个</w:t>
      </w:r>
      <w:r>
        <w:rPr>
          <w:rFonts w:hint="eastAsia"/>
        </w:rPr>
        <w:t>批次</w:t>
      </w:r>
      <w:r w:rsidRPr="00852EA3">
        <w:rPr>
          <w:rFonts w:hint="eastAsia"/>
        </w:rPr>
        <w:t>数据，由于记号的存在，每一个动作节点可以匹配相同批次的数据进行点火动作。所以动态数据流处理机不需要像静态数据流处理机那样通过控制弧上的数据个数来保证</w:t>
      </w:r>
      <w:r w:rsidR="00DC2933">
        <w:rPr>
          <w:rFonts w:hint="eastAsia"/>
        </w:rPr>
        <w:t>正确性</w:t>
      </w:r>
      <w:r w:rsidRPr="00852EA3">
        <w:rPr>
          <w:rFonts w:hint="eastAsia"/>
        </w:rPr>
        <w:t>。如</w:t>
      </w:r>
      <w:r w:rsidRPr="00852EA3">
        <w:fldChar w:fldCharType="begin"/>
      </w:r>
      <w:r w:rsidRPr="00852EA3">
        <w:instrText xml:space="preserve"> </w:instrText>
      </w:r>
      <w:r w:rsidRPr="00852EA3">
        <w:rPr>
          <w:rFonts w:hint="eastAsia"/>
        </w:rPr>
        <w:instrText>REF _Ref532907875 \h</w:instrText>
      </w:r>
      <w:r w:rsidRPr="00852EA3">
        <w:instrText xml:space="preserve"> </w:instrText>
      </w:r>
      <w:r>
        <w:instrText xml:space="preserve"> \* MERGEFORMAT </w:instrText>
      </w:r>
      <w:r w:rsidRPr="00852EA3">
        <w:fldChar w:fldCharType="separate"/>
      </w:r>
      <w:r w:rsidR="00CB0CB5">
        <w:t>图</w:t>
      </w:r>
      <w:r w:rsidR="00CB0CB5">
        <w:t>2</w:t>
      </w:r>
      <w:r w:rsidR="00CB0CB5">
        <w:noBreakHyphen/>
        <w:t>8</w:t>
      </w:r>
      <w:r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w:t>
      </w:r>
      <w:r w:rsidRPr="00852EA3">
        <w:rPr>
          <w:rFonts w:hint="eastAsia"/>
          <w:color w:val="000000" w:themeColor="text1"/>
        </w:rPr>
        <w:lastRenderedPageBreak/>
        <w:t>循环代码的展开操作，可以充分提高程序中的并行性。</w:t>
      </w:r>
    </w:p>
    <w:p w14:paraId="68CE2D57" w14:textId="095E77B1" w:rsidR="00452053" w:rsidRDefault="00BE1558" w:rsidP="007502CB">
      <w:pPr>
        <w:pStyle w:val="2"/>
      </w:pPr>
      <w:bookmarkStart w:id="87" w:name="_Toc533165996"/>
      <w:bookmarkStart w:id="88" w:name="_Toc534795157"/>
      <w:r>
        <w:rPr>
          <w:rFonts w:hint="eastAsia"/>
        </w:rPr>
        <w:t>混合粒度阵列的</w:t>
      </w:r>
      <w:r w:rsidR="005059FC">
        <w:rPr>
          <w:rFonts w:hint="eastAsia"/>
        </w:rPr>
        <w:t>优势</w:t>
      </w:r>
      <w:bookmarkEnd w:id="87"/>
      <w:bookmarkEnd w:id="88"/>
    </w:p>
    <w:p w14:paraId="066FF464" w14:textId="3D1A77C8" w:rsidR="009924EA" w:rsidRDefault="009924EA" w:rsidP="00852EA3">
      <w:pPr>
        <w:ind w:firstLine="480"/>
      </w:pPr>
      <w:r>
        <w:rPr>
          <w:rFonts w:hint="eastAsia"/>
        </w:rPr>
        <w:t>针对可重构阵列的研究目前还存在着</w:t>
      </w:r>
      <w:r w:rsidR="00540CD9">
        <w:rPr>
          <w:rFonts w:hint="eastAsia"/>
        </w:rPr>
        <w:t>以下</w:t>
      </w:r>
      <w:r>
        <w:rPr>
          <w:rFonts w:hint="eastAsia"/>
        </w:rPr>
        <w:t>几点问题：</w:t>
      </w:r>
    </w:p>
    <w:p w14:paraId="35926757" w14:textId="78168438" w:rsidR="00E55461" w:rsidRDefault="009924EA" w:rsidP="00BE59BF">
      <w:pPr>
        <w:pStyle w:val="a4"/>
        <w:numPr>
          <w:ilvl w:val="0"/>
          <w:numId w:val="11"/>
        </w:numPr>
        <w:ind w:left="0" w:firstLineChars="0" w:firstLine="426"/>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5624BEFD" w:rsidR="009924EA" w:rsidRDefault="00E96FD6" w:rsidP="00BE59BF">
      <w:pPr>
        <w:pStyle w:val="a4"/>
        <w:numPr>
          <w:ilvl w:val="0"/>
          <w:numId w:val="11"/>
        </w:numPr>
        <w:ind w:left="0" w:firstLineChars="0" w:firstLine="357"/>
      </w:pPr>
      <w:r>
        <w:rPr>
          <w:rFonts w:hint="eastAsia"/>
        </w:rPr>
        <w:t>大部分粗粒度可重构阵列为了支持更多应用，大部分采用的是动态可重构系统，电路在运行期间可随时改变功能和连接方式，这将导致配置信息量增多，任务运行的大部分时间花费在配置切换上，影响计算效率。</w:t>
      </w:r>
    </w:p>
    <w:p w14:paraId="48F611D6" w14:textId="34BAF8C8" w:rsidR="00E96FD6" w:rsidRPr="009924EA" w:rsidRDefault="00E96FD6" w:rsidP="00852EA3">
      <w:pPr>
        <w:ind w:firstLine="480"/>
      </w:pPr>
      <w:r>
        <w:rPr>
          <w:rFonts w:hint="eastAsia"/>
        </w:rPr>
        <w:t>本文研究设计</w:t>
      </w:r>
      <w:r w:rsidR="004C0509">
        <w:rPr>
          <w:rFonts w:hint="eastAsia"/>
        </w:rPr>
        <w:t>数据流驱动</w:t>
      </w:r>
      <w:r>
        <w:rPr>
          <w:rFonts w:hint="eastAsia"/>
        </w:rPr>
        <w:t>静态可重构阵列，可重构阵列被配置成静态的电路，通过数据流驱动阵列执行任务，极大的减少了配置量，任务运行期间没有配置的切换，</w:t>
      </w:r>
      <w:r w:rsidR="00E55838">
        <w:rPr>
          <w:rFonts w:hint="eastAsia"/>
        </w:rPr>
        <w:t>减</w:t>
      </w:r>
      <w:r>
        <w:rPr>
          <w:rFonts w:hint="eastAsia"/>
        </w:rPr>
        <w:t>少配置时间，同时数据流技术减少了数据等待，最大化数据的利用效率。</w:t>
      </w:r>
    </w:p>
    <w:p w14:paraId="2847449E" w14:textId="6EAB0428" w:rsidR="000C0107" w:rsidRDefault="00852EA3" w:rsidP="00852EA3">
      <w:pPr>
        <w:ind w:firstLine="480"/>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5E600683" w:rsidR="00E40F53" w:rsidRDefault="000C0107" w:rsidP="00852EA3">
      <w:pPr>
        <w:ind w:firstLine="480"/>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AC18A0">
        <w:rPr>
          <w:rFonts w:hint="eastAsia"/>
        </w:rPr>
        <w:t>(Fine Processing Element</w:t>
      </w:r>
      <w:r w:rsidR="00AC18A0">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CB0CB5">
        <w:rPr>
          <w:rFonts w:hint="eastAsia"/>
        </w:rPr>
        <w:t>图</w:t>
      </w:r>
      <w:r w:rsidR="00CB0CB5">
        <w:t>3</w:t>
      </w:r>
      <w:r w:rsidR="00CB0CB5">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ED0257">
        <w:rPr>
          <w:rFonts w:hint="eastAsia"/>
        </w:rPr>
        <w:t>(CFG</w:t>
      </w:r>
      <w:r w:rsidR="00ED0257">
        <w:t>)</w:t>
      </w:r>
      <w:r w:rsidR="00A071B1">
        <w:rPr>
          <w:rFonts w:hint="eastAsia"/>
        </w:rPr>
        <w:t>和数据流图</w:t>
      </w:r>
      <w:r w:rsidR="00ED0257">
        <w:rPr>
          <w:rFonts w:hint="eastAsia"/>
        </w:rPr>
        <w:t>(</w:t>
      </w:r>
      <w:r w:rsidR="00ED0257">
        <w:t>DFG)</w:t>
      </w:r>
      <w:r w:rsidR="00A071B1">
        <w:rPr>
          <w:rFonts w:hint="eastAsia"/>
        </w:rPr>
        <w:t>的配置信息分别是由阵列上的细粒度处理单元</w:t>
      </w:r>
      <w:r w:rsidR="00A071B1">
        <w:rPr>
          <w:rFonts w:hint="eastAsia"/>
        </w:rPr>
        <w:lastRenderedPageBreak/>
        <w:t>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00B0DE7D" w:rsidR="00853F63" w:rsidRDefault="000C0107" w:rsidP="00852EA3">
      <w:pPr>
        <w:ind w:firstLine="480"/>
      </w:pPr>
      <w:bookmarkStart w:id="89" w:name="_Hlk532912847"/>
      <w:r>
        <w:rPr>
          <w:rFonts w:hint="eastAsia"/>
        </w:rPr>
        <w:t>其次，</w:t>
      </w:r>
      <w:r w:rsidR="00E40F53">
        <w:rPr>
          <w:rFonts w:hint="eastAsia"/>
        </w:rPr>
        <w:t>可重构阵列结构采用数据流驱动的执行方式，</w:t>
      </w:r>
      <w:r>
        <w:rPr>
          <w:rFonts w:hint="eastAsia"/>
        </w:rPr>
        <w:t>数据流驱动的执行方式相比较于</w:t>
      </w:r>
      <w:r w:rsidR="004B4271">
        <w:rPr>
          <w:rFonts w:hint="eastAsia"/>
        </w:rPr>
        <w:t>配置</w:t>
      </w:r>
      <w:r>
        <w:rPr>
          <w:rFonts w:hint="eastAsia"/>
        </w:rPr>
        <w:t>流驱动的执行方式具有</w:t>
      </w:r>
      <w:r w:rsidR="009F3204">
        <w:rPr>
          <w:rFonts w:hint="eastAsia"/>
        </w:rPr>
        <w:t>较高的数据利用率</w:t>
      </w:r>
      <w:r w:rsidR="00CF7302">
        <w:rPr>
          <w:rFonts w:hint="eastAsia"/>
        </w:rPr>
        <w:t>，</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w:t>
      </w:r>
    </w:p>
    <w:bookmarkEnd w:id="89"/>
    <w:p w14:paraId="2605066B" w14:textId="40048961" w:rsidR="00507AC0" w:rsidRDefault="00082CDE" w:rsidP="00852EA3">
      <w:pPr>
        <w:ind w:firstLine="480"/>
      </w:pPr>
      <w:r>
        <w:rPr>
          <w:rFonts w:hint="eastAsia"/>
        </w:rPr>
        <w:t>最后</w:t>
      </w:r>
      <w:r w:rsidR="001A542A">
        <w:rPr>
          <w:rFonts w:hint="eastAsia"/>
        </w:rPr>
        <w:t>，</w:t>
      </w:r>
      <w:r w:rsidR="00853F63">
        <w:rPr>
          <w:rFonts w:hint="eastAsia"/>
        </w:rPr>
        <w:t>充分利用数据流技术和可重构技术相结合延伸出的新特点</w:t>
      </w:r>
      <w:r w:rsidR="00F907A7" w:rsidRPr="00E41B51">
        <w:rPr>
          <w:vertAlign w:val="superscript"/>
        </w:rPr>
        <w:fldChar w:fldCharType="begin"/>
      </w:r>
      <w:r w:rsidR="00F907A7" w:rsidRPr="00E41B51">
        <w:rPr>
          <w:vertAlign w:val="superscript"/>
        </w:rPr>
        <w:instrText xml:space="preserve"> </w:instrText>
      </w:r>
      <w:r w:rsidR="00F907A7" w:rsidRPr="00E41B51">
        <w:rPr>
          <w:rFonts w:hint="eastAsia"/>
          <w:vertAlign w:val="superscript"/>
        </w:rPr>
        <w:instrText>REF _Ref531697845 \r \h</w:instrText>
      </w:r>
      <w:r w:rsidR="00F907A7" w:rsidRPr="00E41B51">
        <w:rPr>
          <w:vertAlign w:val="superscript"/>
        </w:rPr>
        <w:instrText xml:space="preserve"> </w:instrText>
      </w:r>
      <w:r w:rsidR="00E41B51">
        <w:rPr>
          <w:vertAlign w:val="superscript"/>
        </w:rPr>
        <w:instrText xml:space="preserve"> \* MERGEFORMAT </w:instrText>
      </w:r>
      <w:r w:rsidR="00F907A7" w:rsidRPr="00E41B51">
        <w:rPr>
          <w:vertAlign w:val="superscript"/>
        </w:rPr>
      </w:r>
      <w:r w:rsidR="00F907A7" w:rsidRPr="00E41B51">
        <w:rPr>
          <w:vertAlign w:val="superscript"/>
        </w:rPr>
        <w:fldChar w:fldCharType="separate"/>
      </w:r>
      <w:r w:rsidR="00CB0CB5">
        <w:rPr>
          <w:vertAlign w:val="superscript"/>
        </w:rPr>
        <w:t>[24]</w:t>
      </w:r>
      <w:r w:rsidR="00F907A7" w:rsidRPr="00E41B51">
        <w:rPr>
          <w:vertAlign w:val="superscript"/>
        </w:rPr>
        <w:fldChar w:fldCharType="end"/>
      </w:r>
      <w:r w:rsidR="00853F63">
        <w:rPr>
          <w:rFonts w:hint="eastAsia"/>
        </w:rPr>
        <w:t>，</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w:t>
      </w:r>
      <w:r w:rsidR="006066B2">
        <w:rPr>
          <w:rFonts w:hint="eastAsia"/>
        </w:rPr>
        <w:t>某</w:t>
      </w:r>
      <w:r w:rsidR="00507AC0">
        <w:rPr>
          <w:rFonts w:hint="eastAsia"/>
        </w:rPr>
        <w:t>一层的循环体能够全部分配到空间的硬件资源上同时并行的计算，</w:t>
      </w:r>
      <w:r w:rsidR="006066B2">
        <w:rPr>
          <w:rFonts w:hint="eastAsia"/>
        </w:rPr>
        <w:t>实现效率提升</w:t>
      </w:r>
      <w:r w:rsidR="00507AC0">
        <w:rPr>
          <w:rFonts w:hint="eastAsia"/>
        </w:rPr>
        <w:t>。</w:t>
      </w:r>
    </w:p>
    <w:p w14:paraId="39EC2D81" w14:textId="092BFA1B" w:rsidR="00562D5B" w:rsidRDefault="00562D5B" w:rsidP="007502CB">
      <w:pPr>
        <w:pStyle w:val="2"/>
      </w:pPr>
      <w:bookmarkStart w:id="90" w:name="_Toc533165997"/>
      <w:bookmarkStart w:id="91" w:name="_Toc534795158"/>
      <w:r>
        <w:rPr>
          <w:rFonts w:hint="eastAsia"/>
        </w:rPr>
        <w:t>本章小结</w:t>
      </w:r>
      <w:bookmarkEnd w:id="90"/>
      <w:bookmarkEnd w:id="91"/>
    </w:p>
    <w:p w14:paraId="1491F99A" w14:textId="212C0DC6" w:rsidR="00D9047C" w:rsidRDefault="007B7322" w:rsidP="000C3E2A">
      <w:pPr>
        <w:ind w:firstLine="480"/>
      </w:pPr>
      <w:r>
        <w:rPr>
          <w:rFonts w:hint="eastAsia"/>
        </w:rPr>
        <w:t>本章介绍了</w:t>
      </w:r>
      <w:r w:rsidR="00DD3506">
        <w:rPr>
          <w:rFonts w:hint="eastAsia"/>
        </w:rPr>
        <w:t>可重构技术的</w:t>
      </w:r>
      <w:r w:rsidR="00A023E9">
        <w:rPr>
          <w:rFonts w:hint="eastAsia"/>
        </w:rPr>
        <w:t>执行机制</w:t>
      </w:r>
      <w:r w:rsidR="00DD3506">
        <w:rPr>
          <w:rFonts w:hint="eastAsia"/>
        </w:rPr>
        <w:t>、关键技术，总结各种可重构系统所采用的技术特点，体现各种不同结构的优缺点。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w:t>
      </w:r>
      <w:r w:rsidR="00DD3506">
        <w:rPr>
          <w:rFonts w:hint="eastAsia"/>
        </w:rPr>
        <w:t>最后，分析了本文设计的结构的优势</w:t>
      </w:r>
      <w:r w:rsidR="002F7D5F">
        <w:rPr>
          <w:rFonts w:hint="eastAsia"/>
        </w:rPr>
        <w:t>并</w:t>
      </w:r>
      <w:r w:rsidR="00DD3506">
        <w:rPr>
          <w:rFonts w:hint="eastAsia"/>
        </w:rPr>
        <w:t>介绍</w:t>
      </w:r>
      <w:r w:rsidR="005E0FFD">
        <w:rPr>
          <w:rFonts w:hint="eastAsia"/>
        </w:rPr>
        <w:t>该</w:t>
      </w:r>
      <w:r w:rsidR="00DD3506">
        <w:rPr>
          <w:rFonts w:hint="eastAsia"/>
        </w:rPr>
        <w:t>结构的主要特点。</w:t>
      </w:r>
    </w:p>
    <w:p w14:paraId="54B04F56" w14:textId="0AE07900" w:rsidR="00105F9F" w:rsidRDefault="00105F9F" w:rsidP="000C3E2A">
      <w:pPr>
        <w:ind w:firstLine="480"/>
      </w:pPr>
    </w:p>
    <w:p w14:paraId="608EB7E9" w14:textId="688C5FC0" w:rsidR="00105F9F" w:rsidRDefault="00105F9F" w:rsidP="000C3E2A">
      <w:pPr>
        <w:ind w:firstLine="480"/>
      </w:pPr>
    </w:p>
    <w:p w14:paraId="4827C8AE" w14:textId="77777777" w:rsidR="00105F9F" w:rsidRDefault="00105F9F" w:rsidP="00105F9F">
      <w:pPr>
        <w:ind w:firstLineChars="0" w:firstLine="0"/>
        <w:sectPr w:rsidR="00105F9F" w:rsidSect="009245CD">
          <w:pgSz w:w="11906" w:h="16838"/>
          <w:pgMar w:top="1985" w:right="1588" w:bottom="2268" w:left="1588" w:header="1304" w:footer="1531" w:gutter="284"/>
          <w:cols w:space="425"/>
          <w:docGrid w:type="lines" w:linePitch="326"/>
        </w:sectPr>
      </w:pPr>
    </w:p>
    <w:p w14:paraId="42105E27" w14:textId="2E8314AF" w:rsidR="006A31DE" w:rsidRDefault="00116706" w:rsidP="00B17878">
      <w:pPr>
        <w:pStyle w:val="1"/>
      </w:pPr>
      <w:bookmarkStart w:id="92" w:name="_Toc533165998"/>
      <w:bookmarkStart w:id="93" w:name="_Toc534795159"/>
      <w:r>
        <w:rPr>
          <w:rFonts w:hint="eastAsia"/>
        </w:rPr>
        <w:lastRenderedPageBreak/>
        <w:t>第三章</w:t>
      </w:r>
      <w:r>
        <w:rPr>
          <w:rFonts w:hint="eastAsia"/>
        </w:rPr>
        <w:t xml:space="preserve"> </w:t>
      </w:r>
      <w:r w:rsidR="006A31DE">
        <w:rPr>
          <w:rFonts w:hint="eastAsia"/>
        </w:rPr>
        <w:t>混合粒度可重构阵列结构设计</w:t>
      </w:r>
      <w:bookmarkEnd w:id="92"/>
      <w:bookmarkEnd w:id="93"/>
    </w:p>
    <w:p w14:paraId="678E7B57" w14:textId="568F548E" w:rsidR="0072103A" w:rsidRDefault="0072103A" w:rsidP="007502CB">
      <w:pPr>
        <w:pStyle w:val="2"/>
      </w:pPr>
      <w:bookmarkStart w:id="94" w:name="_Toc533165999"/>
      <w:bookmarkStart w:id="95" w:name="_Toc534795160"/>
      <w:r w:rsidRPr="006C47E0">
        <w:t>系统</w:t>
      </w:r>
      <w:r w:rsidR="002C1E80">
        <w:rPr>
          <w:rFonts w:hint="eastAsia"/>
        </w:rPr>
        <w:t>整体</w:t>
      </w:r>
      <w:r w:rsidR="00F401A7">
        <w:rPr>
          <w:rFonts w:hint="eastAsia"/>
        </w:rPr>
        <w:t>设计</w:t>
      </w:r>
      <w:bookmarkEnd w:id="94"/>
      <w:bookmarkEnd w:id="95"/>
    </w:p>
    <w:p w14:paraId="6F89FEB2" w14:textId="0FDE15CD" w:rsidR="00771056" w:rsidRDefault="00771056" w:rsidP="00743429">
      <w:pPr>
        <w:pStyle w:val="3"/>
      </w:pPr>
      <w:bookmarkStart w:id="96" w:name="_Toc533166000"/>
      <w:bookmarkStart w:id="97" w:name="_Toc534795161"/>
      <w:r>
        <w:rPr>
          <w:rFonts w:hint="eastAsia"/>
        </w:rPr>
        <w:t>设计思想</w:t>
      </w:r>
      <w:bookmarkEnd w:id="96"/>
      <w:bookmarkEnd w:id="97"/>
    </w:p>
    <w:p w14:paraId="71063573" w14:textId="6FC6263A" w:rsidR="00CB21C4" w:rsidRDefault="00973C0F" w:rsidP="00973C0F">
      <w:pPr>
        <w:ind w:firstLine="480"/>
        <w:rPr>
          <w:noProof/>
        </w:rPr>
      </w:pPr>
      <w:r>
        <w:rPr>
          <w:rFonts w:hint="eastAsia"/>
        </w:rPr>
        <w:t>一般而言，可重构阵列系统的设计可以按照如</w:t>
      </w:r>
      <w:r w:rsidR="006035A1">
        <w:fldChar w:fldCharType="begin"/>
      </w:r>
      <w:r w:rsidR="006035A1">
        <w:instrText xml:space="preserve"> </w:instrText>
      </w:r>
      <w:r w:rsidR="006035A1">
        <w:rPr>
          <w:rFonts w:hint="eastAsia"/>
        </w:rPr>
        <w:instrText>REF _Ref533084410 \h</w:instrText>
      </w:r>
      <w:r w:rsidR="006035A1">
        <w:instrText xml:space="preserve"> </w:instrText>
      </w:r>
      <w:r w:rsidR="006035A1">
        <w:fldChar w:fldCharType="separate"/>
      </w:r>
      <w:r w:rsidR="00CB0CB5">
        <w:rPr>
          <w:rFonts w:hint="eastAsia"/>
        </w:rPr>
        <w:t>图</w:t>
      </w:r>
      <w:r w:rsidR="00CB0CB5">
        <w:rPr>
          <w:noProof/>
        </w:rPr>
        <w:t>3</w:t>
      </w:r>
      <w:r w:rsidR="00CB0CB5">
        <w:noBreakHyphen/>
      </w:r>
      <w:r w:rsidR="00CB0CB5">
        <w:rPr>
          <w:noProof/>
        </w:rPr>
        <w:t>1</w:t>
      </w:r>
      <w:r w:rsidR="006035A1">
        <w:fldChar w:fldCharType="end"/>
      </w:r>
      <w:r>
        <w:rPr>
          <w:rFonts w:hint="eastAsia"/>
          <w:noProof/>
        </w:rPr>
        <w:t>所示的流程图来进行，从图中可以看出主要分为四个部分，应用分析、软硬件</w:t>
      </w:r>
      <w:r w:rsidR="00EE124A">
        <w:rPr>
          <w:rFonts w:hint="eastAsia"/>
          <w:noProof/>
        </w:rPr>
        <w:t>设计</w:t>
      </w:r>
      <w:r>
        <w:rPr>
          <w:rFonts w:hint="eastAsia"/>
          <w:noProof/>
        </w:rPr>
        <w:t>、软硬件接口设计以及系统验证和测试</w:t>
      </w:r>
      <w:r w:rsidR="00EE124A">
        <w:rPr>
          <w:rFonts w:hint="eastAsia"/>
          <w:noProof/>
        </w:rPr>
        <w:t>，本文主要进行硬件结构设计和对结构的仿真实现。</w:t>
      </w:r>
    </w:p>
    <w:p w14:paraId="589DC24F" w14:textId="65100D9D" w:rsidR="006536B6" w:rsidRDefault="00326EA7" w:rsidP="006536B6">
      <w:pPr>
        <w:ind w:firstLineChars="83" w:firstLine="199"/>
        <w:jc w:val="center"/>
      </w:pPr>
      <w:r>
        <w:object w:dxaOrig="5089" w:dyaOrig="5736" w14:anchorId="41CFB69F">
          <v:shape id="_x0000_i1042" type="#_x0000_t75" style="width:241.2pt;height:272.4pt" o:ole="">
            <v:imagedata r:id="rId50" o:title=""/>
          </v:shape>
          <o:OLEObject Type="Embed" ProgID="Visio.Drawing.15" ShapeID="_x0000_i1042" DrawAspect="Content" ObjectID="_1609327458" r:id="rId51"/>
        </w:object>
      </w:r>
    </w:p>
    <w:p w14:paraId="373434A8" w14:textId="11BAE85A" w:rsidR="006536B6" w:rsidRDefault="006536B6" w:rsidP="006536B6">
      <w:pPr>
        <w:pStyle w:val="ab"/>
      </w:pPr>
      <w:bookmarkStart w:id="98" w:name="_Ref533084410"/>
      <w:bookmarkStart w:id="99" w:name="_Ref531683498"/>
      <w:bookmarkStart w:id="100" w:name="_Toc531718373"/>
      <w:bookmarkStart w:id="101" w:name="_Toc535431157"/>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w:t>
      </w:r>
      <w:r w:rsidR="007E0D33">
        <w:fldChar w:fldCharType="end"/>
      </w:r>
      <w:bookmarkEnd w:id="98"/>
      <w:r>
        <w:rPr>
          <w:rFonts w:hint="eastAsia"/>
        </w:rPr>
        <w:t>可重构系统的设计流程图</w:t>
      </w:r>
      <w:bookmarkEnd w:id="99"/>
      <w:bookmarkEnd w:id="100"/>
      <w:r w:rsidRPr="002A250B">
        <w:rPr>
          <w:color w:val="FF0000"/>
          <w:vertAlign w:val="superscript"/>
        </w:rPr>
        <w:fldChar w:fldCharType="begin"/>
      </w:r>
      <w:r w:rsidRPr="002A250B">
        <w:rPr>
          <w:vertAlign w:val="superscript"/>
        </w:rPr>
        <w:instrText xml:space="preserve"> </w:instrText>
      </w:r>
      <w:r w:rsidRPr="002A250B">
        <w:rPr>
          <w:rFonts w:hint="eastAsia"/>
          <w:vertAlign w:val="superscript"/>
        </w:rPr>
        <w:instrText>REF _Ref533527909 \r \h</w:instrText>
      </w:r>
      <w:r w:rsidRPr="002A250B">
        <w:rPr>
          <w:vertAlign w:val="superscript"/>
        </w:rPr>
        <w:instrText xml:space="preserve"> </w:instrText>
      </w:r>
      <w:r w:rsidR="002A250B">
        <w:rPr>
          <w:color w:val="FF0000"/>
          <w:vertAlign w:val="superscript"/>
        </w:rPr>
        <w:instrText xml:space="preserve"> \* MERGEFORMAT </w:instrText>
      </w:r>
      <w:r w:rsidRPr="002A250B">
        <w:rPr>
          <w:color w:val="FF0000"/>
          <w:vertAlign w:val="superscript"/>
        </w:rPr>
      </w:r>
      <w:r w:rsidRPr="002A250B">
        <w:rPr>
          <w:color w:val="FF0000"/>
          <w:vertAlign w:val="superscript"/>
        </w:rPr>
        <w:fldChar w:fldCharType="separate"/>
      </w:r>
      <w:r w:rsidR="00CB0CB5">
        <w:rPr>
          <w:vertAlign w:val="superscript"/>
        </w:rPr>
        <w:t>[16]</w:t>
      </w:r>
      <w:bookmarkEnd w:id="101"/>
      <w:r w:rsidRPr="002A250B">
        <w:rPr>
          <w:color w:val="FF0000"/>
          <w:vertAlign w:val="superscript"/>
        </w:rPr>
        <w:fldChar w:fldCharType="end"/>
      </w:r>
    </w:p>
    <w:p w14:paraId="68D4D058" w14:textId="2D7183A8" w:rsidR="006536B6" w:rsidRDefault="006536B6" w:rsidP="006536B6">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w:t>
      </w:r>
      <w:r w:rsidR="004A2BFD">
        <w:rPr>
          <w:noProof/>
        </w:rPr>
        <w:fldChar w:fldCharType="end"/>
      </w:r>
      <w:r>
        <w:t xml:space="preserve"> </w:t>
      </w:r>
      <w:r w:rsidRPr="000F165A">
        <w:t>Design flow chart</w:t>
      </w:r>
      <w:r>
        <w:t xml:space="preserve"> of reconfigurable system</w:t>
      </w:r>
      <w:r w:rsidR="00A10170" w:rsidRPr="00A10170">
        <w:rPr>
          <w:vertAlign w:val="superscript"/>
        </w:rPr>
        <w:fldChar w:fldCharType="begin"/>
      </w:r>
      <w:r w:rsidR="00A10170" w:rsidRPr="00A10170">
        <w:rPr>
          <w:vertAlign w:val="superscript"/>
        </w:rPr>
        <w:instrText xml:space="preserve"> REF _Ref533527909 \r \h </w:instrText>
      </w:r>
      <w:r w:rsidR="00A10170">
        <w:rPr>
          <w:vertAlign w:val="superscript"/>
        </w:rPr>
        <w:instrText xml:space="preserve"> \* MERGEFORMAT </w:instrText>
      </w:r>
      <w:r w:rsidR="00A10170" w:rsidRPr="00A10170">
        <w:rPr>
          <w:vertAlign w:val="superscript"/>
        </w:rPr>
      </w:r>
      <w:r w:rsidR="00A10170" w:rsidRPr="00A10170">
        <w:rPr>
          <w:vertAlign w:val="superscript"/>
        </w:rPr>
        <w:fldChar w:fldCharType="separate"/>
      </w:r>
      <w:r w:rsidR="00CB0CB5">
        <w:rPr>
          <w:vertAlign w:val="superscript"/>
        </w:rPr>
        <w:t>[16]</w:t>
      </w:r>
      <w:r w:rsidR="00A10170" w:rsidRPr="00A10170">
        <w:rPr>
          <w:vertAlign w:val="superscript"/>
        </w:rPr>
        <w:fldChar w:fldCharType="end"/>
      </w:r>
    </w:p>
    <w:p w14:paraId="196BE013" w14:textId="77777777" w:rsidR="006536B6" w:rsidRDefault="006536B6" w:rsidP="006536B6">
      <w:pPr>
        <w:spacing w:line="240" w:lineRule="auto"/>
        <w:ind w:firstLineChars="0" w:firstLine="0"/>
        <w:jc w:val="center"/>
        <w:rPr>
          <w:noProof/>
        </w:rPr>
      </w:pPr>
    </w:p>
    <w:p w14:paraId="2BD64021" w14:textId="7AA494BB"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结果都要考虑到设计需求，通过从应用出发，提取出应用中的核心算法，再进行系统建模和架构设计。现代的集成电路设计方法中，进行软硬件划分是至关重要的</w:t>
      </w:r>
      <w:r w:rsidR="006B6B6F">
        <w:rPr>
          <w:rFonts w:hint="eastAsia"/>
        </w:rPr>
        <w:t>，而</w:t>
      </w:r>
      <w:r w:rsidR="008A2C9D">
        <w:rPr>
          <w:rFonts w:hint="eastAsia"/>
        </w:rPr>
        <w:t>在可重构系统中进行软硬件划分关系着整个系统的</w:t>
      </w:r>
      <w:r w:rsidR="006035A1">
        <w:rPr>
          <w:rFonts w:hint="eastAsia"/>
        </w:rPr>
        <w:t>功能和</w:t>
      </w:r>
      <w:r w:rsidR="008A2C9D">
        <w:rPr>
          <w:rFonts w:hint="eastAsia"/>
        </w:rPr>
        <w:t>性能。</w:t>
      </w:r>
      <w:r w:rsidR="00AF6FCF">
        <w:rPr>
          <w:rFonts w:hint="eastAsia"/>
        </w:rPr>
        <w:t>通过分析算法</w:t>
      </w:r>
      <w:r w:rsidR="008A2C9D">
        <w:rPr>
          <w:rFonts w:hint="eastAsia"/>
        </w:rPr>
        <w:t>，</w:t>
      </w:r>
      <w:r w:rsidR="008A2C9D">
        <w:rPr>
          <w:rFonts w:hint="eastAsia"/>
        </w:rPr>
        <w:lastRenderedPageBreak/>
        <w:t>确定算法中需要软件实现的部分和需要硬件实现的部分，</w:t>
      </w:r>
      <w:r w:rsidR="00AF6FCF">
        <w:rPr>
          <w:rFonts w:hint="eastAsia"/>
        </w:rPr>
        <w:t>进行软硬件划分</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w:t>
      </w:r>
      <w:r w:rsidR="006D6201">
        <w:rPr>
          <w:rFonts w:hint="eastAsia"/>
        </w:rPr>
        <w:t>是</w:t>
      </w:r>
      <w:r w:rsidR="008A2C9D">
        <w:rPr>
          <w:rFonts w:hint="eastAsia"/>
        </w:rPr>
        <w:t>软硬件接口设计的重点。</w:t>
      </w:r>
      <w:r w:rsidR="00916E8D">
        <w:rPr>
          <w:rFonts w:hint="eastAsia"/>
        </w:rPr>
        <w:t>最后，</w:t>
      </w:r>
      <w:r w:rsidR="00821416">
        <w:rPr>
          <w:rFonts w:hint="eastAsia"/>
        </w:rPr>
        <w:t>系统的验证和测试是保证可重构系统正确工作的</w:t>
      </w:r>
      <w:r w:rsidR="00362F0C">
        <w:rPr>
          <w:rFonts w:hint="eastAsia"/>
        </w:rPr>
        <w:t>重要方法</w:t>
      </w:r>
      <w:r w:rsidR="00821416">
        <w:rPr>
          <w:rFonts w:hint="eastAsia"/>
        </w:rPr>
        <w:t>，是系统设计中不可或缺的步骤。</w:t>
      </w:r>
      <w:r w:rsidR="00821416">
        <w:t xml:space="preserve"> </w:t>
      </w:r>
    </w:p>
    <w:p w14:paraId="37B8D050" w14:textId="6771466C"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CB0CB5">
        <w:rPr>
          <w:rFonts w:hint="eastAsia"/>
        </w:rPr>
        <w:t>图</w:t>
      </w:r>
      <w:r w:rsidR="00CB0CB5">
        <w:rPr>
          <w:noProof/>
        </w:rPr>
        <w:t>3</w:t>
      </w:r>
      <w:r w:rsidR="00CB0CB5">
        <w:noBreakHyphen/>
      </w:r>
      <w:r w:rsidR="00CB0CB5">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的高级编译技术，实现了整个设计过程的自动化，但是可重构计算的设计自动化研究起步比较晚。所以本论文</w:t>
      </w:r>
      <w:r w:rsidR="00005AC9">
        <w:rPr>
          <w:rFonts w:hint="eastAsia"/>
        </w:rPr>
        <w:t>的着重点是进行阵列的架构设计，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7DBB97B6" w14:textId="3C6435A3" w:rsidR="00BA015E" w:rsidRDefault="00BA015E" w:rsidP="00743429">
      <w:pPr>
        <w:pStyle w:val="3"/>
      </w:pPr>
      <w:bookmarkStart w:id="102" w:name="_Toc533166001"/>
      <w:bookmarkStart w:id="103" w:name="_Toc534795162"/>
      <w:r>
        <w:rPr>
          <w:rFonts w:hint="eastAsia"/>
        </w:rPr>
        <w:t>模块</w:t>
      </w:r>
      <w:r w:rsidR="00D50A27">
        <w:rPr>
          <w:rFonts w:hint="eastAsia"/>
        </w:rPr>
        <w:t>整体介绍</w:t>
      </w:r>
      <w:bookmarkEnd w:id="102"/>
      <w:bookmarkEnd w:id="103"/>
    </w:p>
    <w:p w14:paraId="6FE2A343" w14:textId="0AF6FC6E" w:rsidR="00A1769E" w:rsidRDefault="00FD44E0" w:rsidP="00B52FE0">
      <w:pPr>
        <w:ind w:firstLine="480"/>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CB0CB5">
        <w:rPr>
          <w:rFonts w:hint="eastAsia"/>
        </w:rPr>
        <w:t>图</w:t>
      </w:r>
      <w:r w:rsidR="00CB0CB5">
        <w:t>3</w:t>
      </w:r>
      <w:r w:rsidR="00CB0CB5">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w:t>
      </w:r>
      <w:r w:rsidR="00A318FD">
        <w:rPr>
          <w:rFonts w:hint="eastAsia"/>
        </w:rPr>
        <w:t>系统</w:t>
      </w:r>
      <w:r w:rsidR="00B670AF" w:rsidRPr="00B52FE0">
        <w:t>。</w:t>
      </w:r>
      <w:r w:rsidR="007A0A06" w:rsidRPr="00B52FE0">
        <w:rPr>
          <w:rFonts w:hint="eastAsia"/>
        </w:rPr>
        <w:t>阵列中形成了两条流通路，分别是配置流通路和数据流通路，配置流是在一个任务开始前被写入到阵列中各个处理单元，进行阵列的配置和重构。数据流是</w:t>
      </w:r>
      <w:r w:rsidR="00D13B02">
        <w:rPr>
          <w:rFonts w:hint="eastAsia"/>
        </w:rPr>
        <w:t>任务执行期间</w:t>
      </w:r>
      <w:r w:rsidR="007A0A06" w:rsidRPr="00B52FE0">
        <w:rPr>
          <w:rFonts w:hint="eastAsia"/>
        </w:rPr>
        <w:t>流动在阵列可重构单元之间的原始数据，</w:t>
      </w:r>
      <w:r w:rsidR="00D13B02">
        <w:rPr>
          <w:rFonts w:hint="eastAsia"/>
        </w:rPr>
        <w:t>驱动计算任务的执行</w:t>
      </w:r>
      <w:r w:rsidR="007A0A06" w:rsidRPr="00B52FE0">
        <w:rPr>
          <w:rFonts w:hint="eastAsia"/>
        </w:rPr>
        <w:t>。</w:t>
      </w:r>
    </w:p>
    <w:p w14:paraId="46578EDF" w14:textId="0CD62205" w:rsidR="00B670AF" w:rsidRDefault="0037256D" w:rsidP="0037256D">
      <w:pPr>
        <w:ind w:firstLine="480"/>
      </w:pPr>
      <w:r w:rsidRPr="00B52FE0">
        <w:rPr>
          <w:rFonts w:hint="eastAsia"/>
        </w:rPr>
        <w:t>整个阵列的执行过程是这样的：当主核处理器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w:t>
      </w:r>
      <w:r w:rsidR="000B684B">
        <w:rPr>
          <w:rFonts w:hint="eastAsia"/>
        </w:rPr>
        <w:t>理</w:t>
      </w:r>
      <w:r w:rsidRPr="00B52FE0">
        <w:t>，</w:t>
      </w:r>
      <w:r w:rsidRPr="00B52FE0">
        <w:t>FPE</w:t>
      </w:r>
      <w:r w:rsidRPr="00B52FE0">
        <w:t>实现对循环的</w:t>
      </w:r>
      <w:r w:rsidRPr="00B52FE0">
        <w:rPr>
          <w:rFonts w:hint="eastAsia"/>
        </w:rPr>
        <w:t>控制，</w:t>
      </w:r>
      <w:r w:rsidRPr="00B52FE0">
        <w:t>CPE</w:t>
      </w:r>
      <w:r w:rsidRPr="00B52FE0">
        <w:t>实现循环的计算，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Pr="00B52FE0">
        <w:rPr>
          <w:rFonts w:hint="eastAsia"/>
        </w:rPr>
        <w:t>进行状态的切换和跳转，</w:t>
      </w:r>
      <w:r w:rsidRPr="00B52FE0">
        <w:t>接着激活下一套配置包，直到所</w:t>
      </w:r>
      <w:r w:rsidRPr="00B52FE0">
        <w:rPr>
          <w:rFonts w:hint="eastAsia"/>
        </w:rPr>
        <w:t>有</w:t>
      </w:r>
      <w:r w:rsidRPr="00B52FE0">
        <w:t>的配置包信息都被执行完毕之后，任务控制器反馈任务结束信号给主核，</w:t>
      </w:r>
      <w:r w:rsidRPr="00B52FE0">
        <w:rPr>
          <w:rFonts w:hint="eastAsia"/>
        </w:rPr>
        <w:t>并将运行结果搬运到主核的</w:t>
      </w:r>
      <w:r w:rsidRPr="00B52FE0">
        <w:rPr>
          <w:rFonts w:hint="eastAsia"/>
        </w:rPr>
        <w:lastRenderedPageBreak/>
        <w:t>存储空间中去，主核处理器接收到</w:t>
      </w:r>
      <w:r w:rsidRPr="00B52FE0">
        <w:t>整个任务执行完成</w:t>
      </w:r>
      <w:r w:rsidRPr="00B52FE0">
        <w:rPr>
          <w:rFonts w:hint="eastAsia"/>
        </w:rPr>
        <w:t>信号读取数据并进行后续计算，阵列进入空闲状态，整个任务执行完成。</w:t>
      </w:r>
    </w:p>
    <w:p w14:paraId="691F2C25" w14:textId="50101F74" w:rsidR="00F907A7" w:rsidRDefault="0023169C" w:rsidP="00C211BA">
      <w:pPr>
        <w:ind w:firstLineChars="83" w:firstLine="199"/>
        <w:jc w:val="center"/>
      </w:pPr>
      <w:r>
        <w:object w:dxaOrig="8796" w:dyaOrig="6601" w14:anchorId="7CAAC073">
          <v:shape id="_x0000_i1043" type="#_x0000_t75" style="width:311.4pt;height:234.6pt" o:ole="">
            <v:imagedata r:id="rId52" o:title="" cropbottom="-620f" cropright="-610f"/>
          </v:shape>
          <o:OLEObject Type="Embed" ProgID="Visio.Drawing.15" ShapeID="_x0000_i1043" DrawAspect="Content" ObjectID="_1609327459" r:id="rId53"/>
        </w:object>
      </w:r>
    </w:p>
    <w:p w14:paraId="4A99134C" w14:textId="655BFFCC" w:rsidR="00E55C90" w:rsidRDefault="00E55C90" w:rsidP="00C42D2E">
      <w:pPr>
        <w:pStyle w:val="ab"/>
      </w:pPr>
      <w:bookmarkStart w:id="104" w:name="_Ref531266055"/>
      <w:bookmarkStart w:id="105" w:name="_Toc531718375"/>
      <w:bookmarkStart w:id="106" w:name="_Toc535431158"/>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2</w:t>
      </w:r>
      <w:r w:rsidR="007E0D33">
        <w:fldChar w:fldCharType="end"/>
      </w:r>
      <w:bookmarkEnd w:id="104"/>
      <w:r>
        <w:rPr>
          <w:rFonts w:hint="eastAsia"/>
        </w:rPr>
        <w:t>混合粒度阵列架构</w:t>
      </w:r>
      <w:r w:rsidR="00C855A0">
        <w:rPr>
          <w:rFonts w:hint="eastAsia"/>
        </w:rPr>
        <w:t>整体</w:t>
      </w:r>
      <w:r>
        <w:rPr>
          <w:rFonts w:hint="eastAsia"/>
        </w:rPr>
        <w:t>图</w:t>
      </w:r>
      <w:bookmarkEnd w:id="105"/>
      <w:bookmarkEnd w:id="106"/>
    </w:p>
    <w:p w14:paraId="1F6E853D" w14:textId="1852875F" w:rsidR="004E192E" w:rsidRDefault="00A16F07"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2</w:t>
      </w:r>
      <w:r w:rsidR="004A2BFD">
        <w:rPr>
          <w:noProof/>
        </w:rPr>
        <w:fldChar w:fldCharType="end"/>
      </w:r>
      <w:r>
        <w:t xml:space="preserve"> </w:t>
      </w:r>
      <w:r w:rsidR="004E192E">
        <w:t>The ov</w:t>
      </w:r>
      <w:r w:rsidR="009C4203">
        <w:t>er</w:t>
      </w:r>
      <w:r w:rsidR="004E192E">
        <w:t xml:space="preserve">view </w:t>
      </w:r>
      <w:r w:rsidR="00F53768">
        <w:t xml:space="preserve">diagram </w:t>
      </w:r>
      <w:r>
        <w:t>of HGRA</w:t>
      </w:r>
    </w:p>
    <w:p w14:paraId="56465FF7" w14:textId="77777777" w:rsidR="000359C8" w:rsidRPr="000359C8" w:rsidRDefault="000359C8" w:rsidP="000359C8">
      <w:pPr>
        <w:spacing w:line="240" w:lineRule="auto"/>
        <w:ind w:firstLine="480"/>
        <w:jc w:val="center"/>
      </w:pPr>
    </w:p>
    <w:p w14:paraId="7254F840" w14:textId="71E065A5" w:rsidR="00A27116" w:rsidRDefault="00C02A03" w:rsidP="00B52FE0">
      <w:pPr>
        <w:ind w:firstLine="480"/>
      </w:pPr>
      <w:r w:rsidRPr="00B52FE0">
        <w:rPr>
          <w:rFonts w:hint="eastAsia"/>
        </w:rPr>
        <w:t>从以上的整体结构框图中可以看出，本论文研究的可重构阵列主要是由粗粒度阵列和细粒度阵列组成，粗粒度阵列处于整个阵列的中间，数量较多，主要是执行字级操作的粗粒度计算；而阵列的外部是细粒度的阵列片，主要是由细粒度的处理单元组成，数量较少，主要是对粗粒度的执行进行必要的控制操作，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63E31802" w:rsidR="00D8259E" w:rsidRPr="009721F5" w:rsidRDefault="00D55CB4" w:rsidP="009721F5">
      <w:pPr>
        <w:ind w:firstLine="480"/>
      </w:pPr>
      <w:r>
        <w:fldChar w:fldCharType="begin"/>
      </w:r>
      <w:r>
        <w:instrText xml:space="preserve"> </w:instrText>
      </w:r>
      <w:r>
        <w:rPr>
          <w:rFonts w:hint="eastAsia"/>
        </w:rPr>
        <w:instrText>REF _Ref533762954 \h</w:instrText>
      </w:r>
      <w:r>
        <w:instrText xml:space="preserve"> </w:instrText>
      </w:r>
      <w:r>
        <w:fldChar w:fldCharType="separate"/>
      </w:r>
      <w:r w:rsidR="00CB0CB5">
        <w:rPr>
          <w:rFonts w:hint="eastAsia"/>
        </w:rPr>
        <w:t>图</w:t>
      </w:r>
      <w:r w:rsidR="00CB0CB5">
        <w:rPr>
          <w:noProof/>
        </w:rPr>
        <w:t>3</w:t>
      </w:r>
      <w:r w:rsidR="00CB0CB5">
        <w:noBreakHyphen/>
      </w:r>
      <w:r w:rsidR="00CB0CB5">
        <w:rPr>
          <w:noProof/>
        </w:rPr>
        <w:t>3</w:t>
      </w:r>
      <w:r>
        <w:fldChar w:fldCharType="end"/>
      </w:r>
      <w:r w:rsidR="009721F5" w:rsidRPr="00B52FE0">
        <w:rPr>
          <w:rFonts w:hint="eastAsia"/>
        </w:rPr>
        <w:t>所示的是阵列</w:t>
      </w:r>
      <w:r w:rsidR="0007778E">
        <w:rPr>
          <w:rFonts w:hint="eastAsia"/>
        </w:rPr>
        <w:t>系统</w:t>
      </w:r>
      <w:r w:rsidR="009721F5" w:rsidRPr="00B52FE0">
        <w:rPr>
          <w:rFonts w:hint="eastAsia"/>
        </w:rPr>
        <w:t>的简图，图所示是本论文研究的整个系统示意图，其是由四个簇构成，每个簇内有</w:t>
      </w:r>
      <w:r w:rsidR="009721F5" w:rsidRPr="00B52FE0">
        <w:rPr>
          <w:rFonts w:hint="eastAsia"/>
        </w:rPr>
        <w:t>8</w:t>
      </w:r>
      <w:r w:rsidR="009721F5" w:rsidRPr="00B52FE0">
        <w:rPr>
          <w:rFonts w:hint="eastAsia"/>
        </w:rPr>
        <w:t>×</w:t>
      </w:r>
      <w:r w:rsidR="009721F5" w:rsidRPr="00B52FE0">
        <w:t>8</w:t>
      </w:r>
      <w:r w:rsidR="009721F5" w:rsidRPr="00B52FE0">
        <w:rPr>
          <w:rFonts w:hint="eastAsia"/>
        </w:rPr>
        <w:t>的粗粒度处理单元组成粗粒度阵列</w:t>
      </w:r>
      <w:r w:rsidR="00550626">
        <w:rPr>
          <w:rFonts w:hint="eastAsia"/>
        </w:rPr>
        <w:t>(</w:t>
      </w:r>
      <w:r w:rsidR="00550626">
        <w:rPr>
          <w:rFonts w:hint="eastAsia"/>
        </w:rPr>
        <w:t>图中未完全画出</w:t>
      </w:r>
      <w:r w:rsidR="00550626">
        <w:t>)</w:t>
      </w:r>
      <w:r w:rsidR="009721F5" w:rsidRPr="00B52FE0">
        <w:rPr>
          <w:rFonts w:hint="eastAsia"/>
        </w:rPr>
        <w:t>，</w:t>
      </w:r>
      <w:r w:rsidR="009721F5" w:rsidRPr="00B52FE0">
        <w:rPr>
          <w:rFonts w:hint="eastAsia"/>
        </w:rPr>
        <w:t>7</w:t>
      </w:r>
      <w:r w:rsidR="009721F5" w:rsidRPr="00B52FE0">
        <w:rPr>
          <w:rFonts w:hint="eastAsia"/>
        </w:rPr>
        <w:t>×</w:t>
      </w:r>
      <w:r w:rsidR="009721F5" w:rsidRPr="00B52FE0">
        <w:t>2</w:t>
      </w:r>
      <w:r w:rsidR="009721F5" w:rsidRPr="00B52FE0">
        <w:rPr>
          <w:rFonts w:hint="eastAsia"/>
        </w:rPr>
        <w:t>的细粒度处理单元组成的细粒度阵列，各个簇之间通过共享存储</w:t>
      </w:r>
      <w:r w:rsidR="009721F5" w:rsidRPr="00B52FE0">
        <w:rPr>
          <w:rFonts w:hint="eastAsia"/>
        </w:rPr>
        <w:lastRenderedPageBreak/>
        <w:t>器进行数据交互。</w:t>
      </w:r>
    </w:p>
    <w:p w14:paraId="457F82F8" w14:textId="58638DFB" w:rsidR="006C6DA8" w:rsidRDefault="00AD6920" w:rsidP="00D8259E">
      <w:pPr>
        <w:ind w:firstLineChars="0" w:firstLine="0"/>
        <w:jc w:val="center"/>
        <w:rPr>
          <w:rFonts w:ascii="宋体" w:hAnsi="宋体"/>
        </w:rPr>
      </w:pPr>
      <w:r>
        <w:object w:dxaOrig="15073" w:dyaOrig="13272" w14:anchorId="5D467B42">
          <v:shape id="_x0000_i1044" type="#_x0000_t75" style="width:4in;height:254.4pt" o:ole="">
            <v:imagedata r:id="rId54" o:title=""/>
          </v:shape>
          <o:OLEObject Type="Embed" ProgID="Visio.Drawing.15" ShapeID="_x0000_i1044" DrawAspect="Content" ObjectID="_1609327460" r:id="rId55"/>
        </w:object>
      </w:r>
    </w:p>
    <w:p w14:paraId="3C2C5B95" w14:textId="518419AE" w:rsidR="00D8259E" w:rsidRDefault="00D8259E" w:rsidP="00C42D2E">
      <w:pPr>
        <w:pStyle w:val="ab"/>
        <w:rPr>
          <w:rFonts w:ascii="宋体" w:hAnsi="宋体"/>
        </w:rPr>
      </w:pPr>
      <w:bookmarkStart w:id="107" w:name="_Ref533762954"/>
      <w:bookmarkStart w:id="108" w:name="_Toc535431159"/>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3</w:t>
      </w:r>
      <w:r w:rsidR="007E0D33">
        <w:fldChar w:fldCharType="end"/>
      </w:r>
      <w:bookmarkEnd w:id="107"/>
      <w:r>
        <w:rPr>
          <w:rFonts w:ascii="宋体" w:hAnsi="宋体" w:hint="eastAsia"/>
        </w:rPr>
        <w:t>可重构阵列系统图</w:t>
      </w:r>
      <w:bookmarkEnd w:id="108"/>
    </w:p>
    <w:p w14:paraId="1951DAB8" w14:textId="30BE058F" w:rsidR="000359C8" w:rsidRPr="000359C8" w:rsidRDefault="00A16F07" w:rsidP="009721F5">
      <w:pPr>
        <w:pStyle w:val="Fig"/>
      </w:pPr>
      <w:r w:rsidRPr="000359C8">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3</w:t>
      </w:r>
      <w:r w:rsidR="004A2BFD">
        <w:rPr>
          <w:noProof/>
        </w:rPr>
        <w:fldChar w:fldCharType="end"/>
      </w:r>
      <w:r w:rsidRPr="000359C8">
        <w:t xml:space="preserve"> System chart of reconfigurable array</w:t>
      </w:r>
    </w:p>
    <w:p w14:paraId="6090EA0D" w14:textId="726ABBA7" w:rsidR="00560DB7" w:rsidRDefault="00384EC5" w:rsidP="007502CB">
      <w:pPr>
        <w:pStyle w:val="2"/>
      </w:pPr>
      <w:bookmarkStart w:id="109" w:name="_Toc533166002"/>
      <w:bookmarkStart w:id="110" w:name="_Toc534795163"/>
      <w:r>
        <w:rPr>
          <w:rFonts w:hint="eastAsia"/>
        </w:rPr>
        <w:t>粗粒度处理单元</w:t>
      </w:r>
      <w:r w:rsidR="00560DB7">
        <w:rPr>
          <w:rFonts w:hint="eastAsia"/>
        </w:rPr>
        <w:t>结构设计</w:t>
      </w:r>
      <w:bookmarkEnd w:id="109"/>
      <w:bookmarkEnd w:id="110"/>
    </w:p>
    <w:p w14:paraId="2256087A" w14:textId="18882FBD" w:rsidR="009F1AC6" w:rsidRDefault="009F1AC6" w:rsidP="00B52FE0">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w:t>
      </w:r>
      <w:r w:rsidR="009F009A">
        <w:rPr>
          <w:rFonts w:hint="eastAsia"/>
        </w:rPr>
        <w:t>基础</w:t>
      </w:r>
      <w:r w:rsidR="00372328">
        <w:rPr>
          <w:rFonts w:hint="eastAsia"/>
        </w:rPr>
        <w:t>的，</w:t>
      </w:r>
      <w:r>
        <w:rPr>
          <w:rFonts w:hint="eastAsia"/>
        </w:rPr>
        <w:t>主要是进行字级操作</w:t>
      </w:r>
      <w:r w:rsidR="00372328">
        <w:rPr>
          <w:rFonts w:hint="eastAsia"/>
        </w:rPr>
        <w:t>。</w:t>
      </w:r>
    </w:p>
    <w:p w14:paraId="7A463D27" w14:textId="12133EF3" w:rsidR="0064130D" w:rsidRDefault="00D55CB4" w:rsidP="00D55CB4">
      <w:pPr>
        <w:ind w:firstLine="480"/>
      </w:pPr>
      <w:r>
        <w:rPr>
          <w:rFonts w:hint="eastAsia"/>
        </w:rPr>
        <w:t>如</w:t>
      </w:r>
      <w:r>
        <w:fldChar w:fldCharType="begin"/>
      </w:r>
      <w:r>
        <w:instrText xml:space="preserve"> </w:instrText>
      </w:r>
      <w:r>
        <w:rPr>
          <w:rFonts w:hint="eastAsia"/>
        </w:rPr>
        <w:instrText>REF _Ref531716864 \h</w:instrText>
      </w:r>
      <w:r>
        <w:instrText xml:space="preserve"> </w:instrText>
      </w:r>
      <w:r>
        <w:fldChar w:fldCharType="separate"/>
      </w:r>
      <w:r w:rsidR="00CB0CB5">
        <w:t>图</w:t>
      </w:r>
      <w:r w:rsidR="00CB0CB5">
        <w:rPr>
          <w:noProof/>
        </w:rPr>
        <w:t>3</w:t>
      </w:r>
      <w:r w:rsidR="00CB0CB5">
        <w:noBreakHyphen/>
      </w:r>
      <w:r w:rsidR="00CB0CB5">
        <w:rPr>
          <w:noProof/>
        </w:rPr>
        <w:t>4</w:t>
      </w:r>
      <w:r>
        <w:fldChar w:fldCharType="end"/>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w:t>
      </w:r>
      <w:r>
        <w:fldChar w:fldCharType="begin"/>
      </w:r>
      <w:r>
        <w:instrText xml:space="preserve"> </w:instrText>
      </w:r>
      <w:r>
        <w:rPr>
          <w:rFonts w:hint="eastAsia"/>
        </w:rPr>
        <w:instrText>REF _Ref531706042 \h</w:instrText>
      </w:r>
      <w:r>
        <w:instrText xml:space="preserve"> </w:instrText>
      </w:r>
      <w:r>
        <w:fldChar w:fldCharType="separate"/>
      </w:r>
      <w:r w:rsidR="00CB0CB5">
        <w:rPr>
          <w:rFonts w:hint="eastAsia"/>
        </w:rPr>
        <w:t>图</w:t>
      </w:r>
      <w:r w:rsidR="00CB0CB5">
        <w:rPr>
          <w:noProof/>
        </w:rPr>
        <w:t>3</w:t>
      </w:r>
      <w:r w:rsidR="00CB0CB5">
        <w:noBreakHyphen/>
      </w:r>
      <w:r w:rsidR="00CB0CB5">
        <w:rPr>
          <w:noProof/>
        </w:rPr>
        <w:t>5</w:t>
      </w:r>
      <w:r>
        <w:fldChar w:fldCharType="end"/>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，表示某一个数据在阵列流动中是否有</w:t>
      </w:r>
      <w:r w:rsidR="00AF3FAA">
        <w:rPr>
          <w:rFonts w:hint="eastAsia"/>
        </w:rPr>
        <w:t>。</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批次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w:t>
      </w:r>
      <w:r>
        <w:rPr>
          <w:rFonts w:hint="eastAsia"/>
        </w:rPr>
        <w:lastRenderedPageBreak/>
        <w:t>为阵列的激活计算信号。</w:t>
      </w:r>
    </w:p>
    <w:p w14:paraId="38BE60C2" w14:textId="22A92010" w:rsidR="00744CA1" w:rsidRDefault="00745289" w:rsidP="00E75EDE">
      <w:pPr>
        <w:ind w:firstLineChars="0" w:firstLine="0"/>
        <w:jc w:val="center"/>
      </w:pPr>
      <w:r>
        <w:object w:dxaOrig="3972" w:dyaOrig="4332" w14:anchorId="492BD9D8">
          <v:shape id="_x0000_i1045" type="#_x0000_t75" style="width:211.8pt;height:222.6pt" o:ole="">
            <v:imagedata r:id="rId56" o:title="" cropbottom="2383f"/>
          </v:shape>
          <o:OLEObject Type="Embed" ProgID="Visio.Drawing.15" ShapeID="_x0000_i1045" DrawAspect="Content" ObjectID="_1609327461" r:id="rId57"/>
        </w:object>
      </w:r>
    </w:p>
    <w:p w14:paraId="0A112BDA" w14:textId="3E19314E" w:rsidR="0064130D" w:rsidRDefault="00BF01DE" w:rsidP="00C42D2E">
      <w:pPr>
        <w:pStyle w:val="ab"/>
      </w:pPr>
      <w:bookmarkStart w:id="111" w:name="_Ref531716864"/>
      <w:bookmarkStart w:id="112" w:name="_Ref531700520"/>
      <w:bookmarkStart w:id="113" w:name="_Toc531718376"/>
      <w:bookmarkStart w:id="114" w:name="_Toc535431160"/>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4</w:t>
      </w:r>
      <w:r w:rsidR="007E0D33">
        <w:fldChar w:fldCharType="end"/>
      </w:r>
      <w:bookmarkEnd w:id="111"/>
      <w:r w:rsidR="0064130D">
        <w:rPr>
          <w:rFonts w:hint="eastAsia"/>
        </w:rPr>
        <w:t>粗粒度处理单元内部结构</w:t>
      </w:r>
      <w:r w:rsidR="008F20AD">
        <w:rPr>
          <w:rFonts w:hint="eastAsia"/>
        </w:rPr>
        <w:t>简</w:t>
      </w:r>
      <w:r w:rsidR="0064130D">
        <w:rPr>
          <w:rFonts w:hint="eastAsia"/>
        </w:rPr>
        <w:t>图</w:t>
      </w:r>
      <w:bookmarkEnd w:id="112"/>
      <w:bookmarkEnd w:id="113"/>
      <w:bookmarkEnd w:id="114"/>
    </w:p>
    <w:p w14:paraId="1885FBEA" w14:textId="5ABB68CD" w:rsidR="00A16F07" w:rsidRDefault="00A16F07"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4</w:t>
      </w:r>
      <w:r w:rsidR="004A2BFD">
        <w:rPr>
          <w:noProof/>
        </w:rPr>
        <w:fldChar w:fldCharType="end"/>
      </w:r>
      <w:r>
        <w:t xml:space="preserve"> Inside</w:t>
      </w:r>
      <w:r w:rsidR="00C25BB2">
        <w:t xml:space="preserve"> diagram</w:t>
      </w:r>
      <w:r>
        <w:t xml:space="preserve"> of coarse-grained processing element</w:t>
      </w:r>
    </w:p>
    <w:p w14:paraId="05027FFF" w14:textId="77777777" w:rsidR="000359C8" w:rsidRPr="000359C8" w:rsidRDefault="000359C8" w:rsidP="000359C8">
      <w:pPr>
        <w:spacing w:line="240" w:lineRule="auto"/>
        <w:ind w:firstLine="480"/>
        <w:jc w:val="center"/>
      </w:pPr>
    </w:p>
    <w:p w14:paraId="51DC2900" w14:textId="7FA4DAD1" w:rsidR="00D16F76" w:rsidRDefault="00427672" w:rsidP="000359C8">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433980F3" w14:textId="18EA1372" w:rsidR="00B52FE0" w:rsidRDefault="00090F5F" w:rsidP="00B52FE0">
      <w:pPr>
        <w:pStyle w:val="ab"/>
      </w:pPr>
      <w:r>
        <w:object w:dxaOrig="3108" w:dyaOrig="1668" w14:anchorId="13E2BE26">
          <v:shape id="_x0000_i1046" type="#_x0000_t75" style="width:196.2pt;height:90.6pt" o:ole="">
            <v:imagedata r:id="rId58" o:title="" croptop="5554f" cropbottom="13700f" cropleft="7944f" cropright="3773f"/>
          </v:shape>
          <o:OLEObject Type="Embed" ProgID="Visio.Drawing.15" ShapeID="_x0000_i1046" DrawAspect="Content" ObjectID="_1609327462" r:id="rId59"/>
        </w:object>
      </w:r>
    </w:p>
    <w:p w14:paraId="218A24A3" w14:textId="10588AFE" w:rsidR="00E75EDE" w:rsidRDefault="00E75EDE" w:rsidP="00C42D2E">
      <w:pPr>
        <w:pStyle w:val="ab"/>
      </w:pPr>
      <w:bookmarkStart w:id="115" w:name="_Ref531706042"/>
      <w:bookmarkStart w:id="116" w:name="_Toc531718377"/>
      <w:bookmarkStart w:id="117" w:name="_Toc535431161"/>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5</w:t>
      </w:r>
      <w:r w:rsidR="007E0D33">
        <w:fldChar w:fldCharType="end"/>
      </w:r>
      <w:bookmarkEnd w:id="115"/>
      <w:r>
        <w:rPr>
          <w:rFonts w:hint="eastAsia"/>
        </w:rPr>
        <w:t>输入输出端口数据线位宽</w:t>
      </w:r>
      <w:bookmarkEnd w:id="116"/>
      <w:r w:rsidR="00A16F07">
        <w:rPr>
          <w:rFonts w:hint="eastAsia"/>
        </w:rPr>
        <w:t>编码</w:t>
      </w:r>
      <w:bookmarkEnd w:id="117"/>
    </w:p>
    <w:p w14:paraId="029F98FD" w14:textId="5D338362" w:rsidR="00877487" w:rsidRDefault="00877487"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5</w:t>
      </w:r>
      <w:r w:rsidR="004A2BFD">
        <w:rPr>
          <w:noProof/>
        </w:rPr>
        <w:fldChar w:fldCharType="end"/>
      </w:r>
      <w:r>
        <w:t xml:space="preserve"> C</w:t>
      </w:r>
      <w:r>
        <w:rPr>
          <w:rFonts w:hint="eastAsia"/>
        </w:rPr>
        <w:t>oding</w:t>
      </w:r>
      <w:r>
        <w:t xml:space="preserve"> scheme of input and output data</w:t>
      </w:r>
    </w:p>
    <w:p w14:paraId="4EBAFDDC" w14:textId="16F92EE3" w:rsidR="002118AA" w:rsidRDefault="002118AA" w:rsidP="00743429">
      <w:pPr>
        <w:pStyle w:val="3"/>
      </w:pPr>
      <w:bookmarkStart w:id="118" w:name="_Toc533166003"/>
      <w:bookmarkStart w:id="119" w:name="_Toc534795164"/>
      <w:r>
        <w:rPr>
          <w:rFonts w:hint="eastAsia"/>
        </w:rPr>
        <w:t>输入输出</w:t>
      </w:r>
      <w:r>
        <w:rPr>
          <w:rFonts w:hint="eastAsia"/>
        </w:rPr>
        <w:t>buffer</w:t>
      </w:r>
      <w:bookmarkEnd w:id="118"/>
      <w:bookmarkEnd w:id="119"/>
    </w:p>
    <w:p w14:paraId="792F89D6" w14:textId="7DE511FA" w:rsidR="00CA3D2D" w:rsidRPr="00FD2024" w:rsidRDefault="00CA3D2D" w:rsidP="00FD2024">
      <w:pPr>
        <w:ind w:firstLine="480"/>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w:t>
      </w:r>
      <w:r w:rsidR="001E4006" w:rsidRPr="00E41B51">
        <w:rPr>
          <w:vertAlign w:val="superscript"/>
        </w:rPr>
        <w:fldChar w:fldCharType="begin"/>
      </w:r>
      <w:r w:rsidR="001E4006" w:rsidRPr="00E41B51">
        <w:rPr>
          <w:vertAlign w:val="superscript"/>
        </w:rPr>
        <w:instrText xml:space="preserve"> </w:instrText>
      </w:r>
      <w:r w:rsidR="001E4006" w:rsidRPr="00E41B51">
        <w:rPr>
          <w:rFonts w:hint="eastAsia"/>
          <w:vertAlign w:val="superscript"/>
        </w:rPr>
        <w:instrText>REF _Ref533530774 \r \h</w:instrText>
      </w:r>
      <w:r w:rsidR="001E4006" w:rsidRPr="00E41B51">
        <w:rPr>
          <w:vertAlign w:val="superscript"/>
        </w:rPr>
        <w:instrText xml:space="preserve"> </w:instrText>
      </w:r>
      <w:r w:rsidR="00E41B51">
        <w:rPr>
          <w:vertAlign w:val="superscript"/>
        </w:rPr>
        <w:instrText xml:space="preserve"> \* MERGEFORMAT </w:instrText>
      </w:r>
      <w:r w:rsidR="001E4006" w:rsidRPr="00E41B51">
        <w:rPr>
          <w:vertAlign w:val="superscript"/>
        </w:rPr>
      </w:r>
      <w:r w:rsidR="001E4006" w:rsidRPr="00E41B51">
        <w:rPr>
          <w:vertAlign w:val="superscript"/>
        </w:rPr>
        <w:fldChar w:fldCharType="separate"/>
      </w:r>
      <w:r w:rsidR="00CB0CB5">
        <w:rPr>
          <w:vertAlign w:val="superscript"/>
        </w:rPr>
        <w:t>[26]</w:t>
      </w:r>
      <w:r w:rsidR="001E4006" w:rsidRPr="00E41B51">
        <w:rPr>
          <w:vertAlign w:val="superscript"/>
        </w:rPr>
        <w:fldChar w:fldCharType="end"/>
      </w:r>
      <w:r w:rsidRPr="00FD2024">
        <w:rPr>
          <w:rFonts w:hint="eastAsia"/>
        </w:rPr>
        <w:t>。此外，本文研究的可重构阵列系统使用动态的数据流驱动技术，在计算单元之间可以存储</w:t>
      </w:r>
      <w:r w:rsidR="00D16F76" w:rsidRPr="00FD2024">
        <w:rPr>
          <w:rFonts w:hint="eastAsia"/>
        </w:rPr>
        <w:t>多组数据以保证计算单元只要处于空闲状态就可以开始时新的计算，提</w:t>
      </w:r>
      <w:r w:rsidR="00D16F76" w:rsidRPr="00FD2024">
        <w:rPr>
          <w:rFonts w:hint="eastAsia"/>
        </w:rPr>
        <w:lastRenderedPageBreak/>
        <w:t>高并行性。</w:t>
      </w:r>
    </w:p>
    <w:p w14:paraId="72A4B392" w14:textId="08D75EC6" w:rsidR="00427672" w:rsidRPr="00FD2024" w:rsidRDefault="00427672" w:rsidP="00FD2024">
      <w:pPr>
        <w:ind w:firstLine="480"/>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w:t>
      </w:r>
      <w:r w:rsidR="009A322F">
        <w:rPr>
          <w:rFonts w:hint="eastAsia"/>
        </w:rPr>
        <w:t>位于</w:t>
      </w:r>
      <w:r w:rsidRPr="00FD2024">
        <w:rPr>
          <w:rFonts w:hint="eastAsia"/>
        </w:rPr>
        <w:t>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w:t>
      </w:r>
      <w:r w:rsidR="00BD0957">
        <w:fldChar w:fldCharType="begin"/>
      </w:r>
      <w:r w:rsidR="00BD0957">
        <w:instrText xml:space="preserve"> </w:instrText>
      </w:r>
      <w:r w:rsidR="00BD0957">
        <w:rPr>
          <w:rFonts w:hint="eastAsia"/>
        </w:rPr>
        <w:instrText>REF _Ref531714194 \h</w:instrText>
      </w:r>
      <w:r w:rsidR="00BD0957">
        <w:instrText xml:space="preserve"> </w:instrText>
      </w:r>
      <w:r w:rsidR="00BD0957">
        <w:fldChar w:fldCharType="separate"/>
      </w:r>
      <w:r w:rsidR="00CB0CB5">
        <w:rPr>
          <w:rFonts w:hint="eastAsia"/>
        </w:rPr>
        <w:t>图</w:t>
      </w:r>
      <w:r w:rsidR="00CB0CB5">
        <w:rPr>
          <w:noProof/>
        </w:rPr>
        <w:t>3</w:t>
      </w:r>
      <w:r w:rsidR="00CB0CB5">
        <w:noBreakHyphen/>
      </w:r>
      <w:r w:rsidR="00CB0CB5">
        <w:rPr>
          <w:noProof/>
        </w:rPr>
        <w:t>6</w:t>
      </w:r>
      <w:r w:rsidR="00BD0957">
        <w:fldChar w:fldCharType="end"/>
      </w:r>
      <w:r w:rsidR="00A75E9C" w:rsidRPr="00FD2024">
        <w:rPr>
          <w:rFonts w:hint="eastAsia"/>
        </w:rPr>
        <w:t>进行组织的，</w:t>
      </w:r>
      <w:r w:rsidR="00335D11" w:rsidRPr="00FD2024">
        <w:rPr>
          <w:rFonts w:hint="eastAsia"/>
        </w:rPr>
        <w:t>图中每一行是一个存储体，</w:t>
      </w:r>
      <w:r w:rsidR="00B31402" w:rsidRPr="00FD2024">
        <w:rPr>
          <w:rFonts w:hint="eastAsia"/>
        </w:rPr>
        <w:t>接受</w:t>
      </w:r>
      <w:r w:rsidR="00335D11" w:rsidRPr="00FD2024">
        <w:rPr>
          <w:rFonts w:hint="eastAsia"/>
        </w:rPr>
        <w:t>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w:t>
      </w:r>
      <w:r w:rsidR="000F7964">
        <w:rPr>
          <w:rFonts w:hint="eastAsia"/>
        </w:rPr>
        <w:t>是</w:t>
      </w:r>
      <w:r w:rsidR="00B31402" w:rsidRPr="00FD2024">
        <w:rPr>
          <w:rFonts w:hint="eastAsia"/>
        </w:rPr>
        <w:t>独立的，在某一时刻只要数据携带的有效标志位有效并且在表中有空位就可以将该数据存入表中，在数据被存入到表中相应的空位后，</w:t>
      </w:r>
      <w:r w:rsidR="009A322F">
        <w:rPr>
          <w:rFonts w:hint="eastAsia"/>
        </w:rPr>
        <w:t>触发</w:t>
      </w:r>
      <w:r w:rsidR="00B31402" w:rsidRPr="00FD2024">
        <w:rPr>
          <w:rFonts w:hint="eastAsia"/>
        </w:rPr>
        <w:t>表的匹配逻辑，匹配逻辑是这样的：首先检查表的输入配置情况，根据输入情况分别</w:t>
      </w:r>
      <w:r w:rsidR="009737E3">
        <w:rPr>
          <w:rFonts w:hint="eastAsia"/>
        </w:rPr>
        <w:t>去</w:t>
      </w:r>
      <w:r w:rsidR="00B31402" w:rsidRPr="00FD2024">
        <w:rPr>
          <w:rFonts w:hint="eastAsia"/>
        </w:rPr>
        <w:t>检查相应存储单元上的有效标志位是否有效，有效</w:t>
      </w:r>
      <w:r w:rsidR="009737E3">
        <w:rPr>
          <w:rFonts w:hint="eastAsia"/>
        </w:rPr>
        <w:t>时</w:t>
      </w:r>
      <w:r w:rsidR="00B31402" w:rsidRPr="00FD2024">
        <w:rPr>
          <w:rFonts w:hint="eastAsia"/>
        </w:rPr>
        <w:t>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w:t>
      </w:r>
      <w:r w:rsidR="000D4CB1">
        <w:rPr>
          <w:rFonts w:hint="eastAsia"/>
        </w:rPr>
        <w:t>按照队列顺序进行表数据的输出</w:t>
      </w:r>
      <w:r w:rsidR="00B31402" w:rsidRPr="00FD2024">
        <w:rPr>
          <w:rFonts w:hint="eastAsia"/>
        </w:rPr>
        <w:t>。</w:t>
      </w:r>
    </w:p>
    <w:p w14:paraId="13B66E3C" w14:textId="1F3B5C45" w:rsidR="00E2422C" w:rsidRPr="00FD2024" w:rsidRDefault="00E2422C" w:rsidP="00FD2024">
      <w:pPr>
        <w:ind w:firstLine="480"/>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中的配置码实现对该数据对的操作</w:t>
      </w:r>
      <w:r w:rsidRPr="00FD2024">
        <w:t>,</w:t>
      </w:r>
      <w:r w:rsidRPr="00FD2024">
        <w:t>完成配置中规定的操作。输入</w:t>
      </w:r>
      <w:r w:rsidRPr="00FD2024">
        <w:t>buffer</w:t>
      </w:r>
      <w:r w:rsidRPr="00FD2024">
        <w:t>可以提供存储空间，使其成为未匹配数据的中转站，多层循环间的数据被分布式的存储在不同的</w:t>
      </w:r>
      <w:r w:rsidR="00EF412B">
        <w:rPr>
          <w:rFonts w:hint="eastAsia"/>
        </w:rPr>
        <w:t>处理单元</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478EF6FE" w:rsidR="0033019E" w:rsidRPr="00FD2024" w:rsidRDefault="0033019E" w:rsidP="00FD2024">
      <w:pPr>
        <w:ind w:firstLine="480"/>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0A2091">
        <w:rPr>
          <w:rFonts w:hint="eastAsia"/>
        </w:rPr>
        <w:t>。</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76A86E39" w:rsidR="005B4AA7" w:rsidRDefault="005B4AA7" w:rsidP="005841E8">
      <w:pPr>
        <w:pStyle w:val="ab"/>
      </w:pPr>
      <w:bookmarkStart w:id="120" w:name="_Ref531714194"/>
      <w:bookmarkStart w:id="121" w:name="_Toc531718378"/>
      <w:bookmarkStart w:id="122" w:name="_Toc535431162"/>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6</w:t>
      </w:r>
      <w:r w:rsidR="007E0D33">
        <w:fldChar w:fldCharType="end"/>
      </w:r>
      <w:bookmarkEnd w:id="120"/>
      <w:r>
        <w:t xml:space="preserve"> </w:t>
      </w:r>
      <w:r>
        <w:rPr>
          <w:rFonts w:hint="eastAsia"/>
        </w:rPr>
        <w:t>P</w:t>
      </w:r>
      <w:r>
        <w:t>E</w:t>
      </w:r>
      <w:r>
        <w:rPr>
          <w:rFonts w:hint="eastAsia"/>
        </w:rPr>
        <w:t>内部输入</w:t>
      </w:r>
      <w:r>
        <w:rPr>
          <w:rFonts w:hint="eastAsia"/>
        </w:rPr>
        <w:t>buffer</w:t>
      </w:r>
      <w:r>
        <w:rPr>
          <w:rFonts w:hint="eastAsia"/>
        </w:rPr>
        <w:t>组织图</w:t>
      </w:r>
      <w:bookmarkEnd w:id="121"/>
      <w:bookmarkEnd w:id="122"/>
    </w:p>
    <w:p w14:paraId="534A0BF2" w14:textId="2522171C" w:rsidR="0090371C" w:rsidRDefault="0090371C"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6</w:t>
      </w:r>
      <w:r w:rsidR="004A2BFD">
        <w:rPr>
          <w:noProof/>
        </w:rPr>
        <w:fldChar w:fldCharType="end"/>
      </w:r>
      <w:r>
        <w:t xml:space="preserve"> The orgnization of processing element buffer</w:t>
      </w:r>
    </w:p>
    <w:p w14:paraId="2405FD26" w14:textId="77777777" w:rsidR="000359C8" w:rsidRPr="000359C8" w:rsidRDefault="000359C8" w:rsidP="000359C8">
      <w:pPr>
        <w:spacing w:line="240" w:lineRule="auto"/>
        <w:ind w:firstLine="480"/>
      </w:pPr>
    </w:p>
    <w:p w14:paraId="348D3CFD" w14:textId="5E6F33D2" w:rsidR="00D16F76" w:rsidRPr="00CA3D2D" w:rsidRDefault="00DA1F1A" w:rsidP="000165E3">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w:t>
      </w:r>
      <w:r>
        <w:rPr>
          <w:rFonts w:hint="eastAsia"/>
        </w:rPr>
        <w:lastRenderedPageBreak/>
        <w:t>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79401C7D" w14:textId="7891F65A" w:rsidR="002118AA" w:rsidRDefault="002118AA" w:rsidP="00743429">
      <w:pPr>
        <w:pStyle w:val="3"/>
      </w:pPr>
      <w:bookmarkStart w:id="123" w:name="_Toc533166004"/>
      <w:bookmarkStart w:id="124" w:name="_Toc534795165"/>
      <w:r>
        <w:rPr>
          <w:rFonts w:hint="eastAsia"/>
        </w:rPr>
        <w:t>可配置</w:t>
      </w:r>
      <w:r>
        <w:rPr>
          <w:rFonts w:hint="eastAsia"/>
        </w:rPr>
        <w:t>ALU</w:t>
      </w:r>
      <w:r>
        <w:rPr>
          <w:rFonts w:hint="eastAsia"/>
        </w:rPr>
        <w:t>单元</w:t>
      </w:r>
      <w:bookmarkEnd w:id="123"/>
      <w:bookmarkEnd w:id="124"/>
    </w:p>
    <w:p w14:paraId="5F33C293" w14:textId="27A24822" w:rsidR="001619D8" w:rsidRDefault="001E4006" w:rsidP="00802D66">
      <w:pPr>
        <w:ind w:firstLine="480"/>
      </w:pPr>
      <w:r>
        <w:rPr>
          <w:rFonts w:hint="eastAsia"/>
        </w:rPr>
        <w:t>可配置</w:t>
      </w:r>
      <w:r w:rsidR="0056250C">
        <w:t>ALU</w:t>
      </w:r>
      <w:r w:rsidR="0056250C">
        <w:rPr>
          <w:rFonts w:hint="eastAsia"/>
        </w:rPr>
        <w:t>单元</w:t>
      </w:r>
      <w:r>
        <w:fldChar w:fldCharType="begin"/>
      </w:r>
      <w:r>
        <w:instrText xml:space="preserve"> </w:instrText>
      </w:r>
      <w:r>
        <w:rPr>
          <w:rFonts w:hint="eastAsia"/>
        </w:rPr>
        <w:instrText>REF _Ref533530514 \r \h</w:instrText>
      </w:r>
      <w:r>
        <w:instrText xml:space="preserve"> </w:instrText>
      </w:r>
      <w:r w:rsidR="00F75F3E">
        <w:instrText xml:space="preserve"> \* MERGEFORMAT </w:instrText>
      </w:r>
      <w:r>
        <w:fldChar w:fldCharType="separate"/>
      </w:r>
      <w:r w:rsidR="00CB0CB5" w:rsidRPr="00CB0CB5">
        <w:rPr>
          <w:vertAlign w:val="superscript"/>
        </w:rPr>
        <w:t>[25]</w:t>
      </w:r>
      <w:r>
        <w:fldChar w:fldCharType="end"/>
      </w:r>
      <w:r w:rsidR="0056250C">
        <w:rPr>
          <w:rFonts w:hint="eastAsia"/>
        </w:rPr>
        <w:t>是实现可配置计算的主要部件，通过将实现不同功能的配置码配置到</w:t>
      </w:r>
      <w:r w:rsidR="0056250C">
        <w:rPr>
          <w:rFonts w:hint="eastAsia"/>
        </w:rPr>
        <w:t>A</w:t>
      </w:r>
      <w:r w:rsidR="0056250C">
        <w:t>LU</w:t>
      </w:r>
      <w:r w:rsidR="0056250C">
        <w:rPr>
          <w:rFonts w:hint="eastAsia"/>
        </w:rPr>
        <w:t>单元中，激活计算时</w:t>
      </w:r>
      <w:r w:rsidR="0056250C">
        <w:rPr>
          <w:rFonts w:hint="eastAsia"/>
        </w:rPr>
        <w:t>A</w:t>
      </w:r>
      <w:r w:rsidR="0056250C">
        <w:t>LU</w:t>
      </w:r>
      <w:r w:rsidR="0056250C">
        <w:rPr>
          <w:rFonts w:hint="eastAsia"/>
        </w:rPr>
        <w:t>接受数据根据配置码指定的功能完成计算，将结果输出到相应的输出</w:t>
      </w:r>
      <w:r w:rsidR="0056250C">
        <w:rPr>
          <w:rFonts w:hint="eastAsia"/>
        </w:rPr>
        <w:t>buffer</w:t>
      </w:r>
      <w:r w:rsidR="0056250C">
        <w:rPr>
          <w:rFonts w:hint="eastAsia"/>
        </w:rPr>
        <w:t>上。如</w:t>
      </w:r>
      <w:r w:rsidR="0056250C">
        <w:fldChar w:fldCharType="begin"/>
      </w:r>
      <w:r w:rsidR="0056250C">
        <w:instrText xml:space="preserve"> </w:instrText>
      </w:r>
      <w:r w:rsidR="0056250C">
        <w:rPr>
          <w:rFonts w:hint="eastAsia"/>
        </w:rPr>
        <w:instrText>REF _Ref531716864 \h</w:instrText>
      </w:r>
      <w:r w:rsidR="0056250C">
        <w:instrText xml:space="preserve"> </w:instrText>
      </w:r>
      <w:r w:rsidR="00FD2024">
        <w:instrText xml:space="preserve"> \* MERGEFORMAT </w:instrText>
      </w:r>
      <w:r w:rsidR="0056250C">
        <w:fldChar w:fldCharType="separate"/>
      </w:r>
      <w:r w:rsidR="00CB0CB5">
        <w:t>图</w:t>
      </w:r>
      <w:r w:rsidR="00CB0CB5">
        <w:t>3</w:t>
      </w:r>
      <w:r w:rsidR="00CB0CB5">
        <w:noBreakHyphen/>
        <w:t>4</w:t>
      </w:r>
      <w:r w:rsidR="0056250C">
        <w:fldChar w:fldCharType="end"/>
      </w:r>
      <w:r w:rsidR="0056250C">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w:t>
      </w:r>
      <w:r w:rsidR="00F75F3E">
        <w:rPr>
          <w:rFonts w:hint="eastAsia"/>
        </w:rPr>
        <w:t>预留的接口</w:t>
      </w:r>
      <w:r w:rsidR="00553ECA">
        <w:rPr>
          <w:rFonts w:hint="eastAsia"/>
        </w:rPr>
        <w:t>，通过特殊的配置字可以调用</w:t>
      </w:r>
      <w:r w:rsidR="00553ECA">
        <w:rPr>
          <w:rFonts w:hint="eastAsia"/>
        </w:rPr>
        <w:t>A</w:t>
      </w:r>
      <w:r w:rsidR="00553ECA">
        <w:t>LU</w:t>
      </w:r>
      <w:r w:rsidR="00553ECA">
        <w:rPr>
          <w:rFonts w:hint="eastAsia"/>
        </w:rPr>
        <w:t>的第三个输入端口，一般情况下该输入端口是对用户透明的。</w:t>
      </w:r>
      <w:bookmarkStart w:id="125" w:name="_Ref531718209"/>
    </w:p>
    <w:p w14:paraId="4FA45648" w14:textId="6256BD25" w:rsidR="00B03E7F" w:rsidRDefault="00B03E7F" w:rsidP="009853BA">
      <w:pPr>
        <w:pStyle w:val="ae"/>
        <w:spacing w:before="195"/>
      </w:pPr>
      <w:bookmarkStart w:id="126" w:name="_Ref534795521"/>
      <w:bookmarkStart w:id="127" w:name="_Toc535431201"/>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1</w:t>
      </w:r>
      <w:r w:rsidR="00DA04CB">
        <w:fldChar w:fldCharType="end"/>
      </w:r>
      <w:bookmarkEnd w:id="125"/>
      <w:bookmarkEnd w:id="126"/>
      <w:r>
        <w:t xml:space="preserve"> ALU</w:t>
      </w:r>
      <w:r>
        <w:rPr>
          <w:rFonts w:hint="eastAsia"/>
        </w:rPr>
        <w:t>算子汇总表</w:t>
      </w:r>
      <w:bookmarkEnd w:id="127"/>
    </w:p>
    <w:p w14:paraId="4D20097E" w14:textId="768029BA" w:rsidR="0090137A" w:rsidRDefault="0090137A"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3</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1</w:t>
      </w:r>
      <w:r w:rsidR="006E70C0">
        <w:rPr>
          <w:noProof/>
        </w:rPr>
        <w:fldChar w:fldCharType="end"/>
      </w:r>
      <w:r>
        <w:t xml:space="preserve"> S</w:t>
      </w:r>
      <w:r w:rsidRPr="0090137A">
        <w:t>ummary sheet</w:t>
      </w:r>
      <w:r>
        <w:t xml:space="preserve"> of ALU operator</w:t>
      </w:r>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2080"/>
        <w:gridCol w:w="1685"/>
        <w:gridCol w:w="2120"/>
      </w:tblGrid>
      <w:tr w:rsidR="00534409" w:rsidRPr="009E244B" w14:paraId="633CC525" w14:textId="77777777" w:rsidTr="006617B8">
        <w:trPr>
          <w:jc w:val="center"/>
        </w:trPr>
        <w:tc>
          <w:tcPr>
            <w:tcW w:w="1688" w:type="dxa"/>
            <w:tcBorders>
              <w:top w:val="single" w:sz="12" w:space="0" w:color="auto"/>
              <w:left w:val="single" w:sz="12" w:space="0" w:color="auto"/>
              <w:bottom w:val="single" w:sz="12" w:space="0" w:color="auto"/>
            </w:tcBorders>
            <w:shd w:val="clear" w:color="auto" w:fill="auto"/>
            <w:vAlign w:val="center"/>
          </w:tcPr>
          <w:p w14:paraId="60E4CC60" w14:textId="2D64118E" w:rsidR="00534409" w:rsidRPr="009E244B" w:rsidRDefault="00534409" w:rsidP="002951F1">
            <w:pPr>
              <w:spacing w:line="360" w:lineRule="auto"/>
              <w:ind w:firstLineChars="0" w:firstLine="0"/>
              <w:jc w:val="center"/>
              <w:outlineLvl w:val="3"/>
              <w:rPr>
                <w:rFonts w:cs="Times New Roman"/>
                <w:bCs/>
                <w:sz w:val="21"/>
                <w:szCs w:val="28"/>
              </w:rPr>
            </w:pPr>
            <w:r w:rsidRPr="009E244B">
              <w:rPr>
                <w:rFonts w:cs="Times New Roman" w:hint="eastAsia"/>
                <w:bCs/>
                <w:sz w:val="21"/>
                <w:szCs w:val="28"/>
              </w:rPr>
              <w:t>算子</w:t>
            </w:r>
          </w:p>
        </w:tc>
        <w:tc>
          <w:tcPr>
            <w:tcW w:w="2080" w:type="dxa"/>
            <w:tcBorders>
              <w:top w:val="single" w:sz="12" w:space="0" w:color="auto"/>
              <w:bottom w:val="single" w:sz="12" w:space="0" w:color="auto"/>
              <w:right w:val="single" w:sz="12" w:space="0" w:color="auto"/>
            </w:tcBorders>
            <w:shd w:val="clear" w:color="auto" w:fill="auto"/>
            <w:vAlign w:val="center"/>
          </w:tcPr>
          <w:p w14:paraId="4481787C" w14:textId="0EE7C088" w:rsidR="00534409" w:rsidRPr="009E244B" w:rsidRDefault="00522BDF" w:rsidP="002951F1">
            <w:pPr>
              <w:spacing w:line="360" w:lineRule="auto"/>
              <w:ind w:firstLineChars="0" w:firstLine="0"/>
              <w:jc w:val="center"/>
              <w:outlineLvl w:val="3"/>
              <w:rPr>
                <w:rFonts w:cs="Times New Roman"/>
                <w:bCs/>
                <w:sz w:val="21"/>
                <w:szCs w:val="28"/>
              </w:rPr>
            </w:pPr>
            <w:r>
              <w:rPr>
                <w:rFonts w:cs="Times New Roman" w:hint="eastAsia"/>
                <w:bCs/>
                <w:sz w:val="21"/>
                <w:szCs w:val="28"/>
              </w:rPr>
              <w:t>输出</w:t>
            </w:r>
          </w:p>
        </w:tc>
        <w:tc>
          <w:tcPr>
            <w:tcW w:w="1685" w:type="dxa"/>
            <w:tcBorders>
              <w:top w:val="single" w:sz="12" w:space="0" w:color="auto"/>
              <w:left w:val="single" w:sz="12" w:space="0" w:color="auto"/>
              <w:bottom w:val="single" w:sz="12" w:space="0" w:color="auto"/>
            </w:tcBorders>
            <w:shd w:val="clear" w:color="auto" w:fill="auto"/>
            <w:vAlign w:val="center"/>
          </w:tcPr>
          <w:p w14:paraId="35F7FF52" w14:textId="5861617F" w:rsidR="00534409" w:rsidRPr="009E244B" w:rsidRDefault="00534409" w:rsidP="002951F1">
            <w:pPr>
              <w:spacing w:line="360" w:lineRule="auto"/>
              <w:ind w:firstLineChars="0" w:firstLine="0"/>
              <w:jc w:val="center"/>
              <w:outlineLvl w:val="3"/>
              <w:rPr>
                <w:rFonts w:cs="Times New Roman"/>
                <w:bCs/>
                <w:sz w:val="21"/>
                <w:szCs w:val="28"/>
              </w:rPr>
            </w:pPr>
            <w:r w:rsidRPr="009E244B">
              <w:rPr>
                <w:rFonts w:cs="Times New Roman" w:hint="eastAsia"/>
                <w:bCs/>
                <w:sz w:val="21"/>
                <w:szCs w:val="28"/>
              </w:rPr>
              <w:t>算子</w:t>
            </w:r>
          </w:p>
        </w:tc>
        <w:tc>
          <w:tcPr>
            <w:tcW w:w="2120" w:type="dxa"/>
            <w:tcBorders>
              <w:top w:val="single" w:sz="12" w:space="0" w:color="auto"/>
              <w:bottom w:val="single" w:sz="12" w:space="0" w:color="auto"/>
              <w:right w:val="single" w:sz="12" w:space="0" w:color="auto"/>
            </w:tcBorders>
            <w:shd w:val="clear" w:color="auto" w:fill="auto"/>
            <w:vAlign w:val="center"/>
          </w:tcPr>
          <w:p w14:paraId="060AB134" w14:textId="575F2F59" w:rsidR="00534409" w:rsidRPr="009E244B" w:rsidRDefault="00522BDF" w:rsidP="002951F1">
            <w:pPr>
              <w:spacing w:line="360" w:lineRule="auto"/>
              <w:ind w:firstLineChars="0" w:firstLine="0"/>
              <w:jc w:val="center"/>
              <w:outlineLvl w:val="3"/>
              <w:rPr>
                <w:rFonts w:cs="Times New Roman"/>
                <w:bCs/>
                <w:sz w:val="21"/>
                <w:szCs w:val="28"/>
              </w:rPr>
            </w:pPr>
            <w:r>
              <w:rPr>
                <w:rFonts w:cs="Times New Roman" w:hint="eastAsia"/>
                <w:bCs/>
                <w:sz w:val="21"/>
                <w:szCs w:val="28"/>
              </w:rPr>
              <w:t>输出</w:t>
            </w:r>
          </w:p>
        </w:tc>
      </w:tr>
      <w:tr w:rsidR="00553ECA" w:rsidRPr="009E244B" w14:paraId="68A60810" w14:textId="77777777" w:rsidTr="006617B8">
        <w:trPr>
          <w:jc w:val="center"/>
        </w:trPr>
        <w:tc>
          <w:tcPr>
            <w:tcW w:w="1688" w:type="dxa"/>
            <w:tcBorders>
              <w:top w:val="single" w:sz="12" w:space="0" w:color="auto"/>
              <w:left w:val="single" w:sz="12" w:space="0" w:color="auto"/>
            </w:tcBorders>
            <w:shd w:val="clear" w:color="auto" w:fill="auto"/>
            <w:vAlign w:val="center"/>
          </w:tcPr>
          <w:p w14:paraId="300F1F09" w14:textId="4FC150D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enable</w:t>
            </w:r>
          </w:p>
        </w:tc>
        <w:tc>
          <w:tcPr>
            <w:tcW w:w="2080" w:type="dxa"/>
            <w:tcBorders>
              <w:top w:val="single" w:sz="12" w:space="0" w:color="auto"/>
              <w:right w:val="single" w:sz="12" w:space="0" w:color="auto"/>
            </w:tcBorders>
            <w:shd w:val="clear" w:color="auto" w:fill="auto"/>
            <w:vAlign w:val="center"/>
          </w:tcPr>
          <w:p w14:paraId="4F26639A" w14:textId="555853C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w:t>
            </w:r>
          </w:p>
        </w:tc>
        <w:tc>
          <w:tcPr>
            <w:tcW w:w="1685" w:type="dxa"/>
            <w:tcBorders>
              <w:top w:val="single" w:sz="12" w:space="0" w:color="auto"/>
              <w:left w:val="single" w:sz="12" w:space="0" w:color="auto"/>
            </w:tcBorders>
            <w:shd w:val="clear" w:color="auto" w:fill="auto"/>
            <w:vAlign w:val="center"/>
          </w:tcPr>
          <w:p w14:paraId="0EC7E1CA" w14:textId="37EBEC16"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left shift</w:t>
            </w:r>
          </w:p>
        </w:tc>
        <w:tc>
          <w:tcPr>
            <w:tcW w:w="2120" w:type="dxa"/>
            <w:tcBorders>
              <w:top w:val="single" w:sz="12" w:space="0" w:color="auto"/>
              <w:right w:val="single" w:sz="12" w:space="0" w:color="auto"/>
            </w:tcBorders>
            <w:shd w:val="clear" w:color="auto" w:fill="auto"/>
            <w:vAlign w:val="center"/>
          </w:tcPr>
          <w:p w14:paraId="252DC9DE" w14:textId="234791B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in1&lt;&lt;in2</w:t>
            </w:r>
          </w:p>
        </w:tc>
      </w:tr>
      <w:tr w:rsidR="00553ECA" w:rsidRPr="009E244B" w14:paraId="1B02B3B7" w14:textId="77777777" w:rsidTr="006617B8">
        <w:trPr>
          <w:jc w:val="center"/>
        </w:trPr>
        <w:tc>
          <w:tcPr>
            <w:tcW w:w="1688" w:type="dxa"/>
            <w:tcBorders>
              <w:left w:val="single" w:sz="12" w:space="0" w:color="auto"/>
            </w:tcBorders>
            <w:shd w:val="clear" w:color="auto" w:fill="auto"/>
            <w:vAlign w:val="center"/>
          </w:tcPr>
          <w:p w14:paraId="4490336A" w14:textId="31781C1C"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add</w:t>
            </w:r>
          </w:p>
        </w:tc>
        <w:tc>
          <w:tcPr>
            <w:tcW w:w="2080" w:type="dxa"/>
            <w:tcBorders>
              <w:right w:val="single" w:sz="12" w:space="0" w:color="auto"/>
            </w:tcBorders>
            <w:shd w:val="clear" w:color="auto" w:fill="auto"/>
            <w:vAlign w:val="center"/>
          </w:tcPr>
          <w:p w14:paraId="6B114F09" w14:textId="5D6B7A8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1211EAD5" w14:textId="7B6003D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right shift</w:t>
            </w:r>
          </w:p>
        </w:tc>
        <w:tc>
          <w:tcPr>
            <w:tcW w:w="2120" w:type="dxa"/>
            <w:tcBorders>
              <w:right w:val="single" w:sz="12" w:space="0" w:color="auto"/>
            </w:tcBorders>
            <w:shd w:val="clear" w:color="auto" w:fill="auto"/>
            <w:vAlign w:val="center"/>
          </w:tcPr>
          <w:p w14:paraId="546AA9D8" w14:textId="0681408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in1&gt;&gt;in2</w:t>
            </w:r>
          </w:p>
        </w:tc>
      </w:tr>
      <w:tr w:rsidR="00553ECA" w:rsidRPr="009E244B" w14:paraId="546FC02B" w14:textId="77777777" w:rsidTr="006617B8">
        <w:trPr>
          <w:jc w:val="center"/>
        </w:trPr>
        <w:tc>
          <w:tcPr>
            <w:tcW w:w="1688" w:type="dxa"/>
            <w:tcBorders>
              <w:left w:val="single" w:sz="12" w:space="0" w:color="auto"/>
            </w:tcBorders>
            <w:shd w:val="clear" w:color="auto" w:fill="auto"/>
            <w:vAlign w:val="center"/>
          </w:tcPr>
          <w:p w14:paraId="51B52AB4" w14:textId="3FC289B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mul</w:t>
            </w:r>
          </w:p>
        </w:tc>
        <w:tc>
          <w:tcPr>
            <w:tcW w:w="2080" w:type="dxa"/>
            <w:tcBorders>
              <w:right w:val="single" w:sz="12" w:space="0" w:color="auto"/>
            </w:tcBorders>
            <w:shd w:val="clear" w:color="auto" w:fill="auto"/>
            <w:vAlign w:val="center"/>
          </w:tcPr>
          <w:p w14:paraId="2E341036" w14:textId="6AD018D0"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1E5EB2C6" w14:textId="6C4BAF0F"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and</w:t>
            </w:r>
          </w:p>
        </w:tc>
        <w:tc>
          <w:tcPr>
            <w:tcW w:w="2120" w:type="dxa"/>
            <w:tcBorders>
              <w:right w:val="single" w:sz="12" w:space="0" w:color="auto"/>
            </w:tcBorders>
            <w:shd w:val="clear" w:color="auto" w:fill="auto"/>
            <w:vAlign w:val="center"/>
          </w:tcPr>
          <w:p w14:paraId="31FD1086" w14:textId="28FFE124"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in1&amp;in2</w:t>
            </w:r>
          </w:p>
        </w:tc>
      </w:tr>
      <w:tr w:rsidR="00553ECA" w:rsidRPr="009E244B" w14:paraId="14E8C214" w14:textId="77777777" w:rsidTr="006617B8">
        <w:trPr>
          <w:jc w:val="center"/>
        </w:trPr>
        <w:tc>
          <w:tcPr>
            <w:tcW w:w="1688" w:type="dxa"/>
            <w:tcBorders>
              <w:left w:val="single" w:sz="12" w:space="0" w:color="auto"/>
            </w:tcBorders>
            <w:shd w:val="clear" w:color="auto" w:fill="auto"/>
            <w:vAlign w:val="center"/>
          </w:tcPr>
          <w:p w14:paraId="5E2C0324" w14:textId="2388B7D8"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sub</w:t>
            </w:r>
          </w:p>
        </w:tc>
        <w:tc>
          <w:tcPr>
            <w:tcW w:w="2080" w:type="dxa"/>
            <w:tcBorders>
              <w:right w:val="single" w:sz="12" w:space="0" w:color="auto"/>
            </w:tcBorders>
            <w:shd w:val="clear" w:color="auto" w:fill="auto"/>
            <w:vAlign w:val="center"/>
          </w:tcPr>
          <w:p w14:paraId="59816DE5" w14:textId="0B941A0D"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5561C0A8" w14:textId="7309113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or</w:t>
            </w:r>
          </w:p>
        </w:tc>
        <w:tc>
          <w:tcPr>
            <w:tcW w:w="2120" w:type="dxa"/>
            <w:tcBorders>
              <w:right w:val="single" w:sz="12" w:space="0" w:color="auto"/>
            </w:tcBorders>
            <w:shd w:val="clear" w:color="auto" w:fill="auto"/>
            <w:vAlign w:val="center"/>
          </w:tcPr>
          <w:p w14:paraId="2228DE66" w14:textId="2D7F838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 in2</w:t>
            </w:r>
          </w:p>
        </w:tc>
      </w:tr>
      <w:tr w:rsidR="00553ECA" w:rsidRPr="009E244B" w14:paraId="20B25486" w14:textId="77777777" w:rsidTr="006617B8">
        <w:trPr>
          <w:jc w:val="center"/>
        </w:trPr>
        <w:tc>
          <w:tcPr>
            <w:tcW w:w="1688" w:type="dxa"/>
            <w:tcBorders>
              <w:left w:val="single" w:sz="12" w:space="0" w:color="auto"/>
            </w:tcBorders>
            <w:shd w:val="clear" w:color="auto" w:fill="auto"/>
            <w:vAlign w:val="center"/>
          </w:tcPr>
          <w:p w14:paraId="406A36A2" w14:textId="5C39183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add</w:t>
            </w:r>
          </w:p>
        </w:tc>
        <w:tc>
          <w:tcPr>
            <w:tcW w:w="2080" w:type="dxa"/>
            <w:tcBorders>
              <w:right w:val="single" w:sz="12" w:space="0" w:color="auto"/>
            </w:tcBorders>
            <w:shd w:val="clear" w:color="auto" w:fill="auto"/>
            <w:vAlign w:val="center"/>
          </w:tcPr>
          <w:p w14:paraId="45BEB5A0" w14:textId="1910F897"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404A8D9F" w14:textId="40E6C0A8"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xor</w:t>
            </w:r>
          </w:p>
        </w:tc>
        <w:tc>
          <w:tcPr>
            <w:tcW w:w="2120" w:type="dxa"/>
            <w:tcBorders>
              <w:right w:val="single" w:sz="12" w:space="0" w:color="auto"/>
            </w:tcBorders>
            <w:shd w:val="clear" w:color="auto" w:fill="auto"/>
            <w:vAlign w:val="center"/>
          </w:tcPr>
          <w:p w14:paraId="0727E614" w14:textId="6E6A1D64"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(!in1&amp;in2)||(in1&amp;!in2)</w:t>
            </w:r>
          </w:p>
        </w:tc>
      </w:tr>
      <w:tr w:rsidR="00553ECA" w:rsidRPr="009E244B" w14:paraId="60CCD618" w14:textId="77777777" w:rsidTr="006617B8">
        <w:trPr>
          <w:jc w:val="center"/>
        </w:trPr>
        <w:tc>
          <w:tcPr>
            <w:tcW w:w="1688" w:type="dxa"/>
            <w:tcBorders>
              <w:left w:val="single" w:sz="12" w:space="0" w:color="auto"/>
            </w:tcBorders>
            <w:shd w:val="clear" w:color="auto" w:fill="auto"/>
            <w:vAlign w:val="center"/>
          </w:tcPr>
          <w:p w14:paraId="7461688D" w14:textId="05B8C89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mul</w:t>
            </w:r>
          </w:p>
        </w:tc>
        <w:tc>
          <w:tcPr>
            <w:tcW w:w="2080" w:type="dxa"/>
            <w:tcBorders>
              <w:right w:val="single" w:sz="12" w:space="0" w:color="auto"/>
            </w:tcBorders>
            <w:shd w:val="clear" w:color="auto" w:fill="auto"/>
            <w:vAlign w:val="center"/>
          </w:tcPr>
          <w:p w14:paraId="57F4DB30" w14:textId="7CDE6803"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6789A4EA" w14:textId="43BF3AA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+1</w:t>
            </w:r>
          </w:p>
        </w:tc>
        <w:tc>
          <w:tcPr>
            <w:tcW w:w="2120" w:type="dxa"/>
            <w:tcBorders>
              <w:right w:val="single" w:sz="12" w:space="0" w:color="auto"/>
            </w:tcBorders>
            <w:shd w:val="clear" w:color="auto" w:fill="auto"/>
            <w:vAlign w:val="center"/>
          </w:tcPr>
          <w:p w14:paraId="2688951A" w14:textId="21E5C7C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in1+1</w:t>
            </w:r>
          </w:p>
        </w:tc>
      </w:tr>
      <w:tr w:rsidR="00553ECA" w:rsidRPr="009E244B" w14:paraId="7407A94F" w14:textId="77777777" w:rsidTr="006617B8">
        <w:trPr>
          <w:jc w:val="center"/>
        </w:trPr>
        <w:tc>
          <w:tcPr>
            <w:tcW w:w="1688" w:type="dxa"/>
            <w:tcBorders>
              <w:left w:val="single" w:sz="12" w:space="0" w:color="auto"/>
            </w:tcBorders>
            <w:shd w:val="clear" w:color="auto" w:fill="auto"/>
            <w:vAlign w:val="center"/>
          </w:tcPr>
          <w:p w14:paraId="2D3E33C8" w14:textId="1344B3BD"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sub</w:t>
            </w:r>
          </w:p>
        </w:tc>
        <w:tc>
          <w:tcPr>
            <w:tcW w:w="2080" w:type="dxa"/>
            <w:tcBorders>
              <w:right w:val="single" w:sz="12" w:space="0" w:color="auto"/>
            </w:tcBorders>
            <w:shd w:val="clear" w:color="auto" w:fill="auto"/>
            <w:vAlign w:val="center"/>
          </w:tcPr>
          <w:p w14:paraId="46554A0F" w14:textId="754E10E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51070973" w14:textId="1D6FA99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not</w:t>
            </w:r>
          </w:p>
        </w:tc>
        <w:tc>
          <w:tcPr>
            <w:tcW w:w="2120" w:type="dxa"/>
            <w:tcBorders>
              <w:right w:val="single" w:sz="12" w:space="0" w:color="auto"/>
            </w:tcBorders>
            <w:shd w:val="clear" w:color="auto" w:fill="auto"/>
            <w:vAlign w:val="center"/>
          </w:tcPr>
          <w:p w14:paraId="16025F1D" w14:textId="3F02B81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w:t>
            </w:r>
          </w:p>
        </w:tc>
      </w:tr>
      <w:tr w:rsidR="00553ECA" w:rsidRPr="009E244B" w14:paraId="13ED9B26" w14:textId="77777777" w:rsidTr="006617B8">
        <w:trPr>
          <w:jc w:val="center"/>
        </w:trPr>
        <w:tc>
          <w:tcPr>
            <w:tcW w:w="1688" w:type="dxa"/>
            <w:tcBorders>
              <w:left w:val="single" w:sz="12" w:space="0" w:color="auto"/>
            </w:tcBorders>
            <w:shd w:val="clear" w:color="auto" w:fill="auto"/>
            <w:vAlign w:val="center"/>
          </w:tcPr>
          <w:p w14:paraId="64F72A5E" w14:textId="2FBDCCBC"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compare</w:t>
            </w:r>
          </w:p>
        </w:tc>
        <w:tc>
          <w:tcPr>
            <w:tcW w:w="2080" w:type="dxa"/>
            <w:tcBorders>
              <w:right w:val="single" w:sz="12" w:space="0" w:color="auto"/>
            </w:tcBorders>
            <w:shd w:val="clear" w:color="auto" w:fill="auto"/>
            <w:vAlign w:val="center"/>
          </w:tcPr>
          <w:p w14:paraId="79213CEC" w14:textId="35CFDB5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&lt; in2 ? 1 : 0</w:t>
            </w:r>
          </w:p>
        </w:tc>
        <w:tc>
          <w:tcPr>
            <w:tcW w:w="1685" w:type="dxa"/>
            <w:tcBorders>
              <w:left w:val="single" w:sz="12" w:space="0" w:color="auto"/>
            </w:tcBorders>
            <w:shd w:val="clear" w:color="auto" w:fill="auto"/>
            <w:vAlign w:val="center"/>
          </w:tcPr>
          <w:p w14:paraId="0B2B35B4" w14:textId="70FA6125"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come</w:t>
            </w:r>
          </w:p>
        </w:tc>
        <w:tc>
          <w:tcPr>
            <w:tcW w:w="2120" w:type="dxa"/>
            <w:tcBorders>
              <w:right w:val="single" w:sz="12" w:space="0" w:color="auto"/>
            </w:tcBorders>
            <w:shd w:val="clear" w:color="auto" w:fill="auto"/>
            <w:vAlign w:val="center"/>
          </w:tcPr>
          <w:p w14:paraId="13B7F98F" w14:textId="29ECAD6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 in2 ? 1 : 0</w:t>
            </w:r>
          </w:p>
        </w:tc>
      </w:tr>
      <w:tr w:rsidR="00553ECA" w:rsidRPr="009E244B" w14:paraId="0708BB06" w14:textId="77777777" w:rsidTr="006617B8">
        <w:trPr>
          <w:jc w:val="center"/>
        </w:trPr>
        <w:tc>
          <w:tcPr>
            <w:tcW w:w="1688" w:type="dxa"/>
            <w:tcBorders>
              <w:left w:val="single" w:sz="12" w:space="0" w:color="auto"/>
              <w:bottom w:val="single" w:sz="12" w:space="0" w:color="auto"/>
            </w:tcBorders>
            <w:shd w:val="clear" w:color="auto" w:fill="auto"/>
            <w:vAlign w:val="center"/>
          </w:tcPr>
          <w:p w14:paraId="1D65BD20" w14:textId="4AE92F0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MAC</w:t>
            </w:r>
          </w:p>
        </w:tc>
        <w:tc>
          <w:tcPr>
            <w:tcW w:w="2080" w:type="dxa"/>
            <w:tcBorders>
              <w:bottom w:val="single" w:sz="12" w:space="0" w:color="auto"/>
              <w:right w:val="single" w:sz="12" w:space="0" w:color="auto"/>
            </w:tcBorders>
            <w:shd w:val="clear" w:color="auto" w:fill="auto"/>
            <w:vAlign w:val="center"/>
          </w:tcPr>
          <w:p w14:paraId="63153091" w14:textId="2EBBDCB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in1*in2+local_reg</w:t>
            </w:r>
          </w:p>
        </w:tc>
        <w:tc>
          <w:tcPr>
            <w:tcW w:w="1685" w:type="dxa"/>
            <w:tcBorders>
              <w:left w:val="single" w:sz="12" w:space="0" w:color="auto"/>
              <w:bottom w:val="single" w:sz="12" w:space="0" w:color="auto"/>
            </w:tcBorders>
            <w:shd w:val="clear" w:color="auto" w:fill="auto"/>
            <w:vAlign w:val="center"/>
          </w:tcPr>
          <w:p w14:paraId="3EF51081" w14:textId="25346D03"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MUX</w:t>
            </w:r>
          </w:p>
        </w:tc>
        <w:tc>
          <w:tcPr>
            <w:tcW w:w="2120" w:type="dxa"/>
            <w:tcBorders>
              <w:bottom w:val="single" w:sz="12" w:space="0" w:color="auto"/>
              <w:right w:val="single" w:sz="12" w:space="0" w:color="auto"/>
            </w:tcBorders>
            <w:shd w:val="clear" w:color="auto" w:fill="auto"/>
            <w:vAlign w:val="center"/>
          </w:tcPr>
          <w:p w14:paraId="5A86F8EE" w14:textId="5F916E5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in3 == 1:in1?in2</w:t>
            </w:r>
          </w:p>
        </w:tc>
      </w:tr>
    </w:tbl>
    <w:p w14:paraId="245C6223" w14:textId="1FF4DE79" w:rsidR="00553ECA" w:rsidRPr="0056250C" w:rsidRDefault="00814732" w:rsidP="00EF5C5E">
      <w:pPr>
        <w:ind w:firstLine="480"/>
      </w:pPr>
      <w:r w:rsidRPr="00814732">
        <w:rPr>
          <w:rFonts w:hint="eastAsia"/>
        </w:rPr>
        <w:t>ALU</w:t>
      </w:r>
      <w:r w:rsidRPr="00814732">
        <w:rPr>
          <w:rFonts w:hint="eastAsia"/>
        </w:rPr>
        <w:t>是由很多该阵列结构支持的算子组合而成，</w:t>
      </w:r>
      <w:r>
        <w:rPr>
          <w:rFonts w:hint="eastAsia"/>
        </w:rPr>
        <w:t>如</w:t>
      </w:r>
      <w:r>
        <w:fldChar w:fldCharType="begin"/>
      </w:r>
      <w:r>
        <w:instrText xml:space="preserve"> </w:instrText>
      </w:r>
      <w:r>
        <w:rPr>
          <w:rFonts w:hint="eastAsia"/>
        </w:rPr>
        <w:instrText>REF _Ref534795521 \h</w:instrText>
      </w:r>
      <w:r>
        <w:instrText xml:space="preserve"> </w:instrText>
      </w:r>
      <w:r>
        <w:fldChar w:fldCharType="separate"/>
      </w:r>
      <w:r w:rsidR="00CB0CB5">
        <w:rPr>
          <w:rFonts w:hint="eastAsia"/>
        </w:rPr>
        <w:t>表</w:t>
      </w:r>
      <w:r w:rsidR="00CB0CB5">
        <w:rPr>
          <w:noProof/>
        </w:rPr>
        <w:t>3</w:t>
      </w:r>
      <w:r w:rsidR="00CB0CB5">
        <w:noBreakHyphen/>
      </w:r>
      <w:r w:rsidR="00CB0CB5">
        <w:rPr>
          <w:noProof/>
        </w:rPr>
        <w:t>1</w:t>
      </w:r>
      <w:r>
        <w:fldChar w:fldCharType="end"/>
      </w:r>
      <w:r w:rsidR="00553ECA">
        <w:rPr>
          <w:rFonts w:hint="eastAsia"/>
        </w:rPr>
        <w:t>所示是混合粒度可重构阵列支持的算子列表，通过</w:t>
      </w:r>
      <w:r w:rsidR="00553ECA">
        <w:rPr>
          <w:rFonts w:hint="eastAsia"/>
        </w:rPr>
        <w:t>4</w:t>
      </w:r>
      <w:r w:rsidR="00553ECA">
        <w:rPr>
          <w:rFonts w:hint="eastAsia"/>
        </w:rPr>
        <w:t>比特的</w:t>
      </w:r>
      <w:r w:rsidR="00553ECA">
        <w:rPr>
          <w:rFonts w:hint="eastAsia"/>
        </w:rPr>
        <w:t>opcode</w:t>
      </w:r>
      <w:r w:rsidR="00553ECA">
        <w:rPr>
          <w:rFonts w:hint="eastAsia"/>
        </w:rPr>
        <w:t>来配置选择相应的算子并在</w:t>
      </w:r>
      <w:r w:rsidR="00553ECA">
        <w:rPr>
          <w:rFonts w:hint="eastAsia"/>
        </w:rPr>
        <w:t>A</w:t>
      </w:r>
      <w:r w:rsidR="00553ECA">
        <w:t>LU</w:t>
      </w:r>
      <w:r w:rsidR="00553ECA">
        <w:rPr>
          <w:rFonts w:hint="eastAsia"/>
        </w:rPr>
        <w:t>中激活，在通过其他互连的配置字实现阵列的可配置计算。</w:t>
      </w:r>
    </w:p>
    <w:p w14:paraId="2B13DA7C" w14:textId="6B4F5C4F" w:rsidR="002118AA" w:rsidRDefault="002118AA" w:rsidP="00743429">
      <w:pPr>
        <w:pStyle w:val="3"/>
      </w:pPr>
      <w:bookmarkStart w:id="128" w:name="_Toc533166005"/>
      <w:bookmarkStart w:id="129" w:name="_Toc534795166"/>
      <w:r>
        <w:rPr>
          <w:rFonts w:hint="eastAsia"/>
        </w:rPr>
        <w:lastRenderedPageBreak/>
        <w:t>本地寄存器</w:t>
      </w:r>
      <w:bookmarkEnd w:id="128"/>
      <w:bookmarkEnd w:id="129"/>
    </w:p>
    <w:p w14:paraId="3943285A" w14:textId="31B72E83" w:rsidR="0056250C" w:rsidRPr="00FD2024" w:rsidRDefault="0056250C" w:rsidP="00FD2024">
      <w:pPr>
        <w:ind w:firstLine="480"/>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0EF0EB21" w:rsidR="00586A03" w:rsidRPr="00FD2024" w:rsidRDefault="007B0B5B" w:rsidP="00FD2024">
      <w:pPr>
        <w:ind w:firstLine="480"/>
      </w:pPr>
      <w:r w:rsidRPr="00FD2024">
        <w:rPr>
          <w:rFonts w:hint="eastAsia"/>
        </w:rPr>
        <w:t>本地寄存器</w:t>
      </w:r>
      <w:r w:rsidR="00987496">
        <w:fldChar w:fldCharType="begin"/>
      </w:r>
      <w:r w:rsidR="00987496">
        <w:instrText xml:space="preserve"> </w:instrText>
      </w:r>
      <w:r w:rsidR="00987496">
        <w:rPr>
          <w:rFonts w:hint="eastAsia"/>
        </w:rPr>
        <w:instrText>REF _Ref533530839 \r \h</w:instrText>
      </w:r>
      <w:r w:rsidR="00987496">
        <w:instrText xml:space="preserve"> </w:instrText>
      </w:r>
      <w:r w:rsidR="00E0654C">
        <w:instrText xml:space="preserve"> \* MERGEFORMAT </w:instrText>
      </w:r>
      <w:r w:rsidR="00987496">
        <w:fldChar w:fldCharType="separate"/>
      </w:r>
      <w:r w:rsidR="00CB0CB5" w:rsidRPr="00CB0CB5">
        <w:rPr>
          <w:vertAlign w:val="superscript"/>
        </w:rPr>
        <w:t>[27]</w:t>
      </w:r>
      <w:r w:rsidR="00987496">
        <w:fldChar w:fldCharType="end"/>
      </w:r>
      <w:r w:rsidRPr="00FD2024">
        <w:rPr>
          <w:rFonts w:hint="eastAsia"/>
        </w:rPr>
        <w:t>的设计灵感来自于通用处理器中的一些专用寄存器，在处理阵列中设置一个本地寄存器，可以实现很多灵活的功能。例如在一些软件语言中，有局部变量的概念，局部变量是在程序的代码块中定义的，在程序代码块运行结束之后该变量对应的存储空间被释放。而本地寄存器可以实现局部变量的某些功能，在任务开始之前通过配置文件将一些运行代码所必须要的参数提前导入到</w:t>
      </w:r>
      <w:r w:rsidRPr="00FD2024">
        <w:rPr>
          <w:rFonts w:hint="eastAsia"/>
        </w:rPr>
        <w:t>P</w:t>
      </w:r>
      <w:r w:rsidRPr="00FD2024">
        <w:t>E</w:t>
      </w:r>
      <w:r w:rsidR="00E0654C">
        <w:rPr>
          <w:rFonts w:hint="eastAsia"/>
        </w:rPr>
        <w:t>内</w:t>
      </w:r>
      <w:r w:rsidRPr="00FD2024">
        <w:rPr>
          <w:rFonts w:hint="eastAsia"/>
        </w:rPr>
        <w:t>的本地寄存器中，这种操作实现了局部变量的赋值，通过这种提前赋值的操作，可以大大减少每一个处理单元的激活时间，加快计算。</w:t>
      </w:r>
    </w:p>
    <w:p w14:paraId="7D4C9D14" w14:textId="77777777" w:rsidR="007B0B5B" w:rsidRPr="00FD2024" w:rsidRDefault="007B0B5B" w:rsidP="00FD2024">
      <w:pPr>
        <w:ind w:firstLine="480"/>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被设计成三个输入端口，第三个输入端口是为了实现三操作数</w:t>
      </w:r>
      <w:r w:rsidR="00E0654C">
        <w:rPr>
          <w:rFonts w:hint="eastAsia"/>
        </w:rPr>
        <w:t>运算</w:t>
      </w:r>
      <w:r w:rsidRPr="00FD2024">
        <w:rPr>
          <w:rFonts w:hint="eastAsia"/>
        </w:rPr>
        <w:t>，</w:t>
      </w:r>
      <w:r w:rsidR="00C14ED9" w:rsidRPr="00FD2024">
        <w:rPr>
          <w:rFonts w:hint="eastAsia"/>
        </w:rPr>
        <w:t>比如乘累加操作，</w:t>
      </w:r>
      <w:r w:rsidRPr="00FD2024">
        <w:rPr>
          <w:rFonts w:hint="eastAsia"/>
        </w:rPr>
        <w:t>其中的第三个输入来源是本地寄存器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w:t>
      </w:r>
      <w:r w:rsidR="00AC593F">
        <w:rPr>
          <w:rFonts w:hint="eastAsia"/>
        </w:rPr>
        <w:t>功能</w:t>
      </w:r>
      <w:r w:rsidR="00C14ED9" w:rsidRPr="00FD2024">
        <w:rPr>
          <w:rFonts w:hint="eastAsia"/>
        </w:rPr>
        <w:t>。</w:t>
      </w:r>
    </w:p>
    <w:p w14:paraId="7EAD4A84" w14:textId="7E0FF1E4" w:rsidR="00C14ED9" w:rsidRPr="00EE72F1" w:rsidRDefault="00C14ED9" w:rsidP="00EE72F1">
      <w:pPr>
        <w:ind w:firstLine="480"/>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CB0CB5">
        <w:rPr>
          <w:rFonts w:hint="eastAsia"/>
        </w:rPr>
        <w:t>图</w:t>
      </w:r>
      <w:r w:rsidR="00CB0CB5">
        <w:t>3</w:t>
      </w:r>
      <w:r w:rsidR="00CB0CB5">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w:t>
      </w:r>
      <w:r w:rsidR="00FF4663">
        <w:rPr>
          <w:rFonts w:hint="eastAsia"/>
        </w:rPr>
        <w:t>的</w:t>
      </w:r>
      <w:r w:rsidR="001450FF" w:rsidRPr="00FD2024">
        <w:rPr>
          <w:rFonts w:hint="eastAsia"/>
        </w:rPr>
        <w:t>稳定。通用处理器在处理类情况时，变量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w:t>
      </w:r>
      <w:r w:rsidR="0017403A">
        <w:rPr>
          <w:rFonts w:hint="eastAsia"/>
        </w:rPr>
        <w:t>直到</w:t>
      </w:r>
      <w:r w:rsidR="001450FF" w:rsidRPr="00FD2024">
        <w:rPr>
          <w:rFonts w:hint="eastAsia"/>
        </w:rPr>
        <w:t>该变量的值被下一个值覆盖。</w:t>
      </w:r>
    </w:p>
    <w:p w14:paraId="7AD9C000" w14:textId="731E7A24" w:rsidR="00D50A0E" w:rsidRDefault="00F64415" w:rsidP="00C14ED9">
      <w:pPr>
        <w:ind w:firstLineChars="0" w:firstLine="0"/>
        <w:jc w:val="center"/>
        <w:rPr>
          <w:rFonts w:ascii="宋体" w:hAnsi="宋体"/>
        </w:rPr>
      </w:pPr>
      <w:r>
        <w:object w:dxaOrig="2875" w:dyaOrig="1917" w14:anchorId="614D386F">
          <v:shape id="_x0000_i1047" type="#_x0000_t75" style="width:211.2pt;height:2in" o:ole="">
            <v:imagedata r:id="rId61" o:title="" cropbottom="-15687f" cropright="-14213f"/>
          </v:shape>
          <o:OLEObject Type="Embed" ProgID="Visio.Drawing.15" ShapeID="_x0000_i1047" DrawAspect="Content" ObjectID="_1609327463" r:id="rId62"/>
        </w:object>
      </w:r>
    </w:p>
    <w:p w14:paraId="01084B3D" w14:textId="24AF0550" w:rsidR="00C14ED9" w:rsidRDefault="00913155" w:rsidP="007C13F3">
      <w:pPr>
        <w:pStyle w:val="ab"/>
        <w:rPr>
          <w:rFonts w:ascii="宋体" w:hAnsi="宋体"/>
        </w:rPr>
      </w:pPr>
      <w:bookmarkStart w:id="130" w:name="_Ref531721887"/>
      <w:bookmarkStart w:id="131" w:name="_Ref531721873"/>
      <w:bookmarkStart w:id="132" w:name="_Toc535431163"/>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7</w:t>
      </w:r>
      <w:r w:rsidR="007E0D33">
        <w:fldChar w:fldCharType="end"/>
      </w:r>
      <w:bookmarkEnd w:id="130"/>
      <w:r w:rsidR="00C14ED9">
        <w:rPr>
          <w:rFonts w:ascii="宋体" w:hAnsi="宋体" w:hint="eastAsia"/>
        </w:rPr>
        <w:t>循环代码</w:t>
      </w:r>
      <w:r>
        <w:rPr>
          <w:rFonts w:ascii="宋体" w:hAnsi="宋体" w:hint="eastAsia"/>
        </w:rPr>
        <w:t>变量作用域示意图</w:t>
      </w:r>
      <w:bookmarkEnd w:id="131"/>
      <w:bookmarkEnd w:id="132"/>
    </w:p>
    <w:p w14:paraId="715DDF0F" w14:textId="52192EB9" w:rsidR="0056250C" w:rsidRPr="0056250C" w:rsidRDefault="007C13F3" w:rsidP="005654C4">
      <w:pPr>
        <w:pStyle w:val="Fig"/>
      </w:pPr>
      <w:r w:rsidRPr="0036137D">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7</w:t>
      </w:r>
      <w:r w:rsidR="004A2BFD">
        <w:rPr>
          <w:noProof/>
        </w:rPr>
        <w:fldChar w:fldCharType="end"/>
      </w:r>
      <w:r w:rsidRPr="0036137D">
        <w:t xml:space="preserve"> </w:t>
      </w:r>
      <w:r w:rsidR="001619D8">
        <w:t>V</w:t>
      </w:r>
      <w:r w:rsidR="001619D8" w:rsidRPr="0036137D">
        <w:t xml:space="preserve">ariable </w:t>
      </w:r>
      <w:r w:rsidRPr="0036137D">
        <w:t>Scope of code</w:t>
      </w:r>
    </w:p>
    <w:p w14:paraId="430E896F" w14:textId="09561335" w:rsidR="002118AA" w:rsidRDefault="002118AA" w:rsidP="00743429">
      <w:pPr>
        <w:pStyle w:val="3"/>
      </w:pPr>
      <w:bookmarkStart w:id="133" w:name="_Toc533166006"/>
      <w:bookmarkStart w:id="134" w:name="_Toc534795167"/>
      <w:r>
        <w:rPr>
          <w:rFonts w:hint="eastAsia"/>
        </w:rPr>
        <w:t>本地配置器</w:t>
      </w:r>
      <w:bookmarkEnd w:id="133"/>
      <w:bookmarkEnd w:id="134"/>
    </w:p>
    <w:p w14:paraId="333E95AE" w14:textId="5C9B6B91"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w:t>
      </w:r>
      <w:r w:rsidR="00987496">
        <w:rPr>
          <w:rFonts w:ascii="宋体" w:hAnsi="宋体"/>
        </w:rPr>
        <w:fldChar w:fldCharType="begin"/>
      </w:r>
      <w:r w:rsidR="00987496">
        <w:rPr>
          <w:rFonts w:ascii="宋体" w:hAnsi="宋体"/>
        </w:rPr>
        <w:instrText xml:space="preserve"> </w:instrText>
      </w:r>
      <w:r w:rsidR="00987496">
        <w:rPr>
          <w:rFonts w:ascii="宋体" w:hAnsi="宋体" w:hint="eastAsia"/>
        </w:rPr>
        <w:instrText>REF _Ref533530948 \r \h</w:instrText>
      </w:r>
      <w:r w:rsidR="00987496">
        <w:rPr>
          <w:rFonts w:ascii="宋体" w:hAnsi="宋体"/>
        </w:rPr>
        <w:instrText xml:space="preserve"> </w:instrText>
      </w:r>
      <w:r w:rsidR="00FF4663">
        <w:rPr>
          <w:rFonts w:ascii="宋体" w:hAnsi="宋体"/>
        </w:rPr>
        <w:instrText xml:space="preserve"> \* MERGEFORMAT </w:instrText>
      </w:r>
      <w:r w:rsidR="00987496">
        <w:rPr>
          <w:rFonts w:ascii="宋体" w:hAnsi="宋体"/>
        </w:rPr>
      </w:r>
      <w:r w:rsidR="00987496">
        <w:rPr>
          <w:rFonts w:ascii="宋体" w:hAnsi="宋体"/>
        </w:rPr>
        <w:fldChar w:fldCharType="separate"/>
      </w:r>
      <w:r w:rsidR="00CB0CB5" w:rsidRPr="00CB0CB5">
        <w:rPr>
          <w:rFonts w:ascii="宋体" w:hAnsi="宋体"/>
          <w:vertAlign w:val="superscript"/>
        </w:rPr>
        <w:t>[28]</w:t>
      </w:r>
      <w:r w:rsidR="00987496">
        <w:rPr>
          <w:rFonts w:ascii="宋体" w:hAnsi="宋体"/>
        </w:rPr>
        <w:fldChar w:fldCharType="end"/>
      </w:r>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w:t>
      </w:r>
      <w:r w:rsidR="001F4EDB">
        <w:rPr>
          <w:rFonts w:ascii="宋体" w:hAnsi="宋体" w:hint="eastAsia"/>
        </w:rPr>
        <w:t>对应一个</w:t>
      </w:r>
      <w:r w:rsidR="00582172">
        <w:rPr>
          <w:rFonts w:ascii="宋体" w:hAnsi="宋体" w:hint="eastAsia"/>
        </w:rPr>
        <w:t>配置</w:t>
      </w:r>
      <w:r w:rsidR="00582172">
        <w:rPr>
          <w:rFonts w:ascii="宋体" w:hAnsi="宋体"/>
        </w:rPr>
        <w:t>MUX</w:t>
      </w:r>
      <w:r w:rsidR="00582172">
        <w:rPr>
          <w:rFonts w:ascii="宋体" w:hAnsi="宋体" w:hint="eastAsia"/>
        </w:rPr>
        <w:t>，配置M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577BD862" w14:textId="7C047557" w:rsidR="00D4608C" w:rsidRDefault="00B670AF" w:rsidP="00C40B4C">
      <w:pPr>
        <w:ind w:firstLine="480"/>
      </w:pPr>
      <w:r w:rsidRPr="000D3228">
        <w:rPr>
          <w:rFonts w:hint="eastAsia"/>
        </w:rPr>
        <w:t>配置寄存器</w:t>
      </w:r>
      <w:r w:rsidR="00847168">
        <w:rPr>
          <w:rFonts w:hint="eastAsia"/>
        </w:rPr>
        <w:t>堆</w:t>
      </w:r>
      <w:r w:rsidRPr="000D3228">
        <w:rPr>
          <w:rFonts w:hint="eastAsia"/>
        </w:rPr>
        <w:t>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09DFC90D" w14:textId="5B3CC9C3" w:rsidR="00565627" w:rsidRDefault="00511CDA" w:rsidP="00565627">
      <w:pPr>
        <w:spacing w:line="240" w:lineRule="auto"/>
        <w:ind w:firstLineChars="0" w:firstLine="0"/>
      </w:pPr>
      <w:r>
        <w:object w:dxaOrig="11196" w:dyaOrig="960" w14:anchorId="16EC3181">
          <v:shape id="_x0000_i1048" type="#_x0000_t75" style="width:422.4pt;height:39.6pt" o:ole="">
            <v:imagedata r:id="rId63" o:title="" croptop="-850f" cropbottom="3802f" cropright="-32f"/>
          </v:shape>
          <o:OLEObject Type="Embed" ProgID="Visio.Drawing.15" ShapeID="_x0000_i1048" DrawAspect="Content" ObjectID="_1609327464" r:id="rId64"/>
        </w:object>
      </w:r>
    </w:p>
    <w:p w14:paraId="26E049CA" w14:textId="10404A78" w:rsidR="00534409" w:rsidRDefault="00534409" w:rsidP="005841E8">
      <w:pPr>
        <w:pStyle w:val="ab"/>
      </w:pPr>
      <w:bookmarkStart w:id="135" w:name="_Ref531770705"/>
      <w:bookmarkStart w:id="136" w:name="_Toc535431164"/>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8</w:t>
      </w:r>
      <w:r w:rsidR="007E0D33">
        <w:fldChar w:fldCharType="end"/>
      </w:r>
      <w:bookmarkEnd w:id="135"/>
      <w:r>
        <w:t xml:space="preserve"> </w:t>
      </w:r>
      <w:r>
        <w:rPr>
          <w:rFonts w:hint="eastAsia"/>
        </w:rPr>
        <w:t>P</w:t>
      </w:r>
      <w:r>
        <w:t>E</w:t>
      </w:r>
      <w:r>
        <w:rPr>
          <w:rFonts w:hint="eastAsia"/>
        </w:rPr>
        <w:t>内部配置寄存器编码格式</w:t>
      </w:r>
      <w:bookmarkEnd w:id="136"/>
    </w:p>
    <w:p w14:paraId="114EA1BA" w14:textId="48789F81" w:rsidR="0090371C" w:rsidRDefault="0090371C"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8</w:t>
      </w:r>
      <w:r w:rsidR="004A2BFD">
        <w:rPr>
          <w:noProof/>
        </w:rPr>
        <w:fldChar w:fldCharType="end"/>
      </w:r>
      <w:r>
        <w:t xml:space="preserve"> Coding scheme of config</w:t>
      </w:r>
      <w:r w:rsidR="00BC0562">
        <w:rPr>
          <w:rFonts w:hint="eastAsia"/>
        </w:rPr>
        <w:t>ure</w:t>
      </w:r>
      <w:r>
        <w:t xml:space="preserve"> register</w:t>
      </w:r>
    </w:p>
    <w:p w14:paraId="358DBF36" w14:textId="77777777" w:rsidR="00565627" w:rsidRPr="00565627" w:rsidRDefault="00565627" w:rsidP="006921BB">
      <w:pPr>
        <w:spacing w:line="240" w:lineRule="auto"/>
        <w:ind w:firstLine="480"/>
        <w:jc w:val="center"/>
      </w:pPr>
    </w:p>
    <w:p w14:paraId="666A1807" w14:textId="6670F93A"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CB0CB5">
        <w:rPr>
          <w:rFonts w:hint="eastAsia"/>
        </w:rPr>
        <w:t>图</w:t>
      </w:r>
      <w:r w:rsidR="00CB0CB5">
        <w:rPr>
          <w:noProof/>
        </w:rPr>
        <w:t>3</w:t>
      </w:r>
      <w:r w:rsidR="00CB0CB5">
        <w:noBreakHyphen/>
      </w:r>
      <w:r w:rsidR="00CB0CB5">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CB0CB5">
        <w:rPr>
          <w:rFonts w:hint="eastAsia"/>
        </w:rPr>
        <w:t>表</w:t>
      </w:r>
      <w:r w:rsidR="00CB0CB5">
        <w:rPr>
          <w:noProof/>
        </w:rPr>
        <w:t>3</w:t>
      </w:r>
      <w:r w:rsidR="00CB0CB5">
        <w:noBreakHyphen/>
      </w:r>
      <w:r w:rsidR="00CB0CB5">
        <w:rPr>
          <w:noProof/>
        </w:rPr>
        <w:t>2</w:t>
      </w:r>
      <w:r w:rsidR="00CC580D">
        <w:fldChar w:fldCharType="end"/>
      </w:r>
    </w:p>
    <w:p w14:paraId="6E1AEADE" w14:textId="592A25D9" w:rsidR="00CC580D" w:rsidRDefault="00CC580D" w:rsidP="00C73AA7">
      <w:pPr>
        <w:pStyle w:val="ae"/>
        <w:spacing w:before="195"/>
      </w:pPr>
      <w:bookmarkStart w:id="137" w:name="_Ref531772025"/>
      <w:bookmarkStart w:id="138" w:name="_Toc535431202"/>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2</w:t>
      </w:r>
      <w:r w:rsidR="00DA04CB">
        <w:fldChar w:fldCharType="end"/>
      </w:r>
      <w:bookmarkEnd w:id="137"/>
      <w:r>
        <w:t xml:space="preserve"> PE</w:t>
      </w:r>
      <w:r>
        <w:rPr>
          <w:rFonts w:hint="eastAsia"/>
        </w:rPr>
        <w:t>内部配置字功能详解</w:t>
      </w:r>
      <w:bookmarkEnd w:id="138"/>
      <w:r w:rsidR="0084121D">
        <w:rPr>
          <w:rFonts w:hint="eastAsia"/>
        </w:rPr>
        <w:t xml:space="preserve"> </w:t>
      </w:r>
    </w:p>
    <w:p w14:paraId="01C4DCA5" w14:textId="345BB28E" w:rsidR="00C73AA7" w:rsidRPr="0036137D" w:rsidRDefault="00035319" w:rsidP="00AF0C71">
      <w:pPr>
        <w:pStyle w:val="Table"/>
      </w:pPr>
      <w:r w:rsidRPr="0036137D">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3</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2</w:t>
      </w:r>
      <w:r w:rsidR="006E70C0">
        <w:rPr>
          <w:noProof/>
        </w:rPr>
        <w:fldChar w:fldCharType="end"/>
      </w:r>
      <w:r w:rsidRPr="0036137D">
        <w:t xml:space="preserve"> Interpretation of config</w:t>
      </w:r>
      <w:r w:rsidR="00195E16">
        <w:t>ure</w:t>
      </w:r>
      <w:r w:rsidRPr="0036137D">
        <w:t xml:space="preserve"> word</w:t>
      </w:r>
    </w:p>
    <w:tbl>
      <w:tblPr>
        <w:tblStyle w:val="ad"/>
        <w:tblW w:w="79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438"/>
        <w:gridCol w:w="1134"/>
        <w:gridCol w:w="2835"/>
      </w:tblGrid>
      <w:tr w:rsidR="00A449E5" w:rsidRPr="00A006AE" w14:paraId="407FDB4C" w14:textId="77777777" w:rsidTr="00281B07">
        <w:trPr>
          <w:jc w:val="center"/>
        </w:trPr>
        <w:tc>
          <w:tcPr>
            <w:tcW w:w="0" w:type="auto"/>
            <w:vAlign w:val="center"/>
          </w:tcPr>
          <w:p w14:paraId="3343724C" w14:textId="1EEDF1DB" w:rsidR="00A449E5" w:rsidRPr="00A006AE" w:rsidRDefault="009E593B" w:rsidP="00A449E5">
            <w:pPr>
              <w:ind w:firstLineChars="0" w:firstLine="0"/>
              <w:jc w:val="center"/>
              <w:rPr>
                <w:sz w:val="21"/>
              </w:rPr>
            </w:pPr>
            <w:r w:rsidRPr="00A006AE">
              <w:rPr>
                <w:rFonts w:hint="eastAsia"/>
                <w:sz w:val="21"/>
              </w:rPr>
              <w:t xml:space="preserve"> </w:t>
            </w:r>
            <w:r w:rsidRPr="00A006AE">
              <w:rPr>
                <w:sz w:val="21"/>
              </w:rPr>
              <w:t xml:space="preserve"> </w:t>
            </w:r>
            <w:r w:rsidR="00A449E5" w:rsidRPr="00A006AE">
              <w:rPr>
                <w:rFonts w:hint="eastAsia"/>
                <w:sz w:val="21"/>
              </w:rPr>
              <w:t>配置字</w:t>
            </w:r>
          </w:p>
        </w:tc>
        <w:tc>
          <w:tcPr>
            <w:tcW w:w="2438" w:type="dxa"/>
            <w:tcBorders>
              <w:right w:val="double" w:sz="4" w:space="0" w:color="auto"/>
            </w:tcBorders>
            <w:vAlign w:val="center"/>
          </w:tcPr>
          <w:p w14:paraId="3D84AE44" w14:textId="66ABA4A9" w:rsidR="00A449E5" w:rsidRPr="00A006AE" w:rsidRDefault="00A449E5" w:rsidP="00A449E5">
            <w:pPr>
              <w:ind w:firstLineChars="0" w:firstLine="0"/>
              <w:jc w:val="center"/>
              <w:rPr>
                <w:sz w:val="21"/>
              </w:rPr>
            </w:pPr>
            <w:r w:rsidRPr="00A006AE">
              <w:rPr>
                <w:rFonts w:hint="eastAsia"/>
                <w:sz w:val="21"/>
              </w:rPr>
              <w:t>含义</w:t>
            </w:r>
          </w:p>
        </w:tc>
        <w:tc>
          <w:tcPr>
            <w:tcW w:w="1134" w:type="dxa"/>
            <w:tcBorders>
              <w:left w:val="double" w:sz="4" w:space="0" w:color="auto"/>
            </w:tcBorders>
            <w:vAlign w:val="center"/>
          </w:tcPr>
          <w:p w14:paraId="261E4CAF" w14:textId="58A9F0B8" w:rsidR="00A449E5" w:rsidRPr="00A006AE" w:rsidRDefault="00A449E5" w:rsidP="00A449E5">
            <w:pPr>
              <w:ind w:firstLineChars="0" w:firstLine="0"/>
              <w:jc w:val="center"/>
              <w:rPr>
                <w:sz w:val="21"/>
              </w:rPr>
            </w:pPr>
            <w:r w:rsidRPr="00A006AE">
              <w:rPr>
                <w:rFonts w:hint="eastAsia"/>
                <w:sz w:val="21"/>
              </w:rPr>
              <w:t>配置字</w:t>
            </w:r>
          </w:p>
        </w:tc>
        <w:tc>
          <w:tcPr>
            <w:tcW w:w="2835" w:type="dxa"/>
            <w:vAlign w:val="center"/>
          </w:tcPr>
          <w:p w14:paraId="73709137" w14:textId="1E8C9F74" w:rsidR="00A449E5" w:rsidRPr="00A006AE" w:rsidRDefault="00A449E5" w:rsidP="00A449E5">
            <w:pPr>
              <w:ind w:firstLineChars="0" w:firstLine="0"/>
              <w:jc w:val="center"/>
              <w:rPr>
                <w:sz w:val="21"/>
              </w:rPr>
            </w:pPr>
            <w:r w:rsidRPr="00A006AE">
              <w:rPr>
                <w:rFonts w:hint="eastAsia"/>
                <w:sz w:val="21"/>
              </w:rPr>
              <w:t>含义</w:t>
            </w:r>
          </w:p>
        </w:tc>
      </w:tr>
      <w:tr w:rsidR="00A449E5" w:rsidRPr="00A006AE" w14:paraId="5F658297" w14:textId="77777777" w:rsidTr="00281B07">
        <w:trPr>
          <w:jc w:val="center"/>
        </w:trPr>
        <w:tc>
          <w:tcPr>
            <w:tcW w:w="0" w:type="auto"/>
            <w:vAlign w:val="center"/>
          </w:tcPr>
          <w:p w14:paraId="040CD73E" w14:textId="74EF52AF" w:rsidR="00A449E5" w:rsidRPr="00A006AE" w:rsidRDefault="00A449E5" w:rsidP="00A449E5">
            <w:pPr>
              <w:ind w:firstLineChars="0" w:firstLine="0"/>
              <w:jc w:val="center"/>
              <w:rPr>
                <w:sz w:val="21"/>
              </w:rPr>
            </w:pPr>
            <w:r w:rsidRPr="00A006AE">
              <w:rPr>
                <w:sz w:val="21"/>
              </w:rPr>
              <w:t>opcode</w:t>
            </w:r>
          </w:p>
        </w:tc>
        <w:tc>
          <w:tcPr>
            <w:tcW w:w="2438" w:type="dxa"/>
            <w:tcBorders>
              <w:right w:val="double" w:sz="4" w:space="0" w:color="auto"/>
            </w:tcBorders>
            <w:vAlign w:val="center"/>
          </w:tcPr>
          <w:p w14:paraId="7BAA16D3" w14:textId="5B6E1826" w:rsidR="00A449E5" w:rsidRPr="00A006AE" w:rsidRDefault="00BD2F4D" w:rsidP="00A449E5">
            <w:pPr>
              <w:ind w:firstLineChars="0" w:firstLine="0"/>
              <w:jc w:val="center"/>
              <w:rPr>
                <w:sz w:val="21"/>
              </w:rPr>
            </w:pPr>
            <w:r w:rsidRPr="00A006AE">
              <w:rPr>
                <w:sz w:val="21"/>
              </w:rPr>
              <w:t>ALU</w:t>
            </w:r>
            <w:r w:rsidRPr="00A006AE">
              <w:rPr>
                <w:rFonts w:hint="eastAsia"/>
                <w:sz w:val="21"/>
              </w:rPr>
              <w:t>实现功能配置字</w:t>
            </w:r>
          </w:p>
        </w:tc>
        <w:tc>
          <w:tcPr>
            <w:tcW w:w="1134" w:type="dxa"/>
            <w:tcBorders>
              <w:left w:val="double" w:sz="4" w:space="0" w:color="auto"/>
            </w:tcBorders>
            <w:vAlign w:val="center"/>
          </w:tcPr>
          <w:p w14:paraId="473A8A6C" w14:textId="09ED464B" w:rsidR="00A449E5" w:rsidRPr="00A006AE" w:rsidRDefault="00A449E5" w:rsidP="00A449E5">
            <w:pPr>
              <w:ind w:firstLineChars="0" w:firstLine="0"/>
              <w:jc w:val="center"/>
              <w:rPr>
                <w:sz w:val="21"/>
              </w:rPr>
            </w:pPr>
            <w:r w:rsidRPr="00A006AE">
              <w:rPr>
                <w:sz w:val="21"/>
              </w:rPr>
              <w:t>end_node</w:t>
            </w:r>
          </w:p>
        </w:tc>
        <w:tc>
          <w:tcPr>
            <w:tcW w:w="2835" w:type="dxa"/>
            <w:vAlign w:val="center"/>
          </w:tcPr>
          <w:p w14:paraId="2BDD2F1F" w14:textId="301EFA8F" w:rsidR="00A449E5" w:rsidRPr="00A006AE" w:rsidRDefault="00A449E5" w:rsidP="00A449E5">
            <w:pPr>
              <w:ind w:firstLineChars="0" w:firstLine="0"/>
              <w:jc w:val="center"/>
              <w:rPr>
                <w:sz w:val="21"/>
              </w:rPr>
            </w:pPr>
            <w:r w:rsidRPr="00A006AE">
              <w:rPr>
                <w:rFonts w:hint="eastAsia"/>
                <w:sz w:val="21"/>
              </w:rPr>
              <w:t>处理单元是否是流图结束节点配置字</w:t>
            </w:r>
          </w:p>
        </w:tc>
      </w:tr>
      <w:tr w:rsidR="00A449E5" w:rsidRPr="00A006AE" w14:paraId="22AB3572" w14:textId="77777777" w:rsidTr="00281B07">
        <w:trPr>
          <w:jc w:val="center"/>
        </w:trPr>
        <w:tc>
          <w:tcPr>
            <w:tcW w:w="0" w:type="auto"/>
            <w:vAlign w:val="center"/>
          </w:tcPr>
          <w:p w14:paraId="544FBBE3" w14:textId="4D73F1CE" w:rsidR="00A449E5" w:rsidRPr="00A006AE" w:rsidRDefault="00A449E5" w:rsidP="00A449E5">
            <w:pPr>
              <w:ind w:firstLineChars="0" w:firstLine="0"/>
              <w:jc w:val="center"/>
              <w:rPr>
                <w:sz w:val="21"/>
              </w:rPr>
            </w:pPr>
            <w:r w:rsidRPr="00A006AE">
              <w:rPr>
                <w:sz w:val="21"/>
              </w:rPr>
              <w:t>lr_from</w:t>
            </w:r>
          </w:p>
        </w:tc>
        <w:tc>
          <w:tcPr>
            <w:tcW w:w="2438" w:type="dxa"/>
            <w:tcBorders>
              <w:right w:val="double" w:sz="4" w:space="0" w:color="auto"/>
            </w:tcBorders>
            <w:vAlign w:val="center"/>
          </w:tcPr>
          <w:p w14:paraId="11E7D5EC" w14:textId="12398B33" w:rsidR="00A449E5" w:rsidRPr="00A006AE" w:rsidRDefault="00A449E5" w:rsidP="00A449E5">
            <w:pPr>
              <w:ind w:firstLineChars="0" w:firstLine="0"/>
              <w:jc w:val="center"/>
              <w:rPr>
                <w:sz w:val="21"/>
              </w:rPr>
            </w:pPr>
            <w:r w:rsidRPr="00A006AE">
              <w:rPr>
                <w:rFonts w:hint="eastAsia"/>
                <w:sz w:val="21"/>
              </w:rPr>
              <w:t>本地寄存器来源配置</w:t>
            </w:r>
          </w:p>
        </w:tc>
        <w:tc>
          <w:tcPr>
            <w:tcW w:w="1134" w:type="dxa"/>
            <w:tcBorders>
              <w:left w:val="double" w:sz="4" w:space="0" w:color="auto"/>
            </w:tcBorders>
            <w:vAlign w:val="center"/>
          </w:tcPr>
          <w:p w14:paraId="06068C24" w14:textId="0DD9B93E" w:rsidR="00A449E5" w:rsidRPr="00A006AE" w:rsidRDefault="00A449E5" w:rsidP="00A449E5">
            <w:pPr>
              <w:ind w:firstLineChars="0" w:firstLine="0"/>
              <w:jc w:val="center"/>
              <w:rPr>
                <w:sz w:val="21"/>
              </w:rPr>
            </w:pPr>
            <w:r w:rsidRPr="00A006AE">
              <w:rPr>
                <w:sz w:val="21"/>
              </w:rPr>
              <w:t>pe_mode</w:t>
            </w:r>
          </w:p>
        </w:tc>
        <w:tc>
          <w:tcPr>
            <w:tcW w:w="2835" w:type="dxa"/>
            <w:vAlign w:val="center"/>
          </w:tcPr>
          <w:p w14:paraId="443AE68B" w14:textId="6174D83D" w:rsidR="00A449E5" w:rsidRPr="00A006AE" w:rsidRDefault="00A449E5" w:rsidP="00A449E5">
            <w:pPr>
              <w:ind w:firstLineChars="0" w:firstLine="0"/>
              <w:jc w:val="center"/>
              <w:rPr>
                <w:sz w:val="21"/>
              </w:rPr>
            </w:pPr>
            <w:r w:rsidRPr="00A006AE">
              <w:rPr>
                <w:rFonts w:hint="eastAsia"/>
                <w:sz w:val="21"/>
              </w:rPr>
              <w:t>处理单元执行模式配置</w:t>
            </w:r>
          </w:p>
        </w:tc>
      </w:tr>
      <w:tr w:rsidR="00A449E5" w:rsidRPr="00A006AE" w14:paraId="09E5ED3C" w14:textId="77777777" w:rsidTr="00281B07">
        <w:trPr>
          <w:jc w:val="center"/>
        </w:trPr>
        <w:tc>
          <w:tcPr>
            <w:tcW w:w="0" w:type="auto"/>
            <w:vAlign w:val="center"/>
          </w:tcPr>
          <w:p w14:paraId="1D2E0CD1" w14:textId="5A9B51CA" w:rsidR="00A449E5" w:rsidRPr="00A006AE" w:rsidRDefault="00A449E5" w:rsidP="00A449E5">
            <w:pPr>
              <w:ind w:firstLineChars="0" w:firstLine="0"/>
              <w:jc w:val="center"/>
              <w:rPr>
                <w:sz w:val="21"/>
              </w:rPr>
            </w:pPr>
            <w:r w:rsidRPr="00A006AE">
              <w:rPr>
                <w:sz w:val="21"/>
              </w:rPr>
              <w:t>alu_in1_from</w:t>
            </w:r>
          </w:p>
        </w:tc>
        <w:tc>
          <w:tcPr>
            <w:tcW w:w="2438" w:type="dxa"/>
            <w:tcBorders>
              <w:right w:val="double" w:sz="4" w:space="0" w:color="auto"/>
            </w:tcBorders>
            <w:vAlign w:val="center"/>
          </w:tcPr>
          <w:p w14:paraId="0AAE5C76" w14:textId="3E6073F9" w:rsidR="00A449E5" w:rsidRPr="00A006AE" w:rsidRDefault="00BD2F4D" w:rsidP="00A449E5">
            <w:pPr>
              <w:ind w:firstLineChars="0" w:firstLine="0"/>
              <w:jc w:val="center"/>
              <w:rPr>
                <w:sz w:val="21"/>
              </w:rPr>
            </w:pPr>
            <w:r w:rsidRPr="00A006AE">
              <w:rPr>
                <w:sz w:val="21"/>
              </w:rPr>
              <w:t>ALU</w:t>
            </w:r>
            <w:r w:rsidRPr="00A006AE">
              <w:rPr>
                <w:rFonts w:hint="eastAsia"/>
                <w:sz w:val="21"/>
              </w:rPr>
              <w:t>输入端口</w:t>
            </w:r>
            <w:r w:rsidRPr="00A006AE">
              <w:rPr>
                <w:sz w:val="21"/>
              </w:rPr>
              <w:t>1</w:t>
            </w:r>
            <w:r w:rsidRPr="00A006AE">
              <w:rPr>
                <w:rFonts w:hint="eastAsia"/>
                <w:sz w:val="21"/>
              </w:rPr>
              <w:t>来源</w:t>
            </w:r>
          </w:p>
        </w:tc>
        <w:tc>
          <w:tcPr>
            <w:tcW w:w="1134" w:type="dxa"/>
            <w:tcBorders>
              <w:left w:val="double" w:sz="4" w:space="0" w:color="auto"/>
            </w:tcBorders>
            <w:vAlign w:val="center"/>
          </w:tcPr>
          <w:p w14:paraId="5E1DC6A0" w14:textId="4680BEB9" w:rsidR="00A449E5" w:rsidRPr="00A006AE" w:rsidRDefault="00A449E5" w:rsidP="00A449E5">
            <w:pPr>
              <w:ind w:firstLineChars="0" w:firstLine="0"/>
              <w:jc w:val="center"/>
              <w:rPr>
                <w:sz w:val="21"/>
              </w:rPr>
            </w:pPr>
            <w:r w:rsidRPr="00A006AE">
              <w:rPr>
                <w:sz w:val="21"/>
              </w:rPr>
              <w:t>tag_mode</w:t>
            </w:r>
          </w:p>
        </w:tc>
        <w:tc>
          <w:tcPr>
            <w:tcW w:w="2835" w:type="dxa"/>
            <w:vAlign w:val="center"/>
          </w:tcPr>
          <w:p w14:paraId="3759C4F6" w14:textId="390FB333" w:rsidR="00A449E5" w:rsidRPr="00A006AE" w:rsidRDefault="003D3CB2" w:rsidP="00A449E5">
            <w:pPr>
              <w:ind w:firstLineChars="0" w:firstLine="0"/>
              <w:jc w:val="center"/>
              <w:rPr>
                <w:sz w:val="21"/>
              </w:rPr>
            </w:pPr>
            <w:r w:rsidRPr="00A006AE">
              <w:rPr>
                <w:rFonts w:hint="eastAsia"/>
                <w:sz w:val="21"/>
              </w:rPr>
              <w:t>处理单元是否是动态数据流模式</w:t>
            </w:r>
          </w:p>
        </w:tc>
      </w:tr>
      <w:tr w:rsidR="00A449E5" w:rsidRPr="00A006AE" w14:paraId="55C0BB02" w14:textId="77777777" w:rsidTr="00281B07">
        <w:trPr>
          <w:jc w:val="center"/>
        </w:trPr>
        <w:tc>
          <w:tcPr>
            <w:tcW w:w="0" w:type="auto"/>
            <w:vAlign w:val="center"/>
          </w:tcPr>
          <w:p w14:paraId="54CABE6F" w14:textId="7A4369B8" w:rsidR="00A449E5" w:rsidRPr="00A006AE" w:rsidRDefault="00A449E5" w:rsidP="00A449E5">
            <w:pPr>
              <w:ind w:firstLineChars="0" w:firstLine="0"/>
              <w:jc w:val="center"/>
              <w:rPr>
                <w:sz w:val="21"/>
              </w:rPr>
            </w:pPr>
            <w:r w:rsidRPr="00A006AE">
              <w:rPr>
                <w:sz w:val="21"/>
              </w:rPr>
              <w:t>alu_in2_from</w:t>
            </w:r>
          </w:p>
        </w:tc>
        <w:tc>
          <w:tcPr>
            <w:tcW w:w="2438" w:type="dxa"/>
            <w:tcBorders>
              <w:right w:val="double" w:sz="4" w:space="0" w:color="auto"/>
            </w:tcBorders>
            <w:vAlign w:val="center"/>
          </w:tcPr>
          <w:p w14:paraId="00F8858A" w14:textId="6842512E" w:rsidR="00A449E5" w:rsidRPr="00A006AE" w:rsidRDefault="00BD2F4D" w:rsidP="00A449E5">
            <w:pPr>
              <w:ind w:firstLineChars="0" w:firstLine="0"/>
              <w:jc w:val="center"/>
              <w:rPr>
                <w:sz w:val="21"/>
              </w:rPr>
            </w:pPr>
            <w:r w:rsidRPr="00A006AE">
              <w:rPr>
                <w:sz w:val="21"/>
              </w:rPr>
              <w:t>ALU</w:t>
            </w:r>
            <w:r w:rsidRPr="00A006AE">
              <w:rPr>
                <w:rFonts w:hint="eastAsia"/>
                <w:sz w:val="21"/>
              </w:rPr>
              <w:t>输入端口</w:t>
            </w:r>
            <w:r w:rsidRPr="00A006AE">
              <w:rPr>
                <w:sz w:val="21"/>
              </w:rPr>
              <w:t>2</w:t>
            </w:r>
            <w:r w:rsidRPr="00A006AE">
              <w:rPr>
                <w:rFonts w:hint="eastAsia"/>
                <w:sz w:val="21"/>
              </w:rPr>
              <w:t>来源</w:t>
            </w:r>
          </w:p>
        </w:tc>
        <w:tc>
          <w:tcPr>
            <w:tcW w:w="1134" w:type="dxa"/>
            <w:tcBorders>
              <w:left w:val="double" w:sz="4" w:space="0" w:color="auto"/>
            </w:tcBorders>
            <w:vAlign w:val="center"/>
          </w:tcPr>
          <w:p w14:paraId="5927B11C" w14:textId="49321DB0" w:rsidR="00A449E5" w:rsidRPr="00A006AE" w:rsidRDefault="00A449E5" w:rsidP="00A449E5">
            <w:pPr>
              <w:ind w:firstLineChars="0" w:firstLine="0"/>
              <w:jc w:val="center"/>
              <w:rPr>
                <w:sz w:val="21"/>
              </w:rPr>
            </w:pPr>
            <w:r w:rsidRPr="00A006AE">
              <w:rPr>
                <w:sz w:val="21"/>
              </w:rPr>
              <w:t>combine</w:t>
            </w:r>
          </w:p>
        </w:tc>
        <w:tc>
          <w:tcPr>
            <w:tcW w:w="2835" w:type="dxa"/>
            <w:vAlign w:val="center"/>
          </w:tcPr>
          <w:p w14:paraId="62C25EEE" w14:textId="2FA80D0B" w:rsidR="00A449E5" w:rsidRPr="00A006AE" w:rsidRDefault="003D3CB2" w:rsidP="00A449E5">
            <w:pPr>
              <w:ind w:firstLineChars="0" w:firstLine="0"/>
              <w:jc w:val="center"/>
              <w:rPr>
                <w:sz w:val="21"/>
              </w:rPr>
            </w:pPr>
            <w:r w:rsidRPr="00A006AE">
              <w:rPr>
                <w:rFonts w:hint="eastAsia"/>
                <w:sz w:val="21"/>
              </w:rPr>
              <w:t>处理单元</w:t>
            </w:r>
            <w:r w:rsidR="00FB7966" w:rsidRPr="00A006AE">
              <w:rPr>
                <w:rFonts w:hint="eastAsia"/>
                <w:sz w:val="21"/>
              </w:rPr>
              <w:t>是否是组合逻辑配置字</w:t>
            </w:r>
          </w:p>
        </w:tc>
      </w:tr>
      <w:tr w:rsidR="00A449E5" w:rsidRPr="00A006AE" w14:paraId="1C34726E" w14:textId="77777777" w:rsidTr="00281B07">
        <w:trPr>
          <w:jc w:val="center"/>
        </w:trPr>
        <w:tc>
          <w:tcPr>
            <w:tcW w:w="0" w:type="auto"/>
            <w:vAlign w:val="center"/>
          </w:tcPr>
          <w:p w14:paraId="5DD320CE" w14:textId="3FC7055E" w:rsidR="00A449E5" w:rsidRPr="00A006AE" w:rsidRDefault="00A449E5" w:rsidP="00A449E5">
            <w:pPr>
              <w:ind w:firstLineChars="0" w:firstLine="0"/>
              <w:jc w:val="center"/>
              <w:rPr>
                <w:sz w:val="21"/>
              </w:rPr>
            </w:pPr>
            <w:r w:rsidRPr="00A006AE">
              <w:rPr>
                <w:sz w:val="21"/>
              </w:rPr>
              <w:t>ob1_from</w:t>
            </w:r>
          </w:p>
        </w:tc>
        <w:tc>
          <w:tcPr>
            <w:tcW w:w="2438" w:type="dxa"/>
            <w:tcBorders>
              <w:right w:val="double" w:sz="4" w:space="0" w:color="auto"/>
            </w:tcBorders>
            <w:vAlign w:val="center"/>
          </w:tcPr>
          <w:p w14:paraId="079E59F4" w14:textId="57C08661" w:rsidR="00A449E5" w:rsidRPr="00A006AE" w:rsidRDefault="00A449E5" w:rsidP="00A449E5">
            <w:pPr>
              <w:ind w:firstLineChars="0" w:firstLine="0"/>
              <w:jc w:val="center"/>
              <w:rPr>
                <w:sz w:val="21"/>
              </w:rPr>
            </w:pPr>
            <w:r w:rsidRPr="00A006AE">
              <w:rPr>
                <w:rFonts w:hint="eastAsia"/>
                <w:sz w:val="21"/>
              </w:rPr>
              <w:t>输出</w:t>
            </w:r>
            <w:r w:rsidRPr="00A006AE">
              <w:rPr>
                <w:rFonts w:hint="eastAsia"/>
                <w:sz w:val="21"/>
              </w:rPr>
              <w:t>buffer</w:t>
            </w:r>
            <w:r w:rsidRPr="00A006AE">
              <w:rPr>
                <w:sz w:val="21"/>
              </w:rPr>
              <w:t>1</w:t>
            </w:r>
            <w:r w:rsidRPr="00A006AE">
              <w:rPr>
                <w:rFonts w:hint="eastAsia"/>
                <w:sz w:val="21"/>
              </w:rPr>
              <w:t>来源配置</w:t>
            </w:r>
          </w:p>
        </w:tc>
        <w:tc>
          <w:tcPr>
            <w:tcW w:w="1134" w:type="dxa"/>
            <w:tcBorders>
              <w:left w:val="double" w:sz="4" w:space="0" w:color="auto"/>
            </w:tcBorders>
            <w:vAlign w:val="center"/>
          </w:tcPr>
          <w:p w14:paraId="60ED9452" w14:textId="381C2E3D" w:rsidR="00A449E5" w:rsidRPr="00A006AE" w:rsidRDefault="00A449E5" w:rsidP="00A449E5">
            <w:pPr>
              <w:ind w:firstLineChars="0" w:firstLine="0"/>
              <w:jc w:val="center"/>
              <w:rPr>
                <w:sz w:val="21"/>
              </w:rPr>
            </w:pPr>
            <w:r w:rsidRPr="00A006AE">
              <w:rPr>
                <w:sz w:val="21"/>
              </w:rPr>
              <w:t>reset</w:t>
            </w:r>
          </w:p>
        </w:tc>
        <w:tc>
          <w:tcPr>
            <w:tcW w:w="2835" w:type="dxa"/>
            <w:vAlign w:val="center"/>
          </w:tcPr>
          <w:p w14:paraId="155FEDDA" w14:textId="0A4EDF9E" w:rsidR="00A449E5" w:rsidRPr="00A006AE" w:rsidRDefault="00FB7966" w:rsidP="00A449E5">
            <w:pPr>
              <w:ind w:firstLineChars="0" w:firstLine="0"/>
              <w:jc w:val="center"/>
              <w:rPr>
                <w:sz w:val="21"/>
              </w:rPr>
            </w:pPr>
            <w:r w:rsidRPr="00A006AE">
              <w:rPr>
                <w:rFonts w:hint="eastAsia"/>
                <w:sz w:val="21"/>
              </w:rPr>
              <w:t>置位信号配置字</w:t>
            </w:r>
          </w:p>
        </w:tc>
      </w:tr>
      <w:tr w:rsidR="00A449E5" w:rsidRPr="00A006AE" w14:paraId="38C2C3CA" w14:textId="77777777" w:rsidTr="00281B07">
        <w:trPr>
          <w:jc w:val="center"/>
        </w:trPr>
        <w:tc>
          <w:tcPr>
            <w:tcW w:w="0" w:type="auto"/>
            <w:vAlign w:val="center"/>
          </w:tcPr>
          <w:p w14:paraId="23169C36" w14:textId="5B0781FC" w:rsidR="00A449E5" w:rsidRPr="00A006AE" w:rsidRDefault="00A449E5" w:rsidP="00A449E5">
            <w:pPr>
              <w:ind w:firstLineChars="0" w:firstLine="0"/>
              <w:jc w:val="center"/>
              <w:rPr>
                <w:sz w:val="21"/>
              </w:rPr>
            </w:pPr>
            <w:r w:rsidRPr="00A006AE">
              <w:rPr>
                <w:sz w:val="21"/>
              </w:rPr>
              <w:t>ob2_from</w:t>
            </w:r>
          </w:p>
        </w:tc>
        <w:tc>
          <w:tcPr>
            <w:tcW w:w="2438" w:type="dxa"/>
            <w:tcBorders>
              <w:right w:val="double" w:sz="4" w:space="0" w:color="auto"/>
            </w:tcBorders>
            <w:vAlign w:val="center"/>
          </w:tcPr>
          <w:p w14:paraId="35738A93" w14:textId="2E61E78F" w:rsidR="00A449E5" w:rsidRPr="00A006AE" w:rsidRDefault="00A449E5" w:rsidP="00A449E5">
            <w:pPr>
              <w:ind w:firstLineChars="0" w:firstLine="0"/>
              <w:jc w:val="center"/>
              <w:rPr>
                <w:sz w:val="21"/>
              </w:rPr>
            </w:pPr>
            <w:r w:rsidRPr="00A006AE">
              <w:rPr>
                <w:rFonts w:hint="eastAsia"/>
                <w:sz w:val="21"/>
              </w:rPr>
              <w:t>输出</w:t>
            </w:r>
            <w:r w:rsidRPr="00A006AE">
              <w:rPr>
                <w:rFonts w:hint="eastAsia"/>
                <w:sz w:val="21"/>
              </w:rPr>
              <w:t>buffer</w:t>
            </w:r>
            <w:r w:rsidRPr="00A006AE">
              <w:rPr>
                <w:sz w:val="21"/>
              </w:rPr>
              <w:t>2</w:t>
            </w:r>
            <w:r w:rsidRPr="00A006AE">
              <w:rPr>
                <w:rFonts w:hint="eastAsia"/>
                <w:sz w:val="21"/>
              </w:rPr>
              <w:t>来源配置</w:t>
            </w:r>
          </w:p>
        </w:tc>
        <w:tc>
          <w:tcPr>
            <w:tcW w:w="1134" w:type="dxa"/>
            <w:tcBorders>
              <w:left w:val="double" w:sz="4" w:space="0" w:color="auto"/>
            </w:tcBorders>
            <w:vAlign w:val="center"/>
          </w:tcPr>
          <w:p w14:paraId="2C9803C4" w14:textId="77777777" w:rsidR="00A449E5" w:rsidRPr="00A006AE" w:rsidRDefault="00A449E5" w:rsidP="00A449E5">
            <w:pPr>
              <w:ind w:firstLineChars="0" w:firstLine="0"/>
              <w:jc w:val="center"/>
              <w:rPr>
                <w:sz w:val="21"/>
              </w:rPr>
            </w:pPr>
          </w:p>
        </w:tc>
        <w:tc>
          <w:tcPr>
            <w:tcW w:w="2835" w:type="dxa"/>
            <w:vAlign w:val="center"/>
          </w:tcPr>
          <w:p w14:paraId="5ED5524A" w14:textId="77777777" w:rsidR="00A449E5" w:rsidRPr="00A006AE" w:rsidRDefault="00A449E5" w:rsidP="00A449E5">
            <w:pPr>
              <w:ind w:firstLineChars="0" w:firstLine="0"/>
              <w:jc w:val="center"/>
              <w:rPr>
                <w:sz w:val="21"/>
              </w:rPr>
            </w:pPr>
          </w:p>
        </w:tc>
      </w:tr>
    </w:tbl>
    <w:p w14:paraId="6169A85A" w14:textId="37D6A00A" w:rsidR="005F2BBE" w:rsidRDefault="005F2BBE" w:rsidP="00743429">
      <w:pPr>
        <w:pStyle w:val="3"/>
      </w:pPr>
      <w:bookmarkStart w:id="139" w:name="_Toc533166007"/>
      <w:bookmarkStart w:id="140" w:name="_Toc534795168"/>
      <w:r>
        <w:rPr>
          <w:rFonts w:hint="eastAsia"/>
        </w:rPr>
        <w:t>粗粒度处理单元</w:t>
      </w:r>
      <w:r w:rsidR="00817628">
        <w:rPr>
          <w:rFonts w:hint="eastAsia"/>
        </w:rPr>
        <w:t>数据通路</w:t>
      </w:r>
      <w:r w:rsidR="004F6275">
        <w:rPr>
          <w:rFonts w:hint="eastAsia"/>
        </w:rPr>
        <w:t>设计</w:t>
      </w:r>
      <w:bookmarkEnd w:id="139"/>
      <w:bookmarkEnd w:id="140"/>
    </w:p>
    <w:p w14:paraId="439D1E01" w14:textId="215F4277" w:rsidR="0033738C" w:rsidRDefault="00C967C0" w:rsidP="005D73EB">
      <w:pPr>
        <w:ind w:firstLine="480"/>
      </w:pPr>
      <w:r>
        <w:rPr>
          <w:rFonts w:hint="eastAsia"/>
        </w:rPr>
        <w:t>混合粒度可重构阵列的可重构特性体现在三个方面，处理单元外部的互连关系可以配置；处理单元内部的数据通路</w:t>
      </w:r>
      <w:r w:rsidR="00987496">
        <w:fldChar w:fldCharType="begin"/>
      </w:r>
      <w:r w:rsidR="00987496">
        <w:instrText xml:space="preserve"> </w:instrText>
      </w:r>
      <w:r w:rsidR="00987496">
        <w:rPr>
          <w:rFonts w:hint="eastAsia"/>
        </w:rPr>
        <w:instrText>REF _Ref533531268 \r \h</w:instrText>
      </w:r>
      <w:r w:rsidR="00987496">
        <w:instrText xml:space="preserve"> </w:instrText>
      </w:r>
      <w:r w:rsidR="00FF4663">
        <w:instrText xml:space="preserve"> \* MERGEFORMAT </w:instrText>
      </w:r>
      <w:r w:rsidR="00987496">
        <w:fldChar w:fldCharType="separate"/>
      </w:r>
      <w:r w:rsidR="00CB0CB5" w:rsidRPr="00CB0CB5">
        <w:rPr>
          <w:vertAlign w:val="superscript"/>
        </w:rPr>
        <w:t>[29]</w:t>
      </w:r>
      <w:r w:rsidR="00987496">
        <w:fldChar w:fldCharType="end"/>
      </w:r>
      <w:r>
        <w:rPr>
          <w:rFonts w:hint="eastAsia"/>
        </w:rPr>
        <w:t>可以配置；处理单元实现的功能可以配置，以上三种不同层面的可配置特性保证了该阵列配置的灵活性。</w:t>
      </w:r>
    </w:p>
    <w:p w14:paraId="4896537B" w14:textId="7B9A6A69" w:rsidR="00CB7A40" w:rsidRDefault="00C967C0" w:rsidP="00FE0501">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CB0CB5">
        <w:rPr>
          <w:rFonts w:hint="eastAsia"/>
        </w:rPr>
        <w:t>图</w:t>
      </w:r>
      <w:r w:rsidR="00CB0CB5">
        <w:t>3</w:t>
      </w:r>
      <w:r w:rsidR="00CB0CB5">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w:t>
      </w:r>
      <w:r w:rsidR="00B659A9">
        <w:rPr>
          <w:rFonts w:hint="eastAsia"/>
        </w:rPr>
        <w:t>出</w:t>
      </w:r>
      <w:r w:rsidR="00E03845">
        <w:rPr>
          <w:rFonts w:hint="eastAsia"/>
        </w:rPr>
        <w:t>，数据进入到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5D18A25C" w14:textId="31F7D800" w:rsidR="00005C14" w:rsidRDefault="00005C14" w:rsidP="00005C14">
      <w:pPr>
        <w:ind w:firstLine="480"/>
      </w:pPr>
      <w:r>
        <w:fldChar w:fldCharType="begin"/>
      </w:r>
      <w:r>
        <w:instrText xml:space="preserve"> </w:instrText>
      </w:r>
      <w:r>
        <w:rPr>
          <w:rFonts w:hint="eastAsia"/>
        </w:rPr>
        <w:instrText>REF _Ref531780869 \h</w:instrText>
      </w:r>
      <w:r>
        <w:instrText xml:space="preserve"> </w:instrText>
      </w:r>
      <w:r>
        <w:fldChar w:fldCharType="separate"/>
      </w:r>
      <w:r w:rsidR="00CB0CB5">
        <w:rPr>
          <w:rFonts w:hint="eastAsia"/>
        </w:rPr>
        <w:t>图</w:t>
      </w:r>
      <w:r w:rsidR="00CB0CB5">
        <w:rPr>
          <w:noProof/>
        </w:rPr>
        <w:t>3</w:t>
      </w:r>
      <w:r w:rsidR="00CB0CB5">
        <w:noBreakHyphen/>
      </w:r>
      <w:r w:rsidR="00CB0CB5">
        <w:rPr>
          <w:noProof/>
        </w:rPr>
        <w:t>9</w:t>
      </w:r>
      <w:r>
        <w:fldChar w:fldCharType="end"/>
      </w:r>
      <w:r>
        <w:rPr>
          <w:rFonts w:hint="eastAsia"/>
        </w:rPr>
        <w:t>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选择器，根据配置的不同将输入的数据选择不同的输出端口进行输出，以达到对数据通路配置</w:t>
      </w:r>
      <w:r w:rsidR="00FE5859">
        <w:rPr>
          <w:rFonts w:hint="eastAsia"/>
        </w:rPr>
        <w:t>的</w:t>
      </w:r>
      <w:r>
        <w:rPr>
          <w:rFonts w:hint="eastAsia"/>
        </w:rPr>
        <w:t>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16BD02DD" w14:textId="0BA6EA95" w:rsidR="00162AF4" w:rsidRDefault="00162AF4" w:rsidP="00162AF4">
      <w:pPr>
        <w:ind w:firstLine="480"/>
      </w:pPr>
      <w:r>
        <w:fldChar w:fldCharType="begin"/>
      </w:r>
      <w:r>
        <w:instrText xml:space="preserve"> </w:instrText>
      </w:r>
      <w:r>
        <w:rPr>
          <w:rFonts w:hint="eastAsia"/>
        </w:rPr>
        <w:instrText>REF _Ref531780869 \h</w:instrText>
      </w:r>
      <w:r>
        <w:instrText xml:space="preserve"> </w:instrText>
      </w:r>
      <w:r>
        <w:fldChar w:fldCharType="separate"/>
      </w:r>
      <w:r w:rsidR="00CB0CB5">
        <w:rPr>
          <w:rFonts w:hint="eastAsia"/>
        </w:rPr>
        <w:t>图</w:t>
      </w:r>
      <w:r w:rsidR="00CB0CB5">
        <w:rPr>
          <w:noProof/>
        </w:rPr>
        <w:t>3</w:t>
      </w:r>
      <w:r w:rsidR="00CB0CB5">
        <w:noBreakHyphen/>
      </w:r>
      <w:r w:rsidR="00CB0CB5">
        <w:rPr>
          <w:noProof/>
        </w:rPr>
        <w:t>9</w:t>
      </w:r>
      <w:r>
        <w:fldChar w:fldCharType="end"/>
      </w:r>
      <w:r>
        <w:rPr>
          <w:rFonts w:hint="eastAsia"/>
        </w:rPr>
        <w:t>是粗粒度处理单元内部数据通路的整体展示，而在实际的运行过程中只有某些数据通路是有效的，这和处理单元的计算模式密不可分的，下面介绍一下处理单元在不同计算模式下内部的数据通路。</w:t>
      </w:r>
    </w:p>
    <w:p w14:paraId="3E9930F3" w14:textId="4D82A017" w:rsidR="00A42F9F" w:rsidRDefault="00946364" w:rsidP="00E616D5">
      <w:pPr>
        <w:ind w:firstLineChars="0" w:firstLine="0"/>
        <w:jc w:val="center"/>
      </w:pPr>
      <w:r>
        <w:object w:dxaOrig="22165" w:dyaOrig="25705" w14:anchorId="2DB9F929">
          <v:shape id="_x0000_i1049" type="#_x0000_t75" style="width:307.2pt;height:355.8pt" o:ole="">
            <v:imagedata r:id="rId65" o:title=""/>
          </v:shape>
          <o:OLEObject Type="Embed" ProgID="Visio.Drawing.15" ShapeID="_x0000_i1049" DrawAspect="Content" ObjectID="_1609327465" r:id="rId66"/>
        </w:object>
      </w:r>
    </w:p>
    <w:p w14:paraId="0EDD0917" w14:textId="0A0F3F1D" w:rsidR="00E616D5" w:rsidRDefault="00E616D5" w:rsidP="005841E8">
      <w:pPr>
        <w:pStyle w:val="ab"/>
      </w:pPr>
      <w:bookmarkStart w:id="141" w:name="_Ref531780869"/>
      <w:bookmarkStart w:id="142" w:name="_Toc535431165"/>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9</w:t>
      </w:r>
      <w:r w:rsidR="007E0D33">
        <w:fldChar w:fldCharType="end"/>
      </w:r>
      <w:bookmarkEnd w:id="141"/>
      <w:r>
        <w:t xml:space="preserve"> </w:t>
      </w:r>
      <w:r>
        <w:rPr>
          <w:rFonts w:hint="eastAsia"/>
        </w:rPr>
        <w:t>C</w:t>
      </w:r>
      <w:r>
        <w:t>PE</w:t>
      </w:r>
      <w:r>
        <w:rPr>
          <w:rFonts w:hint="eastAsia"/>
        </w:rPr>
        <w:t>内部数据通路图</w:t>
      </w:r>
      <w:bookmarkEnd w:id="142"/>
    </w:p>
    <w:p w14:paraId="557787F2" w14:textId="3CDB0D1B" w:rsidR="0090371C" w:rsidRDefault="0090371C"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9</w:t>
      </w:r>
      <w:r w:rsidR="004A2BFD">
        <w:rPr>
          <w:noProof/>
        </w:rPr>
        <w:fldChar w:fldCharType="end"/>
      </w:r>
      <w:r>
        <w:t xml:space="preserve"> Datapath of coarse</w:t>
      </w:r>
      <w:r w:rsidR="00764A0E">
        <w:t>-grained</w:t>
      </w:r>
      <w:r>
        <w:t xml:space="preserve"> processing element</w:t>
      </w:r>
    </w:p>
    <w:p w14:paraId="7E7BDEA7" w14:textId="77777777" w:rsidR="006F0AA0" w:rsidRPr="006F0AA0" w:rsidRDefault="006F0AA0" w:rsidP="006F0AA0">
      <w:pPr>
        <w:spacing w:line="240" w:lineRule="auto"/>
        <w:ind w:firstLine="480"/>
        <w:jc w:val="center"/>
      </w:pPr>
    </w:p>
    <w:p w14:paraId="422F4CBC" w14:textId="1F338A67" w:rsidR="006024FF" w:rsidRDefault="006024FF" w:rsidP="00BE59BF">
      <w:pPr>
        <w:pStyle w:val="a4"/>
        <w:numPr>
          <w:ilvl w:val="0"/>
          <w:numId w:val="18"/>
        </w:numPr>
        <w:ind w:firstLineChars="0"/>
      </w:pPr>
      <w:r>
        <w:rPr>
          <w:rFonts w:hint="eastAsia"/>
        </w:rPr>
        <w:t>计算模式</w:t>
      </w:r>
    </w:p>
    <w:p w14:paraId="2B9FAB47" w14:textId="1E1FB872" w:rsidR="006024FF" w:rsidRDefault="006024FF" w:rsidP="003E0741">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w:t>
      </w:r>
    </w:p>
    <w:p w14:paraId="277A9A9C" w14:textId="34795737" w:rsidR="006024FF" w:rsidRDefault="006024FF" w:rsidP="00BE59BF">
      <w:pPr>
        <w:pStyle w:val="a4"/>
        <w:numPr>
          <w:ilvl w:val="0"/>
          <w:numId w:val="18"/>
        </w:numPr>
        <w:ind w:firstLineChars="0"/>
      </w:pPr>
      <w:r>
        <w:rPr>
          <w:rFonts w:hint="eastAsia"/>
        </w:rPr>
        <w:t>中转模式</w:t>
      </w:r>
    </w:p>
    <w:p w14:paraId="4BC82E24" w14:textId="63B03D98" w:rsidR="009E0FE2" w:rsidRDefault="006024FF" w:rsidP="006F0AA0">
      <w:pPr>
        <w:ind w:firstLine="480"/>
      </w:pPr>
      <w:r>
        <w:rPr>
          <w:rFonts w:hint="eastAsia"/>
        </w:rPr>
        <w:t>中转模式是为了解决在数据流驱动情况下，原始代码中一些变量作用域和作用时间不同而设置的一种模式，如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CB0CB5">
        <w:rPr>
          <w:rFonts w:hint="eastAsia"/>
        </w:rPr>
        <w:t>图</w:t>
      </w:r>
      <w:r w:rsidR="00CB0CB5">
        <w:t>3</w:t>
      </w:r>
      <w:r w:rsidR="00CB0CB5">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A02E1">
        <w:rPr>
          <w:rFonts w:hint="eastAsia"/>
        </w:rPr>
        <w:t>i</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w:t>
      </w:r>
      <w:r w:rsidR="009A02E1">
        <w:rPr>
          <w:rFonts w:hint="eastAsia"/>
        </w:rPr>
        <w:t>正是</w:t>
      </w:r>
      <w:r w:rsidR="009E0FE2">
        <w:rPr>
          <w:rFonts w:hint="eastAsia"/>
        </w:rPr>
        <w:t>为了解决这个问题而设置的模式，通过粗粒度处理单元来实现。</w:t>
      </w:r>
    </w:p>
    <w:p w14:paraId="53F6DEB8" w14:textId="18ED14A8" w:rsidR="00CB2FA3" w:rsidRDefault="00CB2FA3" w:rsidP="009E0FE2">
      <w:pPr>
        <w:ind w:firstLine="480"/>
        <w:jc w:val="center"/>
      </w:pPr>
      <w:r>
        <w:object w:dxaOrig="3767" w:dyaOrig="1175" w14:anchorId="38E7FCC8">
          <v:shape id="_x0000_i1050" type="#_x0000_t75" style="width:285pt;height:88.2pt" o:ole="">
            <v:imagedata r:id="rId67" o:title="" cropbottom="-14656f" cropright="-14193f"/>
          </v:shape>
          <o:OLEObject Type="Embed" ProgID="Visio.Drawing.15" ShapeID="_x0000_i1050" DrawAspect="Content" ObjectID="_1609327466" r:id="rId68"/>
        </w:object>
      </w:r>
    </w:p>
    <w:p w14:paraId="0E312390" w14:textId="719030B5" w:rsidR="005F1129" w:rsidRDefault="009E0FE2" w:rsidP="005841E8">
      <w:pPr>
        <w:pStyle w:val="ab"/>
      </w:pPr>
      <w:bookmarkStart w:id="143" w:name="_Ref531786328"/>
      <w:bookmarkStart w:id="144" w:name="_Toc535431166"/>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10</w:t>
      </w:r>
      <w:r w:rsidR="007E0D33">
        <w:fldChar w:fldCharType="end"/>
      </w:r>
      <w:bookmarkEnd w:id="143"/>
      <w:r>
        <w:rPr>
          <w:rFonts w:hint="eastAsia"/>
        </w:rPr>
        <w:t>变量作用域和生存周期</w:t>
      </w:r>
      <w:r w:rsidR="0090371C">
        <w:rPr>
          <w:rFonts w:hint="eastAsia"/>
        </w:rPr>
        <w:t>示例</w:t>
      </w:r>
      <w:bookmarkEnd w:id="144"/>
    </w:p>
    <w:p w14:paraId="2538DD0C" w14:textId="466D0164" w:rsidR="005433CA" w:rsidRDefault="00AC4048"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10</w:t>
      </w:r>
      <w:r w:rsidR="004A2BFD">
        <w:rPr>
          <w:noProof/>
        </w:rPr>
        <w:fldChar w:fldCharType="end"/>
      </w:r>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6A38E081" w14:textId="04F365C8" w:rsidR="006024FF" w:rsidRDefault="009975DB" w:rsidP="00BE59BF">
      <w:pPr>
        <w:pStyle w:val="a4"/>
        <w:numPr>
          <w:ilvl w:val="0"/>
          <w:numId w:val="18"/>
        </w:numPr>
        <w:ind w:firstLineChars="0"/>
      </w:pPr>
      <w:r>
        <w:rPr>
          <w:rFonts w:hint="eastAsia"/>
        </w:rPr>
        <w:t>旁路模式</w:t>
      </w:r>
    </w:p>
    <w:p w14:paraId="650DABC7" w14:textId="33DDD510" w:rsidR="00E616D5" w:rsidRPr="0033738C" w:rsidRDefault="009975DB" w:rsidP="0045407A">
      <w:pPr>
        <w:ind w:firstLine="480"/>
      </w:pPr>
      <w:r>
        <w:rPr>
          <w:rFonts w:hint="eastAsia"/>
        </w:rPr>
        <w:t>旁路模式是为了</w:t>
      </w:r>
      <w:r w:rsidR="00084D1F">
        <w:rPr>
          <w:rFonts w:hint="eastAsia"/>
        </w:rPr>
        <w:t>方便</w:t>
      </w:r>
      <w:r>
        <w:rPr>
          <w:rFonts w:hint="eastAsia"/>
        </w:rPr>
        <w:t>阵列</w:t>
      </w:r>
      <w:r w:rsidR="00084D1F">
        <w:rPr>
          <w:rFonts w:hint="eastAsia"/>
        </w:rPr>
        <w:t>的</w:t>
      </w:r>
      <w:r>
        <w:rPr>
          <w:rFonts w:hint="eastAsia"/>
        </w:rPr>
        <w:t>布局布线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w:t>
      </w:r>
      <w:r w:rsidR="006226FB">
        <w:t xml:space="preserve"> </w:t>
      </w:r>
    </w:p>
    <w:p w14:paraId="641418B7" w14:textId="7FCCEBE2" w:rsidR="00560DB7" w:rsidRDefault="00737FB3" w:rsidP="007502CB">
      <w:pPr>
        <w:pStyle w:val="2"/>
      </w:pPr>
      <w:bookmarkStart w:id="145" w:name="_Toc533166008"/>
      <w:bookmarkStart w:id="146" w:name="_Toc534795169"/>
      <w:r>
        <w:rPr>
          <w:rFonts w:hint="eastAsia"/>
        </w:rPr>
        <w:t>细粒度处理单元</w:t>
      </w:r>
      <w:r w:rsidR="00560DB7">
        <w:rPr>
          <w:rFonts w:hint="eastAsia"/>
        </w:rPr>
        <w:t>结构设计</w:t>
      </w:r>
      <w:bookmarkEnd w:id="145"/>
      <w:bookmarkEnd w:id="146"/>
    </w:p>
    <w:p w14:paraId="014ED743" w14:textId="18751F3F" w:rsidR="003F5BD8" w:rsidRDefault="003F5BD8" w:rsidP="003E0741">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，粗粒度阵列实现代码数据流图的思想，提出让细粒度节点作为代码中循环控制和分支跳转等功能的实现载体，让粗粒度节点专注于计算</w:t>
      </w:r>
      <w:r w:rsidR="00AF1C4A" w:rsidRPr="00101BF4">
        <w:rPr>
          <w:rFonts w:ascii="宋体" w:hAnsi="宋体"/>
          <w:vertAlign w:val="superscript"/>
        </w:rPr>
        <w:fldChar w:fldCharType="begin"/>
      </w:r>
      <w:r w:rsidR="00AF1C4A" w:rsidRPr="00101BF4">
        <w:rPr>
          <w:rFonts w:ascii="宋体" w:hAnsi="宋体"/>
          <w:vertAlign w:val="superscript"/>
        </w:rPr>
        <w:instrText xml:space="preserve"> REF _Ref533532022 \r \h </w:instrText>
      </w:r>
      <w:r w:rsidR="00FF4663" w:rsidRPr="00101BF4">
        <w:rPr>
          <w:rFonts w:ascii="宋体" w:hAnsi="宋体"/>
          <w:vertAlign w:val="superscript"/>
        </w:rPr>
        <w:instrText xml:space="preserve"> \* MERGEFORMAT </w:instrText>
      </w:r>
      <w:r w:rsidR="00AF1C4A" w:rsidRPr="00101BF4">
        <w:rPr>
          <w:rFonts w:ascii="宋体" w:hAnsi="宋体"/>
          <w:vertAlign w:val="superscript"/>
        </w:rPr>
      </w:r>
      <w:r w:rsidR="00AF1C4A" w:rsidRPr="00101BF4">
        <w:rPr>
          <w:rFonts w:ascii="宋体" w:hAnsi="宋体"/>
          <w:vertAlign w:val="superscript"/>
        </w:rPr>
        <w:fldChar w:fldCharType="separate"/>
      </w:r>
      <w:r w:rsidR="00CB0CB5">
        <w:rPr>
          <w:rFonts w:ascii="宋体" w:hAnsi="宋体"/>
          <w:vertAlign w:val="superscript"/>
        </w:rPr>
        <w:t>[30]</w:t>
      </w:r>
      <w:r w:rsidR="00AF1C4A" w:rsidRPr="00101BF4">
        <w:rPr>
          <w:rFonts w:ascii="宋体" w:hAnsi="宋体"/>
          <w:vertAlign w:val="superscript"/>
        </w:rPr>
        <w:fldChar w:fldCharType="end"/>
      </w:r>
      <w:r w:rsidR="00101BF4">
        <w:rPr>
          <w:rFonts w:ascii="宋体" w:hAnsi="宋体" w:hint="eastAsia"/>
        </w:rPr>
        <w:t>。</w:t>
      </w:r>
    </w:p>
    <w:p w14:paraId="4B7AE4FF" w14:textId="131DFCB4" w:rsidR="00101BF4" w:rsidRDefault="00101BF4" w:rsidP="0091165B">
      <w:pPr>
        <w:ind w:firstLine="480"/>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 MERGEFORMAT </w:instrText>
      </w:r>
      <w:r w:rsidRPr="003E0741">
        <w:fldChar w:fldCharType="separate"/>
      </w:r>
      <w:r w:rsidR="00CB0CB5">
        <w:rPr>
          <w:rFonts w:hint="eastAsia"/>
        </w:rPr>
        <w:t>图</w:t>
      </w:r>
      <w:r w:rsidR="00CB0CB5">
        <w:t>3</w:t>
      </w:r>
      <w:r w:rsidR="00CB0CB5">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 MERGEFORMAT </w:instrText>
      </w:r>
      <w:r w:rsidRPr="003E0741">
        <w:fldChar w:fldCharType="separate"/>
      </w:r>
      <w:r w:rsidR="00CB0CB5">
        <w:rPr>
          <w:rFonts w:hint="eastAsia"/>
        </w:rPr>
        <w:t>图</w:t>
      </w:r>
      <w:r w:rsidR="00CB0CB5">
        <w:t>3</w:t>
      </w:r>
      <w:r w:rsidR="00CB0CB5">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t>节点是一个选择通路的节点，对应于代码中就是</w:t>
      </w:r>
      <w:r w:rsidRPr="003E0741">
        <w:t>if-else</w:t>
      </w:r>
      <w:r w:rsidRPr="003E0741">
        <w:t>结构，也是一种细粒度功能的节点。</w:t>
      </w:r>
      <w:r w:rsidRPr="003E0741">
        <w:t xml:space="preserve"> </w:t>
      </w:r>
    </w:p>
    <w:p w14:paraId="2CFF2163" w14:textId="77777777" w:rsidR="0050633F" w:rsidRDefault="0050633F" w:rsidP="0050633F">
      <w:pPr>
        <w:pStyle w:val="3"/>
      </w:pPr>
      <w:bookmarkStart w:id="147" w:name="_Toc533166009"/>
      <w:bookmarkStart w:id="148" w:name="_Toc534795170"/>
      <w:r>
        <w:rPr>
          <w:rFonts w:hint="eastAsia"/>
        </w:rPr>
        <w:t>单元内部构成</w:t>
      </w:r>
      <w:bookmarkEnd w:id="147"/>
      <w:bookmarkEnd w:id="148"/>
    </w:p>
    <w:p w14:paraId="3570371D" w14:textId="7B78B669" w:rsidR="0050633F" w:rsidRPr="0091165B" w:rsidRDefault="0050633F" w:rsidP="0050633F">
      <w:pPr>
        <w:ind w:firstLine="480"/>
      </w:pPr>
      <w:r>
        <w:rPr>
          <w:rFonts w:hint="eastAsia"/>
        </w:rPr>
        <w:t>细粒度处理单元是进行任务控制的主要成员，文中研究的细粒度的处理单元</w:t>
      </w:r>
      <w:r>
        <w:rPr>
          <w:rFonts w:hint="eastAsia"/>
        </w:rPr>
        <w:lastRenderedPageBreak/>
        <w:t>是由</w:t>
      </w:r>
      <w:r>
        <w:rPr>
          <w:rFonts w:hint="eastAsia"/>
        </w:rPr>
        <w:t>4</w:t>
      </w:r>
      <w:r>
        <w:rPr>
          <w:rFonts w:hint="eastAsia"/>
        </w:rPr>
        <w:t>个细粒度的输入端口和一个细粒度的输出端口组成，</w:t>
      </w:r>
      <w:r w:rsidRPr="003F5BD8">
        <w:rPr>
          <w:rFonts w:hint="eastAsia"/>
        </w:rPr>
        <w:t>如</w:t>
      </w:r>
      <w:r>
        <w:fldChar w:fldCharType="begin"/>
      </w:r>
      <w:r>
        <w:instrText xml:space="preserve"> </w:instrText>
      </w:r>
      <w:r>
        <w:rPr>
          <w:rFonts w:hint="eastAsia"/>
        </w:rPr>
        <w:instrText>REF _Ref531797955 \h</w:instrText>
      </w:r>
      <w:r>
        <w:instrText xml:space="preserve">  \* MERGEFORMAT </w:instrText>
      </w:r>
      <w:r>
        <w:fldChar w:fldCharType="separate"/>
      </w:r>
      <w:r w:rsidR="00CB0CB5">
        <w:rPr>
          <w:rFonts w:hint="eastAsia"/>
        </w:rPr>
        <w:t>图</w:t>
      </w:r>
      <w:r w:rsidR="00CB0CB5">
        <w:t>3</w:t>
      </w:r>
      <w:r w:rsidR="00CB0CB5">
        <w:noBreakHyphen/>
        <w:t>12</w:t>
      </w:r>
      <w:r>
        <w:fldChar w:fldCharType="end"/>
      </w:r>
      <w:r w:rsidRPr="003F5BD8">
        <w:rPr>
          <w:rFonts w:hint="eastAsia"/>
        </w:rPr>
        <w:t>所示，细粒度节点的输入输出的位宽是</w:t>
      </w:r>
      <w:r>
        <w:t>6</w:t>
      </w:r>
      <w:r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 MERGEFORMAT </w:instrText>
      </w:r>
      <w:r>
        <w:fldChar w:fldCharType="separate"/>
      </w:r>
      <w:r w:rsidR="00CB0CB5">
        <w:rPr>
          <w:rFonts w:hint="eastAsia"/>
        </w:rPr>
        <w:t>图</w:t>
      </w:r>
      <w:r w:rsidR="00CB0CB5">
        <w:t>3</w:t>
      </w:r>
      <w:r w:rsidR="00CB0CB5">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w:t>
      </w:r>
    </w:p>
    <w:p w14:paraId="1F3B29E3" w14:textId="17868845" w:rsidR="003F5BD8" w:rsidRPr="00666721" w:rsidRDefault="00B95FCC" w:rsidP="00137204">
      <w:pPr>
        <w:ind w:firstLineChars="0" w:firstLine="0"/>
        <w:jc w:val="center"/>
        <w:rPr>
          <w:rFonts w:ascii="宋体" w:hAnsi="宋体"/>
        </w:rPr>
      </w:pPr>
      <w:r>
        <w:object w:dxaOrig="2326" w:dyaOrig="3917" w14:anchorId="3BC2BD4F">
          <v:shape id="_x0000_i1051" type="#_x0000_t75" style="width:189.6pt;height:258pt" o:ole="">
            <v:imagedata r:id="rId69" o:title="" cropbottom="-8301f" cropright="-13597f"/>
          </v:shape>
          <o:OLEObject Type="Embed" ProgID="Visio.Drawing.15" ShapeID="_x0000_i1051" DrawAspect="Content" ObjectID="_1609327467" r:id="rId70"/>
        </w:object>
      </w:r>
    </w:p>
    <w:p w14:paraId="252723B4" w14:textId="3F4A3764" w:rsidR="003F5BD8" w:rsidRDefault="003F5BD8" w:rsidP="005841E8">
      <w:pPr>
        <w:pStyle w:val="ab"/>
      </w:pPr>
      <w:bookmarkStart w:id="149" w:name="_Ref531790109"/>
      <w:bookmarkStart w:id="150" w:name="_Toc535431167"/>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11</w:t>
      </w:r>
      <w:r w:rsidR="007E0D33">
        <w:fldChar w:fldCharType="end"/>
      </w:r>
      <w:bookmarkEnd w:id="149"/>
      <w:r>
        <w:rPr>
          <w:rFonts w:hint="eastAsia"/>
        </w:rPr>
        <w:t>分支跳转代码及数据控制流图实例</w:t>
      </w:r>
      <w:bookmarkEnd w:id="150"/>
    </w:p>
    <w:p w14:paraId="0A30D6C1" w14:textId="3ECEF53A" w:rsidR="009310D4" w:rsidRDefault="00764A0E" w:rsidP="009931F0">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11</w:t>
      </w:r>
      <w:r w:rsidR="004A2BFD">
        <w:rPr>
          <w:noProof/>
        </w:rPr>
        <w:fldChar w:fldCharType="end"/>
      </w:r>
      <w:r>
        <w:t xml:space="preserve"> </w:t>
      </w:r>
      <w:r w:rsidR="00DB659F">
        <w:t>Graph of b</w:t>
      </w:r>
      <w:r w:rsidR="00AC4048">
        <w:t xml:space="preserve">ranches and data-control flow </w:t>
      </w:r>
    </w:p>
    <w:p w14:paraId="0CCDD791" w14:textId="77777777" w:rsidR="00F057B8" w:rsidRPr="00F057B8" w:rsidRDefault="00F057B8" w:rsidP="00F057B8">
      <w:pPr>
        <w:spacing w:line="240" w:lineRule="auto"/>
        <w:ind w:firstLine="480"/>
      </w:pPr>
    </w:p>
    <w:p w14:paraId="4E157A96" w14:textId="3BFCD499" w:rsidR="002C4431" w:rsidRDefault="00DF64E8" w:rsidP="00F057B8">
      <w:pPr>
        <w:ind w:firstLineChars="0" w:firstLine="0"/>
      </w:pPr>
      <w:r>
        <w:rPr>
          <w:rFonts w:hint="eastAsia"/>
        </w:rPr>
        <w:t>特的信号有效位、</w:t>
      </w:r>
      <w:r>
        <w:rPr>
          <w:rFonts w:hint="eastAsia"/>
        </w:rPr>
        <w:t>4</w:t>
      </w:r>
      <w:r>
        <w:rPr>
          <w:rFonts w:hint="eastAsia"/>
        </w:rPr>
        <w:t>比特的数据标记</w:t>
      </w:r>
      <w:r w:rsidR="00FF4663">
        <w:rPr>
          <w:rFonts w:hint="eastAsia"/>
        </w:rPr>
        <w:t>位</w:t>
      </w:r>
      <w:r>
        <w:rPr>
          <w:rFonts w:hint="eastAsia"/>
        </w:rPr>
        <w:t>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w:t>
      </w:r>
      <w:r w:rsidR="00FF4663">
        <w:rPr>
          <w:rFonts w:hint="eastAsia"/>
        </w:rPr>
        <w:t>的</w:t>
      </w:r>
      <w:r>
        <w:rPr>
          <w:rFonts w:hint="eastAsia"/>
        </w:rPr>
        <w:t>时候，通过查找</w:t>
      </w:r>
      <w:r w:rsidR="00FF4663">
        <w:rPr>
          <w:rFonts w:hint="eastAsia"/>
        </w:rPr>
        <w:t>并</w:t>
      </w:r>
      <w:r>
        <w:rPr>
          <w:rFonts w:hint="eastAsia"/>
        </w:rPr>
        <w:t>选择出相应的真值表中的值输出到端口，从而实现查找表规定的逻辑功能。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49408A35" w:rsidR="005564AF" w:rsidRDefault="000351A1" w:rsidP="003E0741">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CB0CB5">
        <w:rPr>
          <w:rFonts w:hint="eastAsia"/>
        </w:rPr>
        <w:t>图</w:t>
      </w:r>
      <w:r w:rsidR="00CB0CB5">
        <w:t>3</w:t>
      </w:r>
      <w:r w:rsidR="00CB0CB5">
        <w:noBreakHyphen/>
        <w:t>6</w:t>
      </w:r>
      <w:r>
        <w:fldChar w:fldCharType="end"/>
      </w:r>
      <w:r>
        <w:rPr>
          <w:rFonts w:hint="eastAsia"/>
        </w:rPr>
        <w:t>，四个端口的输入数据通过端口</w:t>
      </w:r>
      <w:r w:rsidR="00FF4663">
        <w:rPr>
          <w:rFonts w:hint="eastAsia"/>
        </w:rPr>
        <w:t>写入到</w:t>
      </w:r>
      <w:r>
        <w:rPr>
          <w:rFonts w:hint="eastAsia"/>
        </w:rPr>
        <w:t>输入</w:t>
      </w:r>
      <w:r>
        <w:rPr>
          <w:rFonts w:hint="eastAsia"/>
        </w:rPr>
        <w:t>buffer</w:t>
      </w:r>
      <w:r>
        <w:rPr>
          <w:rFonts w:hint="eastAsia"/>
        </w:rPr>
        <w:t>中，并激活该存储行的监察电路，当该行的四个输入全部存储了最新的数据，该行置为就绪行，就绪行的数据可以输出到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w:t>
      </w:r>
      <w:r>
        <w:rPr>
          <w:rFonts w:hint="eastAsia"/>
        </w:rPr>
        <w:lastRenderedPageBreak/>
        <w:t>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DF17F1">
      <w:pPr>
        <w:ind w:firstLineChars="0" w:firstLine="0"/>
        <w:jc w:val="center"/>
      </w:pPr>
      <w:r>
        <w:object w:dxaOrig="2256" w:dyaOrig="3252" w14:anchorId="6383A363">
          <v:shape id="_x0000_i1052" type="#_x0000_t75" style="width:132.6pt;height:190.2pt" o:ole="">
            <v:imagedata r:id="rId71" o:title=""/>
          </v:shape>
          <o:OLEObject Type="Embed" ProgID="Visio.Drawing.15" ShapeID="_x0000_i1052" DrawAspect="Content" ObjectID="_1609327468" r:id="rId72"/>
        </w:object>
      </w:r>
    </w:p>
    <w:p w14:paraId="393A0654" w14:textId="5E813B33" w:rsidR="0036157C" w:rsidRDefault="0036157C" w:rsidP="005841E8">
      <w:pPr>
        <w:pStyle w:val="ab"/>
      </w:pPr>
      <w:bookmarkStart w:id="151" w:name="_Ref531797955"/>
      <w:bookmarkStart w:id="152" w:name="_Toc535431168"/>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12</w:t>
      </w:r>
      <w:r w:rsidR="007E0D33">
        <w:fldChar w:fldCharType="end"/>
      </w:r>
      <w:bookmarkEnd w:id="151"/>
      <w:r>
        <w:rPr>
          <w:rFonts w:hint="eastAsia"/>
        </w:rPr>
        <w:t>细粒度处理单元内部结构简图</w:t>
      </w:r>
      <w:bookmarkEnd w:id="152"/>
    </w:p>
    <w:p w14:paraId="0FB63BB3" w14:textId="635E4D6B" w:rsidR="003F5BD8" w:rsidRPr="002C4431" w:rsidRDefault="00764A0E" w:rsidP="006C062F">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12</w:t>
      </w:r>
      <w:r w:rsidR="004A2BFD">
        <w:rPr>
          <w:noProof/>
        </w:rPr>
        <w:fldChar w:fldCharType="end"/>
      </w:r>
      <w:r>
        <w:t xml:space="preserve"> </w:t>
      </w:r>
      <w:r w:rsidR="0036137D">
        <w:t>I</w:t>
      </w:r>
      <w:r w:rsidRPr="00764A0E">
        <w:t xml:space="preserve">nside view of </w:t>
      </w:r>
      <w:r>
        <w:t>fine</w:t>
      </w:r>
      <w:r w:rsidRPr="00764A0E">
        <w:t>-grained processing element</w:t>
      </w:r>
    </w:p>
    <w:p w14:paraId="4D7985B9" w14:textId="7048C9DB" w:rsidR="00B9207C" w:rsidRDefault="00B9207C" w:rsidP="00743429">
      <w:pPr>
        <w:pStyle w:val="3"/>
      </w:pPr>
      <w:bookmarkStart w:id="153" w:name="_Toc533166010"/>
      <w:bookmarkStart w:id="154" w:name="_Toc534795171"/>
      <w:r>
        <w:rPr>
          <w:rFonts w:hint="eastAsia"/>
        </w:rPr>
        <w:t>细粒度控制算子</w:t>
      </w:r>
      <w:bookmarkEnd w:id="153"/>
      <w:bookmarkEnd w:id="154"/>
    </w:p>
    <w:p w14:paraId="687B2D89" w14:textId="23674458" w:rsidR="000B7BDC" w:rsidRDefault="004D51A0" w:rsidP="00D86F70">
      <w:pPr>
        <w:ind w:firstLine="480"/>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CB0CB5">
        <w:rPr>
          <w:rFonts w:hint="eastAsia"/>
        </w:rPr>
        <w:t>表</w:t>
      </w:r>
      <w:r w:rsidR="00CB0CB5">
        <w:t>3</w:t>
      </w:r>
      <w:r w:rsidR="00CB0CB5">
        <w:noBreakHyphen/>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CB0CB5">
        <w:rPr>
          <w:rFonts w:hint="eastAsia"/>
        </w:rPr>
        <w:t>表</w:t>
      </w:r>
      <w:r w:rsidR="00CB0CB5">
        <w:t>3</w:t>
      </w:r>
      <w:r w:rsidR="00CB0CB5">
        <w:noBreakHyphen/>
        <w:t>3</w:t>
      </w:r>
      <w:r w:rsidR="00BD3025">
        <w:fldChar w:fldCharType="end"/>
      </w:r>
      <w:r>
        <w:rPr>
          <w:rFonts w:hint="eastAsia"/>
        </w:rPr>
        <w:t>同时显示了不同逻辑功能在阵列执行过程中的作用。</w:t>
      </w:r>
    </w:p>
    <w:p w14:paraId="40938640" w14:textId="185E2727" w:rsidR="009931F0" w:rsidRDefault="009931F0" w:rsidP="009874EF">
      <w:pPr>
        <w:ind w:firstLine="480"/>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 MERGEFORMAT </w:instrText>
      </w:r>
      <w:r>
        <w:fldChar w:fldCharType="separate"/>
      </w:r>
      <w:r w:rsidR="00CB0CB5">
        <w:rPr>
          <w:rFonts w:hint="eastAsia"/>
        </w:rPr>
        <w:t>图</w:t>
      </w:r>
      <w:r w:rsidR="00CB0CB5">
        <w:t>3</w:t>
      </w:r>
      <w:r w:rsidR="00CB0CB5">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是以上两个算子的组合，对循环迭代进行控制；</w:t>
      </w:r>
      <w:r>
        <w:rPr>
          <w:rFonts w:hint="eastAsia"/>
        </w:rPr>
        <w:t>join</w:t>
      </w:r>
      <w:r>
        <w:rPr>
          <w:rFonts w:hint="eastAsia"/>
        </w:rPr>
        <w:t>算子对应的节点实现数据流图中路径的汇总，在每一条分支的数据流图路径都产生结束信号，经由</w:t>
      </w:r>
      <w:r>
        <w:rPr>
          <w:rFonts w:hint="eastAsia"/>
        </w:rPr>
        <w:t>join</w:t>
      </w:r>
      <w:r>
        <w:rPr>
          <w:rFonts w:hint="eastAsia"/>
        </w:rPr>
        <w:t>节点产生一个路径结束信号表示该数据流图的结束；</w:t>
      </w:r>
      <w:r>
        <w:rPr>
          <w:rFonts w:hint="eastAsia"/>
        </w:rPr>
        <w:t>switch</w:t>
      </w:r>
      <w:r>
        <w:rPr>
          <w:rFonts w:hint="eastAsia"/>
        </w:rPr>
        <w:t>算子对应的节点用于实现代码中的</w:t>
      </w:r>
      <w:r>
        <w:rPr>
          <w:rFonts w:hint="eastAsia"/>
        </w:rPr>
        <w:t>i</w:t>
      </w:r>
      <w:r>
        <w:t>f-else</w:t>
      </w:r>
      <w:r>
        <w:rPr>
          <w:rFonts w:hint="eastAsia"/>
        </w:rPr>
        <w:t>结构；</w:t>
      </w:r>
      <w:r>
        <w:rPr>
          <w:rFonts w:hint="eastAsia"/>
        </w:rPr>
        <w:t>break</w:t>
      </w:r>
      <w:r>
        <w:rPr>
          <w:rFonts w:hint="eastAsia"/>
        </w:rPr>
        <w:t>算子对应节点用于实现构建带有</w:t>
      </w:r>
      <w:r>
        <w:rPr>
          <w:rFonts w:hint="eastAsia"/>
        </w:rPr>
        <w:t>break</w:t>
      </w:r>
      <w:r>
        <w:rPr>
          <w:rFonts w:hint="eastAsia"/>
        </w:rPr>
        <w:t>的代码的数据控制流图，实现代码中的</w:t>
      </w:r>
      <w:r>
        <w:rPr>
          <w:rFonts w:hint="eastAsia"/>
        </w:rPr>
        <w:t>break</w:t>
      </w:r>
      <w:r>
        <w:rPr>
          <w:rFonts w:hint="eastAsia"/>
        </w:rPr>
        <w:t>功能。</w:t>
      </w:r>
      <w:r>
        <w:t>J</w:t>
      </w:r>
      <w:r>
        <w:rPr>
          <w:rFonts w:hint="eastAsia"/>
        </w:rPr>
        <w:t>oinbp</w:t>
      </w:r>
      <w:r>
        <w:rPr>
          <w:rFonts w:hint="eastAsia"/>
        </w:rPr>
        <w:t>算子对应的节点用于处理这样的场景，一个输出端口扇出到多个输入端口</w:t>
      </w:r>
      <w:r w:rsidR="00B45037">
        <w:rPr>
          <w:rFonts w:hint="eastAsia"/>
        </w:rPr>
        <w:t>时的</w:t>
      </w:r>
      <w:r>
        <w:rPr>
          <w:rFonts w:hint="eastAsia"/>
        </w:rPr>
        <w:t>bp</w:t>
      </w:r>
      <w:r>
        <w:rPr>
          <w:rFonts w:hint="eastAsia"/>
        </w:rPr>
        <w:t>信号一致性问题，</w:t>
      </w:r>
      <w:r>
        <w:rPr>
          <w:rFonts w:hint="eastAsia"/>
        </w:rPr>
        <w:t>joinbp</w:t>
      </w:r>
      <w:r>
        <w:rPr>
          <w:rFonts w:hint="eastAsia"/>
        </w:rPr>
        <w:t>汇总</w:t>
      </w:r>
      <w:r>
        <w:rPr>
          <w:rFonts w:hint="eastAsia"/>
        </w:rPr>
        <w:t>bp</w:t>
      </w:r>
      <w:r>
        <w:rPr>
          <w:rFonts w:hint="eastAsia"/>
        </w:rPr>
        <w:t>信号，反馈给上一个</w:t>
      </w:r>
      <w:r>
        <w:rPr>
          <w:rFonts w:hint="eastAsia"/>
        </w:rPr>
        <w:t>C</w:t>
      </w:r>
      <w:r>
        <w:t>PE</w:t>
      </w:r>
      <w:r>
        <w:rPr>
          <w:rFonts w:hint="eastAsia"/>
        </w:rPr>
        <w:t>的输出端口，保证了反馈机制的正确性。</w:t>
      </w:r>
    </w:p>
    <w:p w14:paraId="7125FE12" w14:textId="77777777" w:rsidR="00C119F9" w:rsidRDefault="00C119F9" w:rsidP="009874EF">
      <w:pPr>
        <w:ind w:firstLine="480"/>
      </w:pPr>
    </w:p>
    <w:p w14:paraId="026AE087" w14:textId="61554F7B" w:rsidR="004708F7" w:rsidRDefault="004708F7" w:rsidP="009853BA">
      <w:pPr>
        <w:pStyle w:val="ae"/>
        <w:spacing w:before="195"/>
      </w:pPr>
      <w:bookmarkStart w:id="155" w:name="_Ref531802213"/>
      <w:bookmarkStart w:id="156" w:name="_Toc535431203"/>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3</w:t>
      </w:r>
      <w:r w:rsidR="00DA04CB">
        <w:fldChar w:fldCharType="end"/>
      </w:r>
      <w:bookmarkEnd w:id="155"/>
      <w:r>
        <w:rPr>
          <w:rFonts w:hint="eastAsia"/>
        </w:rPr>
        <w:t>细粒度处理单元支持的算子</w:t>
      </w:r>
      <w:bookmarkEnd w:id="156"/>
    </w:p>
    <w:p w14:paraId="2AAA2077" w14:textId="298A0AD3" w:rsidR="0021628F" w:rsidRDefault="0021628F"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3</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3</w:t>
      </w:r>
      <w:r w:rsidR="006E70C0">
        <w:rPr>
          <w:noProof/>
        </w:rPr>
        <w:fldChar w:fldCharType="end"/>
      </w:r>
      <w:r>
        <w:t xml:space="preserve"> Fine-grained operator</w:t>
      </w:r>
      <w:r w:rsidR="00075BBB">
        <w:t>s</w:t>
      </w:r>
    </w:p>
    <w:tbl>
      <w:tblPr>
        <w:tblStyle w:val="13"/>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2410"/>
        <w:gridCol w:w="2693"/>
      </w:tblGrid>
      <w:tr w:rsidR="008F0227" w:rsidRPr="00D86F70" w14:paraId="666310AF" w14:textId="77777777" w:rsidTr="006C062F">
        <w:trPr>
          <w:trHeight w:val="454"/>
          <w:jc w:val="center"/>
        </w:trPr>
        <w:tc>
          <w:tcPr>
            <w:tcW w:w="1413" w:type="dxa"/>
            <w:vAlign w:val="center"/>
          </w:tcPr>
          <w:p w14:paraId="27AA11B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细粒度节</w:t>
            </w:r>
          </w:p>
          <w:p w14:paraId="371ABA56" w14:textId="0EF35254" w:rsidR="008F0227" w:rsidRPr="00D86F70" w:rsidRDefault="008F0227" w:rsidP="006C062F">
            <w:pPr>
              <w:spacing w:line="240" w:lineRule="auto"/>
              <w:ind w:firstLineChars="0" w:firstLine="0"/>
              <w:jc w:val="center"/>
              <w:rPr>
                <w:sz w:val="21"/>
                <w:szCs w:val="18"/>
              </w:rPr>
            </w:pPr>
            <w:r w:rsidRPr="00D86F70">
              <w:rPr>
                <w:rFonts w:hint="eastAsia"/>
                <w:sz w:val="21"/>
                <w:szCs w:val="18"/>
              </w:rPr>
              <w:t>点算子</w:t>
            </w:r>
          </w:p>
        </w:tc>
        <w:tc>
          <w:tcPr>
            <w:tcW w:w="1701" w:type="dxa"/>
            <w:vAlign w:val="center"/>
          </w:tcPr>
          <w:p w14:paraId="176B498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410" w:type="dxa"/>
            <w:vAlign w:val="center"/>
          </w:tcPr>
          <w:p w14:paraId="09F0F3E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实现功能</w:t>
            </w:r>
          </w:p>
        </w:tc>
        <w:tc>
          <w:tcPr>
            <w:tcW w:w="2693" w:type="dxa"/>
            <w:vAlign w:val="center"/>
          </w:tcPr>
          <w:p w14:paraId="7BC8897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结构</w:t>
            </w:r>
          </w:p>
        </w:tc>
      </w:tr>
      <w:tr w:rsidR="008F0227" w:rsidRPr="00D86F70" w14:paraId="6C1AA0C6" w14:textId="77777777" w:rsidTr="006C062F">
        <w:trPr>
          <w:trHeight w:val="454"/>
          <w:jc w:val="center"/>
        </w:trPr>
        <w:tc>
          <w:tcPr>
            <w:tcW w:w="1413" w:type="dxa"/>
            <w:vAlign w:val="center"/>
          </w:tcPr>
          <w:p w14:paraId="0184001D" w14:textId="6EC298E6" w:rsidR="008F0227" w:rsidRPr="00D86F70" w:rsidRDefault="004D777B" w:rsidP="006C062F">
            <w:pPr>
              <w:spacing w:line="240" w:lineRule="auto"/>
              <w:ind w:firstLineChars="0" w:firstLine="0"/>
              <w:jc w:val="center"/>
              <w:rPr>
                <w:sz w:val="21"/>
                <w:szCs w:val="18"/>
              </w:rPr>
            </w:pPr>
            <w:r>
              <w:rPr>
                <w:sz w:val="21"/>
                <w:szCs w:val="18"/>
              </w:rPr>
              <w:t>L</w:t>
            </w:r>
            <w:r w:rsidR="008F0227" w:rsidRPr="00D86F70">
              <w:rPr>
                <w:rFonts w:hint="eastAsia"/>
                <w:sz w:val="21"/>
                <w:szCs w:val="18"/>
              </w:rPr>
              <w:t>oop</w:t>
            </w:r>
            <w:r w:rsidR="008F0227" w:rsidRPr="00D86F70">
              <w:rPr>
                <w:sz w:val="21"/>
                <w:szCs w:val="18"/>
              </w:rPr>
              <w:t xml:space="preserve"> begin</w:t>
            </w:r>
          </w:p>
        </w:tc>
        <w:tc>
          <w:tcPr>
            <w:tcW w:w="1701" w:type="dxa"/>
            <w:vAlign w:val="center"/>
          </w:tcPr>
          <w:p w14:paraId="400519A6"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1EB5C93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输出循环迭代开始信号</w:t>
            </w:r>
          </w:p>
        </w:tc>
        <w:tc>
          <w:tcPr>
            <w:tcW w:w="2693" w:type="dxa"/>
            <w:vAlign w:val="center"/>
          </w:tcPr>
          <w:p w14:paraId="3EF585CB"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6C062F">
        <w:trPr>
          <w:trHeight w:val="454"/>
          <w:jc w:val="center"/>
        </w:trPr>
        <w:tc>
          <w:tcPr>
            <w:tcW w:w="1413" w:type="dxa"/>
            <w:vAlign w:val="center"/>
          </w:tcPr>
          <w:p w14:paraId="5496B893" w14:textId="0C30E3F9" w:rsidR="008F0227" w:rsidRPr="00D86F70" w:rsidRDefault="004D777B" w:rsidP="006C062F">
            <w:pPr>
              <w:spacing w:line="240" w:lineRule="auto"/>
              <w:ind w:firstLineChars="0" w:firstLine="0"/>
              <w:jc w:val="center"/>
              <w:rPr>
                <w:sz w:val="21"/>
                <w:szCs w:val="18"/>
              </w:rPr>
            </w:pPr>
            <w:r>
              <w:rPr>
                <w:sz w:val="21"/>
                <w:szCs w:val="18"/>
              </w:rPr>
              <w:t>L</w:t>
            </w:r>
            <w:r w:rsidR="008F0227" w:rsidRPr="00D86F70">
              <w:rPr>
                <w:sz w:val="21"/>
                <w:szCs w:val="18"/>
              </w:rPr>
              <w:t>oop end</w:t>
            </w:r>
          </w:p>
        </w:tc>
        <w:tc>
          <w:tcPr>
            <w:tcW w:w="1701" w:type="dxa"/>
            <w:vAlign w:val="center"/>
          </w:tcPr>
          <w:p w14:paraId="3533C7EE"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1E89B7D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输出循环迭代结束信号</w:t>
            </w:r>
          </w:p>
        </w:tc>
        <w:tc>
          <w:tcPr>
            <w:tcW w:w="2693" w:type="dxa"/>
            <w:vAlign w:val="center"/>
          </w:tcPr>
          <w:p w14:paraId="245ED720" w14:textId="5B909BFC" w:rsidR="008F0227" w:rsidRPr="00D86F70" w:rsidRDefault="008F0227" w:rsidP="006C062F">
            <w:pPr>
              <w:spacing w:line="240" w:lineRule="auto"/>
              <w:ind w:firstLineChars="0" w:firstLine="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6C062F">
        <w:trPr>
          <w:trHeight w:val="454"/>
          <w:jc w:val="center"/>
        </w:trPr>
        <w:tc>
          <w:tcPr>
            <w:tcW w:w="1413" w:type="dxa"/>
            <w:vAlign w:val="center"/>
          </w:tcPr>
          <w:p w14:paraId="08FB60A4" w14:textId="1D2FA2C7"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sz w:val="21"/>
                <w:szCs w:val="18"/>
              </w:rPr>
              <w:t>oin</w:t>
            </w:r>
          </w:p>
        </w:tc>
        <w:tc>
          <w:tcPr>
            <w:tcW w:w="1701" w:type="dxa"/>
            <w:vAlign w:val="center"/>
          </w:tcPr>
          <w:p w14:paraId="2EB7351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457B9D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数据流路径汇总</w:t>
            </w:r>
          </w:p>
        </w:tc>
        <w:tc>
          <w:tcPr>
            <w:tcW w:w="2693" w:type="dxa"/>
            <w:vAlign w:val="center"/>
          </w:tcPr>
          <w:p w14:paraId="3258E66C"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6C062F">
        <w:trPr>
          <w:trHeight w:val="454"/>
          <w:jc w:val="center"/>
        </w:trPr>
        <w:tc>
          <w:tcPr>
            <w:tcW w:w="1413" w:type="dxa"/>
            <w:vAlign w:val="center"/>
          </w:tcPr>
          <w:p w14:paraId="04CF2522" w14:textId="0F3439A8" w:rsidR="008F0227" w:rsidRPr="00D86F70" w:rsidRDefault="009C5B63" w:rsidP="006C062F">
            <w:pPr>
              <w:spacing w:line="240" w:lineRule="auto"/>
              <w:ind w:firstLineChars="0" w:firstLine="0"/>
              <w:jc w:val="center"/>
              <w:rPr>
                <w:sz w:val="21"/>
                <w:szCs w:val="18"/>
              </w:rPr>
            </w:pPr>
            <w:r w:rsidRPr="00D86F70">
              <w:rPr>
                <w:sz w:val="21"/>
                <w:szCs w:val="18"/>
              </w:rPr>
              <w:t>S</w:t>
            </w:r>
            <w:r w:rsidR="008F0227" w:rsidRPr="00D86F70">
              <w:rPr>
                <w:sz w:val="21"/>
                <w:szCs w:val="18"/>
              </w:rPr>
              <w:t>witch</w:t>
            </w:r>
          </w:p>
        </w:tc>
        <w:tc>
          <w:tcPr>
            <w:tcW w:w="1701" w:type="dxa"/>
            <w:vAlign w:val="center"/>
          </w:tcPr>
          <w:p w14:paraId="19D04479"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65DF957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激活分支路径</w:t>
            </w:r>
          </w:p>
        </w:tc>
        <w:tc>
          <w:tcPr>
            <w:tcW w:w="2693" w:type="dxa"/>
            <w:vAlign w:val="center"/>
          </w:tcPr>
          <w:p w14:paraId="4D77042D" w14:textId="1619F7A8" w:rsidR="008F0227" w:rsidRPr="00D86F70" w:rsidRDefault="008F0227" w:rsidP="006C062F">
            <w:pPr>
              <w:spacing w:line="240" w:lineRule="auto"/>
              <w:ind w:firstLineChars="0" w:firstLine="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6C062F">
        <w:trPr>
          <w:trHeight w:val="454"/>
          <w:jc w:val="center"/>
        </w:trPr>
        <w:tc>
          <w:tcPr>
            <w:tcW w:w="1413" w:type="dxa"/>
            <w:vAlign w:val="center"/>
          </w:tcPr>
          <w:p w14:paraId="0465136B" w14:textId="046E4A5F" w:rsidR="008F0227" w:rsidRPr="00D86F70" w:rsidRDefault="009C5B63" w:rsidP="006C062F">
            <w:pPr>
              <w:spacing w:line="240" w:lineRule="auto"/>
              <w:ind w:firstLineChars="0" w:firstLine="0"/>
              <w:jc w:val="center"/>
              <w:rPr>
                <w:sz w:val="21"/>
                <w:szCs w:val="18"/>
              </w:rPr>
            </w:pPr>
            <w:r w:rsidRPr="00D86F70">
              <w:rPr>
                <w:sz w:val="21"/>
                <w:szCs w:val="18"/>
              </w:rPr>
              <w:t>B</w:t>
            </w:r>
            <w:r w:rsidR="008F0227" w:rsidRPr="00D86F70">
              <w:rPr>
                <w:sz w:val="21"/>
                <w:szCs w:val="18"/>
              </w:rPr>
              <w:t>reak</w:t>
            </w:r>
          </w:p>
        </w:tc>
        <w:tc>
          <w:tcPr>
            <w:tcW w:w="1701" w:type="dxa"/>
            <w:vAlign w:val="center"/>
          </w:tcPr>
          <w:p w14:paraId="34A69DB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6FDC8B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693" w:type="dxa"/>
            <w:vAlign w:val="center"/>
          </w:tcPr>
          <w:p w14:paraId="01097CF5"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6C062F">
        <w:trPr>
          <w:trHeight w:val="454"/>
          <w:jc w:val="center"/>
        </w:trPr>
        <w:tc>
          <w:tcPr>
            <w:tcW w:w="1413" w:type="dxa"/>
            <w:vAlign w:val="center"/>
          </w:tcPr>
          <w:p w14:paraId="406A10BF" w14:textId="23186E2E"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rFonts w:hint="eastAsia"/>
                <w:sz w:val="21"/>
                <w:szCs w:val="18"/>
              </w:rPr>
              <w:t>oin</w:t>
            </w:r>
            <w:r w:rsidR="008F0227" w:rsidRPr="00D86F70">
              <w:rPr>
                <w:sz w:val="21"/>
                <w:szCs w:val="18"/>
              </w:rPr>
              <w:t>bp</w:t>
            </w:r>
          </w:p>
        </w:tc>
        <w:tc>
          <w:tcPr>
            <w:tcW w:w="1701" w:type="dxa"/>
            <w:vAlign w:val="center"/>
          </w:tcPr>
          <w:p w14:paraId="401150CB" w14:textId="2DBA50B3"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3555AAD" w14:textId="1B4A1723" w:rsidR="008F0227" w:rsidRPr="00D86F70" w:rsidRDefault="00545A19" w:rsidP="006C062F">
            <w:pPr>
              <w:spacing w:line="240" w:lineRule="auto"/>
              <w:ind w:firstLineChars="0" w:firstLine="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693" w:type="dxa"/>
            <w:vAlign w:val="center"/>
          </w:tcPr>
          <w:p w14:paraId="2C84A45F" w14:textId="0AB5DA50" w:rsidR="008F0227" w:rsidRPr="00D86F70" w:rsidRDefault="008F0227" w:rsidP="006C062F">
            <w:pPr>
              <w:spacing w:line="240" w:lineRule="auto"/>
              <w:ind w:firstLineChars="0" w:firstLine="0"/>
              <w:jc w:val="center"/>
              <w:rPr>
                <w:sz w:val="21"/>
                <w:szCs w:val="18"/>
              </w:rPr>
            </w:pPr>
            <w:r w:rsidRPr="00D86F70">
              <w:rPr>
                <w:rFonts w:hint="eastAsia"/>
                <w:sz w:val="21"/>
                <w:szCs w:val="18"/>
              </w:rPr>
              <w:t>循环间依赖</w:t>
            </w:r>
          </w:p>
        </w:tc>
      </w:tr>
    </w:tbl>
    <w:p w14:paraId="6FB69F5C" w14:textId="31911701" w:rsidR="0055168A" w:rsidRDefault="0055168A" w:rsidP="00743429">
      <w:pPr>
        <w:pStyle w:val="3"/>
      </w:pPr>
      <w:bookmarkStart w:id="157" w:name="_Toc533166011"/>
      <w:bookmarkStart w:id="158" w:name="_Toc534795172"/>
      <w:r>
        <w:rPr>
          <w:rFonts w:hint="eastAsia"/>
        </w:rPr>
        <w:t>细粒度处理单元内部数据通路设计</w:t>
      </w:r>
      <w:bookmarkEnd w:id="157"/>
      <w:bookmarkEnd w:id="158"/>
    </w:p>
    <w:p w14:paraId="69C41024" w14:textId="687F41E6" w:rsidR="003B274C" w:rsidRDefault="00E6378E" w:rsidP="00D86F70">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072A09FE" w:rsidR="005C19CF" w:rsidRDefault="005C19CF" w:rsidP="00D86F70">
      <w:pPr>
        <w:ind w:firstLine="480"/>
      </w:pPr>
      <w:r>
        <w:rPr>
          <w:rFonts w:hint="eastAsia"/>
        </w:rPr>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CB0CB5">
        <w:rPr>
          <w:rFonts w:hint="eastAsia"/>
        </w:rPr>
        <w:t>图</w:t>
      </w:r>
      <w:r w:rsidR="00CB0CB5">
        <w:t>3</w:t>
      </w:r>
      <w:r w:rsidR="00CB0CB5">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25473AA7" w14:textId="77777777" w:rsidR="00D0540D" w:rsidRDefault="00D0540D" w:rsidP="00D0540D">
      <w:pPr>
        <w:pStyle w:val="2"/>
      </w:pPr>
      <w:bookmarkStart w:id="159" w:name="_Toc533166012"/>
      <w:bookmarkStart w:id="160" w:name="_Toc534795173"/>
      <w:r>
        <w:rPr>
          <w:rFonts w:hint="eastAsia"/>
        </w:rPr>
        <w:t>阵列反馈机制</w:t>
      </w:r>
      <w:bookmarkEnd w:id="159"/>
      <w:bookmarkEnd w:id="160"/>
    </w:p>
    <w:p w14:paraId="38A1EEC3" w14:textId="77777777" w:rsidR="00D0540D" w:rsidRDefault="00D0540D" w:rsidP="00D0540D">
      <w:pPr>
        <w:pStyle w:val="3"/>
      </w:pPr>
      <w:bookmarkStart w:id="161" w:name="_Toc533166013"/>
      <w:bookmarkStart w:id="162" w:name="_Toc534795174"/>
      <w:r>
        <w:rPr>
          <w:rFonts w:hint="eastAsia"/>
        </w:rPr>
        <w:t>数据流和循环间依赖</w:t>
      </w:r>
      <w:bookmarkEnd w:id="161"/>
      <w:bookmarkEnd w:id="162"/>
    </w:p>
    <w:p w14:paraId="7AF38861" w14:textId="77777777" w:rsidR="00D0540D" w:rsidRDefault="00D0540D" w:rsidP="00D0540D">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50ECBE24" w14:textId="37517D5E" w:rsidR="00D0540D" w:rsidRDefault="00D0540D" w:rsidP="00D0540D">
      <w:pPr>
        <w:ind w:firstLine="480"/>
      </w:pPr>
    </w:p>
    <w:p w14:paraId="59DE4FF7" w14:textId="179E59FC" w:rsidR="00CE27E7" w:rsidRDefault="00B95FCC" w:rsidP="007F6FF4">
      <w:pPr>
        <w:ind w:firstLineChars="0" w:firstLine="0"/>
        <w:jc w:val="center"/>
      </w:pPr>
      <w:r>
        <w:object w:dxaOrig="18684" w:dyaOrig="22792" w14:anchorId="3F82E6F6">
          <v:shape id="_x0000_i1053" type="#_x0000_t75" style="width:283.2pt;height:347.4pt" o:ole="">
            <v:imagedata r:id="rId73" o:title="" cropbottom="-13133f" cropright="-11912f"/>
          </v:shape>
          <o:OLEObject Type="Embed" ProgID="Visio.Drawing.15" ShapeID="_x0000_i1053" DrawAspect="Content" ObjectID="_1609327469" r:id="rId74"/>
        </w:object>
      </w:r>
    </w:p>
    <w:p w14:paraId="31DDD54E" w14:textId="1FE03817" w:rsidR="003B274C" w:rsidRDefault="003B274C" w:rsidP="005841E8">
      <w:pPr>
        <w:pStyle w:val="ab"/>
      </w:pPr>
      <w:bookmarkStart w:id="163" w:name="_Ref531856620"/>
      <w:bookmarkStart w:id="164" w:name="_Toc535431169"/>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13</w:t>
      </w:r>
      <w:r w:rsidR="007E0D33">
        <w:fldChar w:fldCharType="end"/>
      </w:r>
      <w:bookmarkEnd w:id="163"/>
      <w:r>
        <w:rPr>
          <w:rFonts w:hint="eastAsia"/>
        </w:rPr>
        <w:t>细粒度处理单元内部数据通路</w:t>
      </w:r>
      <w:bookmarkEnd w:id="164"/>
    </w:p>
    <w:p w14:paraId="23BD0261" w14:textId="76EE07B8" w:rsidR="00764A0E" w:rsidRDefault="00764A0E"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13</w:t>
      </w:r>
      <w:r w:rsidR="004A2BFD">
        <w:rPr>
          <w:noProof/>
        </w:rPr>
        <w:fldChar w:fldCharType="end"/>
      </w:r>
      <w:r>
        <w:t xml:space="preserve"> </w:t>
      </w:r>
      <w:r w:rsidRPr="00764A0E">
        <w:t xml:space="preserve">Datapath of </w:t>
      </w:r>
      <w:r>
        <w:t>fine-grained</w:t>
      </w:r>
      <w:r w:rsidRPr="00764A0E">
        <w:t xml:space="preserve"> processing element</w:t>
      </w:r>
    </w:p>
    <w:p w14:paraId="62EF0DF8" w14:textId="77777777" w:rsidR="00FA0037" w:rsidRPr="00FA0037" w:rsidRDefault="00FA0037" w:rsidP="00FA0037">
      <w:pPr>
        <w:spacing w:line="240" w:lineRule="auto"/>
        <w:ind w:firstLine="480"/>
      </w:pPr>
    </w:p>
    <w:p w14:paraId="734B793D" w14:textId="3DC09F2D"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CB0CB5" w:rsidRPr="009D255C">
        <w:rPr>
          <w:rFonts w:hint="eastAsia"/>
        </w:rPr>
        <w:t>图</w:t>
      </w:r>
      <w:r w:rsidR="00CB0CB5">
        <w:rPr>
          <w:noProof/>
        </w:rPr>
        <w:t>3</w:t>
      </w:r>
      <w:r w:rsidR="00CB0CB5">
        <w:noBreakHyphen/>
      </w:r>
      <w:r w:rsidR="00CB0CB5">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06CBF2E0" w14:textId="020C94A6" w:rsidR="00B419C1" w:rsidRDefault="00B419C1" w:rsidP="00B419C1">
      <w:pPr>
        <w:ind w:firstLine="480"/>
      </w:pPr>
      <w:r>
        <w:rPr>
          <w:rFonts w:hint="eastAsia"/>
        </w:rPr>
        <w:t>本文使用动态数据流驱动技术，只要空间硬件资源足够，循环块可以快速发射到阵列上去进行执行，如</w:t>
      </w:r>
      <w:r>
        <w:fldChar w:fldCharType="begin"/>
      </w:r>
      <w:r>
        <w:instrText xml:space="preserve"> </w:instrText>
      </w:r>
      <w:r>
        <w:rPr>
          <w:rFonts w:hint="eastAsia"/>
        </w:rPr>
        <w:instrText>REF _Ref532823777 \h</w:instrText>
      </w:r>
      <w:r>
        <w:instrText xml:space="preserve"> </w:instrText>
      </w:r>
      <w:r>
        <w:fldChar w:fldCharType="separate"/>
      </w:r>
      <w:r w:rsidR="00CB0CB5" w:rsidRPr="009D255C">
        <w:rPr>
          <w:rFonts w:hint="eastAsia"/>
        </w:rPr>
        <w:t>图</w:t>
      </w:r>
      <w:r w:rsidR="00CB0CB5">
        <w:rPr>
          <w:noProof/>
        </w:rPr>
        <w:t>3</w:t>
      </w:r>
      <w:r w:rsidR="00CB0CB5">
        <w:noBreakHyphen/>
      </w:r>
      <w:r w:rsidR="00CB0CB5">
        <w:rPr>
          <w:noProof/>
        </w:rPr>
        <w:t>14</w:t>
      </w:r>
      <w:r>
        <w:fldChar w:fldCharType="end"/>
      </w:r>
      <w:r>
        <w:rPr>
          <w:rFonts w:hint="eastAsia"/>
        </w:rPr>
        <w:t>所示，假设某一循环代码有多层循环代码需要执行，在使用动态数据流驱动技术后，第三层的循环块有可能在时间上超前循环块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w:t>
      </w:r>
      <w:r>
        <w:rPr>
          <w:rFonts w:hint="eastAsia"/>
        </w:rPr>
        <w:lastRenderedPageBreak/>
        <w:t>行的代码发生错误，产生错误的结果。</w:t>
      </w:r>
    </w:p>
    <w:p w14:paraId="7E103FB9" w14:textId="77777777" w:rsidR="00570D4F" w:rsidRDefault="00570D4F" w:rsidP="00570D4F">
      <w:pPr>
        <w:ind w:firstLineChars="0" w:firstLine="0"/>
        <w:jc w:val="center"/>
      </w:pPr>
      <w:r>
        <w:object w:dxaOrig="4440" w:dyaOrig="2773" w14:anchorId="29E2D4F3">
          <v:shape id="_x0000_i1054" type="#_x0000_t75" style="width:233.4pt;height:172.2pt" o:ole="">
            <v:imagedata r:id="rId75" o:title="" cropbottom="3038f" cropright="12863f"/>
          </v:shape>
          <o:OLEObject Type="Embed" ProgID="Visio.Drawing.15" ShapeID="_x0000_i1054" DrawAspect="Content" ObjectID="_1609327470" r:id="rId76"/>
        </w:object>
      </w:r>
    </w:p>
    <w:p w14:paraId="5069870E" w14:textId="70C479CE" w:rsidR="00570D4F" w:rsidRPr="009D255C" w:rsidRDefault="00570D4F" w:rsidP="00570D4F">
      <w:pPr>
        <w:pStyle w:val="ab"/>
      </w:pPr>
      <w:bookmarkStart w:id="165" w:name="_Ref532823777"/>
      <w:bookmarkStart w:id="166" w:name="_Toc535431170"/>
      <w:r w:rsidRPr="009D255C">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14</w:t>
      </w:r>
      <w:r w:rsidR="007E0D33">
        <w:fldChar w:fldCharType="end"/>
      </w:r>
      <w:bookmarkEnd w:id="165"/>
      <w:r w:rsidRPr="009D255C">
        <w:rPr>
          <w:rFonts w:hint="eastAsia"/>
        </w:rPr>
        <w:t>静态和动态数据流执行方式</w:t>
      </w:r>
      <w:bookmarkEnd w:id="166"/>
    </w:p>
    <w:p w14:paraId="7B6EFED2" w14:textId="349A41CB" w:rsidR="00570D4F" w:rsidRPr="009D255C" w:rsidRDefault="00570D4F" w:rsidP="00570D4F">
      <w:pPr>
        <w:pStyle w:val="Fig"/>
      </w:pPr>
      <w:r w:rsidRPr="009D255C">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14</w:t>
      </w:r>
      <w:r w:rsidR="004A2BFD">
        <w:rPr>
          <w:noProof/>
        </w:rPr>
        <w:fldChar w:fldCharType="end"/>
      </w:r>
      <w:r w:rsidRPr="009D255C">
        <w:t xml:space="preserve"> Static and dynamic data flow</w:t>
      </w:r>
    </w:p>
    <w:p w14:paraId="57596D90" w14:textId="77777777" w:rsidR="00570D4F" w:rsidRDefault="00570D4F" w:rsidP="00570D4F">
      <w:pPr>
        <w:spacing w:line="240" w:lineRule="auto"/>
        <w:ind w:firstLineChars="0" w:firstLine="0"/>
        <w:jc w:val="center"/>
      </w:pP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5D2ED3BD" w14:textId="789B2F36" w:rsidR="00971044" w:rsidRDefault="00386443" w:rsidP="006E4360">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5EC3962B" w14:textId="537D75EE" w:rsidR="00386443" w:rsidRDefault="00386443" w:rsidP="00743429">
      <w:pPr>
        <w:pStyle w:val="3"/>
      </w:pPr>
      <w:bookmarkStart w:id="167" w:name="_Toc533166014"/>
      <w:bookmarkStart w:id="168" w:name="_Toc534795175"/>
      <w:r w:rsidRPr="00E07472">
        <w:t>多</w:t>
      </w:r>
      <w:r>
        <w:rPr>
          <w:rFonts w:hint="eastAsia"/>
        </w:rPr>
        <w:t>层次</w:t>
      </w:r>
      <w:r w:rsidRPr="00E07472">
        <w:t>反馈机制</w:t>
      </w:r>
      <w:bookmarkEnd w:id="167"/>
      <w:bookmarkEnd w:id="168"/>
    </w:p>
    <w:p w14:paraId="1064E842" w14:textId="77777777" w:rsidR="00386443" w:rsidRDefault="00386443" w:rsidP="009D255C">
      <w:pPr>
        <w:ind w:firstLine="480"/>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4B4758B7" w:rsidR="00386443" w:rsidRDefault="00386443" w:rsidP="009D255C">
      <w:pPr>
        <w:ind w:firstLine="480"/>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CB0CB5">
        <w:rPr>
          <w:rFonts w:hint="eastAsia"/>
        </w:rPr>
        <w:t>图</w:t>
      </w:r>
      <w:r w:rsidR="00CB0CB5">
        <w:t>3</w:t>
      </w:r>
      <w:r w:rsidR="00CB0CB5">
        <w:noBreakHyphen/>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之间的某一对输出输入端口上分布着存储单元，但是存储单元的空间不是无限大的，所以需要通过反馈线来牵制数据</w:t>
      </w:r>
      <w:r w:rsidR="007D5B77">
        <w:rPr>
          <w:rFonts w:hint="eastAsia"/>
        </w:rPr>
        <w:t>存取</w:t>
      </w:r>
      <w:r>
        <w:rPr>
          <w:rFonts w:hint="eastAsia"/>
        </w:rPr>
        <w:t>，反馈机制中基本的原则是每一条数据输出线都有与之对应的反馈线</w:t>
      </w:r>
      <w:r w:rsidR="00BF030F">
        <w:rPr>
          <w:rFonts w:hint="eastAsia"/>
        </w:rPr>
        <w:t>(</w:t>
      </w:r>
      <w:r w:rsidR="00EC19AC">
        <w:t>BP</w:t>
      </w:r>
      <w:r w:rsidR="00BF030F">
        <w:rPr>
          <w:rFonts w:hint="eastAsia"/>
        </w:rPr>
        <w:t>信号线</w:t>
      </w:r>
      <w:r w:rsidR="00BF030F">
        <w:t>)</w:t>
      </w:r>
      <w:r>
        <w:rPr>
          <w:rFonts w:hint="eastAsia"/>
        </w:rPr>
        <w:t>，用来表示是否能将数据继续存储到下一个处理单元中。图中左图是一个输出端口直接输入到下一个</w:t>
      </w:r>
      <w:r>
        <w:rPr>
          <w:rFonts w:hint="eastAsia"/>
        </w:rPr>
        <w:t>P</w:t>
      </w:r>
      <w:r>
        <w:t>E</w:t>
      </w:r>
      <w:r>
        <w:rPr>
          <w:rFonts w:hint="eastAsia"/>
        </w:rPr>
        <w:t>的输入端</w:t>
      </w:r>
      <w:r>
        <w:rPr>
          <w:rFonts w:hint="eastAsia"/>
        </w:rPr>
        <w:lastRenderedPageBreak/>
        <w:t>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w:t>
      </w:r>
      <w:r w:rsidR="00A44E8C">
        <w:rPr>
          <w:rFonts w:hint="eastAsia"/>
        </w:rPr>
        <w:t>再</w:t>
      </w:r>
      <w:r>
        <w:rPr>
          <w:rFonts w:hint="eastAsia"/>
        </w:rPr>
        <w:t>决定要不要出数。</w:t>
      </w:r>
    </w:p>
    <w:p w14:paraId="3CDCBB9A" w14:textId="77777777" w:rsidR="002712A7" w:rsidRDefault="00386443" w:rsidP="002712A7">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r w:rsidR="002712A7">
        <w:rPr>
          <w:rFonts w:hint="eastAsia"/>
        </w:rPr>
        <w:t>阵列中的所有处理单元都设置有这种反馈机制，从而保证了数据的均匀分布，充分利用阵列的硬件资源，保证了程序在阵列上的正确执行。</w:t>
      </w:r>
    </w:p>
    <w:p w14:paraId="45501E3E" w14:textId="00FB4461" w:rsidR="00386443" w:rsidRDefault="00386443" w:rsidP="004C4DB9">
      <w:pPr>
        <w:ind w:firstLine="480"/>
      </w:pPr>
    </w:p>
    <w:p w14:paraId="515C1D32" w14:textId="3040F198" w:rsidR="008115AA" w:rsidRDefault="00B95FCC" w:rsidP="00386443">
      <w:pPr>
        <w:ind w:firstLineChars="0" w:firstLine="0"/>
        <w:jc w:val="center"/>
      </w:pPr>
      <w:r>
        <w:object w:dxaOrig="2459" w:dyaOrig="1834" w14:anchorId="7FDB2B3B">
          <v:shape id="_x0000_i1055" type="#_x0000_t75" style="width:187.2pt;height:141pt" o:ole="">
            <v:imagedata r:id="rId77" o:title="" cropbottom="-13443f" cropright="-12805f"/>
          </v:shape>
          <o:OLEObject Type="Embed" ProgID="Visio.Drawing.15" ShapeID="_x0000_i1055" DrawAspect="Content" ObjectID="_1609327471" r:id="rId78"/>
        </w:object>
      </w:r>
    </w:p>
    <w:p w14:paraId="2EFE89CC" w14:textId="1B1B5034" w:rsidR="00386443" w:rsidRDefault="00386443" w:rsidP="005841E8">
      <w:pPr>
        <w:pStyle w:val="ab"/>
      </w:pPr>
      <w:bookmarkStart w:id="169" w:name="_Ref532823779"/>
      <w:bookmarkStart w:id="170" w:name="_Toc535431171"/>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15</w:t>
      </w:r>
      <w:r w:rsidR="007E0D33">
        <w:fldChar w:fldCharType="end"/>
      </w:r>
      <w:bookmarkEnd w:id="169"/>
      <w:r>
        <w:rPr>
          <w:rFonts w:hint="eastAsia"/>
        </w:rPr>
        <w:t>处理单元之间的反馈图</w:t>
      </w:r>
      <w:bookmarkEnd w:id="170"/>
    </w:p>
    <w:p w14:paraId="6330AEC0" w14:textId="0B35D89E" w:rsidR="00AA0828" w:rsidRDefault="00AA0828"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15</w:t>
      </w:r>
      <w:r w:rsidR="004A2BFD">
        <w:rPr>
          <w:noProof/>
        </w:rPr>
        <w:fldChar w:fldCharType="end"/>
      </w:r>
      <w:r>
        <w:t xml:space="preserve"> Feedback between processing element</w:t>
      </w:r>
    </w:p>
    <w:p w14:paraId="7EDC4BE5" w14:textId="77777777" w:rsidR="004C4DB9" w:rsidRPr="004C4DB9" w:rsidRDefault="004C4DB9" w:rsidP="004C4DB9">
      <w:pPr>
        <w:spacing w:line="240" w:lineRule="auto"/>
        <w:ind w:firstLine="480"/>
      </w:pPr>
    </w:p>
    <w:p w14:paraId="6F8ABD7A" w14:textId="1F803E9E" w:rsidR="00386443" w:rsidRDefault="00386443" w:rsidP="009D255C">
      <w:pPr>
        <w:ind w:firstLine="480"/>
      </w:pPr>
      <w:r>
        <w:rPr>
          <w:rFonts w:hint="eastAsia"/>
        </w:rPr>
        <w:t>其次是处理单元内部的反馈机制，处理单元内部进行任务处理主要分两</w:t>
      </w:r>
      <w:r w:rsidR="00317E54">
        <w:rPr>
          <w:rFonts w:hint="eastAsia"/>
        </w:rPr>
        <w:t>个</w:t>
      </w:r>
      <w:r>
        <w:rPr>
          <w:rFonts w:hint="eastAsia"/>
        </w:rPr>
        <w:t>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w:t>
      </w:r>
      <w:r w:rsidR="00470667">
        <w:rPr>
          <w:rFonts w:hint="eastAsia"/>
        </w:rPr>
        <w:t>入</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CB0CB5">
        <w:rPr>
          <w:rFonts w:hint="eastAsia"/>
        </w:rPr>
        <w:t>图</w:t>
      </w:r>
      <w:r w:rsidR="00CB0CB5">
        <w:t>3</w:t>
      </w:r>
      <w:r w:rsidR="00CB0CB5">
        <w:noBreakHyphen/>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45465844" w14:textId="5713AF70" w:rsidR="00D8781B" w:rsidRDefault="00163AF3" w:rsidP="009B08FC">
      <w:pPr>
        <w:ind w:firstLineChars="0" w:firstLine="0"/>
        <w:jc w:val="center"/>
      </w:pPr>
      <w:r>
        <w:object w:dxaOrig="1657" w:dyaOrig="2544" w14:anchorId="6D2CE26E">
          <v:shape id="_x0000_i1056" type="#_x0000_t75" style="width:109.8pt;height:168pt" o:ole="">
            <v:imagedata r:id="rId79" o:title=""/>
          </v:shape>
          <o:OLEObject Type="Embed" ProgID="Visio.Drawing.15" ShapeID="_x0000_i1056" DrawAspect="Content" ObjectID="_1609327472" r:id="rId80"/>
        </w:object>
      </w:r>
    </w:p>
    <w:p w14:paraId="1F68EAA2" w14:textId="544AC1BA" w:rsidR="00386443" w:rsidRDefault="00386443" w:rsidP="005841E8">
      <w:pPr>
        <w:pStyle w:val="ab"/>
      </w:pPr>
      <w:bookmarkStart w:id="171" w:name="_Ref532823797"/>
      <w:bookmarkStart w:id="172" w:name="_Toc535431172"/>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16</w:t>
      </w:r>
      <w:r w:rsidR="007E0D33">
        <w:fldChar w:fldCharType="end"/>
      </w:r>
      <w:bookmarkEnd w:id="171"/>
      <w:r>
        <w:rPr>
          <w:rFonts w:hint="eastAsia"/>
        </w:rPr>
        <w:t>处理单元内部的反馈图</w:t>
      </w:r>
      <w:bookmarkEnd w:id="172"/>
    </w:p>
    <w:p w14:paraId="6355587F" w14:textId="2430811E" w:rsidR="00386443" w:rsidRDefault="005A6482" w:rsidP="004C4DB9">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16</w:t>
      </w:r>
      <w:r w:rsidR="004A2BFD">
        <w:rPr>
          <w:noProof/>
        </w:rPr>
        <w:fldChar w:fldCharType="end"/>
      </w:r>
      <w:r>
        <w:t xml:space="preserve"> </w:t>
      </w:r>
      <w:r w:rsidR="00AA0828">
        <w:t>Feedback in processing element</w:t>
      </w:r>
    </w:p>
    <w:p w14:paraId="709DB125" w14:textId="115803CE" w:rsidR="00A652C9" w:rsidRPr="006C47E0" w:rsidRDefault="00560DB7" w:rsidP="007502CB">
      <w:pPr>
        <w:pStyle w:val="2"/>
      </w:pPr>
      <w:bookmarkStart w:id="173" w:name="_Toc533166015"/>
      <w:bookmarkStart w:id="174" w:name="_Toc534795176"/>
      <w:r w:rsidRPr="006C47E0">
        <w:rPr>
          <w:rFonts w:hint="eastAsia"/>
        </w:rPr>
        <w:t>混合粒度阵列的优化技术</w:t>
      </w:r>
      <w:bookmarkEnd w:id="173"/>
      <w:bookmarkEnd w:id="174"/>
    </w:p>
    <w:p w14:paraId="68887A52" w14:textId="09F0BF31" w:rsidR="001D2A58" w:rsidRPr="008349AD" w:rsidRDefault="001D2A58" w:rsidP="00743429">
      <w:pPr>
        <w:pStyle w:val="3"/>
      </w:pPr>
      <w:bookmarkStart w:id="175" w:name="_Toc533166016"/>
      <w:bookmarkStart w:id="176" w:name="_Toc534795177"/>
      <w:r w:rsidRPr="00274290">
        <w:t>多发射循环迭代技术</w:t>
      </w:r>
      <w:bookmarkEnd w:id="175"/>
      <w:bookmarkEnd w:id="176"/>
    </w:p>
    <w:p w14:paraId="7BFE261A" w14:textId="42E33030" w:rsidR="00A037FA" w:rsidRDefault="00A037FA" w:rsidP="009D255C">
      <w:pPr>
        <w:ind w:firstLine="480"/>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CB0CB5">
        <w:rPr>
          <w:rFonts w:hint="eastAsia"/>
        </w:rPr>
        <w:t>图</w:t>
      </w:r>
      <w:r w:rsidR="00CB0CB5">
        <w:t>3</w:t>
      </w:r>
      <w:r w:rsidR="00CB0CB5">
        <w:noBreakHyphen/>
        <w:t>11</w:t>
      </w:r>
      <w:r w:rsidR="00284CEA" w:rsidRPr="009D255C">
        <w:fldChar w:fldCharType="end"/>
      </w:r>
      <w:r w:rsidRPr="009D255C">
        <w:t>(b)</w:t>
      </w:r>
      <w:r w:rsidRPr="009D255C">
        <w:t>所示，一般的执行流程是</w:t>
      </w:r>
      <w:r w:rsidR="006903FA">
        <w:rPr>
          <w:rFonts w:hint="eastAsia"/>
        </w:rPr>
        <w:t>s</w:t>
      </w:r>
      <w:r w:rsidRPr="009D255C">
        <w:t>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CB0CB5">
        <w:rPr>
          <w:rFonts w:hint="eastAsia"/>
        </w:rPr>
        <w:t>图</w:t>
      </w:r>
      <w:r w:rsidR="00CB0CB5">
        <w:t>3</w:t>
      </w:r>
      <w:r w:rsidR="00CB0CB5">
        <w:noBreakHyphen/>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，以此类推，按照这种方式实现了循环间的流水，最优情况下细粒度节点可</w:t>
      </w:r>
      <w:r w:rsidRPr="009D255C">
        <w:rPr>
          <w:rFonts w:hint="eastAsia"/>
        </w:rPr>
        <w:t>以每一个时钟节拍发射一个循环控制变量，直至循环边界，大大提高了计算效率</w:t>
      </w:r>
      <w:r w:rsidR="00AF1C4A" w:rsidRPr="00E41B51">
        <w:rPr>
          <w:vertAlign w:val="superscript"/>
        </w:rPr>
        <w:fldChar w:fldCharType="begin"/>
      </w:r>
      <w:r w:rsidR="00AF1C4A" w:rsidRPr="00E41B51">
        <w:rPr>
          <w:vertAlign w:val="superscript"/>
        </w:rPr>
        <w:instrText xml:space="preserve"> </w:instrText>
      </w:r>
      <w:r w:rsidR="00AF1C4A" w:rsidRPr="00E41B51">
        <w:rPr>
          <w:rFonts w:hint="eastAsia"/>
          <w:vertAlign w:val="superscript"/>
        </w:rPr>
        <w:instrText>REF _Ref533532220 \r \h</w:instrText>
      </w:r>
      <w:r w:rsidR="00AF1C4A" w:rsidRPr="00E41B51">
        <w:rPr>
          <w:vertAlign w:val="superscript"/>
        </w:rPr>
        <w:instrText xml:space="preserve"> </w:instrText>
      </w:r>
      <w:r w:rsidR="00E41B51">
        <w:rPr>
          <w:vertAlign w:val="superscript"/>
        </w:rPr>
        <w:instrText xml:space="preserve"> \* MERGEFORMAT </w:instrText>
      </w:r>
      <w:r w:rsidR="00AF1C4A" w:rsidRPr="00E41B51">
        <w:rPr>
          <w:vertAlign w:val="superscript"/>
        </w:rPr>
      </w:r>
      <w:r w:rsidR="00AF1C4A" w:rsidRPr="00E41B51">
        <w:rPr>
          <w:vertAlign w:val="superscript"/>
        </w:rPr>
        <w:fldChar w:fldCharType="separate"/>
      </w:r>
      <w:r w:rsidR="00CB0CB5">
        <w:rPr>
          <w:vertAlign w:val="superscript"/>
        </w:rPr>
        <w:t>[31]</w:t>
      </w:r>
      <w:r w:rsidR="00AF1C4A" w:rsidRPr="00E41B51">
        <w:rPr>
          <w:vertAlign w:val="superscript"/>
        </w:rPr>
        <w:fldChar w:fldCharType="end"/>
      </w:r>
      <w:r w:rsidR="00E41B51">
        <w:rPr>
          <w:rFonts w:hint="eastAsia"/>
        </w:rPr>
        <w:t>。</w:t>
      </w:r>
    </w:p>
    <w:p w14:paraId="10E594A4" w14:textId="77777777" w:rsidR="00AA0C77" w:rsidRDefault="00AA0C77" w:rsidP="00AA0C77">
      <w:pPr>
        <w:pStyle w:val="3"/>
      </w:pPr>
      <w:bookmarkStart w:id="177" w:name="_Toc533166017"/>
      <w:bookmarkStart w:id="178" w:name="_Toc534795178"/>
      <w:r>
        <w:rPr>
          <w:rFonts w:hint="eastAsia"/>
        </w:rPr>
        <w:t>空间展开循环迭代技术</w:t>
      </w:r>
      <w:bookmarkEnd w:id="177"/>
      <w:bookmarkEnd w:id="178"/>
    </w:p>
    <w:p w14:paraId="38C45FBF" w14:textId="67B5680A" w:rsidR="00AA0C77" w:rsidRPr="009D255C" w:rsidRDefault="00AA0C77" w:rsidP="00297744">
      <w:pPr>
        <w:ind w:firstLine="480"/>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Pr="009D255C">
        <w:fldChar w:fldCharType="begin"/>
      </w:r>
      <w:r w:rsidRPr="009D255C">
        <w:instrText xml:space="preserve"> REF _Ref532821965 \h  \* MERGEFORMAT </w:instrText>
      </w:r>
      <w:r w:rsidRPr="009D255C">
        <w:fldChar w:fldCharType="separate"/>
      </w:r>
      <w:r w:rsidR="00CB0CB5">
        <w:rPr>
          <w:rFonts w:hint="eastAsia"/>
        </w:rPr>
        <w:t>图</w:t>
      </w:r>
      <w:r w:rsidR="00CB0CB5">
        <w:t>3</w:t>
      </w:r>
      <w:r w:rsidR="00CB0CB5">
        <w:noBreakHyphen/>
        <w:t>17</w:t>
      </w:r>
      <w:r w:rsidRPr="009D255C">
        <w:fldChar w:fldCharType="end"/>
      </w:r>
      <w:r w:rsidRPr="009D255C">
        <w:t>C</w:t>
      </w:r>
      <w:r w:rsidRPr="009D255C">
        <w:t>所示，循环迭代</w:t>
      </w:r>
      <w:r w:rsidRPr="009D255C">
        <w:t>1,2,3</w:t>
      </w:r>
      <w:r w:rsidRPr="009D255C">
        <w:t>在空间上展开，属于不同循环块的计算单元可自主执行计算任务，不相互干扰，性能获得较大提升。如</w:t>
      </w:r>
      <w:r w:rsidRPr="009D255C">
        <w:fldChar w:fldCharType="begin"/>
      </w:r>
      <w:r w:rsidRPr="009D255C">
        <w:instrText xml:space="preserve"> REF _Ref532822143 \h  \* MERGEFORMAT </w:instrText>
      </w:r>
      <w:r w:rsidRPr="009D255C">
        <w:fldChar w:fldCharType="separate"/>
      </w:r>
      <w:r w:rsidR="00CB0CB5">
        <w:rPr>
          <w:rFonts w:hint="eastAsia"/>
        </w:rPr>
        <w:t>图</w:t>
      </w:r>
      <w:r w:rsidR="00CB0CB5">
        <w:t>3</w:t>
      </w:r>
      <w:r w:rsidR="00CB0CB5">
        <w:noBreakHyphen/>
        <w:t>18</w:t>
      </w:r>
      <w:r w:rsidRPr="009D255C">
        <w:fldChar w:fldCharType="end"/>
      </w:r>
    </w:p>
    <w:p w14:paraId="17956036" w14:textId="0993CB4D" w:rsidR="00A037FA" w:rsidRDefault="00163AF3" w:rsidP="002D7011">
      <w:pPr>
        <w:ind w:firstLineChars="0" w:firstLine="0"/>
        <w:jc w:val="center"/>
      </w:pPr>
      <w:r>
        <w:object w:dxaOrig="3793" w:dyaOrig="3036" w14:anchorId="00B9C696">
          <v:shape id="_x0000_i1057" type="#_x0000_t75" style="width:225pt;height:167.4pt" o:ole="">
            <v:imagedata r:id="rId81" o:title=""/>
          </v:shape>
          <o:OLEObject Type="Embed" ProgID="Visio.Drawing.15" ShapeID="_x0000_i1057" DrawAspect="Content" ObjectID="_1609327473" r:id="rId82"/>
        </w:object>
      </w:r>
    </w:p>
    <w:p w14:paraId="021CF889" w14:textId="5085802A" w:rsidR="00A037FA" w:rsidRDefault="00AE784D" w:rsidP="00AE784D">
      <w:pPr>
        <w:pStyle w:val="ab"/>
      </w:pPr>
      <w:bookmarkStart w:id="179" w:name="_Ref532821965"/>
      <w:bookmarkStart w:id="180" w:name="_Toc535431173"/>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17</w:t>
      </w:r>
      <w:r w:rsidR="007E0D33">
        <w:fldChar w:fldCharType="end"/>
      </w:r>
      <w:bookmarkEnd w:id="179"/>
      <w:r>
        <w:rPr>
          <w:rFonts w:hint="eastAsia"/>
        </w:rPr>
        <w:t>不同配置方案空间消耗和时间消耗</w:t>
      </w:r>
      <w:bookmarkEnd w:id="180"/>
    </w:p>
    <w:p w14:paraId="141AC8C2" w14:textId="44105323" w:rsidR="00250BF8" w:rsidRDefault="001767EB"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17</w:t>
      </w:r>
      <w:r w:rsidR="004A2BFD">
        <w:rPr>
          <w:noProof/>
        </w:rPr>
        <w:fldChar w:fldCharType="end"/>
      </w:r>
      <w:r>
        <w:t xml:space="preserve"> </w:t>
      </w:r>
      <w:r w:rsidR="005A6482">
        <w:t>Time and space lapses in different configur</w:t>
      </w:r>
      <w:r w:rsidR="00156C41">
        <w:t>e</w:t>
      </w:r>
      <w:r w:rsidR="005A6482">
        <w:t xml:space="preserve"> </w:t>
      </w:r>
      <w:r w:rsidR="00537ACB">
        <w:t>scheme</w:t>
      </w:r>
      <w:r w:rsidR="005A6482">
        <w:t xml:space="preserve"> </w:t>
      </w:r>
    </w:p>
    <w:p w14:paraId="34B31A6C" w14:textId="77777777" w:rsidR="00455043" w:rsidRPr="00455043" w:rsidRDefault="00455043" w:rsidP="00455043">
      <w:pPr>
        <w:spacing w:line="240" w:lineRule="auto"/>
        <w:ind w:firstLine="480"/>
        <w:jc w:val="center"/>
      </w:pPr>
    </w:p>
    <w:p w14:paraId="000AAB55" w14:textId="5CACA8B6" w:rsidR="004C4DB9" w:rsidRDefault="00455043" w:rsidP="001C75A0">
      <w:pPr>
        <w:ind w:firstLineChars="0" w:firstLine="0"/>
        <w:jc w:val="center"/>
      </w:pPr>
      <w:r>
        <w:object w:dxaOrig="3192" w:dyaOrig="2309" w14:anchorId="6EDF1A8E">
          <v:shape id="_x0000_i1058" type="#_x0000_t75" style="width:230.4pt;height:153.6pt" o:ole="">
            <v:imagedata r:id="rId83" o:title="" cropbottom="-13602f" cropright="-12862f"/>
          </v:shape>
          <o:OLEObject Type="Embed" ProgID="Visio.Drawing.15" ShapeID="_x0000_i1058" DrawAspect="Content" ObjectID="_1609327474" r:id="rId84"/>
        </w:object>
      </w:r>
    </w:p>
    <w:p w14:paraId="345B852A" w14:textId="70DBEF58" w:rsidR="004C4DB9" w:rsidRDefault="004C4DB9" w:rsidP="004C4DB9">
      <w:pPr>
        <w:pStyle w:val="ab"/>
      </w:pPr>
      <w:bookmarkStart w:id="181" w:name="_Ref532822143"/>
      <w:bookmarkStart w:id="182" w:name="_Toc535431174"/>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18</w:t>
      </w:r>
      <w:r w:rsidR="007E0D33">
        <w:fldChar w:fldCharType="end"/>
      </w:r>
      <w:bookmarkEnd w:id="181"/>
      <w:r>
        <w:rPr>
          <w:rFonts w:hint="eastAsia"/>
        </w:rPr>
        <w:t>两种优化技术相结合示例</w:t>
      </w:r>
      <w:bookmarkEnd w:id="182"/>
    </w:p>
    <w:p w14:paraId="36107952" w14:textId="1802A0CC" w:rsidR="004C4DB9" w:rsidRDefault="004C4DB9" w:rsidP="004C4DB9">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18</w:t>
      </w:r>
      <w:r w:rsidR="004A2BFD">
        <w:rPr>
          <w:noProof/>
        </w:rPr>
        <w:fldChar w:fldCharType="end"/>
      </w:r>
      <w:r>
        <w:t xml:space="preserve"> The combination of two </w:t>
      </w:r>
      <w:r w:rsidRPr="001767EB">
        <w:t>optimization technique</w:t>
      </w:r>
      <w:r>
        <w:t>s</w:t>
      </w:r>
    </w:p>
    <w:p w14:paraId="27EE5F61" w14:textId="77777777" w:rsidR="004C4DB9" w:rsidRDefault="004C4DB9" w:rsidP="004C4DB9">
      <w:pPr>
        <w:spacing w:line="240" w:lineRule="auto"/>
        <w:ind w:firstLineChars="0" w:firstLine="0"/>
      </w:pPr>
    </w:p>
    <w:p w14:paraId="28886346" w14:textId="1168703C" w:rsidR="00A037FA" w:rsidRPr="009D255C" w:rsidRDefault="00A037FA" w:rsidP="004C4DB9">
      <w:pPr>
        <w:ind w:firstLineChars="0" w:firstLine="0"/>
      </w:pPr>
      <w:r w:rsidRPr="009D255C">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同时执行将代码中最内层的循</w:t>
      </w:r>
      <w:r w:rsidRPr="009D255C">
        <w:rPr>
          <w:rFonts w:hint="eastAsia"/>
        </w:rPr>
        <w:t>环展开到空间阵列上，整个代码从</w:t>
      </w:r>
      <w:r w:rsidRPr="009D255C">
        <w:t>3</w:t>
      </w:r>
      <w:r w:rsidRPr="009D255C">
        <w:t>层循环减低到</w:t>
      </w:r>
      <w:r w:rsidRPr="009D255C">
        <w:t>2</w:t>
      </w:r>
      <w:r w:rsidRPr="009D255C">
        <w:t>层循环，降低了循环的维度</w:t>
      </w:r>
      <w:r w:rsidR="00FB1EE1" w:rsidRPr="00313B75">
        <w:rPr>
          <w:vertAlign w:val="superscript"/>
        </w:rPr>
        <w:fldChar w:fldCharType="begin"/>
      </w:r>
      <w:r w:rsidR="00FB1EE1" w:rsidRPr="00313B75">
        <w:rPr>
          <w:vertAlign w:val="superscript"/>
        </w:rPr>
        <w:instrText xml:space="preserve"> </w:instrText>
      </w:r>
      <w:r w:rsidR="00FB1EE1" w:rsidRPr="00313B75">
        <w:rPr>
          <w:rFonts w:hint="eastAsia"/>
          <w:vertAlign w:val="superscript"/>
        </w:rPr>
        <w:instrText>REF _Ref533532520 \r \h</w:instrText>
      </w:r>
      <w:r w:rsidR="00FB1EE1" w:rsidRPr="00313B75">
        <w:rPr>
          <w:vertAlign w:val="superscript"/>
        </w:rPr>
        <w:instrText xml:space="preserve"> </w:instrText>
      </w:r>
      <w:r w:rsidR="00313B75">
        <w:rPr>
          <w:vertAlign w:val="superscript"/>
        </w:rPr>
        <w:instrText xml:space="preserve"> \* MERGEFORMAT </w:instrText>
      </w:r>
      <w:r w:rsidR="00FB1EE1" w:rsidRPr="00313B75">
        <w:rPr>
          <w:vertAlign w:val="superscript"/>
        </w:rPr>
      </w:r>
      <w:r w:rsidR="00FB1EE1" w:rsidRPr="00313B75">
        <w:rPr>
          <w:vertAlign w:val="superscript"/>
        </w:rPr>
        <w:fldChar w:fldCharType="separate"/>
      </w:r>
      <w:r w:rsidR="00CB0CB5">
        <w:rPr>
          <w:vertAlign w:val="superscript"/>
        </w:rPr>
        <w:t>[32]</w:t>
      </w:r>
      <w:r w:rsidR="00FB1EE1" w:rsidRPr="00313B75">
        <w:rPr>
          <w:vertAlign w:val="superscript"/>
        </w:rPr>
        <w:fldChar w:fldCharType="end"/>
      </w:r>
      <w:r w:rsidR="009670B7">
        <w:rPr>
          <w:rFonts w:hint="eastAsia"/>
        </w:rPr>
        <w:t>。</w:t>
      </w:r>
    </w:p>
    <w:p w14:paraId="29E3454A" w14:textId="76C544D0" w:rsidR="00A037FA" w:rsidRPr="00AE3491" w:rsidRDefault="00A037FA" w:rsidP="000127FC">
      <w:pPr>
        <w:ind w:firstLine="480"/>
      </w:pPr>
      <w:r w:rsidRPr="00AE3491">
        <w:rPr>
          <w:rFonts w:hint="eastAsia"/>
        </w:rPr>
        <w:t>通常针对某一种算法，可以同时使用两种优化技术，如</w:t>
      </w:r>
      <w:r w:rsidR="0019411C" w:rsidRPr="00AE3491">
        <w:fldChar w:fldCharType="begin"/>
      </w:r>
      <w:r w:rsidR="0019411C" w:rsidRPr="00AE3491">
        <w:instrText xml:space="preserve"> </w:instrText>
      </w:r>
      <w:r w:rsidR="0019411C" w:rsidRPr="00AE3491">
        <w:rPr>
          <w:rFonts w:hint="eastAsia"/>
        </w:rPr>
        <w:instrText>REF _Ref532822143 \h</w:instrText>
      </w:r>
      <w:r w:rsidR="0019411C" w:rsidRPr="00AE3491">
        <w:instrText xml:space="preserve"> </w:instrText>
      </w:r>
      <w:r w:rsidR="000127FC" w:rsidRPr="00AE3491">
        <w:instrText xml:space="preserve"> \* MERGEFORMAT </w:instrText>
      </w:r>
      <w:r w:rsidR="0019411C" w:rsidRPr="00AE3491">
        <w:fldChar w:fldCharType="separate"/>
      </w:r>
      <w:r w:rsidR="00CB0CB5">
        <w:rPr>
          <w:rFonts w:hint="eastAsia"/>
        </w:rPr>
        <w:t>图</w:t>
      </w:r>
      <w:r w:rsidR="00CB0CB5">
        <w:t>3</w:t>
      </w:r>
      <w:r w:rsidR="00CB0CB5">
        <w:noBreakHyphen/>
        <w:t>18</w:t>
      </w:r>
      <w:r w:rsidR="0019411C" w:rsidRPr="00AE3491">
        <w:fldChar w:fldCharType="end"/>
      </w:r>
      <w:r w:rsidRPr="00AE3491">
        <w:t>所示，四个乘法的</w:t>
      </w:r>
      <w:r w:rsidRPr="00AE3491">
        <w:t>CPE</w:t>
      </w:r>
      <w:r w:rsidRPr="00AE3491">
        <w:t>是空间展开循环迭代技术的应用，该技术的应用可以降低循环层数，减少配置复杂度。同时多发射循环迭代技术的应用，使得阶段</w:t>
      </w:r>
      <w:r w:rsidRPr="00AE3491">
        <w:t>1</w:t>
      </w:r>
      <w:r w:rsidRPr="00AE3491">
        <w:t>到阶段</w:t>
      </w:r>
      <w:r w:rsidRPr="00AE3491">
        <w:t>3</w:t>
      </w:r>
      <w:r w:rsidRPr="00AE3491">
        <w:t>以流水线的方式执行计算</w:t>
      </w:r>
      <w:r w:rsidRPr="00AE3491">
        <w:t>,</w:t>
      </w:r>
      <w:r w:rsidRPr="00AE3491">
        <w:t>充分挖掘了时间可重用性</w:t>
      </w:r>
      <w:r w:rsidRPr="00AE3491">
        <w:t>.</w:t>
      </w:r>
      <w:r w:rsidRPr="00AE3491">
        <w:t>两种技术的应用为高效率计算创造了条件。</w:t>
      </w:r>
    </w:p>
    <w:p w14:paraId="2016DBD4" w14:textId="1A15374D" w:rsidR="005D5FD2" w:rsidRPr="005D5FD2" w:rsidRDefault="00BC205E" w:rsidP="007502CB">
      <w:pPr>
        <w:pStyle w:val="2"/>
      </w:pPr>
      <w:bookmarkStart w:id="183" w:name="_Toc533166018"/>
      <w:bookmarkStart w:id="184" w:name="_Toc534795179"/>
      <w:r>
        <w:rPr>
          <w:rFonts w:hint="eastAsia"/>
        </w:rPr>
        <w:lastRenderedPageBreak/>
        <w:t>应用映射实例</w:t>
      </w:r>
      <w:bookmarkEnd w:id="183"/>
      <w:bookmarkEnd w:id="184"/>
    </w:p>
    <w:p w14:paraId="5BD41D79" w14:textId="6962C22D" w:rsidR="0028404C" w:rsidRDefault="0041086A" w:rsidP="00743429">
      <w:pPr>
        <w:pStyle w:val="3"/>
      </w:pPr>
      <w:bookmarkStart w:id="185" w:name="_Toc533166019"/>
      <w:bookmarkStart w:id="186" w:name="_Toc534795180"/>
      <w:r>
        <w:rPr>
          <w:rFonts w:hint="eastAsia"/>
        </w:rPr>
        <w:t>矩阵乘</w:t>
      </w:r>
      <w:r w:rsidR="00C528FE" w:rsidRPr="006C47E0">
        <w:rPr>
          <w:rFonts w:hint="eastAsia"/>
        </w:rPr>
        <w:t>映射</w:t>
      </w:r>
      <w:r w:rsidR="00464CB0">
        <w:rPr>
          <w:rFonts w:hint="eastAsia"/>
        </w:rPr>
        <w:t>到两层循环方案</w:t>
      </w:r>
      <w:bookmarkEnd w:id="185"/>
      <w:bookmarkEnd w:id="186"/>
    </w:p>
    <w:p w14:paraId="225EE4C5" w14:textId="64678EC0" w:rsidR="00CB671E" w:rsidRDefault="00CB671E" w:rsidP="003F764A">
      <w:pPr>
        <w:spacing w:line="240" w:lineRule="auto"/>
        <w:ind w:firstLineChars="0" w:firstLine="0"/>
        <w:jc w:val="center"/>
      </w:pPr>
      <w:r>
        <w:rPr>
          <w:noProof/>
        </w:rPr>
        <w:drawing>
          <wp:inline distT="0" distB="0" distL="0" distR="0" wp14:anchorId="5C5DCF93" wp14:editId="1F3C7A95">
            <wp:extent cx="2553526" cy="23088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87850" cy="2339895"/>
                    </a:xfrm>
                    <a:prstGeom prst="rect">
                      <a:avLst/>
                    </a:prstGeom>
                    <a:noFill/>
                  </pic:spPr>
                </pic:pic>
              </a:graphicData>
            </a:graphic>
          </wp:inline>
        </w:drawing>
      </w:r>
    </w:p>
    <w:p w14:paraId="45741D28" w14:textId="32491FA8" w:rsidR="000C37C5" w:rsidRDefault="000C37C5" w:rsidP="003F764A">
      <w:pPr>
        <w:pStyle w:val="ab"/>
      </w:pPr>
      <w:bookmarkStart w:id="187" w:name="_Ref531858048"/>
      <w:bookmarkStart w:id="188" w:name="_Toc535431175"/>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19</w:t>
      </w:r>
      <w:r w:rsidR="007E0D33">
        <w:fldChar w:fldCharType="end"/>
      </w:r>
      <w:bookmarkEnd w:id="187"/>
      <w:r w:rsidRPr="006420F9">
        <w:rPr>
          <w:rFonts w:hint="eastAsia"/>
          <w:color w:val="000000" w:themeColor="text1"/>
        </w:rPr>
        <w:t>矩阵乘代码</w:t>
      </w:r>
      <w:bookmarkEnd w:id="188"/>
    </w:p>
    <w:p w14:paraId="128F6412" w14:textId="627138FC" w:rsidR="000C37C5" w:rsidRDefault="000C37C5" w:rsidP="000C37C5">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19</w:t>
      </w:r>
      <w:r w:rsidR="004A2BFD">
        <w:rPr>
          <w:noProof/>
        </w:rPr>
        <w:fldChar w:fldCharType="end"/>
      </w:r>
      <w:r>
        <w:t xml:space="preserve"> Code of matrix multiplication</w:t>
      </w:r>
    </w:p>
    <w:p w14:paraId="2B82F48A" w14:textId="4A37F648" w:rsidR="000C37C5" w:rsidRDefault="000C37C5" w:rsidP="0025113A">
      <w:pPr>
        <w:spacing w:line="240" w:lineRule="auto"/>
        <w:ind w:firstLineChars="0" w:firstLine="0"/>
        <w:jc w:val="center"/>
      </w:pPr>
    </w:p>
    <w:p w14:paraId="4B2E913D" w14:textId="052304FC" w:rsidR="00AD1648" w:rsidRDefault="00AD1648" w:rsidP="000127FC">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657A90E4" w:rsidR="00AD1648" w:rsidRDefault="00AD1648" w:rsidP="000127FC">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CB0CB5">
        <w:rPr>
          <w:rFonts w:hint="eastAsia"/>
        </w:rPr>
        <w:t>图</w:t>
      </w:r>
      <w:r w:rsidR="00CB0CB5">
        <w:t>3</w:t>
      </w:r>
      <w:r w:rsidR="00CB0CB5">
        <w:noBreakHyphen/>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矩阵的列，第三层是选择行列中的某一个元素，</w:t>
      </w:r>
      <w:r w:rsidR="00A35DE8">
        <w:rPr>
          <w:rFonts w:hint="eastAsia"/>
        </w:rPr>
        <w:t>其最主要的运算是将某一行的矩阵元素和某一列的矩阵元素分别相乘最后求和得出新矩阵的一个元素。</w:t>
      </w:r>
    </w:p>
    <w:p w14:paraId="2E7B8DEF" w14:textId="1A39B822" w:rsidR="00A35DE8" w:rsidRDefault="00A35DE8" w:rsidP="000C37C5">
      <w:pPr>
        <w:ind w:firstLine="480"/>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CB0CB5">
        <w:rPr>
          <w:rFonts w:hint="eastAsia"/>
        </w:rPr>
        <w:t>图</w:t>
      </w:r>
      <w:r w:rsidR="00CB0CB5">
        <w:t>3</w:t>
      </w:r>
      <w:r w:rsidR="00CB0CB5">
        <w:noBreakHyphen/>
        <w:t>20</w:t>
      </w:r>
      <w:r w:rsidR="002A25EF">
        <w:fldChar w:fldCharType="end"/>
      </w:r>
      <w:r>
        <w:rPr>
          <w:rFonts w:hint="eastAsia"/>
        </w:rPr>
        <w:t>所示是将三层循环</w:t>
      </w:r>
      <w:r w:rsidR="00450C06">
        <w:rPr>
          <w:rFonts w:hint="eastAsia"/>
        </w:rPr>
        <w:t>优化</w:t>
      </w:r>
      <w:r>
        <w:rPr>
          <w:rFonts w:hint="eastAsia"/>
        </w:rPr>
        <w:t>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w:t>
      </w:r>
      <w:r w:rsidR="00DC3F13">
        <w:rPr>
          <w:rFonts w:hint="eastAsia"/>
        </w:rPr>
        <w:t>资源</w:t>
      </w:r>
      <w:r w:rsidR="0092534F">
        <w:rPr>
          <w:rFonts w:hint="eastAsia"/>
        </w:rPr>
        <w:t>。</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CB0CB5">
        <w:rPr>
          <w:rFonts w:hint="eastAsia"/>
        </w:rPr>
        <w:t>图</w:t>
      </w:r>
      <w:r w:rsidR="00CB0CB5">
        <w:t>3</w:t>
      </w:r>
      <w:r w:rsidR="00CB0CB5">
        <w:noBreakHyphen/>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E16A356" w14:textId="10325D30" w:rsidR="00A35DE8" w:rsidRDefault="00A35DE8" w:rsidP="00A35DE8">
      <w:pPr>
        <w:ind w:firstLineChars="0" w:firstLine="0"/>
        <w:jc w:val="center"/>
      </w:pPr>
    </w:p>
    <w:p w14:paraId="7D9D2F26" w14:textId="497298F3" w:rsidR="00EF2CC3" w:rsidRDefault="00A33C4F" w:rsidP="00A35DE8">
      <w:pPr>
        <w:ind w:firstLineChars="0" w:firstLine="0"/>
        <w:jc w:val="center"/>
      </w:pPr>
      <w:r>
        <w:object w:dxaOrig="4272" w:dyaOrig="4009" w14:anchorId="45699666">
          <v:shape id="_x0000_i1059" type="#_x0000_t75" style="width:189pt;height:177pt" o:ole="">
            <v:imagedata r:id="rId86" o:title=""/>
          </v:shape>
          <o:OLEObject Type="Embed" ProgID="Visio.Drawing.15" ShapeID="_x0000_i1059" DrawAspect="Content" ObjectID="_1609327475" r:id="rId87"/>
        </w:object>
      </w:r>
    </w:p>
    <w:p w14:paraId="596E8E3A" w14:textId="11774FEF" w:rsidR="00A35DE8" w:rsidRDefault="00A35DE8" w:rsidP="005841E8">
      <w:pPr>
        <w:pStyle w:val="ab"/>
      </w:pPr>
      <w:bookmarkStart w:id="189" w:name="_Ref531878406"/>
      <w:bookmarkStart w:id="190" w:name="_Toc535431176"/>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20</w:t>
      </w:r>
      <w:r w:rsidR="007E0D33">
        <w:fldChar w:fldCharType="end"/>
      </w:r>
      <w:bookmarkEnd w:id="189"/>
      <w:r>
        <w:rPr>
          <w:rFonts w:hint="eastAsia"/>
        </w:rPr>
        <w:t>矩</w:t>
      </w:r>
      <w:r w:rsidRPr="00174DF9">
        <w:rPr>
          <w:rFonts w:hint="eastAsia"/>
          <w:color w:val="000000" w:themeColor="text1"/>
        </w:rPr>
        <w:t>阵乘</w:t>
      </w:r>
      <w:r w:rsidR="002B374F" w:rsidRPr="00174DF9">
        <w:rPr>
          <w:rFonts w:hint="eastAsia"/>
          <w:color w:val="000000" w:themeColor="text1"/>
        </w:rPr>
        <w:t>两层循</w:t>
      </w:r>
      <w:r w:rsidR="002B374F">
        <w:rPr>
          <w:rFonts w:hint="eastAsia"/>
        </w:rPr>
        <w:t>环映射方案</w:t>
      </w:r>
      <w:bookmarkEnd w:id="190"/>
    </w:p>
    <w:p w14:paraId="2962D57E" w14:textId="7F0EADFC" w:rsidR="001767EB" w:rsidRPr="005D5FD2" w:rsidRDefault="00537ACB"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20</w:t>
      </w:r>
      <w:r w:rsidR="004A2BFD">
        <w:rPr>
          <w:noProof/>
        </w:rPr>
        <w:fldChar w:fldCharType="end"/>
      </w:r>
      <w:r>
        <w:t xml:space="preserve"> </w:t>
      </w:r>
      <w:r w:rsidR="001767EB" w:rsidRPr="001767EB">
        <w:t>Mapping scheme</w:t>
      </w:r>
      <w:r w:rsidR="007A5889">
        <w:t xml:space="preserve"> </w:t>
      </w:r>
      <w:r w:rsidR="00875AD2">
        <w:t>of matrix multiplication</w:t>
      </w:r>
      <w:r w:rsidR="001767EB">
        <w:t xml:space="preserve"> </w:t>
      </w:r>
    </w:p>
    <w:p w14:paraId="06CDF285" w14:textId="274547DA" w:rsidR="00683CC7" w:rsidRDefault="0041086A" w:rsidP="00743429">
      <w:pPr>
        <w:pStyle w:val="3"/>
      </w:pPr>
      <w:bookmarkStart w:id="191" w:name="_Toc533166020"/>
      <w:bookmarkStart w:id="192" w:name="_Toc534795181"/>
      <w:r>
        <w:rPr>
          <w:rFonts w:hint="eastAsia"/>
        </w:rPr>
        <w:t>矩阵乘</w:t>
      </w:r>
      <w:r w:rsidR="008507C1">
        <w:rPr>
          <w:rFonts w:hint="eastAsia"/>
        </w:rPr>
        <w:t>映射</w:t>
      </w:r>
      <w:r w:rsidR="00F810B5">
        <w:rPr>
          <w:rFonts w:hint="eastAsia"/>
        </w:rPr>
        <w:t>到一层循环方案</w:t>
      </w:r>
      <w:bookmarkEnd w:id="191"/>
      <w:bookmarkEnd w:id="192"/>
    </w:p>
    <w:p w14:paraId="40EBDB36" w14:textId="4586BF28" w:rsidR="00364C2E" w:rsidRDefault="00364C2E" w:rsidP="00873A14">
      <w:pPr>
        <w:ind w:firstLine="480"/>
      </w:pPr>
      <w:r>
        <w:rPr>
          <w:rFonts w:hint="eastAsia"/>
        </w:rPr>
        <w:t>对于矩阵乘应用，最大并行性的实现依赖于可重构阵列中硬件资源的丰富程度，在硬件资源丰富的前提下可以实现将三层循环</w:t>
      </w:r>
      <w:r w:rsidR="00421D98">
        <w:rPr>
          <w:rFonts w:hint="eastAsia"/>
        </w:rPr>
        <w:t>优化</w:t>
      </w:r>
      <w:r>
        <w:rPr>
          <w:rFonts w:hint="eastAsia"/>
        </w:rPr>
        <w:t>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CB0CB5">
        <w:rPr>
          <w:rFonts w:hint="eastAsia"/>
        </w:rPr>
        <w:t>图</w:t>
      </w:r>
      <w:r w:rsidR="00CB0CB5">
        <w:t>3</w:t>
      </w:r>
      <w:r w:rsidR="00CB0CB5">
        <w:noBreakHyphen/>
        <w:t>20</w:t>
      </w:r>
      <w:r>
        <w:fldChar w:fldCharType="end"/>
      </w:r>
      <w:r>
        <w:rPr>
          <w:rFonts w:hint="eastAsia"/>
        </w:rPr>
        <w:t>所示的处理块为基础，将处理块</w:t>
      </w:r>
      <w:r w:rsidR="007E0D4B">
        <w:rPr>
          <w:rFonts w:hint="eastAsia"/>
        </w:rPr>
        <w:t>再</w:t>
      </w:r>
      <w:r>
        <w:rPr>
          <w:rFonts w:hint="eastAsia"/>
        </w:rPr>
        <w:t>进行空间展开</w:t>
      </w:r>
      <w:r w:rsidR="006226FB">
        <w:rPr>
          <w:rFonts w:hint="eastAsia"/>
        </w:rPr>
        <w:t>，</w:t>
      </w:r>
      <w:r w:rsidR="008C6544">
        <w:rPr>
          <w:rFonts w:hint="eastAsia"/>
        </w:rPr>
        <w:t>B</w:t>
      </w:r>
      <w:r w:rsidR="008C6544">
        <w:rPr>
          <w:rFonts w:hint="eastAsia"/>
        </w:rPr>
        <w:t>矩阵的每一列</w:t>
      </w:r>
      <w:r w:rsidR="006226FB">
        <w:rPr>
          <w:rFonts w:hint="eastAsia"/>
        </w:rPr>
        <w:t>和每一行被展开到空间上，形成多个处理块</w:t>
      </w:r>
      <w:r w:rsidR="008C6544">
        <w:rPr>
          <w:rFonts w:hint="eastAsia"/>
        </w:rPr>
        <w:t>，</w:t>
      </w:r>
      <w:r w:rsidR="00495562">
        <w:rPr>
          <w:rFonts w:hint="eastAsia"/>
        </w:rPr>
        <w:t>对</w:t>
      </w:r>
      <w:r w:rsidR="006226FB">
        <w:rPr>
          <w:rFonts w:hint="eastAsia"/>
        </w:rPr>
        <w:t>矩阵</w:t>
      </w:r>
      <w:r w:rsidR="006226FB">
        <w:rPr>
          <w:rFonts w:hint="eastAsia"/>
        </w:rPr>
        <w:t>A</w:t>
      </w:r>
      <w:r w:rsidR="006226FB">
        <w:rPr>
          <w:rFonts w:hint="eastAsia"/>
        </w:rPr>
        <w:t>的行</w:t>
      </w:r>
      <w:r w:rsidR="00495562">
        <w:rPr>
          <w:rFonts w:hint="eastAsia"/>
        </w:rPr>
        <w:t>进行遍历实现循环流水</w:t>
      </w:r>
      <w:r w:rsidR="006226FB">
        <w:rPr>
          <w:rFonts w:hint="eastAsia"/>
        </w:rPr>
        <w:t>，</w:t>
      </w:r>
      <w:r w:rsidR="008C6544">
        <w:rPr>
          <w:rFonts w:hint="eastAsia"/>
        </w:rPr>
        <w:t>这些处理块在数据准备完成的情况下可以并行的实现计算，极大的提高可重构阵列的计算效率。</w:t>
      </w:r>
    </w:p>
    <w:p w14:paraId="4B6FC535" w14:textId="103DC750" w:rsidR="00E169C1" w:rsidRDefault="009E5C07" w:rsidP="00256CF6">
      <w:pPr>
        <w:pStyle w:val="ab"/>
      </w:pPr>
      <w:r>
        <w:object w:dxaOrig="4813" w:dyaOrig="4272" w14:anchorId="54D4CD53">
          <v:shape id="_x0000_i1060" type="#_x0000_t75" style="width:222.6pt;height:198pt" o:ole="">
            <v:imagedata r:id="rId88" o:title=""/>
          </v:shape>
          <o:OLEObject Type="Embed" ProgID="Visio.Drawing.15" ShapeID="_x0000_i1060" DrawAspect="Content" ObjectID="_1609327476" r:id="rId89"/>
        </w:object>
      </w:r>
    </w:p>
    <w:p w14:paraId="1B197789" w14:textId="0B87A1F3" w:rsidR="00606621" w:rsidRDefault="00606621" w:rsidP="00256CF6">
      <w:pPr>
        <w:pStyle w:val="ab"/>
      </w:pPr>
      <w:bookmarkStart w:id="193" w:name="_Ref531883971"/>
      <w:bookmarkStart w:id="194" w:name="_Toc535431177"/>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3</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21</w:t>
      </w:r>
      <w:r w:rsidR="007E0D33">
        <w:fldChar w:fldCharType="end"/>
      </w:r>
      <w:bookmarkEnd w:id="193"/>
      <w:r>
        <w:rPr>
          <w:rFonts w:hint="eastAsia"/>
        </w:rPr>
        <w:t>脉动矩</w:t>
      </w:r>
      <w:r w:rsidRPr="009C7982">
        <w:rPr>
          <w:rFonts w:hint="eastAsia"/>
          <w:color w:val="000000" w:themeColor="text1"/>
        </w:rPr>
        <w:t>阵方式实现矩阵</w:t>
      </w:r>
      <w:r>
        <w:rPr>
          <w:rFonts w:hint="eastAsia"/>
        </w:rPr>
        <w:t>乘</w:t>
      </w:r>
      <w:bookmarkEnd w:id="194"/>
    </w:p>
    <w:p w14:paraId="0E341EC2" w14:textId="740927D1" w:rsidR="004749B6" w:rsidRDefault="007E1FFD" w:rsidP="000C37C5">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3</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21</w:t>
      </w:r>
      <w:r w:rsidR="004A2BFD">
        <w:rPr>
          <w:noProof/>
        </w:rPr>
        <w:fldChar w:fldCharType="end"/>
      </w:r>
      <w:r>
        <w:t xml:space="preserve"> </w:t>
      </w:r>
      <w:r w:rsidRPr="007E1FFD">
        <w:t>Implement</w:t>
      </w:r>
      <w:r w:rsidR="007A5889">
        <w:t>ation of</w:t>
      </w:r>
      <w:r>
        <w:t xml:space="preserve"> matrix multiplicat</w:t>
      </w:r>
      <w:r w:rsidR="007A5889">
        <w:t>ion</w:t>
      </w:r>
    </w:p>
    <w:p w14:paraId="15536B07" w14:textId="636C8AAB" w:rsidR="00DB6CEC" w:rsidRDefault="00DB6CEC" w:rsidP="00DB6CEC">
      <w:pPr>
        <w:ind w:firstLine="480"/>
      </w:pPr>
      <w:r>
        <w:rPr>
          <w:rFonts w:hint="eastAsia"/>
        </w:rPr>
        <w:lastRenderedPageBreak/>
        <w:t>另外一种映射到一层循环的方案是脉动矩阵的方式</w:t>
      </w:r>
      <w:r w:rsidRPr="00A10170">
        <w:rPr>
          <w:vertAlign w:val="superscript"/>
        </w:rPr>
        <w:fldChar w:fldCharType="begin"/>
      </w:r>
      <w:r w:rsidRPr="00A10170">
        <w:rPr>
          <w:vertAlign w:val="superscript"/>
        </w:rPr>
        <w:instrText xml:space="preserve"> </w:instrText>
      </w:r>
      <w:r w:rsidRPr="00A10170">
        <w:rPr>
          <w:rFonts w:hint="eastAsia"/>
          <w:vertAlign w:val="superscript"/>
        </w:rPr>
        <w:instrText>REF _Ref533532643 \r \h</w:instrText>
      </w:r>
      <w:r w:rsidRPr="00A10170">
        <w:rPr>
          <w:vertAlign w:val="superscript"/>
        </w:rPr>
        <w:instrText xml:space="preserve"> </w:instrText>
      </w:r>
      <w:r>
        <w:rPr>
          <w:vertAlign w:val="superscript"/>
        </w:rPr>
        <w:instrText xml:space="preserve"> \* MERGEFORMAT </w:instrText>
      </w:r>
      <w:r w:rsidRPr="00A10170">
        <w:rPr>
          <w:vertAlign w:val="superscript"/>
        </w:rPr>
      </w:r>
      <w:r w:rsidRPr="00A10170">
        <w:rPr>
          <w:vertAlign w:val="superscript"/>
        </w:rPr>
        <w:fldChar w:fldCharType="separate"/>
      </w:r>
      <w:r w:rsidR="00CB0CB5">
        <w:rPr>
          <w:vertAlign w:val="superscript"/>
        </w:rPr>
        <w:t>[34]</w:t>
      </w:r>
      <w:r w:rsidRPr="00A10170">
        <w:rPr>
          <w:vertAlign w:val="superscript"/>
        </w:rPr>
        <w:fldChar w:fldCharType="end"/>
      </w:r>
      <w:r>
        <w:rPr>
          <w:rFonts w:hint="eastAsia"/>
        </w:rPr>
        <w:t>，如</w:t>
      </w:r>
      <w:r>
        <w:fldChar w:fldCharType="begin"/>
      </w:r>
      <w:r>
        <w:instrText xml:space="preserve"> </w:instrText>
      </w:r>
      <w:r>
        <w:rPr>
          <w:rFonts w:hint="eastAsia"/>
        </w:rPr>
        <w:instrText>REF _Ref531883971 \h</w:instrText>
      </w:r>
      <w:r>
        <w:instrText xml:space="preserve">  \* MERGEFORMAT </w:instrText>
      </w:r>
      <w:r>
        <w:fldChar w:fldCharType="separate"/>
      </w:r>
      <w:r w:rsidR="00CB0CB5">
        <w:rPr>
          <w:rFonts w:hint="eastAsia"/>
        </w:rPr>
        <w:t>图</w:t>
      </w:r>
      <w:r w:rsidR="00CB0CB5">
        <w:t>3</w:t>
      </w:r>
      <w:r w:rsidR="00CB0CB5">
        <w:noBreakHyphen/>
        <w:t>21</w:t>
      </w:r>
      <w:r>
        <w:fldChar w:fldCharType="end"/>
      </w:r>
      <w:r>
        <w:rPr>
          <w:rFonts w:hint="eastAsia"/>
        </w:rPr>
        <w:t>所示，计算阵列是固定的，将两个矩阵的数据流动进入计算阵列，进入到处理单元的数据在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使阵列专注于计算，提升了计算效率。</w:t>
      </w:r>
    </w:p>
    <w:p w14:paraId="3C3DA2EA" w14:textId="77777777" w:rsidR="00DB6CEC" w:rsidRDefault="00DB6CEC" w:rsidP="00DB6CEC">
      <w:pPr>
        <w:pStyle w:val="2"/>
      </w:pPr>
      <w:bookmarkStart w:id="195" w:name="_Toc533166021"/>
      <w:bookmarkStart w:id="196" w:name="_Toc534795182"/>
      <w:r>
        <w:rPr>
          <w:rFonts w:hint="eastAsia"/>
        </w:rPr>
        <w:t>本章小结</w:t>
      </w:r>
      <w:bookmarkEnd w:id="195"/>
      <w:bookmarkEnd w:id="196"/>
    </w:p>
    <w:p w14:paraId="239FCDC4" w14:textId="77777777" w:rsidR="00DB6CEC" w:rsidRDefault="00DB6CEC" w:rsidP="00DB6CEC">
      <w:pPr>
        <w:ind w:firstLine="480"/>
      </w:pPr>
      <w:r>
        <w:rPr>
          <w:rFonts w:hint="eastAsia"/>
        </w:rPr>
        <w:t>本章介绍了阵列上各个模块的具体设计内容，介绍了粗粒度处理单元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658E0B46" w14:textId="77777777" w:rsidR="00DB6CEC" w:rsidRPr="00DB6CEC" w:rsidRDefault="00DB6CEC" w:rsidP="00DB6CEC">
      <w:pPr>
        <w:ind w:firstLine="480"/>
      </w:pPr>
    </w:p>
    <w:p w14:paraId="4523757F" w14:textId="2576F371" w:rsidR="00105F9F" w:rsidRDefault="00105F9F" w:rsidP="00F13A13">
      <w:pPr>
        <w:ind w:firstLine="480"/>
      </w:pPr>
    </w:p>
    <w:p w14:paraId="343271B3" w14:textId="77777777" w:rsidR="00105F9F" w:rsidRDefault="00105F9F" w:rsidP="00F13A13">
      <w:pPr>
        <w:ind w:firstLine="480"/>
        <w:sectPr w:rsidR="00105F9F" w:rsidSect="009245CD">
          <w:pgSz w:w="11906" w:h="16838"/>
          <w:pgMar w:top="1985" w:right="1588" w:bottom="2268" w:left="1588" w:header="1304" w:footer="1531" w:gutter="284"/>
          <w:cols w:space="425"/>
          <w:docGrid w:type="lines" w:linePitch="326"/>
        </w:sectPr>
      </w:pPr>
    </w:p>
    <w:p w14:paraId="1456611D" w14:textId="5F4A18E6" w:rsidR="006A31DE" w:rsidRDefault="00116706" w:rsidP="00B17878">
      <w:pPr>
        <w:pStyle w:val="1"/>
      </w:pPr>
      <w:bookmarkStart w:id="197" w:name="_Toc533166022"/>
      <w:bookmarkStart w:id="198" w:name="_Toc534795183"/>
      <w:r>
        <w:rPr>
          <w:rFonts w:hint="eastAsia"/>
        </w:rPr>
        <w:lastRenderedPageBreak/>
        <w:t>第四章</w:t>
      </w:r>
      <w:r>
        <w:rPr>
          <w:rFonts w:hint="eastAsia"/>
        </w:rPr>
        <w:t xml:space="preserve"> </w:t>
      </w:r>
      <w:r w:rsidR="00354CFE">
        <w:rPr>
          <w:rFonts w:hint="eastAsia"/>
        </w:rPr>
        <w:t>混合粒度</w:t>
      </w:r>
      <w:r w:rsidR="006A31DE">
        <w:rPr>
          <w:rFonts w:hint="eastAsia"/>
        </w:rPr>
        <w:t>可重构阵列的仿真实现</w:t>
      </w:r>
      <w:bookmarkEnd w:id="197"/>
      <w:bookmarkEnd w:id="198"/>
    </w:p>
    <w:p w14:paraId="23D79492" w14:textId="02D8B318" w:rsidR="00521D54" w:rsidRDefault="00521D54" w:rsidP="007502CB">
      <w:pPr>
        <w:pStyle w:val="2"/>
      </w:pPr>
      <w:bookmarkStart w:id="199" w:name="_Toc533166023"/>
      <w:bookmarkStart w:id="200" w:name="_Toc534795184"/>
      <w:r w:rsidRPr="005A50BE">
        <w:t>仿真原理</w:t>
      </w:r>
      <w:r w:rsidR="0028404C" w:rsidRPr="005A50BE">
        <w:rPr>
          <w:rFonts w:hint="eastAsia"/>
        </w:rPr>
        <w:t>概述</w:t>
      </w:r>
      <w:bookmarkEnd w:id="199"/>
      <w:bookmarkEnd w:id="200"/>
    </w:p>
    <w:p w14:paraId="118321EC" w14:textId="57A62DBE" w:rsidR="00785BAC" w:rsidRDefault="00785BAC" w:rsidP="00873A14">
      <w:pPr>
        <w:ind w:firstLine="480"/>
      </w:pPr>
      <w:r>
        <w:rPr>
          <w:rFonts w:hint="eastAsia"/>
        </w:rPr>
        <w:t>随着电路设计的规模越来越大，电路架构变化的频度越来越快，传统在电路设计</w:t>
      </w:r>
      <w:r w:rsidR="00FB1EE1">
        <w:rPr>
          <w:rFonts w:hint="eastAsia"/>
        </w:rPr>
        <w:t>结束后</w:t>
      </w:r>
      <w:r>
        <w:rPr>
          <w:rFonts w:hint="eastAsia"/>
        </w:rPr>
        <w:t>进行整个电路验证的方法已经不能适应这种快速变化的场景，使得电路架构设计人员变得被动，不能快速调整设计方案，整个电路的研发周期因此变得很长，容错成本极高。所以在整个电路架构设计阶段有一款能快速验证电路架构是否满足设计要求的工具变得极为重要</w:t>
      </w:r>
      <w:r w:rsidR="00253D9D" w:rsidRPr="00A10170">
        <w:rPr>
          <w:vertAlign w:val="superscript"/>
        </w:rPr>
        <w:fldChar w:fldCharType="begin"/>
      </w:r>
      <w:r w:rsidR="00253D9D" w:rsidRPr="00A10170">
        <w:rPr>
          <w:vertAlign w:val="superscript"/>
        </w:rPr>
        <w:instrText xml:space="preserve"> </w:instrText>
      </w:r>
      <w:r w:rsidR="00253D9D" w:rsidRPr="00A10170">
        <w:rPr>
          <w:rFonts w:hint="eastAsia"/>
          <w:vertAlign w:val="superscript"/>
        </w:rPr>
        <w:instrText>REF _Ref533698200 \r \h</w:instrText>
      </w:r>
      <w:r w:rsidR="00253D9D" w:rsidRPr="00A10170">
        <w:rPr>
          <w:vertAlign w:val="superscript"/>
        </w:rPr>
        <w:instrText xml:space="preserve"> </w:instrText>
      </w:r>
      <w:r w:rsidR="00A10170">
        <w:rPr>
          <w:vertAlign w:val="superscript"/>
        </w:rPr>
        <w:instrText xml:space="preserve"> \* MERGEFORMAT </w:instrText>
      </w:r>
      <w:r w:rsidR="00253D9D" w:rsidRPr="00A10170">
        <w:rPr>
          <w:vertAlign w:val="superscript"/>
        </w:rPr>
      </w:r>
      <w:r w:rsidR="00253D9D" w:rsidRPr="00A10170">
        <w:rPr>
          <w:vertAlign w:val="superscript"/>
        </w:rPr>
        <w:fldChar w:fldCharType="separate"/>
      </w:r>
      <w:r w:rsidR="00CB0CB5">
        <w:rPr>
          <w:vertAlign w:val="superscript"/>
        </w:rPr>
        <w:t>[33]</w:t>
      </w:r>
      <w:r w:rsidR="00253D9D" w:rsidRPr="00A10170">
        <w:rPr>
          <w:vertAlign w:val="superscript"/>
        </w:rPr>
        <w:fldChar w:fldCharType="end"/>
      </w:r>
      <w:r>
        <w:rPr>
          <w:rFonts w:hint="eastAsia"/>
        </w:rPr>
        <w:t>。一般的电路设计中，这个阶段通常是缺失的，依靠架构设计人员丰富的专业技能来保证</w:t>
      </w:r>
      <w:r w:rsidR="005637B8">
        <w:rPr>
          <w:rFonts w:hint="eastAsia"/>
        </w:rPr>
        <w:t>正确性往往是不够的</w:t>
      </w:r>
      <w:r>
        <w:rPr>
          <w:rFonts w:hint="eastAsia"/>
        </w:rPr>
        <w:t>。</w:t>
      </w:r>
    </w:p>
    <w:p w14:paraId="4B1B4E08" w14:textId="31A9F0F4" w:rsidR="00785BAC" w:rsidRDefault="00785BAC" w:rsidP="00873A14">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r w:rsidR="00FB1EE1" w:rsidRPr="002A250B">
        <w:rPr>
          <w:vertAlign w:val="superscript"/>
        </w:rPr>
        <w:fldChar w:fldCharType="begin"/>
      </w:r>
      <w:r w:rsidR="00FB1EE1" w:rsidRPr="002A250B">
        <w:rPr>
          <w:vertAlign w:val="superscript"/>
        </w:rPr>
        <w:instrText xml:space="preserve"> </w:instrText>
      </w:r>
      <w:r w:rsidR="00FB1EE1" w:rsidRPr="002A250B">
        <w:rPr>
          <w:rFonts w:hint="eastAsia"/>
          <w:vertAlign w:val="superscript"/>
        </w:rPr>
        <w:instrText>REF _Ref533533007 \r \h</w:instrText>
      </w:r>
      <w:r w:rsidR="00FB1EE1" w:rsidRPr="002A250B">
        <w:rPr>
          <w:vertAlign w:val="superscript"/>
        </w:rPr>
        <w:instrText xml:space="preserve"> </w:instrText>
      </w:r>
      <w:r w:rsidR="002A250B" w:rsidRPr="002A250B">
        <w:rPr>
          <w:vertAlign w:val="superscript"/>
        </w:rPr>
        <w:instrText xml:space="preserve"> \* MERGEFORMAT </w:instrText>
      </w:r>
      <w:r w:rsidR="00FB1EE1" w:rsidRPr="002A250B">
        <w:rPr>
          <w:vertAlign w:val="superscript"/>
        </w:rPr>
      </w:r>
      <w:r w:rsidR="00FB1EE1" w:rsidRPr="002A250B">
        <w:rPr>
          <w:vertAlign w:val="superscript"/>
        </w:rPr>
        <w:fldChar w:fldCharType="separate"/>
      </w:r>
      <w:r w:rsidR="00CB0CB5">
        <w:rPr>
          <w:vertAlign w:val="superscript"/>
        </w:rPr>
        <w:t>[35]</w:t>
      </w:r>
      <w:r w:rsidR="00FB1EE1" w:rsidRPr="002A250B">
        <w:rPr>
          <w:vertAlign w:val="superscript"/>
        </w:rPr>
        <w:fldChar w:fldCharType="end"/>
      </w:r>
      <w:r w:rsidR="002A250B">
        <w:rPr>
          <w:rFonts w:hint="eastAsia"/>
        </w:rPr>
        <w:t>。</w:t>
      </w:r>
    </w:p>
    <w:p w14:paraId="08699A1B" w14:textId="3B0EE202" w:rsidR="008E3668" w:rsidRDefault="00414D87" w:rsidP="00873A14">
      <w:pPr>
        <w:ind w:firstLine="480"/>
      </w:pPr>
      <w:r>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672B238F" w:rsidR="009978A8" w:rsidRDefault="009978A8" w:rsidP="00BE59BF">
      <w:pPr>
        <w:pStyle w:val="a4"/>
        <w:numPr>
          <w:ilvl w:val="0"/>
          <w:numId w:val="16"/>
        </w:numPr>
        <w:ind w:firstLineChars="0"/>
      </w:pPr>
      <w:r>
        <w:rPr>
          <w:rFonts w:hint="eastAsia"/>
        </w:rPr>
        <w:t>操作</w:t>
      </w:r>
      <w:r w:rsidR="00AC3724">
        <w:rPr>
          <w:rFonts w:hint="eastAsia"/>
        </w:rPr>
        <w:t>系统—</w:t>
      </w:r>
      <w:r>
        <w:rPr>
          <w:rFonts w:hint="eastAsia"/>
        </w:rPr>
        <w:t>对程序任务进行划分和调度</w:t>
      </w:r>
    </w:p>
    <w:p w14:paraId="5F9FF395" w14:textId="7D001FE7" w:rsidR="00E935CD" w:rsidRDefault="008E3668" w:rsidP="00BE59BF">
      <w:pPr>
        <w:pStyle w:val="a4"/>
        <w:numPr>
          <w:ilvl w:val="0"/>
          <w:numId w:val="16"/>
        </w:numPr>
        <w:ind w:firstLineChars="0"/>
      </w:pPr>
      <w:r>
        <w:rPr>
          <w:rFonts w:hint="eastAsia"/>
        </w:rPr>
        <w:t>编译器</w:t>
      </w:r>
      <w:r w:rsidR="00AC3724">
        <w:rPr>
          <w:rFonts w:hint="eastAsia"/>
        </w:rPr>
        <w:t>—</w:t>
      </w:r>
      <w:r>
        <w:rPr>
          <w:rFonts w:hint="eastAsia"/>
        </w:rPr>
        <w:t>将代码编译生成</w:t>
      </w:r>
      <w:r w:rsidR="009978A8">
        <w:rPr>
          <w:rFonts w:hint="eastAsia"/>
        </w:rPr>
        <w:t>硬件电路能识别的指令</w:t>
      </w:r>
    </w:p>
    <w:p w14:paraId="7D545FDA" w14:textId="08D4E3E5" w:rsidR="009978A8" w:rsidRDefault="009978A8" w:rsidP="00BE59BF">
      <w:pPr>
        <w:pStyle w:val="a4"/>
        <w:numPr>
          <w:ilvl w:val="0"/>
          <w:numId w:val="16"/>
        </w:numPr>
        <w:ind w:firstLineChars="0"/>
      </w:pPr>
      <w:r>
        <w:rPr>
          <w:rFonts w:hint="eastAsia"/>
        </w:rPr>
        <w:t>硬件电路</w:t>
      </w:r>
      <w:r w:rsidR="00AC3724">
        <w:rPr>
          <w:rFonts w:hint="eastAsia"/>
        </w:rPr>
        <w:t>—</w:t>
      </w:r>
      <w:r>
        <w:rPr>
          <w:rFonts w:hint="eastAsia"/>
        </w:rPr>
        <w:t>执行具体的指令</w:t>
      </w:r>
    </w:p>
    <w:p w14:paraId="65D3D222" w14:textId="722FFAA1" w:rsidR="009978A8" w:rsidRDefault="009978A8" w:rsidP="00873A14">
      <w:pPr>
        <w:ind w:firstLine="480"/>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w:t>
      </w:r>
      <w:r w:rsidR="00AE3491">
        <w:fldChar w:fldCharType="begin"/>
      </w:r>
      <w:r w:rsidR="00AE3491">
        <w:instrText xml:space="preserve"> </w:instrText>
      </w:r>
      <w:r w:rsidR="00AE3491">
        <w:rPr>
          <w:rFonts w:hint="eastAsia"/>
        </w:rPr>
        <w:instrText>REF _Ref533494415 \h</w:instrText>
      </w:r>
      <w:r w:rsidR="00AE3491">
        <w:instrText xml:space="preserve"> </w:instrText>
      </w:r>
      <w:r w:rsidR="00AE3491">
        <w:fldChar w:fldCharType="separate"/>
      </w:r>
      <w:r w:rsidR="00CB0CB5">
        <w:t>图</w:t>
      </w:r>
      <w:r w:rsidR="00CB0CB5">
        <w:rPr>
          <w:noProof/>
        </w:rPr>
        <w:t>4</w:t>
      </w:r>
      <w:r w:rsidR="00CB0CB5">
        <w:noBreakHyphen/>
      </w:r>
      <w:r w:rsidR="00CB0CB5">
        <w:rPr>
          <w:noProof/>
        </w:rPr>
        <w:t>1</w:t>
      </w:r>
      <w:r w:rsidR="00AE3491">
        <w:fldChar w:fldCharType="end"/>
      </w:r>
      <w:r>
        <w:rPr>
          <w:rFonts w:hint="eastAsia"/>
        </w:rPr>
        <w:t>，通过已经存在的一套环境来构造一套软件工具，</w:t>
      </w:r>
      <w:r w:rsidR="004F063A">
        <w:rPr>
          <w:rFonts w:hint="eastAsia"/>
        </w:rPr>
        <w:t>这是对所要设计电路的一种抽象，</w:t>
      </w:r>
      <w:r>
        <w:rPr>
          <w:rFonts w:hint="eastAsia"/>
        </w:rPr>
        <w:t>运行在通用平台的软件仿真器从外部来看就是需要设计的硬件电路的模拟</w:t>
      </w:r>
      <w:r w:rsidR="00EF4CA8" w:rsidRPr="00A10170">
        <w:rPr>
          <w:vertAlign w:val="superscript"/>
        </w:rPr>
        <w:fldChar w:fldCharType="begin"/>
      </w:r>
      <w:r w:rsidR="00EF4CA8" w:rsidRPr="00A10170">
        <w:rPr>
          <w:vertAlign w:val="superscript"/>
        </w:rPr>
        <w:instrText xml:space="preserve"> </w:instrText>
      </w:r>
      <w:r w:rsidR="00EF4CA8" w:rsidRPr="00A10170">
        <w:rPr>
          <w:rFonts w:hint="eastAsia"/>
          <w:vertAlign w:val="superscript"/>
        </w:rPr>
        <w:instrText>REF _Ref533533264 \r \h</w:instrText>
      </w:r>
      <w:r w:rsidR="00EF4CA8" w:rsidRPr="00A10170">
        <w:rPr>
          <w:vertAlign w:val="superscript"/>
        </w:rPr>
        <w:instrText xml:space="preserve"> </w:instrText>
      </w:r>
      <w:r w:rsidR="00A10170" w:rsidRPr="00A10170">
        <w:rPr>
          <w:vertAlign w:val="superscript"/>
        </w:rPr>
        <w:instrText xml:space="preserve"> \* MERGEFORMAT </w:instrText>
      </w:r>
      <w:r w:rsidR="00EF4CA8" w:rsidRPr="00A10170">
        <w:rPr>
          <w:vertAlign w:val="superscript"/>
        </w:rPr>
      </w:r>
      <w:r w:rsidR="00EF4CA8" w:rsidRPr="00A10170">
        <w:rPr>
          <w:vertAlign w:val="superscript"/>
        </w:rPr>
        <w:fldChar w:fldCharType="separate"/>
      </w:r>
      <w:r w:rsidR="00CB0CB5">
        <w:rPr>
          <w:vertAlign w:val="superscript"/>
        </w:rPr>
        <w:t>[36]</w:t>
      </w:r>
      <w:r w:rsidR="00EF4CA8" w:rsidRPr="00A10170">
        <w:rPr>
          <w:vertAlign w:val="superscript"/>
        </w:rPr>
        <w:fldChar w:fldCharType="end"/>
      </w:r>
      <w:r w:rsidR="00A10170">
        <w:rPr>
          <w:rFonts w:hint="eastAsia"/>
        </w:rPr>
        <w:t>。</w:t>
      </w:r>
    </w:p>
    <w:p w14:paraId="3A78EB51" w14:textId="07729F21" w:rsidR="004F063A" w:rsidRDefault="007558D6" w:rsidP="00746311">
      <w:pPr>
        <w:ind w:firstLine="480"/>
        <w:jc w:val="center"/>
      </w:pPr>
      <w:r>
        <w:rPr>
          <w:rFonts w:hint="eastAsia"/>
        </w:rPr>
        <w:t>如</w:t>
      </w:r>
      <w:r>
        <w:fldChar w:fldCharType="begin"/>
      </w:r>
      <w:r>
        <w:instrText xml:space="preserve"> </w:instrText>
      </w:r>
      <w:r>
        <w:rPr>
          <w:rFonts w:hint="eastAsia"/>
        </w:rPr>
        <w:instrText>REF _Ref533494415 \h</w:instrText>
      </w:r>
      <w:r>
        <w:instrText xml:space="preserve"> </w:instrText>
      </w:r>
      <w:r>
        <w:fldChar w:fldCharType="separate"/>
      </w:r>
      <w:r w:rsidR="00CB0CB5">
        <w:t>图</w:t>
      </w:r>
      <w:r w:rsidR="00CB0CB5">
        <w:rPr>
          <w:noProof/>
        </w:rPr>
        <w:t>4</w:t>
      </w:r>
      <w:r w:rsidR="00CB0CB5">
        <w:noBreakHyphen/>
      </w:r>
      <w:r w:rsidR="00CB0CB5">
        <w:rPr>
          <w:noProof/>
        </w:rPr>
        <w:t>1</w:t>
      </w:r>
      <w:r>
        <w:fldChar w:fldCharType="end"/>
      </w:r>
      <w:r>
        <w:rPr>
          <w:rFonts w:hint="eastAsia"/>
        </w:rPr>
        <w:t>所示，在硬件平台上运行应用或者算法，是借助于操作系统进行任务的调度，指令是直接运行在最底层的硬件电路上，而仿真器是</w:t>
      </w:r>
      <w:r w:rsidR="001B2037">
        <w:rPr>
          <w:rFonts w:hint="eastAsia"/>
        </w:rPr>
        <w:t>一种大型系统软</w:t>
      </w:r>
      <w:r w:rsidR="006420F9">
        <w:object w:dxaOrig="4217" w:dyaOrig="3275" w14:anchorId="4F6885D1">
          <v:shape id="_x0000_i1061" type="#_x0000_t75" style="width:255.6pt;height:157.2pt" o:ole="">
            <v:imagedata r:id="rId90" o:title="" croptop="6554f" cropbottom="-3826f" cropright="-14107f"/>
          </v:shape>
          <o:OLEObject Type="Embed" ProgID="Visio.Drawing.15" ShapeID="_x0000_i1061" DrawAspect="Content" ObjectID="_1609327477" r:id="rId91"/>
        </w:object>
      </w:r>
    </w:p>
    <w:p w14:paraId="41CC12F1" w14:textId="29152FB2" w:rsidR="004F063A" w:rsidRDefault="00964F99" w:rsidP="00033EA0">
      <w:pPr>
        <w:pStyle w:val="ab"/>
      </w:pPr>
      <w:bookmarkStart w:id="201" w:name="_Ref533494415"/>
      <w:bookmarkStart w:id="202" w:name="_Toc531718379"/>
      <w:bookmarkStart w:id="203" w:name="_Toc535431178"/>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1</w:t>
      </w:r>
      <w:r w:rsidR="007E0D33">
        <w:fldChar w:fldCharType="end"/>
      </w:r>
      <w:bookmarkEnd w:id="201"/>
      <w:r>
        <w:rPr>
          <w:rFonts w:hint="eastAsia"/>
        </w:rPr>
        <w:t>程序运行在硬件平台上</w:t>
      </w:r>
      <w:bookmarkEnd w:id="202"/>
      <w:r w:rsidR="002A23FB">
        <w:rPr>
          <w:rFonts w:hint="eastAsia"/>
        </w:rPr>
        <w:t>和仿真器平台上</w:t>
      </w:r>
      <w:bookmarkEnd w:id="203"/>
    </w:p>
    <w:p w14:paraId="32E14C40" w14:textId="430D2A8F" w:rsidR="00CB672B" w:rsidRDefault="00CB672B" w:rsidP="000359C8">
      <w:pPr>
        <w:pStyle w:val="Fig"/>
      </w:pPr>
      <w:r w:rsidRPr="002A23FB">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w:t>
      </w:r>
      <w:r w:rsidR="004A2BFD">
        <w:rPr>
          <w:noProof/>
        </w:rPr>
        <w:fldChar w:fldCharType="end"/>
      </w:r>
      <w:r w:rsidRPr="002A23FB">
        <w:t xml:space="preserve"> </w:t>
      </w:r>
      <w:r w:rsidR="004B262F">
        <w:t>Aplication</w:t>
      </w:r>
      <w:r w:rsidRPr="002A23FB">
        <w:t xml:space="preserve"> run</w:t>
      </w:r>
      <w:r w:rsidR="004B262F">
        <w:t>s</w:t>
      </w:r>
      <w:r w:rsidRPr="002A23FB">
        <w:t xml:space="preserve"> on hardware platform</w:t>
      </w:r>
      <w:r w:rsidR="002A23FB" w:rsidRPr="002A23FB">
        <w:t xml:space="preserve"> and simulation platform</w:t>
      </w:r>
    </w:p>
    <w:p w14:paraId="3476A505" w14:textId="77777777" w:rsidR="00344AB8" w:rsidRPr="00344AB8" w:rsidRDefault="00344AB8" w:rsidP="00344AB8">
      <w:pPr>
        <w:spacing w:line="240" w:lineRule="auto"/>
        <w:ind w:firstLine="480"/>
      </w:pPr>
    </w:p>
    <w:p w14:paraId="4003C32F" w14:textId="6E4E3E1A" w:rsidR="004F063A" w:rsidRDefault="00746311" w:rsidP="00746311">
      <w:pPr>
        <w:ind w:firstLineChars="0" w:firstLine="0"/>
      </w:pPr>
      <w:r>
        <w:rPr>
          <w:rFonts w:hint="eastAsia"/>
        </w:rPr>
        <w:t>件，其作用是借助于已经存在的硬件资源为应用和算法运提供一个</w:t>
      </w:r>
      <w:r w:rsidR="001B2037">
        <w:rPr>
          <w:rFonts w:hint="eastAsia"/>
        </w:rPr>
        <w:t>电路的模拟</w:t>
      </w:r>
      <w:r>
        <w:rPr>
          <w:rFonts w:hint="eastAsia"/>
        </w:rPr>
        <w:t>平台，仿真器是一个中间件，需要将</w:t>
      </w:r>
      <w:r>
        <w:rPr>
          <w:rFonts w:hint="eastAsia"/>
        </w:rPr>
        <w:t>H</w:t>
      </w:r>
      <w:r>
        <w:t>GRA</w:t>
      </w:r>
      <w:r>
        <w:rPr>
          <w:rFonts w:hint="eastAsia"/>
        </w:rPr>
        <w:t>中的一些操作映射到最底层的</w:t>
      </w:r>
      <w:r w:rsidR="00E75D7E">
        <w:rPr>
          <w:rFonts w:hint="eastAsia"/>
        </w:rPr>
        <w:t>通用</w:t>
      </w:r>
      <w:r>
        <w:rPr>
          <w:rFonts w:hint="eastAsia"/>
        </w:rPr>
        <w:t>硬件电路上，对于上层应用或者算法而言，</w:t>
      </w:r>
      <w:r w:rsidR="00C55BB9">
        <w:rPr>
          <w:rFonts w:hint="eastAsia"/>
        </w:rPr>
        <w:t>代码是运行在某一确定的硬件平台上</w:t>
      </w:r>
      <w:r>
        <w:rPr>
          <w:rFonts w:hint="eastAsia"/>
        </w:rPr>
        <w:t>。</w:t>
      </w:r>
    </w:p>
    <w:p w14:paraId="4AABD82E" w14:textId="7A927628" w:rsidR="0028404C" w:rsidRDefault="0028404C" w:rsidP="007502CB">
      <w:pPr>
        <w:pStyle w:val="2"/>
      </w:pPr>
      <w:bookmarkStart w:id="204" w:name="_Toc533166024"/>
      <w:bookmarkStart w:id="205" w:name="_Toc534795185"/>
      <w:r>
        <w:rPr>
          <w:rFonts w:hint="eastAsia"/>
        </w:rPr>
        <w:t>仿真器</w:t>
      </w:r>
      <w:bookmarkEnd w:id="204"/>
      <w:r w:rsidR="0064029B">
        <w:rPr>
          <w:rFonts w:hint="eastAsia"/>
        </w:rPr>
        <w:t>整体框架</w:t>
      </w:r>
      <w:bookmarkEnd w:id="205"/>
    </w:p>
    <w:p w14:paraId="6ADF891E" w14:textId="3062F26E" w:rsidR="00122BA0" w:rsidRDefault="00122BA0" w:rsidP="00873A14">
      <w:pPr>
        <w:ind w:firstLine="480"/>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008215B7">
        <w:t>V</w:t>
      </w:r>
      <w:r w:rsidRPr="00873A14">
        <w:rPr>
          <w:rFonts w:hint="eastAsia"/>
        </w:rPr>
        <w:t>isual</w:t>
      </w:r>
      <w:r w:rsidRPr="00873A14">
        <w:t xml:space="preserve"> </w:t>
      </w:r>
      <w:r w:rsidR="008215B7">
        <w:t>S</w:t>
      </w:r>
      <w:r w:rsidRPr="00873A14">
        <w:t>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CB0CB5">
        <w:t>图</w:t>
      </w:r>
      <w:r w:rsidR="00CB0CB5">
        <w:t>4</w:t>
      </w:r>
      <w:r w:rsidR="00CB0CB5">
        <w:noBreakHyphen/>
        <w:t>2</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w:t>
      </w:r>
      <w:r w:rsidR="00E961B2">
        <w:rPr>
          <w:rFonts w:hint="eastAsia"/>
        </w:rPr>
        <w:t>主要分成两个主要大的部分</w:t>
      </w:r>
      <w:r w:rsidR="00B3695C">
        <w:rPr>
          <w:rFonts w:hint="eastAsia"/>
        </w:rPr>
        <w:t>，物理模块和交互模块，下面分别介绍</w:t>
      </w:r>
      <w:r w:rsidR="00530465" w:rsidRPr="00873A14">
        <w:rPr>
          <w:rFonts w:hint="eastAsia"/>
        </w:rPr>
        <w:t>：</w:t>
      </w:r>
    </w:p>
    <w:p w14:paraId="26B5C47A" w14:textId="4D3C8F84" w:rsidR="00B3695C" w:rsidRPr="00873A14" w:rsidRDefault="00B3695C" w:rsidP="00BE59BF">
      <w:pPr>
        <w:pStyle w:val="a4"/>
        <w:numPr>
          <w:ilvl w:val="0"/>
          <w:numId w:val="13"/>
        </w:numPr>
        <w:ind w:firstLineChars="0"/>
      </w:pPr>
      <w:r>
        <w:rPr>
          <w:rFonts w:hint="eastAsia"/>
        </w:rPr>
        <w:t>物理</w:t>
      </w:r>
      <w:r w:rsidR="001F1AC0">
        <w:rPr>
          <w:rFonts w:hint="eastAsia"/>
        </w:rPr>
        <w:t>实现部分</w:t>
      </w:r>
    </w:p>
    <w:p w14:paraId="43228818" w14:textId="533F6375" w:rsidR="00530465" w:rsidRPr="00873A14" w:rsidRDefault="00530465" w:rsidP="00873A14">
      <w:pPr>
        <w:ind w:firstLine="480"/>
      </w:pPr>
      <w:r w:rsidRPr="00873A14">
        <w:rPr>
          <w:rFonts w:hint="eastAsia"/>
        </w:rPr>
        <w:t>组件系统：</w:t>
      </w:r>
      <w:r w:rsidR="001F1AC0">
        <w:rPr>
          <w:rFonts w:hint="eastAsia"/>
        </w:rPr>
        <w:t>组件系统</w:t>
      </w:r>
      <w:r w:rsidR="00805DA4" w:rsidRPr="00873A14">
        <w:rPr>
          <w:rFonts w:hint="eastAsia"/>
        </w:rPr>
        <w:t>主要是由静态的模块组成</w:t>
      </w:r>
      <w:r w:rsidR="00567F31" w:rsidRPr="00873A14">
        <w:rPr>
          <w:rFonts w:hint="eastAsia"/>
        </w:rPr>
        <w:t>，</w:t>
      </w:r>
      <w:r w:rsidR="001F1AC0">
        <w:rPr>
          <w:rFonts w:hint="eastAsia"/>
        </w:rPr>
        <w:t>包括细粒度的处理单元、</w:t>
      </w:r>
      <w:r w:rsidR="006C1188">
        <w:rPr>
          <w:rFonts w:hint="eastAsia"/>
        </w:rPr>
        <w:t>粗粒度</w:t>
      </w:r>
      <w:r w:rsidR="001F1AC0">
        <w:rPr>
          <w:rFonts w:hint="eastAsia"/>
        </w:rPr>
        <w:t>的处理单元、</w:t>
      </w:r>
      <w:r w:rsidR="001F1AC0">
        <w:rPr>
          <w:rFonts w:hint="eastAsia"/>
        </w:rPr>
        <w:t>Load</w:t>
      </w:r>
      <w:r w:rsidR="001F1AC0">
        <w:t>/Store</w:t>
      </w:r>
      <w:r w:rsidR="001F1AC0">
        <w:rPr>
          <w:rFonts w:hint="eastAsia"/>
        </w:rPr>
        <w:t>单元、互连网络单元等。</w:t>
      </w:r>
      <w:r w:rsidR="00805DA4" w:rsidRPr="00873A14">
        <w:rPr>
          <w:rFonts w:hint="eastAsia"/>
        </w:rPr>
        <w:t>通过软件代码描述硬件底层的各个组件，</w:t>
      </w:r>
      <w:r w:rsidR="00567F31" w:rsidRPr="00873A14">
        <w:rPr>
          <w:rFonts w:hint="eastAsia"/>
        </w:rPr>
        <w:t>将其作为一种使用的实体存在。这些模块是独立的，静态的，是一个仿真系统必不可少的部分。</w:t>
      </w:r>
    </w:p>
    <w:p w14:paraId="186BA9C1" w14:textId="27853873" w:rsidR="00530465" w:rsidRDefault="00530465" w:rsidP="00873A14">
      <w:pPr>
        <w:ind w:firstLine="480"/>
      </w:pPr>
      <w:r w:rsidRPr="00873A14">
        <w:rPr>
          <w:rFonts w:hint="eastAsia"/>
        </w:rPr>
        <w:t>数据流控制系统：</w:t>
      </w:r>
      <w:r w:rsidR="00567F31" w:rsidRPr="00873A14">
        <w:rPr>
          <w:rFonts w:hint="eastAsia"/>
        </w:rPr>
        <w:t>这部分是在读入配置信息后，模拟硬件行为，将配置信息分别存储到每一个可重构单元的配置寄存器中去，再通过配置寄存器配置处理单元内部的配置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w:t>
      </w:r>
      <w:r w:rsidR="00567F31" w:rsidRPr="00873A14">
        <w:rPr>
          <w:rFonts w:hint="eastAsia"/>
        </w:rPr>
        <w:lastRenderedPageBreak/>
        <w:t>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CD36082" w14:textId="63F365CC" w:rsidR="001F1AC0" w:rsidRDefault="001F1AC0" w:rsidP="00873A14">
      <w:pPr>
        <w:ind w:firstLine="480"/>
      </w:pPr>
      <w:r w:rsidRPr="00873A14">
        <w:rPr>
          <w:rFonts w:hint="eastAsia"/>
        </w:rPr>
        <w:t>存储</w:t>
      </w:r>
      <w:r>
        <w:rPr>
          <w:rFonts w:hint="eastAsia"/>
        </w:rPr>
        <w:t>模块</w:t>
      </w:r>
      <w:r w:rsidRPr="00873A14">
        <w:rPr>
          <w:rFonts w:hint="eastAsia"/>
        </w:rPr>
        <w:t>系统：任何一种计算平台的存储系统都是复杂的，在前面介绍过可重构阵列系统的存储系统是分层次的。由于可重构阵列是和主核处理器组成一个多核系统，在进行仿真器设计的时候需要实现多层次的存储系统，包括为仿真器提供原始数据的外部存储器、一定容量和速度的内存以及</w:t>
      </w:r>
      <w:r w:rsidRPr="00873A14">
        <w:rPr>
          <w:rFonts w:hint="eastAsia"/>
        </w:rPr>
        <w:t>cache</w:t>
      </w:r>
      <w:r w:rsidRPr="00873A14">
        <w:rPr>
          <w:rFonts w:hint="eastAsia"/>
        </w:rPr>
        <w:t>缓存。这些组件作外</w:t>
      </w:r>
      <w:r>
        <w:rPr>
          <w:rFonts w:hint="eastAsia"/>
        </w:rPr>
        <w:t>为</w:t>
      </w:r>
      <w:r w:rsidRPr="00873A14">
        <w:rPr>
          <w:rFonts w:hint="eastAsia"/>
        </w:rPr>
        <w:t>挂模块连接在仿真器上，在整个仿真器运行期间提供访存支持。</w:t>
      </w:r>
    </w:p>
    <w:p w14:paraId="78E7C5E8" w14:textId="421ACAA7" w:rsidR="00BD1561" w:rsidRPr="00BD1561" w:rsidRDefault="00074833" w:rsidP="00871A86">
      <w:pPr>
        <w:ind w:firstLineChars="0" w:firstLine="0"/>
        <w:jc w:val="center"/>
      </w:pPr>
      <w:r>
        <w:object w:dxaOrig="6864" w:dyaOrig="5593" w14:anchorId="041221B5">
          <v:shape id="_x0000_i1062" type="#_x0000_t75" style="width:284.4pt;height:231.6pt" o:ole="">
            <v:imagedata r:id="rId92" o:title=""/>
          </v:shape>
          <o:OLEObject Type="Embed" ProgID="Visio.Drawing.15" ShapeID="_x0000_i1062" DrawAspect="Content" ObjectID="_1609327478" r:id="rId93"/>
        </w:object>
      </w:r>
    </w:p>
    <w:p w14:paraId="172620C8" w14:textId="77279F52" w:rsidR="00122BA0" w:rsidRPr="00F279B8" w:rsidRDefault="00122BA0" w:rsidP="005841E8">
      <w:pPr>
        <w:pStyle w:val="ab"/>
        <w:rPr>
          <w:color w:val="FF0000"/>
        </w:rPr>
      </w:pPr>
      <w:bookmarkStart w:id="206" w:name="_Ref531101188"/>
      <w:bookmarkStart w:id="207" w:name="_Ref531101173"/>
      <w:bookmarkStart w:id="208" w:name="_Toc531718381"/>
      <w:bookmarkStart w:id="209" w:name="_Toc535431179"/>
      <w:r>
        <w:t>图</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7E0D33">
        <w:fldChar w:fldCharType="begin"/>
      </w:r>
      <w:r w:rsidR="007E0D33">
        <w:instrText xml:space="preserve"> SEQ </w:instrText>
      </w:r>
      <w:r w:rsidR="007E0D33">
        <w:instrText>图</w:instrText>
      </w:r>
      <w:r w:rsidR="007E0D33">
        <w:instrText xml:space="preserve"> \* ARABIC \s 1 </w:instrText>
      </w:r>
      <w:r w:rsidR="007E0D33">
        <w:fldChar w:fldCharType="separate"/>
      </w:r>
      <w:r w:rsidR="00CB0CB5">
        <w:rPr>
          <w:noProof/>
        </w:rPr>
        <w:t>2</w:t>
      </w:r>
      <w:r w:rsidR="007E0D33">
        <w:fldChar w:fldCharType="end"/>
      </w:r>
      <w:bookmarkEnd w:id="206"/>
      <w:r>
        <w:rPr>
          <w:rFonts w:hint="eastAsia"/>
        </w:rPr>
        <w:t>仿真器实现的模块框架</w:t>
      </w:r>
      <w:bookmarkEnd w:id="207"/>
      <w:bookmarkEnd w:id="208"/>
      <w:bookmarkEnd w:id="209"/>
    </w:p>
    <w:p w14:paraId="2B0A61EA" w14:textId="349145EB" w:rsidR="00514376" w:rsidRDefault="00514376"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2</w:t>
      </w:r>
      <w:r w:rsidR="004A2BFD">
        <w:rPr>
          <w:noProof/>
        </w:rPr>
        <w:fldChar w:fldCharType="end"/>
      </w:r>
      <w:r>
        <w:t xml:space="preserve"> The </w:t>
      </w:r>
      <w:r w:rsidRPr="00514376">
        <w:t>module framework</w:t>
      </w:r>
      <w:r>
        <w:t xml:space="preserve"> of simulat</w:t>
      </w:r>
      <w:r w:rsidR="00DB19DE">
        <w:t>or</w:t>
      </w:r>
    </w:p>
    <w:p w14:paraId="70810F96" w14:textId="77777777" w:rsidR="007F4503" w:rsidRPr="007F4503" w:rsidRDefault="007F4503" w:rsidP="007F4503">
      <w:pPr>
        <w:spacing w:line="240" w:lineRule="auto"/>
        <w:ind w:firstLine="480"/>
      </w:pPr>
    </w:p>
    <w:p w14:paraId="360D49C2" w14:textId="77777777" w:rsidR="004F51F2" w:rsidRPr="00873A14" w:rsidRDefault="004F51F2" w:rsidP="004F51F2">
      <w:pPr>
        <w:pStyle w:val="a4"/>
        <w:numPr>
          <w:ilvl w:val="0"/>
          <w:numId w:val="13"/>
        </w:numPr>
        <w:ind w:firstLineChars="0"/>
      </w:pPr>
      <w:r>
        <w:rPr>
          <w:rFonts w:hint="eastAsia"/>
        </w:rPr>
        <w:t>仿真功能实现部分</w:t>
      </w:r>
    </w:p>
    <w:p w14:paraId="36D36B9F" w14:textId="77777777" w:rsidR="004F51F2" w:rsidRDefault="004F51F2" w:rsidP="004F51F2">
      <w:pPr>
        <w:ind w:firstLine="480"/>
      </w:pPr>
      <w:r w:rsidRPr="00873A14">
        <w:rPr>
          <w:rFonts w:hint="eastAsia"/>
        </w:rPr>
        <w:t>任务控制系统：在可重构阵列和通用</w:t>
      </w:r>
      <w:r w:rsidRPr="00873A14">
        <w:rPr>
          <w:rFonts w:hint="eastAsia"/>
        </w:rPr>
        <w:t>CPU</w:t>
      </w:r>
      <w:r w:rsidRPr="00873A14">
        <w:rPr>
          <w:rFonts w:hint="eastAsia"/>
        </w:rPr>
        <w:t>组成的异构计算平台中，任务的划分和调度至关重要，而任务控制系统在这里面扮演</w:t>
      </w:r>
      <w:r>
        <w:rPr>
          <w:rFonts w:hint="eastAsia"/>
        </w:rPr>
        <w:t>着</w:t>
      </w:r>
      <w:r w:rsidRPr="00873A14">
        <w:rPr>
          <w:rFonts w:hint="eastAsia"/>
        </w:rPr>
        <w:t>重要的作用，控制系统需要在主核协调下，对需要加速任务进行划分，对整个计算阵列进行监控，在某一硬件执行资源执行完毕之后要对阵列资源进行回收和初始化，同时将新的任务段安排到该执行块上去。所以，任务控制系统是进行任务级调度的枢纽，关系着任务</w:t>
      </w:r>
      <w:r w:rsidRPr="00873A14">
        <w:rPr>
          <w:rFonts w:hint="eastAsia"/>
        </w:rPr>
        <w:lastRenderedPageBreak/>
        <w:t>执行的效率。</w:t>
      </w:r>
      <w:r>
        <w:rPr>
          <w:rFonts w:hint="eastAsia"/>
        </w:rPr>
        <w:t>一般的任务控制流程是先开始对阵列的硬件资源进行初始化，接着开始注入数据开启阵列运行任务，控制器不断监控硬件资源状态，进行调度，最后任务结束后，进行任务的整体交付。</w:t>
      </w:r>
    </w:p>
    <w:p w14:paraId="4EFC09B5" w14:textId="67D48BED" w:rsidR="004F51F2" w:rsidRPr="004F51F2" w:rsidRDefault="004F51F2" w:rsidP="004F51F2">
      <w:pPr>
        <w:ind w:firstLine="480"/>
      </w:pPr>
      <w:r>
        <w:rPr>
          <w:rFonts w:hint="eastAsia"/>
        </w:rPr>
        <w:t>交互系统：交互系统是面向仿真器使用人员的，一个好的交互系统可以方便程序调试人员进行代码调试。本文设计的仿真器的交互系统包括两个部分，分别是仿真环境搭建和调试接口的配置，首先在开始任务前配置仿真环境，包括处理单元内部输入输出</w:t>
      </w:r>
      <w:r>
        <w:rPr>
          <w:rFonts w:hint="eastAsia"/>
        </w:rPr>
        <w:t>buffer</w:t>
      </w:r>
      <w:r>
        <w:rPr>
          <w:rFonts w:hint="eastAsia"/>
        </w:rPr>
        <w:t>的深度，存储器系统中的</w:t>
      </w:r>
      <w:r>
        <w:rPr>
          <w:rFonts w:hint="eastAsia"/>
        </w:rPr>
        <w:t>cache</w:t>
      </w:r>
      <w:r>
        <w:rPr>
          <w:rFonts w:hint="eastAsia"/>
        </w:rPr>
        <w:t>大小，</w:t>
      </w:r>
      <w:r>
        <w:rPr>
          <w:rFonts w:hint="eastAsia"/>
        </w:rPr>
        <w:t>cache</w:t>
      </w:r>
      <w:r>
        <w:t>-line</w:t>
      </w:r>
      <w:r>
        <w:rPr>
          <w:rFonts w:hint="eastAsia"/>
        </w:rPr>
        <w:t>大小等，通过配置这些可选参数搭建好仿真环境；第二部分是调试接口的配置，程序员分析应用之后生成配置信息文件和参数文件，这些文件需要提供给仿真器，仿真器读取这些原始数据后进行阵列的配置并进行执行，最后将仿真结果反馈到指定的结果文件和日志文件中。</w:t>
      </w:r>
    </w:p>
    <w:p w14:paraId="0EB574C0" w14:textId="45BF166F" w:rsidR="00EF077B" w:rsidRDefault="00EF077B" w:rsidP="007502CB">
      <w:pPr>
        <w:pStyle w:val="2"/>
      </w:pPr>
      <w:bookmarkStart w:id="210" w:name="_Toc533166025"/>
      <w:bookmarkStart w:id="211" w:name="_Toc534795186"/>
      <w:r>
        <w:rPr>
          <w:rFonts w:hint="eastAsia"/>
        </w:rPr>
        <w:t>仿真器实现</w:t>
      </w:r>
      <w:bookmarkEnd w:id="210"/>
      <w:bookmarkEnd w:id="211"/>
    </w:p>
    <w:p w14:paraId="133A20D5" w14:textId="2E57A665" w:rsidR="00B36501" w:rsidRDefault="00B36501" w:rsidP="00743429">
      <w:pPr>
        <w:pStyle w:val="3"/>
        <w:rPr>
          <w:color w:val="FF0000"/>
        </w:rPr>
      </w:pPr>
      <w:bookmarkStart w:id="212" w:name="_Toc533166026"/>
      <w:bookmarkStart w:id="213" w:name="_Toc534795187"/>
      <w:r>
        <w:rPr>
          <w:rFonts w:hint="eastAsia"/>
        </w:rPr>
        <w:t>模块实现</w:t>
      </w:r>
      <w:bookmarkEnd w:id="212"/>
      <w:bookmarkEnd w:id="213"/>
    </w:p>
    <w:p w14:paraId="6B86F87D" w14:textId="01903641" w:rsidR="007B5088" w:rsidRDefault="006A4BE5" w:rsidP="00873A14">
      <w:pPr>
        <w:ind w:firstLine="480"/>
      </w:pPr>
      <w:r>
        <w:rPr>
          <w:rFonts w:hint="eastAsia"/>
        </w:rPr>
        <w:t>仿真器设计</w:t>
      </w:r>
      <w:r w:rsidR="00234E56">
        <w:rPr>
          <w:rFonts w:hint="eastAsia"/>
        </w:rPr>
        <w:t>是</w:t>
      </w:r>
      <w:r>
        <w:rPr>
          <w:rFonts w:hint="eastAsia"/>
        </w:rPr>
        <w:t>层次化和模块化的，通过对混合粒度可重构阵列进行行为级的建模，使用软件语言实现了阵列系统。</w:t>
      </w:r>
      <w:r w:rsidR="00A80509">
        <w:rPr>
          <w:rFonts w:hint="eastAsia"/>
        </w:rPr>
        <w:t>层次化体现在仿真器是</w:t>
      </w:r>
      <w:r w:rsidR="007B5088">
        <w:rPr>
          <w:rFonts w:hint="eastAsia"/>
        </w:rPr>
        <w:t>分成不同级别的层级，最底层是各个模块的具体功能定义，</w:t>
      </w:r>
      <w:r w:rsidR="00234E56">
        <w:rPr>
          <w:rFonts w:hint="eastAsia"/>
        </w:rPr>
        <w:t>实现对硬件结构的描述；</w:t>
      </w:r>
      <w:r w:rsidR="007B5088">
        <w:rPr>
          <w:rFonts w:hint="eastAsia"/>
        </w:rPr>
        <w:t>中间层是各个模块的动态调度层，仿真时根据数据流进行模块调度实现仿真任务；最上层是时钟驱动层，驱动整个阵列在同步时钟下执行任务</w:t>
      </w:r>
      <w:r w:rsidR="00234E56">
        <w:rPr>
          <w:rFonts w:hint="eastAsia"/>
        </w:rPr>
        <w:t>并进行时钟统计</w:t>
      </w:r>
      <w:r w:rsidR="007B5088">
        <w:rPr>
          <w:rFonts w:hint="eastAsia"/>
        </w:rPr>
        <w:t>。</w:t>
      </w:r>
    </w:p>
    <w:p w14:paraId="438136BF" w14:textId="1AB31599" w:rsidR="007B5088" w:rsidRDefault="007B5088" w:rsidP="00873A14">
      <w:pPr>
        <w:ind w:firstLine="480"/>
      </w:pPr>
      <w:r>
        <w:rPr>
          <w:rFonts w:hint="eastAsia"/>
        </w:rPr>
        <w:t>模块化设计体现在整个阵列中的各个功能部件都是分模块的，具备低耦合的特性，模块化的设计可以降低测试代价，增加可扩展性，有利于进行系统设计。模块的设计分为两个部分，分别是概念设计和物理设计，概念设计阶段进行模块功能定义和接口定义</w:t>
      </w:r>
      <w:r w:rsidR="0073459E">
        <w:rPr>
          <w:rFonts w:hint="eastAsia"/>
        </w:rPr>
        <w:t>，是每一个模块</w:t>
      </w:r>
      <w:r w:rsidR="00F4308A">
        <w:rPr>
          <w:rFonts w:hint="eastAsia"/>
        </w:rPr>
        <w:t>对硬件功能的抽象</w:t>
      </w:r>
      <w:r w:rsidR="0073459E">
        <w:rPr>
          <w:rFonts w:hint="eastAsia"/>
        </w:rPr>
        <w:t>，接口设计是为了可扩展性要求进行的，通过接口设计可以将模块封装起来，通过接口和其他的模块进行交互。物理设计是指模块功能的编程实现，通过采用不同的数据结构和函数等软件工程手段实现模块定义的硬件功能，体现对硬件</w:t>
      </w:r>
      <w:r w:rsidR="00BE2D20">
        <w:rPr>
          <w:rFonts w:hint="eastAsia"/>
        </w:rPr>
        <w:t>最真实的</w:t>
      </w:r>
      <w:r w:rsidR="0073459E">
        <w:rPr>
          <w:rFonts w:hint="eastAsia"/>
        </w:rPr>
        <w:t>模拟</w:t>
      </w:r>
      <w:r w:rsidR="00EF4CA8" w:rsidRPr="00A10170">
        <w:rPr>
          <w:vertAlign w:val="superscript"/>
        </w:rPr>
        <w:fldChar w:fldCharType="begin"/>
      </w:r>
      <w:r w:rsidR="00EF4CA8" w:rsidRPr="00A10170">
        <w:rPr>
          <w:vertAlign w:val="superscript"/>
        </w:rPr>
        <w:instrText xml:space="preserve"> </w:instrText>
      </w:r>
      <w:r w:rsidR="00EF4CA8" w:rsidRPr="00A10170">
        <w:rPr>
          <w:rFonts w:hint="eastAsia"/>
          <w:vertAlign w:val="superscript"/>
        </w:rPr>
        <w:instrText>REF _Ref533533464 \r \h</w:instrText>
      </w:r>
      <w:r w:rsidR="00EF4CA8" w:rsidRPr="00A10170">
        <w:rPr>
          <w:vertAlign w:val="superscript"/>
        </w:rPr>
        <w:instrText xml:space="preserve"> </w:instrText>
      </w:r>
      <w:r w:rsidR="00A10170">
        <w:rPr>
          <w:vertAlign w:val="superscript"/>
        </w:rPr>
        <w:instrText xml:space="preserve"> \* MERGEFORMAT </w:instrText>
      </w:r>
      <w:r w:rsidR="00EF4CA8" w:rsidRPr="00A10170">
        <w:rPr>
          <w:vertAlign w:val="superscript"/>
        </w:rPr>
      </w:r>
      <w:r w:rsidR="00EF4CA8" w:rsidRPr="00A10170">
        <w:rPr>
          <w:vertAlign w:val="superscript"/>
        </w:rPr>
        <w:fldChar w:fldCharType="separate"/>
      </w:r>
      <w:r w:rsidR="00CB0CB5">
        <w:rPr>
          <w:vertAlign w:val="superscript"/>
        </w:rPr>
        <w:t>[37]</w:t>
      </w:r>
      <w:r w:rsidR="00EF4CA8" w:rsidRPr="00A10170">
        <w:rPr>
          <w:vertAlign w:val="superscript"/>
        </w:rPr>
        <w:fldChar w:fldCharType="end"/>
      </w:r>
      <w:r w:rsidR="00A10170">
        <w:rPr>
          <w:rFonts w:hint="eastAsia"/>
        </w:rPr>
        <w:t>。</w:t>
      </w:r>
    </w:p>
    <w:p w14:paraId="69AB52A2" w14:textId="34EBB603" w:rsidR="00C07CD9" w:rsidRDefault="008B5B2C" w:rsidP="00C07CD9">
      <w:pPr>
        <w:ind w:firstLineChars="0" w:firstLine="0"/>
      </w:pPr>
      <w:r>
        <w:rPr>
          <w:rFonts w:hint="eastAsia"/>
        </w:rPr>
        <w:t>如</w:t>
      </w:r>
      <w:r>
        <w:fldChar w:fldCharType="begin"/>
      </w:r>
      <w:r>
        <w:instrText xml:space="preserve"> </w:instrText>
      </w:r>
      <w:r>
        <w:rPr>
          <w:rFonts w:hint="eastAsia"/>
        </w:rPr>
        <w:instrText>REF _Ref531893036 \h</w:instrText>
      </w:r>
      <w:r>
        <w:instrText xml:space="preserve">  \* MERGEFORMAT </w:instrText>
      </w:r>
      <w:r>
        <w:fldChar w:fldCharType="separate"/>
      </w:r>
      <w:r w:rsidR="00CB0CB5">
        <w:rPr>
          <w:rFonts w:hint="eastAsia"/>
        </w:rPr>
        <w:t>图</w:t>
      </w:r>
      <w:r w:rsidR="00CB0CB5">
        <w:t>4</w:t>
      </w:r>
      <w:r w:rsidR="00CB0CB5">
        <w:noBreakHyphen/>
        <w:t>3</w:t>
      </w:r>
      <w:r>
        <w:fldChar w:fldCharType="end"/>
      </w:r>
      <w:r>
        <w:rPr>
          <w:rFonts w:hint="eastAsia"/>
        </w:rPr>
        <w:t>所示，是阵列仿真器实现整个系统的实现过程。仿真器设计分别按照模块层、中间调度层和驱动层的顺序进行设计，设计采用自底向上的设计方法。分别包含处理单元模块</w:t>
      </w:r>
      <w:r>
        <w:rPr>
          <w:rFonts w:hint="eastAsia"/>
        </w:rPr>
        <w:t>(</w:t>
      </w:r>
      <w:r>
        <w:t>CPE/FPE</w:t>
      </w:r>
      <w:r>
        <w:rPr>
          <w:rFonts w:hint="eastAsia"/>
        </w:rPr>
        <w:t>/</w:t>
      </w:r>
      <w:r>
        <w:t>LE/SE)</w:t>
      </w:r>
      <w:r>
        <w:rPr>
          <w:rFonts w:hint="eastAsia"/>
        </w:rPr>
        <w:t>、控制系统模块和存储系统模块等静态模块</w:t>
      </w:r>
      <w:r>
        <w:rPr>
          <w:rFonts w:hint="eastAsia"/>
        </w:rPr>
        <w:lastRenderedPageBreak/>
        <w:t>设计，中间调度层要实现配置信息的解析、配置信息固化和处理单元内部函数调度等功能，驱动层要实现软件仿真器模拟硬件行为的时钟驱动以及对整个系统的时钟周期的建模。设计中每一个层次的每一个模块需要进行验证，最后将</w:t>
      </w:r>
      <w:r w:rsidR="00C45F6E">
        <w:rPr>
          <w:rFonts w:hint="eastAsia"/>
        </w:rPr>
        <w:t>模块</w:t>
      </w:r>
      <w:r w:rsidR="00C07CD9">
        <w:rPr>
          <w:rFonts w:hint="eastAsia"/>
        </w:rPr>
        <w:t>进行整合形成阵列系统的周期级的仿真器。</w:t>
      </w:r>
    </w:p>
    <w:p w14:paraId="2E663343" w14:textId="77777777" w:rsidR="00B43E4C" w:rsidRDefault="00B43E4C" w:rsidP="00B43E4C">
      <w:pPr>
        <w:ind w:firstLineChars="0" w:firstLine="0"/>
        <w:jc w:val="center"/>
      </w:pPr>
      <w:r w:rsidRPr="0031560B">
        <w:rPr>
          <w:noProof/>
        </w:rPr>
        <w:drawing>
          <wp:inline distT="0" distB="0" distL="0" distR="0" wp14:anchorId="1F8D69FB" wp14:editId="2E53DD1F">
            <wp:extent cx="4442460" cy="6377940"/>
            <wp:effectExtent l="0" t="0" r="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448555" cy="6386690"/>
                    </a:xfrm>
                    <a:prstGeom prst="rect">
                      <a:avLst/>
                    </a:prstGeom>
                    <a:noFill/>
                    <a:ln>
                      <a:noFill/>
                    </a:ln>
                  </pic:spPr>
                </pic:pic>
              </a:graphicData>
            </a:graphic>
          </wp:inline>
        </w:drawing>
      </w:r>
    </w:p>
    <w:p w14:paraId="21C96F4D" w14:textId="3AF3E2C0" w:rsidR="00B43E4C" w:rsidRDefault="00B43E4C" w:rsidP="00B43E4C">
      <w:pPr>
        <w:pStyle w:val="ab"/>
      </w:pPr>
      <w:bookmarkStart w:id="214" w:name="_Ref531893036"/>
      <w:bookmarkStart w:id="215" w:name="_Toc535431180"/>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4</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3</w:t>
      </w:r>
      <w:r w:rsidR="007E0D33">
        <w:fldChar w:fldCharType="end"/>
      </w:r>
      <w:bookmarkEnd w:id="214"/>
      <w:r>
        <w:rPr>
          <w:rFonts w:hint="eastAsia"/>
        </w:rPr>
        <w:t>阵列仿真器系统设计流程</w:t>
      </w:r>
      <w:bookmarkEnd w:id="215"/>
    </w:p>
    <w:p w14:paraId="47BFAE45" w14:textId="5AA95D1A" w:rsidR="00B43E4C" w:rsidRDefault="00B43E4C"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3</w:t>
      </w:r>
      <w:r w:rsidR="004A2BFD">
        <w:rPr>
          <w:noProof/>
        </w:rPr>
        <w:fldChar w:fldCharType="end"/>
      </w:r>
      <w:r>
        <w:t xml:space="preserve"> Design flow of simulaton system</w:t>
      </w:r>
    </w:p>
    <w:p w14:paraId="62B1744B" w14:textId="2397977A" w:rsidR="003C752B" w:rsidRDefault="003C752B" w:rsidP="00BE59BF">
      <w:pPr>
        <w:pStyle w:val="a4"/>
        <w:numPr>
          <w:ilvl w:val="0"/>
          <w:numId w:val="14"/>
        </w:numPr>
        <w:ind w:firstLineChars="0"/>
      </w:pPr>
      <w:r>
        <w:rPr>
          <w:rFonts w:hint="eastAsia"/>
        </w:rPr>
        <w:lastRenderedPageBreak/>
        <w:t>模块层：</w:t>
      </w:r>
    </w:p>
    <w:p w14:paraId="7DA72FF6" w14:textId="6C910E2F" w:rsidR="003C752B" w:rsidRDefault="00F679C2" w:rsidP="00BE59BF">
      <w:pPr>
        <w:pStyle w:val="a4"/>
        <w:numPr>
          <w:ilvl w:val="0"/>
          <w:numId w:val="15"/>
        </w:numPr>
        <w:ind w:firstLineChars="0"/>
      </w:pPr>
      <w:r>
        <w:rPr>
          <w:rFonts w:hint="eastAsia"/>
        </w:rPr>
        <w:t>处理单元</w:t>
      </w:r>
    </w:p>
    <w:p w14:paraId="13DA18E3" w14:textId="32317672" w:rsidR="00F679C2" w:rsidRDefault="00F679C2" w:rsidP="0028228E">
      <w:pPr>
        <w:ind w:firstLine="480"/>
      </w:pPr>
      <w:r>
        <w:rPr>
          <w:rFonts w:hint="eastAsia"/>
        </w:rPr>
        <w:t>处理单元软件实现主要包含内部的数据结构和一些内部执行方法，通过一个类来实现，</w:t>
      </w:r>
      <w:r w:rsidR="00101E8A">
        <w:fldChar w:fldCharType="begin"/>
      </w:r>
      <w:r w:rsidR="00101E8A">
        <w:instrText xml:space="preserve"> </w:instrText>
      </w:r>
      <w:r w:rsidR="00101E8A">
        <w:rPr>
          <w:rFonts w:hint="eastAsia"/>
        </w:rPr>
        <w:instrText>REF _Ref533505056 \h</w:instrText>
      </w:r>
      <w:r w:rsidR="00101E8A">
        <w:instrText xml:space="preserve"> </w:instrText>
      </w:r>
      <w:r w:rsidR="0028228E">
        <w:instrText xml:space="preserve"> \* MERGEFORMAT </w:instrText>
      </w:r>
      <w:r w:rsidR="00101E8A">
        <w:fldChar w:fldCharType="separate"/>
      </w:r>
      <w:r w:rsidR="00CB0CB5">
        <w:rPr>
          <w:rFonts w:hint="eastAsia"/>
        </w:rPr>
        <w:t>表</w:t>
      </w:r>
      <w:r w:rsidR="00CB0CB5">
        <w:t>4</w:t>
      </w:r>
      <w:r w:rsidR="00CB0CB5">
        <w:noBreakHyphen/>
        <w:t>1</w:t>
      </w:r>
      <w:r w:rsidR="00101E8A">
        <w:fldChar w:fldCharType="end"/>
      </w:r>
      <w:r>
        <w:rPr>
          <w:rFonts w:hint="eastAsia"/>
        </w:rPr>
        <w:t>是处理单元类的方法和解释</w:t>
      </w:r>
      <w:r w:rsidR="00101E8A">
        <w:rPr>
          <w:rFonts w:hint="eastAsia"/>
        </w:rPr>
        <w:t>。</w:t>
      </w:r>
    </w:p>
    <w:p w14:paraId="6BD534CC" w14:textId="206B4AF2" w:rsidR="004A6A7A" w:rsidRDefault="004A6A7A" w:rsidP="00AF0C71">
      <w:pPr>
        <w:pStyle w:val="ae"/>
        <w:spacing w:before="195"/>
      </w:pPr>
      <w:bookmarkStart w:id="216" w:name="_Ref533505056"/>
      <w:bookmarkStart w:id="217" w:name="_Toc535431204"/>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1</w:t>
      </w:r>
      <w:r w:rsidR="00DA04CB">
        <w:fldChar w:fldCharType="end"/>
      </w:r>
      <w:bookmarkEnd w:id="216"/>
      <w:r w:rsidR="00AD6C5F">
        <w:t xml:space="preserve"> </w:t>
      </w:r>
      <w:r w:rsidR="00AD6C5F">
        <w:rPr>
          <w:rFonts w:hint="eastAsia"/>
        </w:rPr>
        <w:t>P</w:t>
      </w:r>
      <w:r w:rsidR="00AD6C5F">
        <w:t>E</w:t>
      </w:r>
      <w:r>
        <w:rPr>
          <w:rFonts w:hint="eastAsia"/>
        </w:rPr>
        <w:t>类内部实现方法</w:t>
      </w:r>
      <w:bookmarkEnd w:id="217"/>
    </w:p>
    <w:p w14:paraId="621AA77A" w14:textId="00B2108E" w:rsidR="003F2EE7" w:rsidRPr="00AF0C71" w:rsidRDefault="003F2EE7" w:rsidP="00215880">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4</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1</w:t>
      </w:r>
      <w:r w:rsidR="006E70C0">
        <w:rPr>
          <w:noProof/>
        </w:rPr>
        <w:fldChar w:fldCharType="end"/>
      </w:r>
      <w:r>
        <w:t xml:space="preserve"> Functions of processing element</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36"/>
      </w:tblGrid>
      <w:tr w:rsidR="00C94DD9" w:rsidRPr="004E7D6D" w14:paraId="433BEFDE" w14:textId="77777777" w:rsidTr="004A6A7A">
        <w:trPr>
          <w:trHeight w:val="558"/>
          <w:jc w:val="center"/>
        </w:trPr>
        <w:tc>
          <w:tcPr>
            <w:tcW w:w="2268" w:type="dxa"/>
            <w:tcBorders>
              <w:top w:val="single" w:sz="12" w:space="0" w:color="auto"/>
              <w:bottom w:val="single" w:sz="12" w:space="0" w:color="auto"/>
            </w:tcBorders>
            <w:vAlign w:val="center"/>
          </w:tcPr>
          <w:p w14:paraId="53FA3C6E" w14:textId="22E5A441" w:rsidR="00C94DD9" w:rsidRPr="004E7D6D" w:rsidRDefault="00101E8A" w:rsidP="004A6A7A">
            <w:pPr>
              <w:ind w:firstLineChars="0" w:firstLine="0"/>
              <w:rPr>
                <w:sz w:val="21"/>
              </w:rPr>
            </w:pPr>
            <w:r w:rsidRPr="004E7D6D">
              <w:rPr>
                <w:rFonts w:hint="eastAsia"/>
                <w:sz w:val="21"/>
              </w:rPr>
              <w:t>函数名</w:t>
            </w:r>
          </w:p>
        </w:tc>
        <w:tc>
          <w:tcPr>
            <w:tcW w:w="4536" w:type="dxa"/>
            <w:tcBorders>
              <w:top w:val="single" w:sz="12" w:space="0" w:color="auto"/>
              <w:bottom w:val="single" w:sz="12" w:space="0" w:color="auto"/>
            </w:tcBorders>
            <w:vAlign w:val="center"/>
          </w:tcPr>
          <w:p w14:paraId="41ED2F4A" w14:textId="2EB66DE9" w:rsidR="00C94DD9" w:rsidRPr="004E7D6D" w:rsidRDefault="00C94DD9" w:rsidP="004A6A7A">
            <w:pPr>
              <w:ind w:firstLineChars="0" w:firstLine="0"/>
              <w:rPr>
                <w:sz w:val="21"/>
              </w:rPr>
            </w:pPr>
            <w:r w:rsidRPr="004E7D6D">
              <w:rPr>
                <w:rFonts w:hint="eastAsia"/>
                <w:sz w:val="21"/>
              </w:rPr>
              <w:t>解释</w:t>
            </w:r>
          </w:p>
        </w:tc>
      </w:tr>
      <w:tr w:rsidR="00F679C2" w:rsidRPr="004E7D6D" w14:paraId="7CCD38E7" w14:textId="77777777" w:rsidTr="004A6A7A">
        <w:trPr>
          <w:jc w:val="center"/>
        </w:trPr>
        <w:tc>
          <w:tcPr>
            <w:tcW w:w="2268" w:type="dxa"/>
            <w:tcBorders>
              <w:top w:val="single" w:sz="12" w:space="0" w:color="auto"/>
              <w:bottom w:val="nil"/>
            </w:tcBorders>
            <w:vAlign w:val="center"/>
          </w:tcPr>
          <w:p w14:paraId="5438084B" w14:textId="0E4B8C47" w:rsidR="00F679C2" w:rsidRPr="004E7D6D" w:rsidRDefault="00101E8A" w:rsidP="004A6A7A">
            <w:pPr>
              <w:ind w:firstLineChars="0" w:firstLine="0"/>
              <w:rPr>
                <w:sz w:val="21"/>
              </w:rPr>
            </w:pPr>
            <w:r w:rsidRPr="004E7D6D">
              <w:rPr>
                <w:sz w:val="21"/>
              </w:rPr>
              <w:t>void inbuffer_in()</w:t>
            </w:r>
          </w:p>
        </w:tc>
        <w:tc>
          <w:tcPr>
            <w:tcW w:w="4536" w:type="dxa"/>
            <w:tcBorders>
              <w:top w:val="single" w:sz="12" w:space="0" w:color="auto"/>
              <w:bottom w:val="nil"/>
            </w:tcBorders>
            <w:vAlign w:val="center"/>
          </w:tcPr>
          <w:p w14:paraId="04A30396" w14:textId="579AA644" w:rsidR="00F679C2" w:rsidRPr="004E7D6D" w:rsidRDefault="00C94DD9" w:rsidP="004A6A7A">
            <w:pPr>
              <w:ind w:firstLineChars="0" w:firstLine="0"/>
              <w:rPr>
                <w:sz w:val="21"/>
              </w:rPr>
            </w:pPr>
            <w:r w:rsidRPr="004E7D6D">
              <w:rPr>
                <w:rFonts w:hint="eastAsia"/>
                <w:sz w:val="21"/>
              </w:rPr>
              <w:t>数据写入到输入</w:t>
            </w:r>
            <w:r w:rsidRPr="004E7D6D">
              <w:rPr>
                <w:rFonts w:hint="eastAsia"/>
                <w:sz w:val="21"/>
              </w:rPr>
              <w:t>buffer</w:t>
            </w:r>
            <w:r w:rsidRPr="004E7D6D">
              <w:rPr>
                <w:rFonts w:hint="eastAsia"/>
                <w:sz w:val="21"/>
              </w:rPr>
              <w:t>中</w:t>
            </w:r>
          </w:p>
        </w:tc>
      </w:tr>
      <w:tr w:rsidR="00F679C2" w:rsidRPr="004E7D6D" w14:paraId="097DC3AC" w14:textId="77777777" w:rsidTr="004A6A7A">
        <w:trPr>
          <w:jc w:val="center"/>
        </w:trPr>
        <w:tc>
          <w:tcPr>
            <w:tcW w:w="2268" w:type="dxa"/>
            <w:tcBorders>
              <w:top w:val="nil"/>
              <w:bottom w:val="nil"/>
            </w:tcBorders>
            <w:vAlign w:val="center"/>
          </w:tcPr>
          <w:p w14:paraId="680CE496" w14:textId="6002CEE3" w:rsidR="00F679C2" w:rsidRPr="004E7D6D" w:rsidRDefault="00101E8A" w:rsidP="004A6A7A">
            <w:pPr>
              <w:ind w:firstLineChars="0" w:firstLine="0"/>
              <w:rPr>
                <w:sz w:val="21"/>
              </w:rPr>
            </w:pPr>
            <w:r w:rsidRPr="004E7D6D">
              <w:rPr>
                <w:sz w:val="21"/>
              </w:rPr>
              <w:t>void inbuffer_out()</w:t>
            </w:r>
          </w:p>
        </w:tc>
        <w:tc>
          <w:tcPr>
            <w:tcW w:w="4536" w:type="dxa"/>
            <w:tcBorders>
              <w:top w:val="nil"/>
              <w:bottom w:val="nil"/>
            </w:tcBorders>
            <w:vAlign w:val="center"/>
          </w:tcPr>
          <w:p w14:paraId="51AA3345" w14:textId="13A991EA" w:rsidR="00F679C2" w:rsidRPr="004E7D6D" w:rsidRDefault="00C94DD9" w:rsidP="004A6A7A">
            <w:pPr>
              <w:ind w:firstLineChars="0" w:firstLine="0"/>
              <w:rPr>
                <w:sz w:val="21"/>
              </w:rPr>
            </w:pPr>
            <w:r w:rsidRPr="004E7D6D">
              <w:rPr>
                <w:rFonts w:hint="eastAsia"/>
                <w:sz w:val="21"/>
              </w:rPr>
              <w:t>输入</w:t>
            </w:r>
            <w:r w:rsidRPr="004E7D6D">
              <w:rPr>
                <w:rFonts w:hint="eastAsia"/>
                <w:sz w:val="21"/>
              </w:rPr>
              <w:t>buffer</w:t>
            </w:r>
            <w:r w:rsidRPr="004E7D6D">
              <w:rPr>
                <w:rFonts w:hint="eastAsia"/>
                <w:sz w:val="21"/>
              </w:rPr>
              <w:t>中数据进行</w:t>
            </w:r>
            <w:r w:rsidRPr="004E7D6D">
              <w:rPr>
                <w:rFonts w:hint="eastAsia"/>
                <w:sz w:val="21"/>
              </w:rPr>
              <w:t>tag</w:t>
            </w:r>
            <w:r w:rsidRPr="004E7D6D">
              <w:rPr>
                <w:rFonts w:hint="eastAsia"/>
                <w:sz w:val="21"/>
              </w:rPr>
              <w:t>匹配并输出</w:t>
            </w:r>
          </w:p>
        </w:tc>
      </w:tr>
      <w:tr w:rsidR="00C94DD9" w:rsidRPr="004E7D6D" w14:paraId="5970ACD2" w14:textId="77777777" w:rsidTr="004A6A7A">
        <w:trPr>
          <w:jc w:val="center"/>
        </w:trPr>
        <w:tc>
          <w:tcPr>
            <w:tcW w:w="2268" w:type="dxa"/>
            <w:tcBorders>
              <w:top w:val="nil"/>
              <w:bottom w:val="nil"/>
            </w:tcBorders>
            <w:vAlign w:val="center"/>
          </w:tcPr>
          <w:p w14:paraId="645EE801" w14:textId="618CFC17" w:rsidR="00C94DD9" w:rsidRPr="004E7D6D" w:rsidRDefault="00101E8A" w:rsidP="004A6A7A">
            <w:pPr>
              <w:ind w:firstLineChars="0" w:firstLine="0"/>
              <w:rPr>
                <w:sz w:val="21"/>
              </w:rPr>
            </w:pPr>
            <w:r w:rsidRPr="004E7D6D">
              <w:rPr>
                <w:sz w:val="21"/>
              </w:rPr>
              <w:t>void alu()</w:t>
            </w:r>
          </w:p>
        </w:tc>
        <w:tc>
          <w:tcPr>
            <w:tcW w:w="4536" w:type="dxa"/>
            <w:tcBorders>
              <w:top w:val="nil"/>
              <w:bottom w:val="nil"/>
            </w:tcBorders>
            <w:vAlign w:val="center"/>
          </w:tcPr>
          <w:p w14:paraId="27F76880" w14:textId="2727DDAA" w:rsidR="00C94DD9" w:rsidRPr="004E7D6D" w:rsidRDefault="00C94DD9" w:rsidP="004A6A7A">
            <w:pPr>
              <w:ind w:firstLineChars="0" w:firstLine="0"/>
              <w:rPr>
                <w:sz w:val="21"/>
              </w:rPr>
            </w:pPr>
            <w:r w:rsidRPr="004E7D6D">
              <w:rPr>
                <w:rFonts w:hint="eastAsia"/>
                <w:sz w:val="21"/>
              </w:rPr>
              <w:t>执行</w:t>
            </w:r>
            <w:r w:rsidRPr="004E7D6D">
              <w:rPr>
                <w:rFonts w:hint="eastAsia"/>
                <w:sz w:val="21"/>
              </w:rPr>
              <w:t>A</w:t>
            </w:r>
            <w:r w:rsidRPr="004E7D6D">
              <w:rPr>
                <w:sz w:val="21"/>
              </w:rPr>
              <w:t>LU</w:t>
            </w:r>
            <w:r w:rsidRPr="004E7D6D">
              <w:rPr>
                <w:rFonts w:hint="eastAsia"/>
                <w:sz w:val="21"/>
              </w:rPr>
              <w:t>操作</w:t>
            </w:r>
          </w:p>
        </w:tc>
      </w:tr>
      <w:tr w:rsidR="00F679C2" w:rsidRPr="004E7D6D" w14:paraId="375442F7" w14:textId="77777777" w:rsidTr="004A6A7A">
        <w:trPr>
          <w:jc w:val="center"/>
        </w:trPr>
        <w:tc>
          <w:tcPr>
            <w:tcW w:w="2268" w:type="dxa"/>
            <w:tcBorders>
              <w:top w:val="nil"/>
              <w:bottom w:val="nil"/>
            </w:tcBorders>
            <w:vAlign w:val="center"/>
          </w:tcPr>
          <w:p w14:paraId="38C85CA6" w14:textId="107B2002" w:rsidR="00F679C2" w:rsidRPr="004E7D6D" w:rsidRDefault="00101E8A" w:rsidP="004A6A7A">
            <w:pPr>
              <w:ind w:firstLineChars="0" w:firstLine="0"/>
              <w:rPr>
                <w:sz w:val="21"/>
              </w:rPr>
            </w:pPr>
            <w:r w:rsidRPr="004E7D6D">
              <w:rPr>
                <w:sz w:val="21"/>
              </w:rPr>
              <w:t>void outbuffer_in()</w:t>
            </w:r>
          </w:p>
        </w:tc>
        <w:tc>
          <w:tcPr>
            <w:tcW w:w="4536" w:type="dxa"/>
            <w:tcBorders>
              <w:top w:val="nil"/>
              <w:bottom w:val="nil"/>
            </w:tcBorders>
            <w:vAlign w:val="center"/>
          </w:tcPr>
          <w:p w14:paraId="79972ADC" w14:textId="5C9C0217" w:rsidR="00F679C2" w:rsidRPr="004E7D6D" w:rsidRDefault="00C94DD9" w:rsidP="004A6A7A">
            <w:pPr>
              <w:ind w:firstLineChars="0" w:firstLine="0"/>
              <w:rPr>
                <w:sz w:val="21"/>
              </w:rPr>
            </w:pPr>
            <w:r w:rsidRPr="004E7D6D">
              <w:rPr>
                <w:sz w:val="21"/>
              </w:rPr>
              <w:t>A</w:t>
            </w:r>
            <w:r w:rsidR="00A66688">
              <w:rPr>
                <w:sz w:val="21"/>
              </w:rPr>
              <w:t>LU</w:t>
            </w:r>
            <w:r w:rsidRPr="004E7D6D">
              <w:rPr>
                <w:rFonts w:hint="eastAsia"/>
                <w:sz w:val="21"/>
              </w:rPr>
              <w:t>运算结果写入到输出</w:t>
            </w:r>
            <w:r w:rsidRPr="004E7D6D">
              <w:rPr>
                <w:rFonts w:hint="eastAsia"/>
                <w:sz w:val="21"/>
              </w:rPr>
              <w:t>buffer</w:t>
            </w:r>
            <w:r w:rsidRPr="004E7D6D">
              <w:rPr>
                <w:rFonts w:hint="eastAsia"/>
                <w:sz w:val="21"/>
              </w:rPr>
              <w:t>中</w:t>
            </w:r>
          </w:p>
        </w:tc>
      </w:tr>
      <w:tr w:rsidR="00F679C2" w:rsidRPr="004E7D6D" w14:paraId="140EC00C" w14:textId="77777777" w:rsidTr="004A6A7A">
        <w:trPr>
          <w:jc w:val="center"/>
        </w:trPr>
        <w:tc>
          <w:tcPr>
            <w:tcW w:w="2268" w:type="dxa"/>
            <w:tcBorders>
              <w:top w:val="nil"/>
              <w:bottom w:val="nil"/>
            </w:tcBorders>
            <w:vAlign w:val="center"/>
          </w:tcPr>
          <w:p w14:paraId="3699E01D" w14:textId="138FC2C6" w:rsidR="00F679C2" w:rsidRPr="004E7D6D" w:rsidRDefault="00101E8A" w:rsidP="004A6A7A">
            <w:pPr>
              <w:ind w:firstLineChars="0" w:firstLine="0"/>
              <w:rPr>
                <w:sz w:val="21"/>
              </w:rPr>
            </w:pPr>
            <w:r w:rsidRPr="004E7D6D">
              <w:rPr>
                <w:sz w:val="21"/>
              </w:rPr>
              <w:t>void outbuffet_out()</w:t>
            </w:r>
          </w:p>
        </w:tc>
        <w:tc>
          <w:tcPr>
            <w:tcW w:w="4536" w:type="dxa"/>
            <w:tcBorders>
              <w:top w:val="nil"/>
              <w:bottom w:val="nil"/>
            </w:tcBorders>
            <w:vAlign w:val="center"/>
          </w:tcPr>
          <w:p w14:paraId="48377EF8" w14:textId="2699426B" w:rsidR="00F679C2" w:rsidRPr="004E7D6D" w:rsidRDefault="00C94DD9" w:rsidP="004A6A7A">
            <w:pPr>
              <w:ind w:firstLineChars="0" w:firstLine="0"/>
              <w:rPr>
                <w:sz w:val="21"/>
              </w:rPr>
            </w:pPr>
            <w:r w:rsidRPr="004E7D6D">
              <w:rPr>
                <w:rFonts w:hint="eastAsia"/>
                <w:sz w:val="21"/>
              </w:rPr>
              <w:t>从输出</w:t>
            </w:r>
            <w:r w:rsidRPr="004E7D6D">
              <w:rPr>
                <w:rFonts w:hint="eastAsia"/>
                <w:sz w:val="21"/>
              </w:rPr>
              <w:t>buffer</w:t>
            </w:r>
            <w:r w:rsidRPr="004E7D6D">
              <w:rPr>
                <w:rFonts w:hint="eastAsia"/>
                <w:sz w:val="21"/>
              </w:rPr>
              <w:t>中读出数据到输出端口</w:t>
            </w:r>
          </w:p>
        </w:tc>
      </w:tr>
      <w:tr w:rsidR="00F679C2" w:rsidRPr="004E7D6D" w14:paraId="38DD8A81" w14:textId="77777777" w:rsidTr="004A6A7A">
        <w:trPr>
          <w:jc w:val="center"/>
        </w:trPr>
        <w:tc>
          <w:tcPr>
            <w:tcW w:w="2268" w:type="dxa"/>
            <w:tcBorders>
              <w:top w:val="nil"/>
              <w:bottom w:val="nil"/>
            </w:tcBorders>
            <w:vAlign w:val="center"/>
          </w:tcPr>
          <w:p w14:paraId="14EA3892" w14:textId="0088F2E3" w:rsidR="00F679C2" w:rsidRPr="004E7D6D" w:rsidRDefault="00101E8A" w:rsidP="004A6A7A">
            <w:pPr>
              <w:ind w:firstLineChars="0" w:firstLine="0"/>
              <w:rPr>
                <w:sz w:val="21"/>
              </w:rPr>
            </w:pPr>
            <w:r w:rsidRPr="004E7D6D">
              <w:rPr>
                <w:sz w:val="21"/>
              </w:rPr>
              <w:t>void valid_clear()</w:t>
            </w:r>
          </w:p>
        </w:tc>
        <w:tc>
          <w:tcPr>
            <w:tcW w:w="4536" w:type="dxa"/>
            <w:tcBorders>
              <w:top w:val="nil"/>
              <w:bottom w:val="nil"/>
            </w:tcBorders>
            <w:vAlign w:val="center"/>
          </w:tcPr>
          <w:p w14:paraId="7888F2F5" w14:textId="7CE68BF2" w:rsidR="00F679C2" w:rsidRPr="004E7D6D" w:rsidRDefault="00C94DD9" w:rsidP="004A6A7A">
            <w:pPr>
              <w:ind w:firstLineChars="0" w:firstLine="0"/>
              <w:rPr>
                <w:sz w:val="21"/>
              </w:rPr>
            </w:pPr>
            <w:r w:rsidRPr="004E7D6D">
              <w:rPr>
                <w:rFonts w:hint="eastAsia"/>
                <w:sz w:val="21"/>
              </w:rPr>
              <w:t>输出端口数据读走之后进行有效位清零</w:t>
            </w:r>
          </w:p>
        </w:tc>
      </w:tr>
      <w:tr w:rsidR="00F679C2" w:rsidRPr="004E7D6D" w14:paraId="0BCEDC33" w14:textId="77777777" w:rsidTr="004A6A7A">
        <w:trPr>
          <w:jc w:val="center"/>
        </w:trPr>
        <w:tc>
          <w:tcPr>
            <w:tcW w:w="2268" w:type="dxa"/>
            <w:tcBorders>
              <w:top w:val="nil"/>
              <w:bottom w:val="single" w:sz="12" w:space="0" w:color="auto"/>
            </w:tcBorders>
            <w:vAlign w:val="center"/>
          </w:tcPr>
          <w:p w14:paraId="2617471D" w14:textId="7EBCE9A2" w:rsidR="00F679C2" w:rsidRPr="004E7D6D" w:rsidRDefault="00101E8A" w:rsidP="004A6A7A">
            <w:pPr>
              <w:ind w:firstLineChars="0" w:firstLine="0"/>
              <w:rPr>
                <w:sz w:val="21"/>
              </w:rPr>
            </w:pPr>
            <w:r w:rsidRPr="004E7D6D">
              <w:rPr>
                <w:sz w:val="21"/>
              </w:rPr>
              <w:t>void clock_cnt()</w:t>
            </w:r>
          </w:p>
        </w:tc>
        <w:tc>
          <w:tcPr>
            <w:tcW w:w="4536" w:type="dxa"/>
            <w:tcBorders>
              <w:top w:val="nil"/>
              <w:bottom w:val="single" w:sz="12" w:space="0" w:color="auto"/>
            </w:tcBorders>
            <w:vAlign w:val="center"/>
          </w:tcPr>
          <w:p w14:paraId="660FEB9D" w14:textId="0091B220" w:rsidR="00F679C2" w:rsidRPr="004E7D6D" w:rsidRDefault="00C94DD9" w:rsidP="004A6A7A">
            <w:pPr>
              <w:ind w:firstLineChars="0" w:firstLine="0"/>
              <w:rPr>
                <w:sz w:val="21"/>
              </w:rPr>
            </w:pPr>
            <w:r w:rsidRPr="004E7D6D">
              <w:rPr>
                <w:rFonts w:hint="eastAsia"/>
                <w:sz w:val="21"/>
              </w:rPr>
              <w:t>处理单元时钟周期的统计</w:t>
            </w:r>
          </w:p>
        </w:tc>
      </w:tr>
    </w:tbl>
    <w:p w14:paraId="71DF7C8E" w14:textId="5A0D59FB" w:rsidR="0026783D" w:rsidRDefault="00084434" w:rsidP="0028228E">
      <w:pPr>
        <w:ind w:firstLine="480"/>
      </w:pPr>
      <w:r>
        <w:rPr>
          <w:rFonts w:hint="eastAsia"/>
        </w:rPr>
        <w:t>上表显示的是处理单元内部一些功能函数，下面介绍一下处理单元类内部的数据结构和接口，如</w:t>
      </w:r>
      <w:r w:rsidR="00146090">
        <w:fldChar w:fldCharType="begin"/>
      </w:r>
      <w:r w:rsidR="00146090">
        <w:instrText xml:space="preserve"> </w:instrText>
      </w:r>
      <w:r w:rsidR="00146090">
        <w:rPr>
          <w:rFonts w:hint="eastAsia"/>
        </w:rPr>
        <w:instrText>REF _Ref535417186 \h</w:instrText>
      </w:r>
      <w:r w:rsidR="00146090">
        <w:instrText xml:space="preserve"> </w:instrText>
      </w:r>
      <w:r w:rsidR="00146090">
        <w:fldChar w:fldCharType="separate"/>
      </w:r>
      <w:r w:rsidR="00CB0CB5">
        <w:rPr>
          <w:rFonts w:hint="eastAsia"/>
        </w:rPr>
        <w:t>图</w:t>
      </w:r>
      <w:r w:rsidR="00CB0CB5">
        <w:rPr>
          <w:noProof/>
        </w:rPr>
        <w:t>4</w:t>
      </w:r>
      <w:r w:rsidR="00CB0CB5">
        <w:noBreakHyphen/>
      </w:r>
      <w:r w:rsidR="00CB0CB5">
        <w:rPr>
          <w:noProof/>
        </w:rPr>
        <w:t>4</w:t>
      </w:r>
      <w:r w:rsidR="00146090">
        <w:fldChar w:fldCharType="end"/>
      </w:r>
      <w:r>
        <w:rPr>
          <w:rFonts w:hint="eastAsia"/>
        </w:rPr>
        <w:t>所示，处理单元主要是有两个</w:t>
      </w:r>
      <w:r>
        <w:rPr>
          <w:rFonts w:hint="eastAsia"/>
        </w:rPr>
        <w:t>3</w:t>
      </w:r>
      <w:r>
        <w:t>7</w:t>
      </w:r>
      <w:r>
        <w:rPr>
          <w:rFonts w:hint="eastAsia"/>
        </w:rPr>
        <w:t>bit</w:t>
      </w:r>
      <w:r>
        <w:rPr>
          <w:rFonts w:hint="eastAsia"/>
        </w:rPr>
        <w:t>的粗粒度输入端口、一个</w:t>
      </w:r>
      <w:r>
        <w:rPr>
          <w:rFonts w:hint="eastAsia"/>
        </w:rPr>
        <w:t>6bit</w:t>
      </w:r>
      <w:r>
        <w:rPr>
          <w:rFonts w:hint="eastAsia"/>
        </w:rPr>
        <w:t>的细粒度输入端口、两个</w:t>
      </w:r>
      <w:r>
        <w:rPr>
          <w:rFonts w:hint="eastAsia"/>
        </w:rPr>
        <w:t>3</w:t>
      </w:r>
      <w:r>
        <w:t>7</w:t>
      </w:r>
      <w:r>
        <w:rPr>
          <w:rFonts w:hint="eastAsia"/>
        </w:rPr>
        <w:t>bit</w:t>
      </w:r>
      <w:r>
        <w:rPr>
          <w:rFonts w:hint="eastAsia"/>
        </w:rPr>
        <w:t>的粗粒度输出端口和一个</w:t>
      </w:r>
      <w:r>
        <w:rPr>
          <w:rFonts w:hint="eastAsia"/>
        </w:rPr>
        <w:t>6bit</w:t>
      </w:r>
      <w:r>
        <w:rPr>
          <w:rFonts w:hint="eastAsia"/>
        </w:rPr>
        <w:t>细粒度的输出端口组成</w:t>
      </w:r>
      <w:r w:rsidR="00CE070D">
        <w:rPr>
          <w:rFonts w:hint="eastAsia"/>
        </w:rPr>
        <w:t>，</w:t>
      </w:r>
      <w:r w:rsidR="006672FD">
        <w:rPr>
          <w:rFonts w:hint="eastAsia"/>
        </w:rPr>
        <w:t>内部主要是对整型数据进行存取和运算</w:t>
      </w:r>
      <w:r w:rsidR="00CE070D">
        <w:rPr>
          <w:rFonts w:hint="eastAsia"/>
        </w:rPr>
        <w:t>，实现如下</w:t>
      </w:r>
      <w:r w:rsidR="00B97789">
        <w:rPr>
          <w:rFonts w:hint="eastAsia"/>
        </w:rPr>
        <w:t>，内部</w:t>
      </w:r>
      <w:r w:rsidR="0026783D">
        <w:rPr>
          <w:rFonts w:hint="eastAsia"/>
        </w:rPr>
        <w:t>主要包含输入输出端口的定义和输入输出</w:t>
      </w:r>
      <w:r w:rsidR="0026783D">
        <w:rPr>
          <w:rFonts w:hint="eastAsia"/>
        </w:rPr>
        <w:t>buffer</w:t>
      </w:r>
      <w:r w:rsidR="0026783D">
        <w:rPr>
          <w:rFonts w:hint="eastAsia"/>
        </w:rPr>
        <w:t>的定义。</w:t>
      </w:r>
    </w:p>
    <w:p w14:paraId="6DC7021C" w14:textId="63AB36F6" w:rsidR="00146090" w:rsidRDefault="00F87988" w:rsidP="00146090">
      <w:pPr>
        <w:spacing w:line="240" w:lineRule="auto"/>
        <w:ind w:firstLineChars="0" w:firstLine="0"/>
        <w:jc w:val="center"/>
      </w:pPr>
      <w:r>
        <w:object w:dxaOrig="5334" w:dyaOrig="2134" w14:anchorId="77009E54">
          <v:shape id="_x0000_i1063" type="#_x0000_t75" style="width:364.2pt;height:172.2pt" o:ole="">
            <v:imagedata r:id="rId95" o:title="" cropbottom="-16606f" cropleft="3108f" cropright="-10762f"/>
          </v:shape>
          <o:OLEObject Type="Embed" ProgID="Visio.Drawing.15" ShapeID="_x0000_i1063" DrawAspect="Content" ObjectID="_1609327479" r:id="rId96"/>
        </w:object>
      </w:r>
    </w:p>
    <w:p w14:paraId="06A8E748" w14:textId="1EE5E96A" w:rsidR="00146090" w:rsidRDefault="00146090" w:rsidP="00146090">
      <w:pPr>
        <w:pStyle w:val="ab"/>
      </w:pPr>
      <w:bookmarkStart w:id="218" w:name="_Ref535417186"/>
      <w:bookmarkStart w:id="219" w:name="_Toc53543118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B0CB5">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B0CB5">
        <w:rPr>
          <w:noProof/>
        </w:rPr>
        <w:t>4</w:t>
      </w:r>
      <w:r>
        <w:fldChar w:fldCharType="end"/>
      </w:r>
      <w:bookmarkEnd w:id="218"/>
      <w:r>
        <w:rPr>
          <w:rFonts w:hint="eastAsia"/>
        </w:rPr>
        <w:t>处理单元类内部的数据结构</w:t>
      </w:r>
      <w:bookmarkEnd w:id="219"/>
    </w:p>
    <w:p w14:paraId="18BD796B" w14:textId="5B1E9B91" w:rsidR="00146090" w:rsidRDefault="00146090" w:rsidP="00146090">
      <w:pPr>
        <w:pStyle w:val="Fig"/>
      </w:pPr>
      <w:r>
        <w:t>Fig.</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4</w:t>
      </w:r>
      <w:r w:rsidR="004A2BFD">
        <w:rPr>
          <w:noProof/>
        </w:rPr>
        <w:fldChar w:fldCharType="end"/>
      </w:r>
      <w:r>
        <w:t xml:space="preserve"> </w:t>
      </w:r>
      <w:r>
        <w:rPr>
          <w:rFonts w:hint="eastAsia"/>
        </w:rPr>
        <w:t>Da</w:t>
      </w:r>
      <w:r>
        <w:t>ta structure of PE class</w:t>
      </w:r>
    </w:p>
    <w:p w14:paraId="269250F1" w14:textId="77777777" w:rsidR="00344AB8" w:rsidRDefault="00344AB8" w:rsidP="00BE59BF">
      <w:pPr>
        <w:pStyle w:val="a4"/>
        <w:numPr>
          <w:ilvl w:val="0"/>
          <w:numId w:val="15"/>
        </w:numPr>
        <w:ind w:firstLineChars="0"/>
      </w:pPr>
      <w:r>
        <w:rPr>
          <w:rFonts w:hint="eastAsia"/>
        </w:rPr>
        <w:lastRenderedPageBreak/>
        <w:t>控制系统模块</w:t>
      </w:r>
    </w:p>
    <w:p w14:paraId="6309169B" w14:textId="1BC08A5A" w:rsidR="00810BE8" w:rsidRDefault="00344AB8" w:rsidP="0028228E">
      <w:pPr>
        <w:ind w:firstLine="480"/>
      </w:pPr>
      <w:r>
        <w:rPr>
          <w:rFonts w:hint="eastAsia"/>
        </w:rPr>
        <w:t>控制系统主要进行任务的控制，实现阵列执行任务的自主化，其要实现的功能从对各种状态进行维护，要通过软件的手段设计一个状态机进行阵列中各个部件的控制，其主要流程如下：从主核接受任务信息，发送任务一的配置启动信息，配置控制器开始执行任务一的配置信息导入和固化工作，检测到任务一配置完成信息，启动任务一的执行，在检测阵列运行状态期间检查处理单元中配置寄</w:t>
      </w:r>
      <w:r w:rsidR="00DD5BE6">
        <w:rPr>
          <w:rFonts w:hint="eastAsia"/>
        </w:rPr>
        <w:t>存器</w:t>
      </w:r>
    </w:p>
    <w:p w14:paraId="55799D4C" w14:textId="6FC014FE" w:rsidR="0029323D" w:rsidRDefault="00344AB8" w:rsidP="0029323D">
      <w:pPr>
        <w:ind w:firstLineChars="0" w:firstLine="0"/>
      </w:pPr>
      <w:r>
        <w:rPr>
          <w:rFonts w:hint="eastAsia"/>
        </w:rPr>
        <w:t>状态，如果配置寄存器有空的位置，则并行的通知配置控制器进行任务二的</w:t>
      </w:r>
      <w:r w:rsidR="006921BB">
        <w:rPr>
          <w:rFonts w:hint="eastAsia"/>
        </w:rPr>
        <w:t>配置，</w:t>
      </w:r>
      <w:r w:rsidR="0029323D">
        <w:rPr>
          <w:rFonts w:hint="eastAsia"/>
        </w:rPr>
        <w:t>在收到阵列对任务一执行结束信号之后，启动任务二的激活信号，以此类推，直到整个任务执行结束，反馈结束信号给主核，整个任务执行结束。</w:t>
      </w:r>
      <w:r w:rsidR="00146090">
        <w:fldChar w:fldCharType="begin"/>
      </w:r>
      <w:r w:rsidR="00146090">
        <w:instrText xml:space="preserve"> </w:instrText>
      </w:r>
      <w:r w:rsidR="00146090">
        <w:rPr>
          <w:rFonts w:hint="eastAsia"/>
        </w:rPr>
        <w:instrText>REF _Ref535417225 \h</w:instrText>
      </w:r>
      <w:r w:rsidR="00146090">
        <w:instrText xml:space="preserve"> </w:instrText>
      </w:r>
      <w:r w:rsidR="00146090">
        <w:fldChar w:fldCharType="separate"/>
      </w:r>
      <w:r w:rsidR="00CB0CB5">
        <w:rPr>
          <w:rFonts w:hint="eastAsia"/>
        </w:rPr>
        <w:t>表</w:t>
      </w:r>
      <w:r w:rsidR="00CB0CB5">
        <w:rPr>
          <w:noProof/>
        </w:rPr>
        <w:t>4</w:t>
      </w:r>
      <w:r w:rsidR="00CB0CB5">
        <w:noBreakHyphen/>
      </w:r>
      <w:r w:rsidR="00CB0CB5">
        <w:rPr>
          <w:noProof/>
        </w:rPr>
        <w:t>2</w:t>
      </w:r>
      <w:r w:rsidR="00146090">
        <w:fldChar w:fldCharType="end"/>
      </w:r>
      <w:r w:rsidR="0029323D">
        <w:rPr>
          <w:rFonts w:hint="eastAsia"/>
        </w:rPr>
        <w:t>所示是控制模块内部的主要实现方法。</w:t>
      </w:r>
    </w:p>
    <w:p w14:paraId="1D5387CA" w14:textId="587F4074" w:rsidR="002E1742" w:rsidRDefault="002E1742" w:rsidP="009853BA">
      <w:pPr>
        <w:pStyle w:val="ae"/>
        <w:spacing w:before="195"/>
      </w:pPr>
      <w:bookmarkStart w:id="220" w:name="_Ref535417225"/>
      <w:bookmarkStart w:id="221" w:name="_Toc535431205"/>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2</w:t>
      </w:r>
      <w:r w:rsidR="00DA04CB">
        <w:fldChar w:fldCharType="end"/>
      </w:r>
      <w:bookmarkEnd w:id="220"/>
      <w:r w:rsidR="008F0A26">
        <w:t xml:space="preserve"> </w:t>
      </w:r>
      <w:r w:rsidR="00836BE6">
        <w:t>C</w:t>
      </w:r>
      <w:r w:rsidR="008F0A26">
        <w:rPr>
          <w:rFonts w:hint="eastAsia"/>
        </w:rPr>
        <w:t>on</w:t>
      </w:r>
      <w:r w:rsidR="008F0A26">
        <w:t>trol</w:t>
      </w:r>
      <w:r w:rsidR="008F0A26">
        <w:rPr>
          <w:rFonts w:hint="eastAsia"/>
        </w:rPr>
        <w:t>类</w:t>
      </w:r>
      <w:r>
        <w:rPr>
          <w:rFonts w:hint="eastAsia"/>
        </w:rPr>
        <w:t>内部实现方法</w:t>
      </w:r>
      <w:bookmarkEnd w:id="221"/>
    </w:p>
    <w:p w14:paraId="34220E34" w14:textId="1BFB23CF" w:rsidR="00737D47" w:rsidRDefault="00737D47"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4</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2</w:t>
      </w:r>
      <w:r w:rsidR="006E70C0">
        <w:rPr>
          <w:noProof/>
        </w:rPr>
        <w:fldChar w:fldCharType="end"/>
      </w:r>
      <w:r>
        <w:t xml:space="preserve"> Functions of control module</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110"/>
      </w:tblGrid>
      <w:tr w:rsidR="004A570A" w:rsidRPr="004E7D6D" w14:paraId="3ED16AAA" w14:textId="77777777" w:rsidTr="00FA0289">
        <w:trPr>
          <w:trHeight w:val="558"/>
          <w:jc w:val="center"/>
        </w:trPr>
        <w:tc>
          <w:tcPr>
            <w:tcW w:w="2694" w:type="dxa"/>
            <w:tcBorders>
              <w:top w:val="single" w:sz="12" w:space="0" w:color="auto"/>
              <w:bottom w:val="single" w:sz="12" w:space="0" w:color="auto"/>
            </w:tcBorders>
            <w:vAlign w:val="center"/>
          </w:tcPr>
          <w:p w14:paraId="61E23A21" w14:textId="77777777" w:rsidR="004A570A" w:rsidRPr="004E7D6D" w:rsidRDefault="004A570A" w:rsidP="004A570A">
            <w:pPr>
              <w:ind w:firstLineChars="0" w:firstLine="0"/>
              <w:rPr>
                <w:sz w:val="21"/>
              </w:rPr>
            </w:pPr>
            <w:bookmarkStart w:id="222" w:name="_Hlk533509545"/>
            <w:r w:rsidRPr="004E7D6D">
              <w:rPr>
                <w:rFonts w:hint="eastAsia"/>
                <w:sz w:val="21"/>
              </w:rPr>
              <w:t>函数名</w:t>
            </w:r>
          </w:p>
        </w:tc>
        <w:tc>
          <w:tcPr>
            <w:tcW w:w="4110" w:type="dxa"/>
            <w:tcBorders>
              <w:top w:val="single" w:sz="12" w:space="0" w:color="auto"/>
              <w:bottom w:val="single" w:sz="12" w:space="0" w:color="auto"/>
            </w:tcBorders>
            <w:vAlign w:val="center"/>
          </w:tcPr>
          <w:p w14:paraId="3EDCFC8C" w14:textId="77777777" w:rsidR="004A570A" w:rsidRPr="004E7D6D" w:rsidRDefault="004A570A" w:rsidP="004A570A">
            <w:pPr>
              <w:ind w:firstLineChars="0" w:firstLine="0"/>
              <w:rPr>
                <w:sz w:val="21"/>
              </w:rPr>
            </w:pPr>
            <w:r w:rsidRPr="004E7D6D">
              <w:rPr>
                <w:rFonts w:hint="eastAsia"/>
                <w:sz w:val="21"/>
              </w:rPr>
              <w:t>解释</w:t>
            </w:r>
          </w:p>
        </w:tc>
      </w:tr>
      <w:tr w:rsidR="004A570A" w:rsidRPr="004E7D6D" w14:paraId="71FEA210" w14:textId="77777777" w:rsidTr="00FA0289">
        <w:trPr>
          <w:jc w:val="center"/>
        </w:trPr>
        <w:tc>
          <w:tcPr>
            <w:tcW w:w="2694" w:type="dxa"/>
            <w:tcBorders>
              <w:top w:val="single" w:sz="12" w:space="0" w:color="auto"/>
              <w:bottom w:val="nil"/>
            </w:tcBorders>
            <w:vAlign w:val="center"/>
          </w:tcPr>
          <w:p w14:paraId="02F5D381" w14:textId="785B3A1F" w:rsidR="004A570A" w:rsidRPr="004E7D6D" w:rsidRDefault="004A570A" w:rsidP="004A570A">
            <w:pPr>
              <w:ind w:firstLineChars="0" w:firstLine="0"/>
              <w:rPr>
                <w:sz w:val="21"/>
              </w:rPr>
            </w:pPr>
            <w:r w:rsidRPr="004E7D6D">
              <w:rPr>
                <w:sz w:val="21"/>
              </w:rPr>
              <w:t xml:space="preserve">void </w:t>
            </w:r>
            <w:r>
              <w:rPr>
                <w:rFonts w:hint="eastAsia"/>
                <w:sz w:val="21"/>
              </w:rPr>
              <w:t>task</w:t>
            </w:r>
            <w:r>
              <w:rPr>
                <w:sz w:val="21"/>
              </w:rPr>
              <w:t>_receive</w:t>
            </w:r>
            <w:r w:rsidRPr="004E7D6D">
              <w:rPr>
                <w:sz w:val="21"/>
              </w:rPr>
              <w:t>()</w:t>
            </w:r>
          </w:p>
        </w:tc>
        <w:tc>
          <w:tcPr>
            <w:tcW w:w="4110" w:type="dxa"/>
            <w:tcBorders>
              <w:top w:val="single" w:sz="12" w:space="0" w:color="auto"/>
              <w:bottom w:val="nil"/>
            </w:tcBorders>
            <w:vAlign w:val="center"/>
          </w:tcPr>
          <w:p w14:paraId="2BBFA3E0" w14:textId="2F36C9DA" w:rsidR="004A570A" w:rsidRPr="004E7D6D" w:rsidRDefault="00FA0289" w:rsidP="004A570A">
            <w:pPr>
              <w:ind w:firstLineChars="0" w:firstLine="0"/>
              <w:rPr>
                <w:sz w:val="21"/>
              </w:rPr>
            </w:pPr>
            <w:r>
              <w:rPr>
                <w:rFonts w:hint="eastAsia"/>
                <w:sz w:val="21"/>
              </w:rPr>
              <w:t>接</w:t>
            </w:r>
            <w:r w:rsidR="00602896">
              <w:rPr>
                <w:rFonts w:hint="eastAsia"/>
                <w:sz w:val="21"/>
              </w:rPr>
              <w:t>收</w:t>
            </w:r>
            <w:r>
              <w:rPr>
                <w:rFonts w:hint="eastAsia"/>
                <w:sz w:val="21"/>
              </w:rPr>
              <w:t>主核的任务和参数信息</w:t>
            </w:r>
          </w:p>
        </w:tc>
      </w:tr>
      <w:tr w:rsidR="004A570A" w:rsidRPr="004E7D6D" w14:paraId="7E119A92" w14:textId="77777777" w:rsidTr="00FA0289">
        <w:trPr>
          <w:jc w:val="center"/>
        </w:trPr>
        <w:tc>
          <w:tcPr>
            <w:tcW w:w="2694" w:type="dxa"/>
            <w:tcBorders>
              <w:top w:val="nil"/>
              <w:bottom w:val="nil"/>
            </w:tcBorders>
            <w:vAlign w:val="center"/>
          </w:tcPr>
          <w:p w14:paraId="509C40EA" w14:textId="02A0FD7D" w:rsidR="004A570A" w:rsidRPr="004E7D6D" w:rsidRDefault="004A570A" w:rsidP="004A570A">
            <w:pPr>
              <w:ind w:firstLineChars="0" w:firstLine="0"/>
              <w:rPr>
                <w:sz w:val="21"/>
              </w:rPr>
            </w:pPr>
            <w:r w:rsidRPr="004E7D6D">
              <w:rPr>
                <w:sz w:val="21"/>
              </w:rPr>
              <w:t xml:space="preserve">void </w:t>
            </w:r>
            <w:r w:rsidR="00C46633">
              <w:rPr>
                <w:sz w:val="21"/>
              </w:rPr>
              <w:t>config_reg_supervise</w:t>
            </w:r>
            <w:r w:rsidRPr="004E7D6D">
              <w:rPr>
                <w:sz w:val="21"/>
              </w:rPr>
              <w:t>()</w:t>
            </w:r>
          </w:p>
        </w:tc>
        <w:tc>
          <w:tcPr>
            <w:tcW w:w="4110" w:type="dxa"/>
            <w:tcBorders>
              <w:top w:val="nil"/>
              <w:bottom w:val="nil"/>
            </w:tcBorders>
            <w:vAlign w:val="center"/>
          </w:tcPr>
          <w:p w14:paraId="157329A7" w14:textId="7B7ECF38" w:rsidR="004A570A" w:rsidRPr="004E7D6D" w:rsidRDefault="00B50A71" w:rsidP="004A570A">
            <w:pPr>
              <w:ind w:firstLineChars="0" w:firstLine="0"/>
              <w:rPr>
                <w:sz w:val="21"/>
              </w:rPr>
            </w:pPr>
            <w:r>
              <w:rPr>
                <w:rFonts w:hint="eastAsia"/>
                <w:sz w:val="21"/>
              </w:rPr>
              <w:t>配置寄存器监控并激活配置导入</w:t>
            </w:r>
          </w:p>
        </w:tc>
      </w:tr>
      <w:tr w:rsidR="004A570A" w:rsidRPr="004E7D6D" w14:paraId="2F2D02D3" w14:textId="77777777" w:rsidTr="00FA0289">
        <w:trPr>
          <w:jc w:val="center"/>
        </w:trPr>
        <w:tc>
          <w:tcPr>
            <w:tcW w:w="2694" w:type="dxa"/>
            <w:tcBorders>
              <w:top w:val="nil"/>
              <w:bottom w:val="nil"/>
            </w:tcBorders>
            <w:vAlign w:val="center"/>
          </w:tcPr>
          <w:p w14:paraId="0463C802" w14:textId="02B5531E" w:rsidR="004A570A" w:rsidRPr="004E7D6D" w:rsidRDefault="004A570A" w:rsidP="004A570A">
            <w:pPr>
              <w:ind w:firstLineChars="0" w:firstLine="0"/>
              <w:rPr>
                <w:sz w:val="21"/>
              </w:rPr>
            </w:pPr>
            <w:r w:rsidRPr="004E7D6D">
              <w:rPr>
                <w:sz w:val="21"/>
              </w:rPr>
              <w:t xml:space="preserve">void </w:t>
            </w:r>
            <w:r w:rsidR="00C46633">
              <w:rPr>
                <w:sz w:val="21"/>
              </w:rPr>
              <w:t>status_supervise</w:t>
            </w:r>
            <w:r w:rsidRPr="004E7D6D">
              <w:rPr>
                <w:sz w:val="21"/>
              </w:rPr>
              <w:t>()</w:t>
            </w:r>
          </w:p>
        </w:tc>
        <w:tc>
          <w:tcPr>
            <w:tcW w:w="4110" w:type="dxa"/>
            <w:tcBorders>
              <w:top w:val="nil"/>
              <w:bottom w:val="nil"/>
            </w:tcBorders>
            <w:vAlign w:val="center"/>
          </w:tcPr>
          <w:p w14:paraId="02FC96AC" w14:textId="4DA21198" w:rsidR="004A570A" w:rsidRPr="004E7D6D" w:rsidRDefault="00B50A71" w:rsidP="004A570A">
            <w:pPr>
              <w:ind w:firstLineChars="0" w:firstLine="0"/>
              <w:rPr>
                <w:sz w:val="21"/>
              </w:rPr>
            </w:pPr>
            <w:r>
              <w:rPr>
                <w:rFonts w:hint="eastAsia"/>
                <w:sz w:val="21"/>
              </w:rPr>
              <w:t>阵列状态监控</w:t>
            </w:r>
          </w:p>
        </w:tc>
      </w:tr>
      <w:tr w:rsidR="004A570A" w:rsidRPr="004E7D6D" w14:paraId="2D34292E" w14:textId="77777777" w:rsidTr="00FA0289">
        <w:trPr>
          <w:jc w:val="center"/>
        </w:trPr>
        <w:tc>
          <w:tcPr>
            <w:tcW w:w="2694" w:type="dxa"/>
            <w:tcBorders>
              <w:top w:val="nil"/>
              <w:bottom w:val="nil"/>
            </w:tcBorders>
            <w:vAlign w:val="center"/>
          </w:tcPr>
          <w:p w14:paraId="6CD23749" w14:textId="2E3A3AA4" w:rsidR="004A570A" w:rsidRPr="004E7D6D" w:rsidRDefault="004A570A" w:rsidP="004A570A">
            <w:pPr>
              <w:ind w:firstLineChars="0" w:firstLine="0"/>
              <w:rPr>
                <w:sz w:val="21"/>
              </w:rPr>
            </w:pPr>
            <w:r w:rsidRPr="004E7D6D">
              <w:rPr>
                <w:sz w:val="21"/>
              </w:rPr>
              <w:t xml:space="preserve">void </w:t>
            </w:r>
            <w:r w:rsidR="00C46633">
              <w:rPr>
                <w:sz w:val="21"/>
              </w:rPr>
              <w:t>task_start_end</w:t>
            </w:r>
            <w:r w:rsidRPr="004E7D6D">
              <w:rPr>
                <w:sz w:val="21"/>
              </w:rPr>
              <w:t>()</w:t>
            </w:r>
          </w:p>
        </w:tc>
        <w:tc>
          <w:tcPr>
            <w:tcW w:w="4110" w:type="dxa"/>
            <w:tcBorders>
              <w:top w:val="nil"/>
              <w:bottom w:val="nil"/>
            </w:tcBorders>
            <w:vAlign w:val="center"/>
          </w:tcPr>
          <w:p w14:paraId="579FEC2C" w14:textId="0E1CA2A5" w:rsidR="004A570A" w:rsidRPr="004E7D6D" w:rsidRDefault="00B50A71" w:rsidP="004A570A">
            <w:pPr>
              <w:ind w:firstLineChars="0" w:firstLine="0"/>
              <w:rPr>
                <w:sz w:val="21"/>
              </w:rPr>
            </w:pPr>
            <w:r>
              <w:rPr>
                <w:rFonts w:hint="eastAsia"/>
                <w:sz w:val="21"/>
              </w:rPr>
              <w:t>任务激活信号注入</w:t>
            </w:r>
          </w:p>
        </w:tc>
      </w:tr>
      <w:tr w:rsidR="004A570A" w:rsidRPr="004E7D6D" w14:paraId="586C8C26" w14:textId="77777777" w:rsidTr="00FA0289">
        <w:trPr>
          <w:jc w:val="center"/>
        </w:trPr>
        <w:tc>
          <w:tcPr>
            <w:tcW w:w="2694" w:type="dxa"/>
            <w:tcBorders>
              <w:top w:val="nil"/>
              <w:bottom w:val="nil"/>
            </w:tcBorders>
            <w:vAlign w:val="center"/>
          </w:tcPr>
          <w:p w14:paraId="451C9158" w14:textId="76BE3DFE" w:rsidR="004A570A" w:rsidRPr="004E7D6D" w:rsidRDefault="004A570A" w:rsidP="004A570A">
            <w:pPr>
              <w:ind w:firstLineChars="0" w:firstLine="0"/>
              <w:rPr>
                <w:sz w:val="21"/>
              </w:rPr>
            </w:pPr>
            <w:r w:rsidRPr="004E7D6D">
              <w:rPr>
                <w:sz w:val="21"/>
              </w:rPr>
              <w:t xml:space="preserve">void </w:t>
            </w:r>
            <w:r w:rsidR="00CB7133">
              <w:rPr>
                <w:sz w:val="21"/>
              </w:rPr>
              <w:t>task_feedback</w:t>
            </w:r>
            <w:r w:rsidRPr="004E7D6D">
              <w:rPr>
                <w:sz w:val="21"/>
              </w:rPr>
              <w:t>()</w:t>
            </w:r>
          </w:p>
        </w:tc>
        <w:tc>
          <w:tcPr>
            <w:tcW w:w="4110" w:type="dxa"/>
            <w:tcBorders>
              <w:top w:val="nil"/>
              <w:bottom w:val="nil"/>
            </w:tcBorders>
            <w:vAlign w:val="center"/>
          </w:tcPr>
          <w:p w14:paraId="7400A951" w14:textId="6D4C9C1B" w:rsidR="004A570A" w:rsidRPr="004E7D6D" w:rsidRDefault="00B50A71" w:rsidP="004A570A">
            <w:pPr>
              <w:ind w:firstLineChars="0" w:firstLine="0"/>
              <w:rPr>
                <w:sz w:val="21"/>
              </w:rPr>
            </w:pPr>
            <w:r>
              <w:rPr>
                <w:rFonts w:hint="eastAsia"/>
                <w:sz w:val="21"/>
              </w:rPr>
              <w:t>任务结束反馈结果给主核</w:t>
            </w:r>
          </w:p>
        </w:tc>
      </w:tr>
      <w:tr w:rsidR="004A570A" w:rsidRPr="004E7D6D" w14:paraId="6EAFFD0A" w14:textId="77777777" w:rsidTr="00FA0289">
        <w:trPr>
          <w:jc w:val="center"/>
        </w:trPr>
        <w:tc>
          <w:tcPr>
            <w:tcW w:w="2694" w:type="dxa"/>
            <w:tcBorders>
              <w:top w:val="nil"/>
              <w:bottom w:val="single" w:sz="12" w:space="0" w:color="auto"/>
            </w:tcBorders>
            <w:vAlign w:val="center"/>
          </w:tcPr>
          <w:p w14:paraId="36A8CBE3" w14:textId="77777777" w:rsidR="004A570A" w:rsidRPr="004E7D6D" w:rsidRDefault="004A570A" w:rsidP="004A570A">
            <w:pPr>
              <w:ind w:firstLineChars="0" w:firstLine="0"/>
              <w:rPr>
                <w:sz w:val="21"/>
              </w:rPr>
            </w:pPr>
            <w:r w:rsidRPr="004E7D6D">
              <w:rPr>
                <w:sz w:val="21"/>
              </w:rPr>
              <w:t>void clock_cnt()</w:t>
            </w:r>
          </w:p>
        </w:tc>
        <w:tc>
          <w:tcPr>
            <w:tcW w:w="4110" w:type="dxa"/>
            <w:tcBorders>
              <w:top w:val="nil"/>
              <w:bottom w:val="single" w:sz="12" w:space="0" w:color="auto"/>
            </w:tcBorders>
            <w:vAlign w:val="center"/>
          </w:tcPr>
          <w:p w14:paraId="04A2A566" w14:textId="2F0DAA3A" w:rsidR="004A570A" w:rsidRPr="004E7D6D" w:rsidRDefault="004A570A" w:rsidP="004A570A">
            <w:pPr>
              <w:ind w:firstLineChars="0" w:firstLine="0"/>
              <w:rPr>
                <w:sz w:val="21"/>
              </w:rPr>
            </w:pPr>
            <w:r w:rsidRPr="004E7D6D">
              <w:rPr>
                <w:rFonts w:hint="eastAsia"/>
                <w:sz w:val="21"/>
              </w:rPr>
              <w:t>时钟周期的统计</w:t>
            </w:r>
          </w:p>
        </w:tc>
      </w:tr>
    </w:tbl>
    <w:bookmarkEnd w:id="222"/>
    <w:p w14:paraId="2D83D90F" w14:textId="46A46EDD" w:rsidR="004A7021" w:rsidRDefault="004A7021" w:rsidP="00BE59BF">
      <w:pPr>
        <w:pStyle w:val="a4"/>
        <w:numPr>
          <w:ilvl w:val="0"/>
          <w:numId w:val="15"/>
        </w:numPr>
        <w:ind w:firstLineChars="0"/>
      </w:pPr>
      <w:r>
        <w:rPr>
          <w:rFonts w:hint="eastAsia"/>
        </w:rPr>
        <w:t>存储系统模块</w:t>
      </w:r>
    </w:p>
    <w:p w14:paraId="3A04D109" w14:textId="78C50A55" w:rsidR="00CE070D" w:rsidRDefault="009261F7" w:rsidP="00BC6C77">
      <w:pPr>
        <w:ind w:firstLine="480"/>
      </w:pPr>
      <w:r>
        <w:rPr>
          <w:rFonts w:hint="eastAsia"/>
        </w:rPr>
        <w:t>存储系统模块</w:t>
      </w:r>
      <w:r w:rsidR="00585345">
        <w:rPr>
          <w:rFonts w:hint="eastAsia"/>
        </w:rPr>
        <w:t>是为了仿真器能更加真实的贴近硬件的行为，本设计的存储系统是分层次进行的，包含存储器实体和</w:t>
      </w:r>
      <w:r w:rsidR="00585345">
        <w:rPr>
          <w:rFonts w:hint="eastAsia"/>
        </w:rPr>
        <w:t>cache</w:t>
      </w:r>
      <w:r w:rsidR="00585345">
        <w:rPr>
          <w:rFonts w:hint="eastAsia"/>
        </w:rPr>
        <w:t>缓存。实现了存储器读写和对</w:t>
      </w:r>
      <w:r w:rsidR="00585345">
        <w:rPr>
          <w:rFonts w:hint="eastAsia"/>
        </w:rPr>
        <w:t>cache</w:t>
      </w:r>
      <w:r w:rsidR="00585345">
        <w:rPr>
          <w:rFonts w:hint="eastAsia"/>
        </w:rPr>
        <w:t>的支持，</w:t>
      </w:r>
      <w:r w:rsidR="00585345">
        <w:rPr>
          <w:rFonts w:hint="eastAsia"/>
        </w:rPr>
        <w:t>cache</w:t>
      </w:r>
      <w:r w:rsidR="00585345">
        <w:rPr>
          <w:rFonts w:hint="eastAsia"/>
        </w:rPr>
        <w:t>的特性可以配置，</w:t>
      </w:r>
      <w:r w:rsidR="00585345">
        <w:rPr>
          <w:rFonts w:hint="eastAsia"/>
        </w:rPr>
        <w:t>cache</w:t>
      </w:r>
      <w:r w:rsidR="00585345">
        <w:rPr>
          <w:rFonts w:hint="eastAsia"/>
        </w:rPr>
        <w:t>大小，</w:t>
      </w:r>
      <w:r w:rsidR="00585345">
        <w:rPr>
          <w:rFonts w:hint="eastAsia"/>
        </w:rPr>
        <w:t>cache</w:t>
      </w:r>
      <w:r w:rsidR="00585345">
        <w:t>-line</w:t>
      </w:r>
      <w:r w:rsidR="00585345">
        <w:rPr>
          <w:rFonts w:hint="eastAsia"/>
        </w:rPr>
        <w:t>大小，替换策略等均可通过软件字段更改，搭建合适的仿真环境</w:t>
      </w:r>
      <w:r w:rsidR="005F526C" w:rsidRPr="00A10170">
        <w:rPr>
          <w:vertAlign w:val="superscript"/>
        </w:rPr>
        <w:fldChar w:fldCharType="begin"/>
      </w:r>
      <w:r w:rsidR="005F526C" w:rsidRPr="00A10170">
        <w:rPr>
          <w:vertAlign w:val="superscript"/>
        </w:rPr>
        <w:instrText xml:space="preserve"> </w:instrText>
      </w:r>
      <w:r w:rsidR="005F526C" w:rsidRPr="00A10170">
        <w:rPr>
          <w:rFonts w:hint="eastAsia"/>
          <w:vertAlign w:val="superscript"/>
        </w:rPr>
        <w:instrText>REF _Ref533527499 \r \h</w:instrText>
      </w:r>
      <w:r w:rsidR="005F526C" w:rsidRPr="00A10170">
        <w:rPr>
          <w:vertAlign w:val="superscript"/>
        </w:rPr>
        <w:instrText xml:space="preserve"> </w:instrText>
      </w:r>
      <w:r w:rsidR="00BC6C77" w:rsidRPr="00A10170">
        <w:rPr>
          <w:vertAlign w:val="superscript"/>
        </w:rPr>
        <w:instrText xml:space="preserve"> \* MERGEFORMAT </w:instrText>
      </w:r>
      <w:r w:rsidR="005F526C" w:rsidRPr="00A10170">
        <w:rPr>
          <w:vertAlign w:val="superscript"/>
        </w:rPr>
      </w:r>
      <w:r w:rsidR="005F526C" w:rsidRPr="00A10170">
        <w:rPr>
          <w:vertAlign w:val="superscript"/>
        </w:rPr>
        <w:fldChar w:fldCharType="separate"/>
      </w:r>
      <w:r w:rsidR="00CB0CB5">
        <w:rPr>
          <w:vertAlign w:val="superscript"/>
        </w:rPr>
        <w:t>[39]</w:t>
      </w:r>
      <w:r w:rsidR="005F526C" w:rsidRPr="00A10170">
        <w:rPr>
          <w:vertAlign w:val="superscript"/>
        </w:rPr>
        <w:fldChar w:fldCharType="end"/>
      </w:r>
      <w:r w:rsidR="00A10170">
        <w:rPr>
          <w:rFonts w:hint="eastAsia"/>
        </w:rPr>
        <w:t>。</w:t>
      </w:r>
    </w:p>
    <w:p w14:paraId="3D2D7CF2" w14:textId="2E75AA6B" w:rsidR="00FE64CB" w:rsidRDefault="00FE64CB" w:rsidP="00BC6C77">
      <w:pPr>
        <w:ind w:firstLine="480"/>
      </w:pPr>
      <w:r>
        <w:rPr>
          <w:rFonts w:hint="eastAsia"/>
        </w:rPr>
        <w:t>中间调度层</w:t>
      </w:r>
      <w:r w:rsidR="00425121">
        <w:rPr>
          <w:rFonts w:hint="eastAsia"/>
        </w:rPr>
        <w:t>主要是以配置信息为对象，</w:t>
      </w:r>
      <w:r>
        <w:rPr>
          <w:rFonts w:hint="eastAsia"/>
        </w:rPr>
        <w:t>实现配置信息中执行内容的调度和实现，实现</w:t>
      </w:r>
      <w:r w:rsidR="00425121">
        <w:rPr>
          <w:rFonts w:hint="eastAsia"/>
        </w:rPr>
        <w:t>配置信息从软件配置字到硬件配置字的解析，保证模块层中各个模块对硬件配置字</w:t>
      </w:r>
      <w:r>
        <w:rPr>
          <w:rFonts w:hint="eastAsia"/>
        </w:rPr>
        <w:t>的</w:t>
      </w:r>
      <w:r w:rsidR="00425121">
        <w:rPr>
          <w:rFonts w:hint="eastAsia"/>
        </w:rPr>
        <w:t>完美识别</w:t>
      </w:r>
      <w:r>
        <w:rPr>
          <w:rFonts w:hint="eastAsia"/>
        </w:rPr>
        <w:t>。中间层主要包含几个主要的函数，其调用各个模块属性方法，实现</w:t>
      </w:r>
      <w:r w:rsidR="00C31760">
        <w:rPr>
          <w:rFonts w:hint="eastAsia"/>
        </w:rPr>
        <w:t>配置中规定的行为，将静态的模块调度起来实现了动态执行，如</w:t>
      </w:r>
      <w:r w:rsidR="002649FE">
        <w:fldChar w:fldCharType="begin"/>
      </w:r>
      <w:r w:rsidR="002649FE">
        <w:instrText xml:space="preserve"> </w:instrText>
      </w:r>
      <w:r w:rsidR="002649FE">
        <w:rPr>
          <w:rFonts w:hint="eastAsia"/>
        </w:rPr>
        <w:instrText>REF _Ref533509889 \h</w:instrText>
      </w:r>
      <w:r w:rsidR="002649FE">
        <w:instrText xml:space="preserve"> </w:instrText>
      </w:r>
      <w:r w:rsidR="00BC6C77">
        <w:instrText xml:space="preserve"> \* MERGEFORMAT </w:instrText>
      </w:r>
      <w:r w:rsidR="002649FE">
        <w:fldChar w:fldCharType="separate"/>
      </w:r>
      <w:r w:rsidR="00CB0CB5">
        <w:rPr>
          <w:rFonts w:hint="eastAsia"/>
        </w:rPr>
        <w:t>表</w:t>
      </w:r>
      <w:r w:rsidR="00CB0CB5">
        <w:t>4</w:t>
      </w:r>
      <w:r w:rsidR="00CB0CB5">
        <w:noBreakHyphen/>
        <w:t>3</w:t>
      </w:r>
      <w:r w:rsidR="002649FE">
        <w:fldChar w:fldCharType="end"/>
      </w:r>
      <w:r w:rsidR="00C31760">
        <w:rPr>
          <w:rFonts w:hint="eastAsia"/>
        </w:rPr>
        <w:t>所示是调度函数列表和解释</w:t>
      </w:r>
      <w:r w:rsidR="0026092E">
        <w:rPr>
          <w:rFonts w:hint="eastAsia"/>
        </w:rPr>
        <w:t>。</w:t>
      </w:r>
    </w:p>
    <w:p w14:paraId="5528C927" w14:textId="77777777" w:rsidR="00146090" w:rsidRDefault="00146090" w:rsidP="00BC6C77">
      <w:pPr>
        <w:ind w:firstLine="480"/>
      </w:pPr>
    </w:p>
    <w:p w14:paraId="320069FB" w14:textId="1F0A7C4E" w:rsidR="00C31760" w:rsidRDefault="00CA0323" w:rsidP="009853BA">
      <w:pPr>
        <w:pStyle w:val="ae"/>
        <w:spacing w:before="195"/>
      </w:pPr>
      <w:bookmarkStart w:id="223" w:name="_Ref533509889"/>
      <w:bookmarkStart w:id="224" w:name="_Toc535431206"/>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3</w:t>
      </w:r>
      <w:r w:rsidR="00DA04CB">
        <w:fldChar w:fldCharType="end"/>
      </w:r>
      <w:bookmarkEnd w:id="223"/>
      <w:r>
        <w:rPr>
          <w:rFonts w:hint="eastAsia"/>
        </w:rPr>
        <w:t>中间层调度函数表</w:t>
      </w:r>
      <w:bookmarkEnd w:id="224"/>
    </w:p>
    <w:p w14:paraId="701E9BBC" w14:textId="0189BD0E" w:rsidR="007411FC" w:rsidRDefault="007411FC"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4</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3</w:t>
      </w:r>
      <w:r w:rsidR="006E70C0">
        <w:rPr>
          <w:noProof/>
        </w:rPr>
        <w:fldChar w:fldCharType="end"/>
      </w:r>
      <w:r>
        <w:t xml:space="preserve"> Functions table of middle module</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tblGrid>
      <w:tr w:rsidR="00C31760" w:rsidRPr="004E7D6D" w14:paraId="4AA347EA" w14:textId="77777777" w:rsidTr="005E49A3">
        <w:trPr>
          <w:trHeight w:val="510"/>
          <w:jc w:val="center"/>
        </w:trPr>
        <w:tc>
          <w:tcPr>
            <w:tcW w:w="2127" w:type="dxa"/>
            <w:tcBorders>
              <w:top w:val="single" w:sz="12" w:space="0" w:color="auto"/>
              <w:bottom w:val="single" w:sz="12" w:space="0" w:color="auto"/>
            </w:tcBorders>
            <w:vAlign w:val="center"/>
          </w:tcPr>
          <w:p w14:paraId="040AC68B" w14:textId="77777777" w:rsidR="00C31760" w:rsidRPr="004E7D6D" w:rsidRDefault="00C31760" w:rsidP="00C8551E">
            <w:pPr>
              <w:ind w:firstLineChars="0" w:firstLine="0"/>
              <w:rPr>
                <w:sz w:val="21"/>
              </w:rPr>
            </w:pPr>
            <w:r w:rsidRPr="004E7D6D">
              <w:rPr>
                <w:rFonts w:hint="eastAsia"/>
                <w:sz w:val="21"/>
              </w:rPr>
              <w:t>函数名</w:t>
            </w:r>
          </w:p>
        </w:tc>
        <w:tc>
          <w:tcPr>
            <w:tcW w:w="4677" w:type="dxa"/>
            <w:tcBorders>
              <w:top w:val="single" w:sz="12" w:space="0" w:color="auto"/>
              <w:bottom w:val="single" w:sz="12" w:space="0" w:color="auto"/>
            </w:tcBorders>
            <w:vAlign w:val="center"/>
          </w:tcPr>
          <w:p w14:paraId="2C6F7333" w14:textId="77777777" w:rsidR="00C31760" w:rsidRPr="004E7D6D" w:rsidRDefault="00C31760" w:rsidP="00C8551E">
            <w:pPr>
              <w:ind w:firstLineChars="0" w:firstLine="0"/>
              <w:rPr>
                <w:sz w:val="21"/>
              </w:rPr>
            </w:pPr>
            <w:r w:rsidRPr="004E7D6D">
              <w:rPr>
                <w:rFonts w:hint="eastAsia"/>
                <w:sz w:val="21"/>
              </w:rPr>
              <w:t>解释</w:t>
            </w:r>
          </w:p>
        </w:tc>
      </w:tr>
      <w:tr w:rsidR="00C31760" w:rsidRPr="004E7D6D" w14:paraId="5E2BAD67" w14:textId="77777777" w:rsidTr="005E49A3">
        <w:trPr>
          <w:jc w:val="center"/>
        </w:trPr>
        <w:tc>
          <w:tcPr>
            <w:tcW w:w="2127" w:type="dxa"/>
            <w:tcBorders>
              <w:top w:val="single" w:sz="12" w:space="0" w:color="auto"/>
              <w:bottom w:val="nil"/>
            </w:tcBorders>
            <w:vAlign w:val="center"/>
          </w:tcPr>
          <w:p w14:paraId="750AB46C" w14:textId="44D32D6F" w:rsidR="00C31760" w:rsidRPr="004E7D6D" w:rsidRDefault="00C31760" w:rsidP="00C8551E">
            <w:pPr>
              <w:ind w:firstLineChars="0" w:firstLine="0"/>
              <w:rPr>
                <w:sz w:val="21"/>
              </w:rPr>
            </w:pPr>
            <w:r w:rsidRPr="004E7D6D">
              <w:rPr>
                <w:sz w:val="21"/>
              </w:rPr>
              <w:t xml:space="preserve">void </w:t>
            </w:r>
            <w:r>
              <w:rPr>
                <w:rFonts w:hint="eastAsia"/>
                <w:sz w:val="21"/>
              </w:rPr>
              <w:t>pe</w:t>
            </w:r>
            <w:r>
              <w:rPr>
                <w:sz w:val="21"/>
              </w:rPr>
              <w:t>_sim_step1</w:t>
            </w:r>
            <w:r w:rsidRPr="004E7D6D">
              <w:rPr>
                <w:sz w:val="21"/>
              </w:rPr>
              <w:t>()</w:t>
            </w:r>
          </w:p>
        </w:tc>
        <w:tc>
          <w:tcPr>
            <w:tcW w:w="4677" w:type="dxa"/>
            <w:tcBorders>
              <w:top w:val="single" w:sz="12" w:space="0" w:color="auto"/>
              <w:bottom w:val="nil"/>
            </w:tcBorders>
            <w:vAlign w:val="center"/>
          </w:tcPr>
          <w:p w14:paraId="36B879F6" w14:textId="3048E8A5" w:rsidR="00C31760" w:rsidRPr="004E7D6D" w:rsidRDefault="00C31760" w:rsidP="00C8551E">
            <w:pPr>
              <w:ind w:firstLineChars="0" w:firstLine="0"/>
              <w:rPr>
                <w:sz w:val="21"/>
              </w:rPr>
            </w:pPr>
            <w:r>
              <w:rPr>
                <w:rFonts w:hint="eastAsia"/>
                <w:sz w:val="21"/>
              </w:rPr>
              <w:t>P</w:t>
            </w:r>
            <w:r>
              <w:rPr>
                <w:sz w:val="21"/>
              </w:rPr>
              <w:t>E</w:t>
            </w:r>
            <w:r>
              <w:rPr>
                <w:rFonts w:hint="eastAsia"/>
                <w:sz w:val="21"/>
              </w:rPr>
              <w:t>从上一个单元端口处取数存入到输入</w:t>
            </w:r>
            <w:r>
              <w:rPr>
                <w:rFonts w:hint="eastAsia"/>
                <w:sz w:val="21"/>
              </w:rPr>
              <w:t>buffer</w:t>
            </w:r>
            <w:r>
              <w:rPr>
                <w:rFonts w:hint="eastAsia"/>
                <w:sz w:val="21"/>
              </w:rPr>
              <w:t>，并从输入</w:t>
            </w:r>
            <w:r>
              <w:rPr>
                <w:rFonts w:hint="eastAsia"/>
                <w:sz w:val="21"/>
              </w:rPr>
              <w:t>buffer</w:t>
            </w:r>
            <w:r>
              <w:rPr>
                <w:rFonts w:hint="eastAsia"/>
                <w:sz w:val="21"/>
              </w:rPr>
              <w:t>输出</w:t>
            </w:r>
          </w:p>
        </w:tc>
      </w:tr>
      <w:tr w:rsidR="00C31760" w:rsidRPr="004E7D6D" w14:paraId="6C0503E1" w14:textId="77777777" w:rsidTr="005E49A3">
        <w:trPr>
          <w:jc w:val="center"/>
        </w:trPr>
        <w:tc>
          <w:tcPr>
            <w:tcW w:w="2127" w:type="dxa"/>
            <w:tcBorders>
              <w:top w:val="nil"/>
              <w:bottom w:val="nil"/>
            </w:tcBorders>
            <w:vAlign w:val="center"/>
          </w:tcPr>
          <w:p w14:paraId="4CA83CDB" w14:textId="7C3E0F76" w:rsidR="00C31760" w:rsidRPr="004E7D6D" w:rsidRDefault="00C31760" w:rsidP="00C8551E">
            <w:pPr>
              <w:ind w:firstLineChars="0" w:firstLine="0"/>
              <w:rPr>
                <w:sz w:val="21"/>
              </w:rPr>
            </w:pPr>
            <w:r w:rsidRPr="004E7D6D">
              <w:rPr>
                <w:sz w:val="21"/>
              </w:rPr>
              <w:t xml:space="preserve">void </w:t>
            </w:r>
            <w:r>
              <w:rPr>
                <w:sz w:val="21"/>
              </w:rPr>
              <w:t>pe_sim_step2</w:t>
            </w:r>
            <w:r w:rsidRPr="004E7D6D">
              <w:rPr>
                <w:sz w:val="21"/>
              </w:rPr>
              <w:t>()</w:t>
            </w:r>
          </w:p>
        </w:tc>
        <w:tc>
          <w:tcPr>
            <w:tcW w:w="4677" w:type="dxa"/>
            <w:tcBorders>
              <w:top w:val="nil"/>
              <w:bottom w:val="nil"/>
            </w:tcBorders>
            <w:vAlign w:val="center"/>
          </w:tcPr>
          <w:p w14:paraId="6D3381BC" w14:textId="1B30CE3D" w:rsidR="00C31760" w:rsidRPr="004E7D6D" w:rsidRDefault="00DF7EBA" w:rsidP="00C8551E">
            <w:pPr>
              <w:ind w:firstLineChars="0" w:firstLine="0"/>
              <w:rPr>
                <w:sz w:val="21"/>
              </w:rPr>
            </w:pPr>
            <w:r>
              <w:rPr>
                <w:rFonts w:hint="eastAsia"/>
                <w:sz w:val="21"/>
              </w:rPr>
              <w:t>读取输入</w:t>
            </w:r>
            <w:r>
              <w:rPr>
                <w:rFonts w:hint="eastAsia"/>
                <w:sz w:val="21"/>
              </w:rPr>
              <w:t>buffer</w:t>
            </w:r>
            <w:r>
              <w:rPr>
                <w:rFonts w:hint="eastAsia"/>
                <w:sz w:val="21"/>
              </w:rPr>
              <w:t>的数据执行</w:t>
            </w:r>
            <w:r>
              <w:rPr>
                <w:rFonts w:hint="eastAsia"/>
                <w:sz w:val="21"/>
              </w:rPr>
              <w:t>alu</w:t>
            </w:r>
            <w:r>
              <w:rPr>
                <w:rFonts w:hint="eastAsia"/>
                <w:sz w:val="21"/>
              </w:rPr>
              <w:t>计算</w:t>
            </w:r>
          </w:p>
        </w:tc>
      </w:tr>
      <w:tr w:rsidR="00C31760" w:rsidRPr="004E7D6D" w14:paraId="09D5F467" w14:textId="77777777" w:rsidTr="005E49A3">
        <w:trPr>
          <w:jc w:val="center"/>
        </w:trPr>
        <w:tc>
          <w:tcPr>
            <w:tcW w:w="2127" w:type="dxa"/>
            <w:tcBorders>
              <w:top w:val="nil"/>
              <w:bottom w:val="single" w:sz="12" w:space="0" w:color="auto"/>
            </w:tcBorders>
            <w:vAlign w:val="center"/>
          </w:tcPr>
          <w:p w14:paraId="330A82AD" w14:textId="25974371" w:rsidR="00C31760" w:rsidRPr="004E7D6D" w:rsidRDefault="00C31760" w:rsidP="00C8551E">
            <w:pPr>
              <w:ind w:firstLineChars="0" w:firstLine="0"/>
              <w:rPr>
                <w:sz w:val="21"/>
              </w:rPr>
            </w:pPr>
            <w:r w:rsidRPr="004E7D6D">
              <w:rPr>
                <w:sz w:val="21"/>
              </w:rPr>
              <w:t xml:space="preserve">void </w:t>
            </w:r>
            <w:r>
              <w:rPr>
                <w:sz w:val="21"/>
              </w:rPr>
              <w:t>pe_sim_step3</w:t>
            </w:r>
            <w:r w:rsidRPr="004E7D6D">
              <w:rPr>
                <w:sz w:val="21"/>
              </w:rPr>
              <w:t>()</w:t>
            </w:r>
          </w:p>
        </w:tc>
        <w:tc>
          <w:tcPr>
            <w:tcW w:w="4677" w:type="dxa"/>
            <w:tcBorders>
              <w:top w:val="nil"/>
              <w:bottom w:val="single" w:sz="12" w:space="0" w:color="auto"/>
            </w:tcBorders>
            <w:vAlign w:val="center"/>
          </w:tcPr>
          <w:p w14:paraId="3543EC88" w14:textId="4805ECFD" w:rsidR="00C31760" w:rsidRPr="004E7D6D" w:rsidRDefault="00DF7EBA" w:rsidP="00C8551E">
            <w:pPr>
              <w:ind w:firstLineChars="0" w:firstLine="0"/>
              <w:rPr>
                <w:sz w:val="21"/>
              </w:rPr>
            </w:pPr>
            <w:r>
              <w:rPr>
                <w:rFonts w:hint="eastAsia"/>
                <w:sz w:val="21"/>
              </w:rPr>
              <w:t>读取</w:t>
            </w:r>
            <w:r>
              <w:rPr>
                <w:rFonts w:hint="eastAsia"/>
                <w:sz w:val="21"/>
              </w:rPr>
              <w:t>alu</w:t>
            </w:r>
            <w:r>
              <w:rPr>
                <w:rFonts w:hint="eastAsia"/>
                <w:sz w:val="21"/>
              </w:rPr>
              <w:t>结果，写入输出</w:t>
            </w:r>
            <w:r>
              <w:rPr>
                <w:rFonts w:hint="eastAsia"/>
                <w:sz w:val="21"/>
              </w:rPr>
              <w:t>buffer</w:t>
            </w:r>
            <w:r>
              <w:rPr>
                <w:rFonts w:hint="eastAsia"/>
                <w:sz w:val="21"/>
              </w:rPr>
              <w:t>并在输出</w:t>
            </w:r>
          </w:p>
        </w:tc>
      </w:tr>
    </w:tbl>
    <w:p w14:paraId="0997B3C3" w14:textId="7A7FC17B" w:rsidR="0026783D" w:rsidRDefault="00FA336B" w:rsidP="005F526C">
      <w:pPr>
        <w:ind w:firstLine="480"/>
      </w:pPr>
      <w:r>
        <w:rPr>
          <w:rFonts w:hint="eastAsia"/>
        </w:rPr>
        <w:t>驱动层解决的整个阵列执行的驱动问题，</w:t>
      </w:r>
      <w:r w:rsidR="0026092E">
        <w:rPr>
          <w:rFonts w:hint="eastAsia"/>
        </w:rPr>
        <w:t>在每一次时钟周期内，上层的驱动函数被调用，每一个模块在该时钟周期内执行相应的属性方法，通过这种形式实现对硬件电路的模拟，上层驱动主要是由函数来实现，</w:t>
      </w:r>
      <w:r>
        <w:rPr>
          <w:rFonts w:hint="eastAsia"/>
        </w:rPr>
        <w:t>如</w:t>
      </w:r>
      <w:r w:rsidR="00F52181">
        <w:fldChar w:fldCharType="begin"/>
      </w:r>
      <w:r w:rsidR="00F52181">
        <w:instrText xml:space="preserve"> </w:instrText>
      </w:r>
      <w:r w:rsidR="00F52181">
        <w:rPr>
          <w:rFonts w:hint="eastAsia"/>
        </w:rPr>
        <w:instrText>REF _Ref533800870 \h</w:instrText>
      </w:r>
      <w:r w:rsidR="00F52181">
        <w:instrText xml:space="preserve"> </w:instrText>
      </w:r>
      <w:r w:rsidR="00F52181">
        <w:fldChar w:fldCharType="separate"/>
      </w:r>
      <w:r w:rsidR="00CB0CB5">
        <w:rPr>
          <w:rFonts w:hint="eastAsia"/>
        </w:rPr>
        <w:t>表</w:t>
      </w:r>
      <w:r w:rsidR="00CB0CB5">
        <w:rPr>
          <w:noProof/>
        </w:rPr>
        <w:t>4</w:t>
      </w:r>
      <w:r w:rsidR="00CB0CB5">
        <w:noBreakHyphen/>
      </w:r>
      <w:r w:rsidR="00CB0CB5">
        <w:rPr>
          <w:noProof/>
        </w:rPr>
        <w:t>4</w:t>
      </w:r>
      <w:r w:rsidR="00F52181">
        <w:fldChar w:fldCharType="end"/>
      </w:r>
      <w:r w:rsidR="007369FE">
        <w:rPr>
          <w:rFonts w:hint="eastAsia"/>
        </w:rPr>
        <w:t>所示，</w:t>
      </w:r>
      <w:r w:rsidR="0026092E">
        <w:rPr>
          <w:rFonts w:hint="eastAsia"/>
        </w:rPr>
        <w:t>其表示的是不同层次的函数的调用关系，从中可以看出，在上层驱动函数被执行时，会调用中间层调度函数，而中间层调度函数会调用底层模块的属性函数，最终完成行为的模拟。</w:t>
      </w:r>
    </w:p>
    <w:p w14:paraId="30DD8D81" w14:textId="41C5A50F" w:rsidR="005F1F59" w:rsidRDefault="005F1F59" w:rsidP="009853BA">
      <w:pPr>
        <w:pStyle w:val="ae"/>
        <w:spacing w:before="195"/>
      </w:pPr>
      <w:bookmarkStart w:id="225" w:name="_Ref533800870"/>
      <w:bookmarkStart w:id="226" w:name="_Toc535431207"/>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4</w:t>
      </w:r>
      <w:r w:rsidR="00DA04CB">
        <w:fldChar w:fldCharType="end"/>
      </w:r>
      <w:bookmarkEnd w:id="225"/>
      <w:r>
        <w:rPr>
          <w:rFonts w:hint="eastAsia"/>
        </w:rPr>
        <w:t>函数层次调用关系</w:t>
      </w:r>
      <w:bookmarkEnd w:id="226"/>
    </w:p>
    <w:p w14:paraId="3350B730" w14:textId="51A81ED9" w:rsidR="008835D1" w:rsidRDefault="008835D1"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4</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4</w:t>
      </w:r>
      <w:r w:rsidR="006E70C0">
        <w:rPr>
          <w:noProof/>
        </w:rPr>
        <w:fldChar w:fldCharType="end"/>
      </w:r>
      <w:r>
        <w:t xml:space="preserve"> </w:t>
      </w:r>
      <w:r w:rsidRPr="008835D1">
        <w:t>Function call relationship</w:t>
      </w:r>
      <w:r>
        <w:t xml:space="preserve"> in simulator</w:t>
      </w:r>
    </w:p>
    <w:tbl>
      <w:tblPr>
        <w:tblStyle w:val="13"/>
        <w:tblW w:w="0" w:type="auto"/>
        <w:jc w:val="center"/>
        <w:tblLook w:val="04A0" w:firstRow="1" w:lastRow="0" w:firstColumn="1" w:lastColumn="0" w:noHBand="0" w:noVBand="1"/>
      </w:tblPr>
      <w:tblGrid>
        <w:gridCol w:w="2395"/>
        <w:gridCol w:w="2410"/>
        <w:gridCol w:w="2268"/>
      </w:tblGrid>
      <w:tr w:rsidR="003C024B" w:rsidRPr="001A7107" w14:paraId="105C7BA4" w14:textId="77777777" w:rsidTr="003968B8">
        <w:trPr>
          <w:jc w:val="center"/>
        </w:trPr>
        <w:tc>
          <w:tcPr>
            <w:tcW w:w="7073" w:type="dxa"/>
            <w:gridSpan w:val="3"/>
            <w:tcBorders>
              <w:top w:val="single" w:sz="12" w:space="0" w:color="auto"/>
              <w:left w:val="single" w:sz="12" w:space="0" w:color="auto"/>
              <w:bottom w:val="single" w:sz="12" w:space="0" w:color="auto"/>
              <w:right w:val="single" w:sz="12" w:space="0" w:color="auto"/>
            </w:tcBorders>
            <w:vAlign w:val="center"/>
          </w:tcPr>
          <w:p w14:paraId="1298F0D9" w14:textId="2B44044B" w:rsidR="003C024B" w:rsidRPr="001A7107" w:rsidRDefault="000A29F8" w:rsidP="007D4E6C">
            <w:pPr>
              <w:ind w:firstLineChars="0" w:firstLine="0"/>
              <w:jc w:val="center"/>
              <w:rPr>
                <w:sz w:val="21"/>
              </w:rPr>
            </w:pPr>
            <w:r w:rsidRPr="001A7107">
              <w:rPr>
                <w:rFonts w:hint="eastAsia"/>
                <w:sz w:val="21"/>
              </w:rPr>
              <w:t>函数调用关系</w:t>
            </w:r>
            <w:r w:rsidR="00EA285E">
              <w:rPr>
                <w:rFonts w:hint="eastAsia"/>
                <w:sz w:val="21"/>
              </w:rPr>
              <w:t>(</w:t>
            </w:r>
            <w:r w:rsidR="00EA285E" w:rsidRPr="001A7107">
              <w:rPr>
                <w:rFonts w:hint="eastAsia"/>
                <w:sz w:val="21"/>
              </w:rPr>
              <w:t>调用</w:t>
            </w:r>
            <w:r w:rsidR="00EA285E" w:rsidRPr="001A7107">
              <w:rPr>
                <w:rFonts w:hint="eastAsia"/>
                <w:sz w:val="21"/>
              </w:rPr>
              <w:t>&gt;&gt;</w:t>
            </w:r>
            <w:r w:rsidR="00EA285E" w:rsidRPr="001A7107">
              <w:rPr>
                <w:rFonts w:hint="eastAsia"/>
                <w:sz w:val="21"/>
              </w:rPr>
              <w:t>被调用</w:t>
            </w:r>
            <w:r w:rsidR="00EA285E">
              <w:rPr>
                <w:sz w:val="21"/>
              </w:rPr>
              <w:t>)</w:t>
            </w:r>
          </w:p>
        </w:tc>
      </w:tr>
      <w:tr w:rsidR="003C024B" w:rsidRPr="001A7107" w14:paraId="71364D64" w14:textId="77777777" w:rsidTr="003968B8">
        <w:trPr>
          <w:jc w:val="center"/>
        </w:trPr>
        <w:tc>
          <w:tcPr>
            <w:tcW w:w="2395" w:type="dxa"/>
            <w:vMerge w:val="restart"/>
            <w:tcBorders>
              <w:top w:val="single" w:sz="12" w:space="0" w:color="auto"/>
              <w:left w:val="single" w:sz="12" w:space="0" w:color="auto"/>
              <w:bottom w:val="single" w:sz="8" w:space="0" w:color="BFBFBF" w:themeColor="background1" w:themeShade="BF"/>
              <w:right w:val="single" w:sz="8" w:space="0" w:color="auto"/>
            </w:tcBorders>
            <w:vAlign w:val="center"/>
          </w:tcPr>
          <w:p w14:paraId="47000F01" w14:textId="23ADCE60" w:rsidR="003C024B" w:rsidRPr="001A7107" w:rsidRDefault="003C024B" w:rsidP="007D4E6C">
            <w:pPr>
              <w:ind w:firstLineChars="0" w:firstLine="0"/>
              <w:jc w:val="center"/>
              <w:rPr>
                <w:sz w:val="21"/>
              </w:rPr>
            </w:pPr>
            <w:r w:rsidRPr="001A7107">
              <w:rPr>
                <w:sz w:val="21"/>
              </w:rPr>
              <w:t>void PeSimProcessing()</w:t>
            </w:r>
          </w:p>
        </w:tc>
        <w:tc>
          <w:tcPr>
            <w:tcW w:w="2410" w:type="dxa"/>
            <w:vMerge w:val="restart"/>
            <w:tcBorders>
              <w:top w:val="single" w:sz="12" w:space="0" w:color="auto"/>
              <w:left w:val="single" w:sz="8" w:space="0" w:color="auto"/>
              <w:bottom w:val="single" w:sz="8" w:space="0" w:color="BFBFBF" w:themeColor="background1" w:themeShade="BF"/>
              <w:right w:val="single" w:sz="8" w:space="0" w:color="auto"/>
            </w:tcBorders>
            <w:vAlign w:val="center"/>
          </w:tcPr>
          <w:p w14:paraId="684C7DB1" w14:textId="62B38F49" w:rsidR="003C024B" w:rsidRPr="001A7107" w:rsidRDefault="003C024B" w:rsidP="007D4E6C">
            <w:pPr>
              <w:ind w:firstLineChars="0" w:firstLine="0"/>
              <w:jc w:val="center"/>
              <w:rPr>
                <w:sz w:val="21"/>
              </w:rPr>
            </w:pPr>
            <w:r w:rsidRPr="001A7107">
              <w:rPr>
                <w:sz w:val="21"/>
              </w:rPr>
              <w:t>void pe_sim_step1()</w:t>
            </w:r>
          </w:p>
        </w:tc>
        <w:tc>
          <w:tcPr>
            <w:tcW w:w="2268" w:type="dxa"/>
            <w:tcBorders>
              <w:top w:val="single" w:sz="12" w:space="0" w:color="auto"/>
              <w:left w:val="single" w:sz="8" w:space="0" w:color="auto"/>
              <w:bottom w:val="single" w:sz="8" w:space="0" w:color="auto"/>
              <w:right w:val="single" w:sz="12" w:space="0" w:color="auto"/>
            </w:tcBorders>
            <w:vAlign w:val="center"/>
          </w:tcPr>
          <w:p w14:paraId="597ED175" w14:textId="590C712C" w:rsidR="003C024B" w:rsidRPr="001A7107" w:rsidRDefault="003C024B" w:rsidP="007D4E6C">
            <w:pPr>
              <w:ind w:firstLineChars="0" w:firstLine="0"/>
              <w:jc w:val="center"/>
              <w:rPr>
                <w:sz w:val="21"/>
              </w:rPr>
            </w:pPr>
            <w:r w:rsidRPr="001A7107">
              <w:rPr>
                <w:sz w:val="21"/>
              </w:rPr>
              <w:t>void inbuffer_in()</w:t>
            </w:r>
          </w:p>
        </w:tc>
      </w:tr>
      <w:tr w:rsidR="003C024B" w:rsidRPr="001A7107" w14:paraId="12419DF3"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4B43F801"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8" w:space="0" w:color="auto"/>
              <w:right w:val="single" w:sz="8" w:space="0" w:color="auto"/>
            </w:tcBorders>
            <w:vAlign w:val="center"/>
          </w:tcPr>
          <w:p w14:paraId="098E0FD0"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8" w:space="0" w:color="auto"/>
              <w:right w:val="single" w:sz="12" w:space="0" w:color="auto"/>
            </w:tcBorders>
            <w:vAlign w:val="center"/>
          </w:tcPr>
          <w:p w14:paraId="2A01630C" w14:textId="74ED0DDA" w:rsidR="003C024B" w:rsidRPr="001A7107" w:rsidRDefault="003C024B" w:rsidP="007D4E6C">
            <w:pPr>
              <w:ind w:firstLineChars="0" w:firstLine="0"/>
              <w:jc w:val="center"/>
              <w:rPr>
                <w:sz w:val="21"/>
              </w:rPr>
            </w:pPr>
            <w:r w:rsidRPr="001A7107">
              <w:rPr>
                <w:sz w:val="21"/>
              </w:rPr>
              <w:t>void inbuffer_out()</w:t>
            </w:r>
          </w:p>
        </w:tc>
      </w:tr>
      <w:tr w:rsidR="003C024B" w:rsidRPr="001A7107" w14:paraId="385073E5"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7A553DE7" w14:textId="77777777" w:rsidR="003C024B" w:rsidRPr="001A7107" w:rsidRDefault="003C024B" w:rsidP="007D4E6C">
            <w:pPr>
              <w:ind w:firstLineChars="0" w:firstLine="0"/>
              <w:jc w:val="center"/>
              <w:rPr>
                <w:sz w:val="21"/>
              </w:rPr>
            </w:pPr>
          </w:p>
        </w:tc>
        <w:tc>
          <w:tcPr>
            <w:tcW w:w="2410" w:type="dxa"/>
            <w:tcBorders>
              <w:top w:val="single" w:sz="8" w:space="0" w:color="auto"/>
              <w:left w:val="single" w:sz="8" w:space="0" w:color="auto"/>
              <w:bottom w:val="single" w:sz="8" w:space="0" w:color="auto"/>
              <w:right w:val="single" w:sz="8" w:space="0" w:color="auto"/>
            </w:tcBorders>
            <w:vAlign w:val="center"/>
          </w:tcPr>
          <w:p w14:paraId="3334C3D3" w14:textId="0454BB70" w:rsidR="003C024B" w:rsidRPr="001A7107" w:rsidRDefault="003C024B" w:rsidP="007D4E6C">
            <w:pPr>
              <w:ind w:firstLineChars="0" w:firstLine="0"/>
              <w:jc w:val="center"/>
              <w:rPr>
                <w:sz w:val="21"/>
              </w:rPr>
            </w:pPr>
            <w:r w:rsidRPr="001A7107">
              <w:rPr>
                <w:sz w:val="21"/>
              </w:rPr>
              <w:t>void pe_sim_step2()</w:t>
            </w:r>
          </w:p>
        </w:tc>
        <w:tc>
          <w:tcPr>
            <w:tcW w:w="2268" w:type="dxa"/>
            <w:tcBorders>
              <w:top w:val="single" w:sz="8" w:space="0" w:color="auto"/>
              <w:left w:val="single" w:sz="8" w:space="0" w:color="auto"/>
              <w:bottom w:val="single" w:sz="8" w:space="0" w:color="auto"/>
              <w:right w:val="single" w:sz="12" w:space="0" w:color="auto"/>
            </w:tcBorders>
            <w:vAlign w:val="center"/>
          </w:tcPr>
          <w:p w14:paraId="0A4947B4" w14:textId="52681141" w:rsidR="003C024B" w:rsidRPr="001A7107" w:rsidRDefault="003C024B" w:rsidP="007D4E6C">
            <w:pPr>
              <w:ind w:firstLineChars="0" w:firstLine="0"/>
              <w:jc w:val="center"/>
              <w:rPr>
                <w:sz w:val="21"/>
              </w:rPr>
            </w:pPr>
            <w:r w:rsidRPr="001A7107">
              <w:rPr>
                <w:sz w:val="21"/>
              </w:rPr>
              <w:t>void alu()</w:t>
            </w:r>
          </w:p>
        </w:tc>
      </w:tr>
      <w:tr w:rsidR="003C024B" w:rsidRPr="001A7107" w14:paraId="55B3F1D9"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017AF82E" w14:textId="77777777" w:rsidR="003C024B" w:rsidRPr="001A7107" w:rsidRDefault="003C024B" w:rsidP="007D4E6C">
            <w:pPr>
              <w:ind w:firstLineChars="0" w:firstLine="0"/>
              <w:jc w:val="center"/>
              <w:rPr>
                <w:sz w:val="21"/>
              </w:rPr>
            </w:pPr>
          </w:p>
        </w:tc>
        <w:tc>
          <w:tcPr>
            <w:tcW w:w="2410" w:type="dxa"/>
            <w:vMerge w:val="restart"/>
            <w:tcBorders>
              <w:top w:val="single" w:sz="8" w:space="0" w:color="auto"/>
              <w:left w:val="single" w:sz="8" w:space="0" w:color="auto"/>
              <w:bottom w:val="single" w:sz="8" w:space="0" w:color="BFBFBF" w:themeColor="background1" w:themeShade="BF"/>
              <w:right w:val="single" w:sz="8" w:space="0" w:color="auto"/>
            </w:tcBorders>
            <w:vAlign w:val="center"/>
          </w:tcPr>
          <w:p w14:paraId="658FA3F9" w14:textId="4F5C7534" w:rsidR="003C024B" w:rsidRPr="001A7107" w:rsidRDefault="003C024B" w:rsidP="007D4E6C">
            <w:pPr>
              <w:ind w:firstLineChars="0" w:firstLine="0"/>
              <w:jc w:val="center"/>
              <w:rPr>
                <w:sz w:val="21"/>
              </w:rPr>
            </w:pPr>
            <w:r w:rsidRPr="001A7107">
              <w:rPr>
                <w:sz w:val="21"/>
              </w:rPr>
              <w:t>void pe_sim_step3()</w:t>
            </w:r>
          </w:p>
        </w:tc>
        <w:tc>
          <w:tcPr>
            <w:tcW w:w="2268" w:type="dxa"/>
            <w:tcBorders>
              <w:top w:val="single" w:sz="8" w:space="0" w:color="auto"/>
              <w:left w:val="single" w:sz="8" w:space="0" w:color="auto"/>
              <w:bottom w:val="single" w:sz="8" w:space="0" w:color="auto"/>
              <w:right w:val="single" w:sz="12" w:space="0" w:color="auto"/>
            </w:tcBorders>
            <w:vAlign w:val="center"/>
          </w:tcPr>
          <w:p w14:paraId="52926831" w14:textId="08303F1C" w:rsidR="003C024B" w:rsidRPr="001A7107" w:rsidRDefault="003C024B" w:rsidP="007D4E6C">
            <w:pPr>
              <w:ind w:firstLineChars="0" w:firstLine="0"/>
              <w:jc w:val="center"/>
              <w:rPr>
                <w:sz w:val="21"/>
              </w:rPr>
            </w:pPr>
            <w:r w:rsidRPr="001A7107">
              <w:rPr>
                <w:sz w:val="21"/>
              </w:rPr>
              <w:t>void outbuffer_in()</w:t>
            </w:r>
          </w:p>
        </w:tc>
      </w:tr>
      <w:tr w:rsidR="003C024B" w:rsidRPr="001A7107" w14:paraId="36DF7B16" w14:textId="77777777" w:rsidTr="003968B8">
        <w:trPr>
          <w:jc w:val="center"/>
        </w:trPr>
        <w:tc>
          <w:tcPr>
            <w:tcW w:w="2395" w:type="dxa"/>
            <w:vMerge/>
            <w:tcBorders>
              <w:top w:val="single" w:sz="8" w:space="0" w:color="BFBFBF" w:themeColor="background1" w:themeShade="BF"/>
              <w:left w:val="single" w:sz="12" w:space="0" w:color="auto"/>
              <w:bottom w:val="single" w:sz="12" w:space="0" w:color="auto"/>
              <w:right w:val="single" w:sz="8" w:space="0" w:color="auto"/>
            </w:tcBorders>
            <w:vAlign w:val="center"/>
          </w:tcPr>
          <w:p w14:paraId="7351E7B2"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12" w:space="0" w:color="auto"/>
              <w:right w:val="single" w:sz="8" w:space="0" w:color="auto"/>
            </w:tcBorders>
            <w:vAlign w:val="center"/>
          </w:tcPr>
          <w:p w14:paraId="28329E03"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12" w:space="0" w:color="auto"/>
              <w:right w:val="single" w:sz="12" w:space="0" w:color="auto"/>
            </w:tcBorders>
            <w:vAlign w:val="center"/>
          </w:tcPr>
          <w:p w14:paraId="38E4A6CB" w14:textId="0704783A" w:rsidR="003C024B" w:rsidRPr="001A7107" w:rsidRDefault="003C024B" w:rsidP="007D4E6C">
            <w:pPr>
              <w:ind w:firstLineChars="0" w:firstLine="0"/>
              <w:jc w:val="center"/>
              <w:rPr>
                <w:sz w:val="21"/>
              </w:rPr>
            </w:pPr>
            <w:r w:rsidRPr="001A7107">
              <w:rPr>
                <w:sz w:val="21"/>
              </w:rPr>
              <w:t>void outbuffet_out()</w:t>
            </w:r>
          </w:p>
        </w:tc>
      </w:tr>
    </w:tbl>
    <w:p w14:paraId="72711B5C" w14:textId="330C072C" w:rsidR="00FA336B" w:rsidRDefault="00070CF2" w:rsidP="00873A14">
      <w:pPr>
        <w:ind w:firstLine="480"/>
      </w:pPr>
      <w:r>
        <w:rPr>
          <w:rFonts w:hint="eastAsia"/>
        </w:rPr>
        <w:t>驱动层要解决的另一个问题是时钟周期的模拟问题，在本文中时钟周期的定义如下：</w:t>
      </w:r>
      <w:r w:rsidR="007369FE">
        <w:rPr>
          <w:rFonts w:hint="eastAsia"/>
        </w:rPr>
        <w:t>P</w:t>
      </w:r>
      <w:r w:rsidR="007369FE">
        <w:t>E</w:t>
      </w:r>
      <w:r w:rsidR="007369FE">
        <w:rPr>
          <w:rFonts w:hint="eastAsia"/>
        </w:rPr>
        <w:t>内部数据经过处理单元分为两个部分，步骤</w:t>
      </w:r>
      <w:r w:rsidR="007369FE">
        <w:rPr>
          <w:rFonts w:hint="eastAsia"/>
        </w:rPr>
        <w:t>1</w:t>
      </w:r>
      <w:r w:rsidR="007A71FA">
        <w:rPr>
          <w:rFonts w:hint="eastAsia"/>
        </w:rPr>
        <w:t>(</w:t>
      </w:r>
      <w:r w:rsidR="007A71FA">
        <w:t>S1)</w:t>
      </w:r>
      <w:r w:rsidR="007369FE">
        <w:rPr>
          <w:rFonts w:hint="eastAsia"/>
        </w:rPr>
        <w:t>和步骤</w:t>
      </w:r>
      <w:r w:rsidR="007369FE">
        <w:rPr>
          <w:rFonts w:hint="eastAsia"/>
        </w:rPr>
        <w:t>2</w:t>
      </w:r>
      <w:r w:rsidR="007A71FA">
        <w:rPr>
          <w:rFonts w:hint="eastAsia"/>
        </w:rPr>
        <w:t>(</w:t>
      </w:r>
      <w:r w:rsidR="007A71FA">
        <w:t>S2)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w:t>
      </w:r>
      <w:r>
        <w:rPr>
          <w:rFonts w:hint="eastAsia"/>
        </w:rPr>
        <w:t>处理单元的</w:t>
      </w:r>
      <w:r>
        <w:rPr>
          <w:rFonts w:hint="eastAsia"/>
        </w:rPr>
        <w:t>buffer</w:t>
      </w:r>
      <w:r>
        <w:rPr>
          <w:rFonts w:hint="eastAsia"/>
        </w:rPr>
        <w:t>中</w:t>
      </w:r>
      <w:r w:rsidR="007369FE">
        <w:rPr>
          <w:rFonts w:hint="eastAsia"/>
        </w:rPr>
        <w:t>是要检查反馈信号的值来确定</w:t>
      </w:r>
      <w:r w:rsidR="00F06219">
        <w:rPr>
          <w:rFonts w:hint="eastAsia"/>
        </w:rPr>
        <w:t>，</w:t>
      </w:r>
      <w:r w:rsidR="007369FE">
        <w:rPr>
          <w:rFonts w:hint="eastAsia"/>
        </w:rPr>
        <w:t>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CB0CB5">
        <w:rPr>
          <w:rFonts w:hint="eastAsia"/>
        </w:rPr>
        <w:t>图</w:t>
      </w:r>
      <w:r w:rsidR="00CB0CB5">
        <w:t>4</w:t>
      </w:r>
      <w:r w:rsidR="00CB0CB5">
        <w:noBreakHyphen/>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r w:rsidR="006505A4">
        <w:rPr>
          <w:rFonts w:hint="eastAsia"/>
        </w:rPr>
        <w:t>对于复杂的</w:t>
      </w:r>
      <w:r w:rsidR="00246089">
        <w:t>ALU</w:t>
      </w:r>
      <w:r w:rsidR="006505A4">
        <w:rPr>
          <w:rFonts w:hint="eastAsia"/>
        </w:rPr>
        <w:t>操作，不同算子对应着不同的时间消耗，更加贴近硬件</w:t>
      </w:r>
      <w:r w:rsidR="00692061">
        <w:rPr>
          <w:rFonts w:hint="eastAsia"/>
        </w:rPr>
        <w:t>的</w:t>
      </w:r>
      <w:r w:rsidR="006505A4">
        <w:rPr>
          <w:rFonts w:hint="eastAsia"/>
        </w:rPr>
        <w:t>时钟周期</w:t>
      </w:r>
      <w:r w:rsidR="00DF222E">
        <w:rPr>
          <w:rFonts w:hint="eastAsia"/>
        </w:rPr>
        <w:t>。</w:t>
      </w:r>
    </w:p>
    <w:p w14:paraId="6142E3BE" w14:textId="3E80067A" w:rsidR="00873A14" w:rsidRDefault="00793B3B" w:rsidP="002E1A7F">
      <w:pPr>
        <w:spacing w:line="240" w:lineRule="auto"/>
        <w:ind w:firstLineChars="0" w:firstLine="0"/>
        <w:jc w:val="center"/>
      </w:pPr>
      <w:r>
        <w:object w:dxaOrig="2844" w:dyaOrig="2832" w14:anchorId="7B8AE9E8">
          <v:shape id="_x0000_i1064" type="#_x0000_t75" style="width:156pt;height:143.4pt" o:ole="">
            <v:imagedata r:id="rId97" o:title="" croptop="4611f"/>
          </v:shape>
          <o:OLEObject Type="Embed" ProgID="Visio.Drawing.15" ShapeID="_x0000_i1064" DrawAspect="Content" ObjectID="_1609327480" r:id="rId98"/>
        </w:object>
      </w:r>
    </w:p>
    <w:p w14:paraId="33B80964" w14:textId="1D6AAFAB" w:rsidR="00B36501" w:rsidRDefault="00900AFC" w:rsidP="005841E8">
      <w:pPr>
        <w:pStyle w:val="ab"/>
      </w:pPr>
      <w:bookmarkStart w:id="227" w:name="_Ref531896388"/>
      <w:bookmarkStart w:id="228" w:name="_Toc535431182"/>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4</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5</w:t>
      </w:r>
      <w:r w:rsidR="007E0D33">
        <w:fldChar w:fldCharType="end"/>
      </w:r>
      <w:bookmarkEnd w:id="227"/>
      <w:r>
        <w:t xml:space="preserve"> </w:t>
      </w:r>
      <w:r>
        <w:rPr>
          <w:rFonts w:hint="eastAsia"/>
        </w:rPr>
        <w:t>P</w:t>
      </w:r>
      <w:r>
        <w:t>E</w:t>
      </w:r>
      <w:r>
        <w:rPr>
          <w:rFonts w:hint="eastAsia"/>
        </w:rPr>
        <w:t>时钟划分图</w:t>
      </w:r>
      <w:bookmarkEnd w:id="228"/>
    </w:p>
    <w:p w14:paraId="318B6F5B" w14:textId="0F3C6D66" w:rsidR="002E3338" w:rsidRPr="00B36501" w:rsidRDefault="00D67D63"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5</w:t>
      </w:r>
      <w:r w:rsidR="004A2BFD">
        <w:rPr>
          <w:noProof/>
        </w:rPr>
        <w:fldChar w:fldCharType="end"/>
      </w:r>
      <w:r>
        <w:t xml:space="preserve"> </w:t>
      </w:r>
      <w:r w:rsidR="002E3338">
        <w:t>Diagram of clcok division in processing element</w:t>
      </w:r>
    </w:p>
    <w:p w14:paraId="5CE9AB26" w14:textId="163AA164" w:rsidR="00B36501" w:rsidRDefault="00B36501" w:rsidP="00743429">
      <w:pPr>
        <w:pStyle w:val="3"/>
      </w:pPr>
      <w:bookmarkStart w:id="229" w:name="_Toc533166027"/>
      <w:bookmarkStart w:id="230" w:name="_Toc534795188"/>
      <w:r>
        <w:rPr>
          <w:rFonts w:hint="eastAsia"/>
        </w:rPr>
        <w:t>系统级仿真平台</w:t>
      </w:r>
      <w:r w:rsidR="00E13219">
        <w:rPr>
          <w:rFonts w:hint="eastAsia"/>
        </w:rPr>
        <w:t>实现</w:t>
      </w:r>
      <w:bookmarkEnd w:id="229"/>
      <w:bookmarkEnd w:id="230"/>
    </w:p>
    <w:p w14:paraId="7F0FDC30" w14:textId="764BD4E1" w:rsidR="00BF130F" w:rsidRDefault="00BF130F" w:rsidP="00BF130F">
      <w:pPr>
        <w:ind w:firstLine="480"/>
      </w:pPr>
      <w:r w:rsidRPr="00425121">
        <w:rPr>
          <w:rFonts w:hint="eastAsia"/>
        </w:rPr>
        <w:t>根据</w:t>
      </w:r>
      <w:r>
        <w:fldChar w:fldCharType="begin"/>
      </w:r>
      <w:r>
        <w:instrText xml:space="preserve"> </w:instrText>
      </w:r>
      <w:r>
        <w:rPr>
          <w:rFonts w:hint="eastAsia"/>
        </w:rPr>
        <w:instrText>REF _Ref531893036 \h</w:instrText>
      </w:r>
      <w:r>
        <w:instrText xml:space="preserve">  \* MERGEFORMAT </w:instrText>
      </w:r>
      <w:r>
        <w:fldChar w:fldCharType="separate"/>
      </w:r>
      <w:r w:rsidR="00CB0CB5">
        <w:rPr>
          <w:rFonts w:hint="eastAsia"/>
        </w:rPr>
        <w:t>图</w:t>
      </w:r>
      <w:r w:rsidR="00CB0CB5">
        <w:t>4</w:t>
      </w:r>
      <w:r w:rsidR="00CB0CB5">
        <w:noBreakHyphen/>
        <w:t>3</w:t>
      </w:r>
      <w:r>
        <w:fldChar w:fldCharType="end"/>
      </w:r>
      <w:r w:rsidRPr="00425121">
        <w:rPr>
          <w:rFonts w:hint="eastAsia"/>
        </w:rPr>
        <w:t>所示，在阵列系统设计完成之后，将主核系统、存储系统整合在一起，形成一个完整的仿真测试平台，</w:t>
      </w:r>
      <w:r>
        <w:rPr>
          <w:rFonts w:hint="eastAsia"/>
        </w:rPr>
        <w:t>在这个系统中可重构阵列是用软件构建的仿真器平台，主核系统是基于</w:t>
      </w:r>
      <w:r>
        <w:rPr>
          <w:rFonts w:hint="eastAsia"/>
        </w:rPr>
        <w:t>R</w:t>
      </w:r>
      <w:r>
        <w:t>SIC-V</w:t>
      </w:r>
      <w:r>
        <w:rPr>
          <w:rFonts w:hint="eastAsia"/>
        </w:rPr>
        <w:t>开发的控制平台，存储系统采用的是马里兰大学开发的周期精准的</w:t>
      </w:r>
      <w:r>
        <w:rPr>
          <w:rFonts w:hint="eastAsia"/>
        </w:rPr>
        <w:t>D</w:t>
      </w:r>
      <w:r>
        <w:t>RAM</w:t>
      </w:r>
      <w:r>
        <w:rPr>
          <w:rFonts w:hint="eastAsia"/>
        </w:rPr>
        <w:t>sim</w:t>
      </w:r>
      <w:r>
        <w:t>2</w:t>
      </w:r>
      <w:r>
        <w:rPr>
          <w:rFonts w:hint="eastAsia"/>
        </w:rPr>
        <w:t>仿真期器，构建的整体系统能够在主核指令的控制下自主的完成仿真任务。</w:t>
      </w:r>
    </w:p>
    <w:p w14:paraId="0D1D39C1" w14:textId="34140D15" w:rsidR="008D3A91" w:rsidRDefault="00530CEE" w:rsidP="008D3A91">
      <w:pPr>
        <w:ind w:firstLineChars="0" w:firstLine="0"/>
        <w:jc w:val="center"/>
      </w:pPr>
      <w:r>
        <w:object w:dxaOrig="5359" w:dyaOrig="3117" w14:anchorId="408A1A3C">
          <v:shape id="_x0000_i1065" type="#_x0000_t75" style="width:284.4pt;height:165.6pt" o:ole="">
            <v:imagedata r:id="rId99" o:title="" cropbottom="-14390f" cropright="-14075f"/>
          </v:shape>
          <o:OLEObject Type="Embed" ProgID="Visio.Drawing.15" ShapeID="_x0000_i1065" DrawAspect="Content" ObjectID="_1609327481" r:id="rId100"/>
        </w:object>
      </w:r>
    </w:p>
    <w:p w14:paraId="353D5F4E" w14:textId="0F6D4C89" w:rsidR="008D3A91" w:rsidRDefault="008D3A91" w:rsidP="008D3A91">
      <w:pPr>
        <w:pStyle w:val="ab"/>
      </w:pPr>
      <w:bookmarkStart w:id="231" w:name="_Ref531897523"/>
      <w:bookmarkStart w:id="232" w:name="_Ref531897511"/>
      <w:bookmarkStart w:id="233" w:name="_Toc535431183"/>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4</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6</w:t>
      </w:r>
      <w:r w:rsidR="007E0D33">
        <w:fldChar w:fldCharType="end"/>
      </w:r>
      <w:bookmarkEnd w:id="231"/>
      <w:r>
        <w:rPr>
          <w:rFonts w:hint="eastAsia"/>
        </w:rPr>
        <w:t>系统验证平台</w:t>
      </w:r>
      <w:bookmarkEnd w:id="232"/>
      <w:bookmarkEnd w:id="233"/>
    </w:p>
    <w:p w14:paraId="0E7E0409" w14:textId="68C616FD" w:rsidR="008D3A91" w:rsidRDefault="008D3A91" w:rsidP="008D3A91">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6</w:t>
      </w:r>
      <w:r w:rsidR="004A2BFD">
        <w:rPr>
          <w:noProof/>
        </w:rPr>
        <w:fldChar w:fldCharType="end"/>
      </w:r>
      <w:r>
        <w:t xml:space="preserve"> </w:t>
      </w:r>
      <w:r w:rsidRPr="00D67D63">
        <w:t>System verification platform</w:t>
      </w:r>
    </w:p>
    <w:p w14:paraId="3BC4F8BC" w14:textId="77777777" w:rsidR="008D3A91" w:rsidRDefault="008D3A91" w:rsidP="008D3A91">
      <w:pPr>
        <w:spacing w:line="240" w:lineRule="auto"/>
        <w:ind w:firstLineChars="0" w:firstLine="0"/>
        <w:jc w:val="center"/>
      </w:pPr>
    </w:p>
    <w:p w14:paraId="1E7F2BA7" w14:textId="489B864E" w:rsidR="00BF130F" w:rsidRDefault="00BF130F" w:rsidP="00BF130F">
      <w:pPr>
        <w:ind w:firstLine="480"/>
      </w:pPr>
      <w:r>
        <w:rPr>
          <w:rFonts w:hint="eastAsia"/>
        </w:rPr>
        <w:t>如</w:t>
      </w:r>
      <w:r>
        <w:fldChar w:fldCharType="begin"/>
      </w:r>
      <w:r>
        <w:instrText xml:space="preserve"> REF _Ref531897523 \h  \* MERGEFORMAT </w:instrText>
      </w:r>
      <w:r>
        <w:fldChar w:fldCharType="separate"/>
      </w:r>
      <w:r w:rsidR="00CB0CB5">
        <w:rPr>
          <w:rFonts w:hint="eastAsia"/>
        </w:rPr>
        <w:t>图</w:t>
      </w:r>
      <w:r w:rsidR="00CB0CB5">
        <w:t>4</w:t>
      </w:r>
      <w:r w:rsidR="00CB0CB5">
        <w:noBreakHyphen/>
        <w:t>6</w:t>
      </w:r>
      <w:r>
        <w:fldChar w:fldCharType="end"/>
      </w:r>
      <w:r>
        <w:rPr>
          <w:rFonts w:hint="eastAsia"/>
        </w:rPr>
        <w:t>所示，</w:t>
      </w:r>
      <w:r w:rsidRPr="00425121">
        <w:rPr>
          <w:rFonts w:hint="eastAsia"/>
        </w:rPr>
        <w:t>整个系统中我们模拟了</w:t>
      </w:r>
      <w:r>
        <w:rPr>
          <w:rFonts w:hint="eastAsia"/>
        </w:rPr>
        <w:t>在</w:t>
      </w:r>
      <w:r w:rsidRPr="00425121">
        <w:rPr>
          <w:rFonts w:hint="eastAsia"/>
        </w:rPr>
        <w:t>主核的控制下，</w:t>
      </w:r>
      <w:r w:rsidRPr="00425121">
        <w:rPr>
          <w:rFonts w:hint="eastAsia"/>
        </w:rPr>
        <w:t>DMA</w:t>
      </w:r>
      <w:r w:rsidRPr="00425121">
        <w:rPr>
          <w:rFonts w:hint="eastAsia"/>
        </w:rPr>
        <w:t>将阵列需要的原始数据和配置信息从主核的存储器中搬到阵列本地的存储器上，接着主核发送任务控制指令，阵列读取到指令之后开始从本地的存储器中取出配置信息配置到</w:t>
      </w:r>
      <w:r w:rsidRPr="00425121">
        <w:rPr>
          <w:rFonts w:hint="eastAsia"/>
        </w:rPr>
        <w:lastRenderedPageBreak/>
        <w:t>处理单元中，接着被配置的处理单元开始按照固化的电路读取数据，阵列开始执行任务，最终将运算结果存回到主核处理器对应的存储器中，整个任务执行结束。</w:t>
      </w:r>
    </w:p>
    <w:p w14:paraId="74833AE5" w14:textId="6731DE13" w:rsidR="0066721A" w:rsidRDefault="00BF6574" w:rsidP="00BF6574">
      <w:pPr>
        <w:pStyle w:val="3"/>
      </w:pPr>
      <w:bookmarkStart w:id="234" w:name="_Toc534795189"/>
      <w:r>
        <w:rPr>
          <w:rFonts w:hint="eastAsia"/>
        </w:rPr>
        <w:t>仿真器验证</w:t>
      </w:r>
      <w:bookmarkEnd w:id="234"/>
    </w:p>
    <w:p w14:paraId="7F216B3F" w14:textId="11DE0353" w:rsidR="00BF6574" w:rsidRDefault="00BF6574" w:rsidP="00BF6574">
      <w:pPr>
        <w:ind w:firstLine="480"/>
      </w:pPr>
      <w:r>
        <w:rPr>
          <w:rFonts w:hint="eastAsia"/>
        </w:rPr>
        <w:t>为了确保对混合粒度可重构阵列仿真的正确性，消除因为仿真器本身的错误造成仿真结果的错误，本小节对仿真器本身的验证做出说明。</w:t>
      </w:r>
    </w:p>
    <w:p w14:paraId="0D323D67" w14:textId="0F802920" w:rsidR="00BF6574" w:rsidRDefault="00BF6574" w:rsidP="00BF6574">
      <w:pPr>
        <w:ind w:firstLine="480"/>
      </w:pPr>
      <w:r>
        <w:rPr>
          <w:rFonts w:hint="eastAsia"/>
        </w:rPr>
        <w:t>首先针对某一个任务，将其核心代码和数据交给通用计算平台进行执行，得出计算结果并保存</w:t>
      </w:r>
      <w:r w:rsidR="004B16C3">
        <w:rPr>
          <w:rFonts w:hint="eastAsia"/>
        </w:rPr>
        <w:t>，其次将该任务映射到可重构计算平台上，通过仿真器的执行，最终也会得出任务在混合粒度平台上的运算结果，通过结果的对比可以初步知晓仿真结果的正确性。</w:t>
      </w:r>
    </w:p>
    <w:p w14:paraId="42B670B0" w14:textId="12F6F95A" w:rsidR="004B16C3" w:rsidRPr="00BF6574" w:rsidRDefault="004B16C3" w:rsidP="00BF6574">
      <w:pPr>
        <w:ind w:firstLine="480"/>
      </w:pPr>
      <w:r>
        <w:rPr>
          <w:rFonts w:hint="eastAsia"/>
        </w:rPr>
        <w:t>为了实现对仿真器本身验证的完备性，在仿真器的实现过程中，通过软件工程的手段实现</w:t>
      </w:r>
      <w:r w:rsidR="00195B14">
        <w:rPr>
          <w:rFonts w:hint="eastAsia"/>
        </w:rPr>
        <w:t>仿真器内部关键数据的可见性</w:t>
      </w:r>
      <w:r w:rsidR="005E2EEE">
        <w:rPr>
          <w:rFonts w:hint="eastAsia"/>
        </w:rPr>
        <w:t>，在任务运行期间可以追溯每一次运算的结果，同时提供接口，方便仿真器使用人员进行调试。</w:t>
      </w:r>
    </w:p>
    <w:p w14:paraId="0D10CC9B" w14:textId="7DD31266" w:rsidR="001118AA" w:rsidRDefault="00EF077B" w:rsidP="007502CB">
      <w:pPr>
        <w:pStyle w:val="2"/>
        <w:rPr>
          <w:color w:val="FF0000"/>
        </w:rPr>
      </w:pPr>
      <w:bookmarkStart w:id="235" w:name="_Toc533166028"/>
      <w:bookmarkStart w:id="236" w:name="_Toc534795190"/>
      <w:r>
        <w:rPr>
          <w:rFonts w:hint="eastAsia"/>
        </w:rPr>
        <w:t>仿真</w:t>
      </w:r>
      <w:r w:rsidR="00EF0A80">
        <w:rPr>
          <w:rFonts w:hint="eastAsia"/>
        </w:rPr>
        <w:t>流程</w:t>
      </w:r>
      <w:bookmarkEnd w:id="235"/>
      <w:bookmarkEnd w:id="236"/>
    </w:p>
    <w:p w14:paraId="5996BC50" w14:textId="36B36549" w:rsidR="00E37F1A" w:rsidRPr="00E37F1A" w:rsidRDefault="00E37F1A" w:rsidP="00BC6C77">
      <w:pPr>
        <w:ind w:firstLine="480"/>
      </w:pPr>
      <w:r>
        <w:rPr>
          <w:rFonts w:hint="eastAsia"/>
        </w:rPr>
        <w:t>仿真器进行算法的仿真主要分为两个步骤，首先程序员要根据应用和硬件资源分析代码，进行代码的改写，最终生成适合于阵列运行的配置信息文件和参数信息文件，这一步骤</w:t>
      </w:r>
      <w:r w:rsidR="001E5A59">
        <w:rPr>
          <w:rFonts w:hint="eastAsia"/>
        </w:rPr>
        <w:t>称为</w:t>
      </w:r>
      <w:r>
        <w:rPr>
          <w:rFonts w:hint="eastAsia"/>
        </w:rPr>
        <w:t>算法映射；最后将生成的配置信息和参数信息导入到仿真器中，注入启动信号，开始阵列的仿真运行。</w:t>
      </w:r>
    </w:p>
    <w:p w14:paraId="44CB11DB" w14:textId="3344321E" w:rsidR="00B36501" w:rsidRDefault="00B36501" w:rsidP="00743429">
      <w:pPr>
        <w:pStyle w:val="3"/>
      </w:pPr>
      <w:bookmarkStart w:id="237" w:name="_Toc533166029"/>
      <w:bookmarkStart w:id="238" w:name="_Toc534795191"/>
      <w:r>
        <w:rPr>
          <w:rFonts w:hint="eastAsia"/>
        </w:rPr>
        <w:t>算法映射</w:t>
      </w:r>
      <w:bookmarkEnd w:id="237"/>
      <w:bookmarkEnd w:id="238"/>
    </w:p>
    <w:p w14:paraId="723D6974" w14:textId="46107E23" w:rsidR="00092E3C" w:rsidRPr="00334653" w:rsidRDefault="00092E3C" w:rsidP="00092E3C">
      <w:pPr>
        <w:ind w:firstLine="480"/>
      </w:pPr>
      <w:r>
        <w:rPr>
          <w:rFonts w:hint="eastAsia"/>
        </w:rPr>
        <w:t>通过将算法的具体代码映射成配置信息和阵列中处理单元需要的参数信息，算法的具体内容被分布式的同步到阵列上的处理单元中，算法映射到阵列上执行的主要步骤如下</w:t>
      </w:r>
      <w:r w:rsidRPr="00334653">
        <w:rPr>
          <w:vertAlign w:val="superscript"/>
        </w:rPr>
        <w:fldChar w:fldCharType="begin"/>
      </w:r>
      <w:r w:rsidRPr="00334653">
        <w:rPr>
          <w:vertAlign w:val="superscript"/>
        </w:rPr>
        <w:instrText xml:space="preserve"> </w:instrText>
      </w:r>
      <w:r w:rsidRPr="00334653">
        <w:rPr>
          <w:rFonts w:hint="eastAsia"/>
          <w:vertAlign w:val="superscript"/>
        </w:rPr>
        <w:instrText>REF _Ref533533709 \r \h</w:instrText>
      </w:r>
      <w:r w:rsidRPr="00334653">
        <w:rPr>
          <w:vertAlign w:val="superscript"/>
        </w:rPr>
        <w:instrText xml:space="preserve">  \* MERGEFORMAT </w:instrText>
      </w:r>
      <w:r w:rsidRPr="00334653">
        <w:rPr>
          <w:vertAlign w:val="superscript"/>
        </w:rPr>
      </w:r>
      <w:r w:rsidRPr="00334653">
        <w:rPr>
          <w:vertAlign w:val="superscript"/>
        </w:rPr>
        <w:fldChar w:fldCharType="separate"/>
      </w:r>
      <w:r w:rsidR="00CB0CB5">
        <w:rPr>
          <w:vertAlign w:val="superscript"/>
        </w:rPr>
        <w:t>[40]</w:t>
      </w:r>
      <w:r w:rsidRPr="00334653">
        <w:rPr>
          <w:vertAlign w:val="superscript"/>
        </w:rPr>
        <w:fldChar w:fldCharType="end"/>
      </w:r>
      <w:r w:rsidRPr="00334653">
        <w:rPr>
          <w:vertAlign w:val="superscript"/>
        </w:rPr>
        <w:fldChar w:fldCharType="begin"/>
      </w:r>
      <w:r w:rsidRPr="00334653">
        <w:rPr>
          <w:vertAlign w:val="superscript"/>
        </w:rPr>
        <w:instrText xml:space="preserve"> REF _Ref533698467 \r \h  \* MERGEFORMAT </w:instrText>
      </w:r>
      <w:r w:rsidRPr="00334653">
        <w:rPr>
          <w:vertAlign w:val="superscript"/>
        </w:rPr>
      </w:r>
      <w:r w:rsidRPr="00334653">
        <w:rPr>
          <w:vertAlign w:val="superscript"/>
        </w:rPr>
        <w:fldChar w:fldCharType="separate"/>
      </w:r>
      <w:r w:rsidR="00CB0CB5">
        <w:rPr>
          <w:vertAlign w:val="superscript"/>
        </w:rPr>
        <w:t>[38]</w:t>
      </w:r>
      <w:r w:rsidRPr="00334653">
        <w:rPr>
          <w:vertAlign w:val="superscript"/>
        </w:rPr>
        <w:fldChar w:fldCharType="end"/>
      </w:r>
      <w:r w:rsidRPr="00334653">
        <w:rPr>
          <w:rFonts w:hint="eastAsia"/>
        </w:rPr>
        <w:t>：</w:t>
      </w:r>
    </w:p>
    <w:p w14:paraId="3903888B" w14:textId="77777777" w:rsidR="00092E3C" w:rsidRDefault="00092E3C" w:rsidP="00092E3C">
      <w:pPr>
        <w:ind w:firstLine="480"/>
      </w:pPr>
      <w:r>
        <w:rPr>
          <w:rFonts w:hint="eastAsia"/>
        </w:rPr>
        <w:t>(</w:t>
      </w:r>
      <w:r>
        <w:t xml:space="preserve">1) </w:t>
      </w:r>
      <w:r>
        <w:rPr>
          <w:rFonts w:hint="eastAsia"/>
        </w:rPr>
        <w:t>分析算法和改写代码，在算法映射之前对算法解决的问题和内容进行了解，编写算法实现的具体代码，并优化代码，减少冗余，使代码能够更高效的在阵列上处理。</w:t>
      </w:r>
    </w:p>
    <w:p w14:paraId="579A0AA5" w14:textId="77777777" w:rsidR="00092E3C" w:rsidRDefault="00092E3C" w:rsidP="00092E3C">
      <w:pPr>
        <w:ind w:firstLine="480"/>
      </w:pPr>
      <w:r>
        <w:rPr>
          <w:rFonts w:hint="eastAsia"/>
        </w:rPr>
        <w:t>(</w:t>
      </w:r>
      <w:r>
        <w:t xml:space="preserve">2) </w:t>
      </w:r>
      <w:r>
        <w:rPr>
          <w:rFonts w:hint="eastAsia"/>
        </w:rPr>
        <w:t>从算法代码中提取数据控制流图</w:t>
      </w:r>
      <w:r>
        <w:rPr>
          <w:rFonts w:hint="eastAsia"/>
        </w:rPr>
        <w:t>(</w:t>
      </w:r>
      <w:r>
        <w:t>CDFG)</w:t>
      </w:r>
      <w:r>
        <w:rPr>
          <w:rFonts w:hint="eastAsia"/>
        </w:rPr>
        <w:t>，程序代码主要是由数据流和控制流组成的，将代码分成数据流图和控制流图两部分，为将代码分别映射到粗粒</w:t>
      </w:r>
      <w:r>
        <w:rPr>
          <w:rFonts w:hint="eastAsia"/>
        </w:rPr>
        <w:lastRenderedPageBreak/>
        <w:t>度处理单元和细粒度处理单元上做好准备。</w:t>
      </w:r>
    </w:p>
    <w:p w14:paraId="4B974717" w14:textId="572B4783" w:rsidR="00092E3C" w:rsidRDefault="00092E3C" w:rsidP="00092E3C">
      <w:pPr>
        <w:ind w:firstLine="480"/>
      </w:pPr>
      <w:r>
        <w:rPr>
          <w:rFonts w:hint="eastAsia"/>
        </w:rPr>
        <w:t>(</w:t>
      </w:r>
      <w:r>
        <w:t xml:space="preserve">3) </w:t>
      </w:r>
      <w:r>
        <w:rPr>
          <w:rFonts w:hint="eastAsia"/>
        </w:rPr>
        <w:t>将数据控制流图和阵列空间结构相结合，在阵列上构建数据流图和空间流图，编写配置信息文件和参数文件并进行检查。</w:t>
      </w:r>
    </w:p>
    <w:p w14:paraId="27CD9F94" w14:textId="77777777" w:rsidR="002D5605" w:rsidRDefault="002D5605" w:rsidP="002D5605">
      <w:pPr>
        <w:ind w:firstLineChars="0" w:firstLine="0"/>
        <w:jc w:val="center"/>
      </w:pPr>
      <w:r>
        <w:object w:dxaOrig="4585" w:dyaOrig="4297" w14:anchorId="617D87BF">
          <v:shape id="_x0000_i1066" type="#_x0000_t75" style="width:229.2pt;height:214.8pt" o:ole="">
            <v:imagedata r:id="rId101" o:title=""/>
          </v:shape>
          <o:OLEObject Type="Embed" ProgID="Visio.Drawing.15" ShapeID="_x0000_i1066" DrawAspect="Content" ObjectID="_1609327482" r:id="rId102"/>
        </w:object>
      </w:r>
    </w:p>
    <w:p w14:paraId="166FA78B" w14:textId="08C70E01" w:rsidR="002D5605" w:rsidRDefault="002D5605" w:rsidP="002D5605">
      <w:pPr>
        <w:pStyle w:val="ab"/>
      </w:pPr>
      <w:bookmarkStart w:id="239" w:name="_Toc535431184"/>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4</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7</w:t>
      </w:r>
      <w:r w:rsidR="007E0D33">
        <w:fldChar w:fldCharType="end"/>
      </w:r>
      <w:r>
        <w:rPr>
          <w:rFonts w:hint="eastAsia"/>
        </w:rPr>
        <w:t>算法映射及验证流程</w:t>
      </w:r>
      <w:bookmarkEnd w:id="239"/>
    </w:p>
    <w:p w14:paraId="547B2A81" w14:textId="745927AF" w:rsidR="002D5605" w:rsidRDefault="002D5605" w:rsidP="002D5605">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7</w:t>
      </w:r>
      <w:r w:rsidR="004A2BFD">
        <w:rPr>
          <w:noProof/>
        </w:rPr>
        <w:fldChar w:fldCharType="end"/>
      </w:r>
      <w:r>
        <w:t xml:space="preserve"> </w:t>
      </w:r>
      <w:r w:rsidRPr="00D67D63">
        <w:t>Algorithm mapping and validation process</w:t>
      </w:r>
    </w:p>
    <w:p w14:paraId="5B0CC34C" w14:textId="46EDEF8B" w:rsidR="007302C2" w:rsidRDefault="00D267D8" w:rsidP="00743429">
      <w:pPr>
        <w:pStyle w:val="3"/>
      </w:pPr>
      <w:bookmarkStart w:id="240" w:name="_Toc533166030"/>
      <w:bookmarkStart w:id="241" w:name="_Toc534795192"/>
      <w:r>
        <w:rPr>
          <w:rFonts w:hint="eastAsia"/>
        </w:rPr>
        <w:t>阵列</w:t>
      </w:r>
      <w:r w:rsidR="002F7424">
        <w:rPr>
          <w:rFonts w:hint="eastAsia"/>
        </w:rPr>
        <w:t>运行</w:t>
      </w:r>
      <w:bookmarkEnd w:id="240"/>
      <w:bookmarkEnd w:id="241"/>
    </w:p>
    <w:p w14:paraId="65F724F6" w14:textId="0629FDB0" w:rsidR="007302C2" w:rsidRDefault="00F94488" w:rsidP="00BC6C77">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13F60DA6" w14:textId="1CE4DB29" w:rsidR="001E4436" w:rsidRDefault="001E4436" w:rsidP="00BE59BF">
      <w:pPr>
        <w:pStyle w:val="a4"/>
        <w:numPr>
          <w:ilvl w:val="0"/>
          <w:numId w:val="10"/>
        </w:numPr>
        <w:ind w:left="0" w:firstLine="480"/>
      </w:pPr>
      <w:r>
        <w:rPr>
          <w:rFonts w:hint="eastAsia"/>
        </w:rPr>
        <w:t>“硬件”初始化，首先根据应用类型初始化仿真器参数，</w:t>
      </w:r>
      <w:r w:rsidR="00D42D64">
        <w:rPr>
          <w:rFonts w:hint="eastAsia"/>
        </w:rPr>
        <w:t>生成一个具体的仿真环境供任务执行。</w:t>
      </w:r>
    </w:p>
    <w:p w14:paraId="30273BF1" w14:textId="2714E4BC" w:rsidR="00F94488" w:rsidRDefault="00F94488" w:rsidP="00BE59BF">
      <w:pPr>
        <w:pStyle w:val="a4"/>
        <w:numPr>
          <w:ilvl w:val="0"/>
          <w:numId w:val="10"/>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48ADA962" w14:textId="199EF67C" w:rsidR="008E7A96" w:rsidRDefault="00210FC3" w:rsidP="00BE59BF">
      <w:pPr>
        <w:pStyle w:val="a4"/>
        <w:numPr>
          <w:ilvl w:val="0"/>
          <w:numId w:val="10"/>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0262BAD5" w14:textId="777DAA49" w:rsidR="003C706D" w:rsidRDefault="003C706D" w:rsidP="00BE59BF">
      <w:pPr>
        <w:pStyle w:val="a4"/>
        <w:numPr>
          <w:ilvl w:val="0"/>
          <w:numId w:val="10"/>
        </w:numPr>
        <w:ind w:left="0" w:firstLine="480"/>
      </w:pPr>
      <w:r>
        <w:rPr>
          <w:rFonts w:hint="eastAsia"/>
        </w:rPr>
        <w:t>任务控制器进行任务切换：任务控制器时刻监控配置信息在阵列上的执行情况，在一套配置信息执行结束阵列处于闲置状态后，切换并激活下一套的配置</w:t>
      </w:r>
      <w:r>
        <w:rPr>
          <w:rFonts w:hint="eastAsia"/>
        </w:rPr>
        <w:lastRenderedPageBreak/>
        <w:t>继续进行任务的执行。</w:t>
      </w:r>
    </w:p>
    <w:p w14:paraId="3E5CB45E" w14:textId="2B1E09E5" w:rsidR="008E7A96" w:rsidRDefault="003129B7" w:rsidP="008E7A96">
      <w:pPr>
        <w:pStyle w:val="a4"/>
        <w:ind w:left="840" w:firstLineChars="0" w:firstLine="0"/>
      </w:pPr>
      <w:r>
        <w:object w:dxaOrig="5359" w:dyaOrig="2501" w14:anchorId="4BD826FE">
          <v:shape id="_x0000_i1067" type="#_x0000_t75" style="width:315.6pt;height:154.2pt" o:ole="">
            <v:imagedata r:id="rId103" o:title="" cropbottom="-17136f" cropright="-13489f"/>
          </v:shape>
          <o:OLEObject Type="Embed" ProgID="Visio.Drawing.15" ShapeID="_x0000_i1067" DrawAspect="Content" ObjectID="_1609327483" r:id="rId104"/>
        </w:object>
      </w:r>
    </w:p>
    <w:p w14:paraId="3C63B1AF" w14:textId="31572326" w:rsidR="008E7A96" w:rsidRDefault="008E7A96" w:rsidP="008E7A96">
      <w:pPr>
        <w:pStyle w:val="ab"/>
      </w:pPr>
      <w:bookmarkStart w:id="242" w:name="_Ref533514816"/>
      <w:bookmarkStart w:id="243" w:name="_Toc535431185"/>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4</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8</w:t>
      </w:r>
      <w:r w:rsidR="007E0D33">
        <w:fldChar w:fldCharType="end"/>
      </w:r>
      <w:bookmarkEnd w:id="242"/>
      <w:r>
        <w:t xml:space="preserve"> </w:t>
      </w:r>
      <w:r>
        <w:rPr>
          <w:rFonts w:hint="eastAsia"/>
        </w:rPr>
        <w:t>H</w:t>
      </w:r>
      <w:r>
        <w:t>GRA</w:t>
      </w:r>
      <w:r>
        <w:rPr>
          <w:rFonts w:hint="eastAsia"/>
        </w:rPr>
        <w:t>仿真过程示意图</w:t>
      </w:r>
      <w:bookmarkEnd w:id="243"/>
    </w:p>
    <w:p w14:paraId="70ACCDF4" w14:textId="4EE5771A" w:rsidR="002E1A7F" w:rsidRDefault="00B17C0D" w:rsidP="00B17C0D">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8</w:t>
      </w:r>
      <w:r w:rsidR="004A2BFD">
        <w:rPr>
          <w:noProof/>
        </w:rPr>
        <w:fldChar w:fldCharType="end"/>
      </w:r>
      <w:r>
        <w:t xml:space="preserve"> </w:t>
      </w:r>
      <w:r w:rsidR="002E1A7F" w:rsidRPr="002E1A7F">
        <w:t>Schematic diagram of simulati</w:t>
      </w:r>
      <w:r w:rsidR="00CD4D37">
        <w:t>ng</w:t>
      </w:r>
      <w:r w:rsidR="002E1A7F" w:rsidRPr="002E1A7F">
        <w:t xml:space="preserve"> process</w:t>
      </w:r>
      <w:r w:rsidR="002E1A7F">
        <w:t xml:space="preserve"> </w:t>
      </w:r>
      <w:r w:rsidR="002E1A7F">
        <w:rPr>
          <w:rFonts w:hint="eastAsia"/>
        </w:rPr>
        <w:t>in</w:t>
      </w:r>
      <w:r w:rsidR="002E1A7F">
        <w:t xml:space="preserve"> HGRA</w:t>
      </w:r>
    </w:p>
    <w:p w14:paraId="1FB7D950" w14:textId="77777777" w:rsidR="00B00B63" w:rsidRPr="00B00B63" w:rsidRDefault="00B00B63" w:rsidP="00B00B63">
      <w:pPr>
        <w:spacing w:line="240" w:lineRule="auto"/>
        <w:ind w:firstLine="480"/>
        <w:jc w:val="center"/>
      </w:pPr>
    </w:p>
    <w:p w14:paraId="5C99FF8A" w14:textId="488AFE8A" w:rsidR="00D42D64" w:rsidRDefault="00D42D64" w:rsidP="00BC6C77">
      <w:pPr>
        <w:pStyle w:val="a4"/>
        <w:ind w:firstLine="480"/>
      </w:pPr>
      <w:r>
        <w:rPr>
          <w:rFonts w:hint="eastAsia"/>
        </w:rPr>
        <w:t>如</w:t>
      </w:r>
      <w:r w:rsidR="008E7A96">
        <w:fldChar w:fldCharType="begin"/>
      </w:r>
      <w:r w:rsidR="008E7A96">
        <w:instrText xml:space="preserve"> </w:instrText>
      </w:r>
      <w:r w:rsidR="008E7A96">
        <w:rPr>
          <w:rFonts w:hint="eastAsia"/>
        </w:rPr>
        <w:instrText>REF _Ref533514816 \h</w:instrText>
      </w:r>
      <w:r w:rsidR="008E7A96">
        <w:instrText xml:space="preserve"> </w:instrText>
      </w:r>
      <w:r w:rsidR="00BC6C77">
        <w:instrText xml:space="preserve"> \* MERGEFORMAT </w:instrText>
      </w:r>
      <w:r w:rsidR="008E7A96">
        <w:fldChar w:fldCharType="separate"/>
      </w:r>
      <w:r w:rsidR="00CB0CB5">
        <w:rPr>
          <w:rFonts w:hint="eastAsia"/>
        </w:rPr>
        <w:t>图</w:t>
      </w:r>
      <w:r w:rsidR="00CB0CB5">
        <w:t>4</w:t>
      </w:r>
      <w:r w:rsidR="00CB0CB5">
        <w:noBreakHyphen/>
        <w:t>8</w:t>
      </w:r>
      <w:r w:rsidR="008E7A96">
        <w:fldChar w:fldCharType="end"/>
      </w:r>
      <w:r>
        <w:rPr>
          <w:rFonts w:hint="eastAsia"/>
        </w:rPr>
        <w:t>所示是阵列仿真过程的主要流程图，</w:t>
      </w:r>
      <w:r w:rsidR="00C8551E">
        <w:rPr>
          <w:rFonts w:hint="eastAsia"/>
        </w:rPr>
        <w:t>在进过多次循环执行之后一个任务的多个配置包被执行，在配置包信息执行结束后，整个任务的执行也就结束了</w:t>
      </w:r>
      <w:r w:rsidR="00FC1ABC">
        <w:rPr>
          <w:rFonts w:hint="eastAsia"/>
        </w:rPr>
        <w:t>。</w:t>
      </w:r>
    </w:p>
    <w:p w14:paraId="6C019F0E" w14:textId="4B8AC28A" w:rsidR="00FC1ABC" w:rsidRDefault="00036ACC" w:rsidP="00FC1ABC">
      <w:pPr>
        <w:ind w:firstLineChars="0" w:firstLine="0"/>
        <w:jc w:val="center"/>
      </w:pPr>
      <w:r>
        <w:object w:dxaOrig="6373" w:dyaOrig="5052" w14:anchorId="5A578E79">
          <v:shape id="_x0000_i1068" type="#_x0000_t75" style="width:301.2pt;height:241.2pt" o:ole="">
            <v:imagedata r:id="rId105" o:title="" cropbottom="-13778f" cropright="-12798f"/>
          </v:shape>
          <o:OLEObject Type="Embed" ProgID="Visio.Drawing.15" ShapeID="_x0000_i1068" DrawAspect="Content" ObjectID="_1609327484" r:id="rId106"/>
        </w:object>
      </w:r>
    </w:p>
    <w:p w14:paraId="153FD9E5" w14:textId="1C256008" w:rsidR="00FC1ABC" w:rsidRDefault="00FC1ABC" w:rsidP="00FC1ABC">
      <w:pPr>
        <w:pStyle w:val="ab"/>
        <w:ind w:firstLine="480"/>
      </w:pPr>
      <w:bookmarkStart w:id="244" w:name="_Ref533514257"/>
      <w:bookmarkStart w:id="245" w:name="_Toc535431186"/>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4</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9</w:t>
      </w:r>
      <w:r w:rsidR="007E0D33">
        <w:fldChar w:fldCharType="end"/>
      </w:r>
      <w:bookmarkEnd w:id="244"/>
      <w:r>
        <w:rPr>
          <w:rFonts w:hint="eastAsia"/>
        </w:rPr>
        <w:t>仿真器执行代码跳转示意图</w:t>
      </w:r>
      <w:bookmarkEnd w:id="245"/>
    </w:p>
    <w:p w14:paraId="4D96D8C4" w14:textId="08EC0999" w:rsidR="00FC1ABC" w:rsidRDefault="00FC1ABC" w:rsidP="00FC1ABC">
      <w:pPr>
        <w:pStyle w:val="Fig"/>
        <w:ind w:firstLine="480"/>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4</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9</w:t>
      </w:r>
      <w:r w:rsidR="004A2BFD">
        <w:rPr>
          <w:noProof/>
        </w:rPr>
        <w:fldChar w:fldCharType="end"/>
      </w:r>
      <w:r>
        <w:t xml:space="preserve"> </w:t>
      </w:r>
      <w:r w:rsidRPr="000D45D3">
        <w:t>Workflow diagram</w:t>
      </w:r>
      <w:r>
        <w:t xml:space="preserve"> of simulator</w:t>
      </w:r>
    </w:p>
    <w:p w14:paraId="7555A644" w14:textId="77777777" w:rsidR="00FC1ABC" w:rsidRDefault="00FC1ABC" w:rsidP="00036ACC">
      <w:pPr>
        <w:pStyle w:val="a4"/>
        <w:spacing w:line="240" w:lineRule="auto"/>
        <w:ind w:firstLineChars="0" w:firstLine="0"/>
        <w:jc w:val="center"/>
      </w:pPr>
    </w:p>
    <w:p w14:paraId="2009CF26" w14:textId="73D28808" w:rsidR="00D10377" w:rsidRDefault="001A3425" w:rsidP="00BC6C77">
      <w:pPr>
        <w:ind w:firstLine="480"/>
      </w:pPr>
      <w:r>
        <w:rPr>
          <w:rFonts w:hint="eastAsia"/>
        </w:rPr>
        <w:t>如</w:t>
      </w:r>
      <w:r>
        <w:fldChar w:fldCharType="begin"/>
      </w:r>
      <w:r>
        <w:instrText xml:space="preserve"> </w:instrText>
      </w:r>
      <w:r>
        <w:rPr>
          <w:rFonts w:hint="eastAsia"/>
        </w:rPr>
        <w:instrText>REF _Ref533514257 \h</w:instrText>
      </w:r>
      <w:r>
        <w:instrText xml:space="preserve"> </w:instrText>
      </w:r>
      <w:r w:rsidR="00BC6C77">
        <w:instrText xml:space="preserve"> \* MERGEFORMAT </w:instrText>
      </w:r>
      <w:r>
        <w:fldChar w:fldCharType="separate"/>
      </w:r>
      <w:r w:rsidR="00CB0CB5">
        <w:rPr>
          <w:rFonts w:hint="eastAsia"/>
        </w:rPr>
        <w:t>图</w:t>
      </w:r>
      <w:r w:rsidR="00CB0CB5">
        <w:t>4</w:t>
      </w:r>
      <w:r w:rsidR="00CB0CB5">
        <w:noBreakHyphen/>
        <w:t>9</w:t>
      </w:r>
      <w:r>
        <w:fldChar w:fldCharType="end"/>
      </w:r>
      <w:r>
        <w:rPr>
          <w:rFonts w:hint="eastAsia"/>
        </w:rPr>
        <w:t>所示，从软件代码上看，主要是</w:t>
      </w:r>
      <w:r>
        <w:rPr>
          <w:rFonts w:hint="eastAsia"/>
        </w:rPr>
        <w:t>Clock</w:t>
      </w:r>
      <w:r>
        <w:t>Drive</w:t>
      </w:r>
      <w:r>
        <w:rPr>
          <w:rFonts w:hint="eastAsia"/>
        </w:rPr>
        <w:t>的类进行上层的统筹，分别执行类的方法，调用其他</w:t>
      </w:r>
      <w:r w:rsidR="008F1FA2">
        <w:rPr>
          <w:rFonts w:hint="eastAsia"/>
        </w:rPr>
        <w:t>类</w:t>
      </w:r>
      <w:r>
        <w:rPr>
          <w:rFonts w:hint="eastAsia"/>
        </w:rPr>
        <w:t>的内部的具体属性方法。在配置信息固化到阵列</w:t>
      </w:r>
      <w:r>
        <w:rPr>
          <w:rFonts w:hint="eastAsia"/>
        </w:rPr>
        <w:lastRenderedPageBreak/>
        <w:t>中之后，启动的注入信号首先激活</w:t>
      </w:r>
      <w:r>
        <w:rPr>
          <w:rFonts w:hint="eastAsia"/>
        </w:rPr>
        <w:t>ClockDrive</w:t>
      </w:r>
      <w:r>
        <w:rPr>
          <w:rFonts w:hint="eastAsia"/>
        </w:rPr>
        <w:t>对象，对象被激活完成之后</w:t>
      </w:r>
      <w:r w:rsidR="001A7107">
        <w:rPr>
          <w:rFonts w:hint="eastAsia"/>
        </w:rPr>
        <w:t>开始调用类</w:t>
      </w:r>
      <w:r w:rsidR="001A7107">
        <w:rPr>
          <w:rFonts w:hint="eastAsia"/>
        </w:rPr>
        <w:t>Controller</w:t>
      </w:r>
      <w:r w:rsidR="001A7107">
        <w:rPr>
          <w:rFonts w:hint="eastAsia"/>
        </w:rPr>
        <w:t>对象执行</w:t>
      </w:r>
      <w:r w:rsidR="00C401EF">
        <w:rPr>
          <w:rFonts w:hint="eastAsia"/>
        </w:rPr>
        <w:t>任务的调度和配置文件的写入，在</w:t>
      </w:r>
      <w:r w:rsidR="00C401EF">
        <w:rPr>
          <w:rFonts w:hint="eastAsia"/>
        </w:rPr>
        <w:t>Controll</w:t>
      </w:r>
      <w:r w:rsidR="00C401EF">
        <w:t>er</w:t>
      </w:r>
      <w:r w:rsidR="00C401EF">
        <w:rPr>
          <w:rFonts w:hint="eastAsia"/>
        </w:rPr>
        <w:t>对象执行结束后，反馈到驱动层，驱动层开始调用</w:t>
      </w:r>
      <w:r w:rsidR="00995211">
        <w:rPr>
          <w:rFonts w:hint="eastAsia"/>
        </w:rPr>
        <w:t>Pe</w:t>
      </w:r>
      <w:r w:rsidR="00995211">
        <w:t>SimProcess</w:t>
      </w:r>
      <w:r w:rsidR="00995211">
        <w:rPr>
          <w:rFonts w:hint="eastAsia"/>
        </w:rPr>
        <w:t>类</w:t>
      </w:r>
      <w:r w:rsidR="00687EAE">
        <w:rPr>
          <w:rFonts w:hint="eastAsia"/>
        </w:rPr>
        <w:t>对象</w:t>
      </w:r>
      <w:r w:rsidR="00995211">
        <w:rPr>
          <w:rFonts w:hint="eastAsia"/>
        </w:rPr>
        <w:t>进行阵列的执行，最后反馈结果，驱动层进行时钟</w:t>
      </w:r>
      <w:r w:rsidR="00CE28AC">
        <w:rPr>
          <w:rFonts w:hint="eastAsia"/>
        </w:rPr>
        <w:t>计数</w:t>
      </w:r>
      <w:r w:rsidR="00995211">
        <w:rPr>
          <w:rFonts w:hint="eastAsia"/>
        </w:rPr>
        <w:t>，以此类推，</w:t>
      </w:r>
      <w:r w:rsidR="00D35580">
        <w:rPr>
          <w:rFonts w:hint="eastAsia"/>
        </w:rPr>
        <w:t>直到</w:t>
      </w:r>
      <w:r w:rsidR="00995211">
        <w:rPr>
          <w:rFonts w:hint="eastAsia"/>
        </w:rPr>
        <w:t>任务结束。</w:t>
      </w:r>
    </w:p>
    <w:p w14:paraId="3383223A" w14:textId="2970B005" w:rsidR="00562D5B" w:rsidRDefault="00562D5B" w:rsidP="007502CB">
      <w:pPr>
        <w:pStyle w:val="2"/>
      </w:pPr>
      <w:bookmarkStart w:id="246" w:name="_Toc533166031"/>
      <w:bookmarkStart w:id="247" w:name="_Toc534795193"/>
      <w:r>
        <w:rPr>
          <w:rFonts w:hint="eastAsia"/>
        </w:rPr>
        <w:t>本章小结</w:t>
      </w:r>
      <w:bookmarkEnd w:id="246"/>
      <w:bookmarkEnd w:id="247"/>
    </w:p>
    <w:p w14:paraId="266B8525" w14:textId="79FF7BAB" w:rsidR="006C6C67" w:rsidRDefault="00042DDA" w:rsidP="00BC6C77">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w:t>
      </w:r>
      <w:r w:rsidR="00D87DC2">
        <w:rPr>
          <w:rFonts w:hint="eastAsia"/>
        </w:rPr>
        <w:t>这一</w:t>
      </w:r>
      <w:r>
        <w:rPr>
          <w:rFonts w:hint="eastAsia"/>
        </w:rPr>
        <w:t>仿真的具体流程。</w:t>
      </w:r>
    </w:p>
    <w:p w14:paraId="642D0B0F" w14:textId="55F60DAD" w:rsidR="00105F9F" w:rsidRDefault="00105F9F" w:rsidP="008F025E">
      <w:pPr>
        <w:ind w:firstLine="480"/>
      </w:pPr>
    </w:p>
    <w:p w14:paraId="6EC6112D" w14:textId="77777777" w:rsidR="00105F9F" w:rsidRDefault="00105F9F" w:rsidP="008F025E">
      <w:pPr>
        <w:ind w:firstLine="480"/>
        <w:sectPr w:rsidR="00105F9F" w:rsidSect="009245CD">
          <w:pgSz w:w="11906" w:h="16838"/>
          <w:pgMar w:top="1985" w:right="1588" w:bottom="2268" w:left="1588" w:header="1304" w:footer="1531" w:gutter="284"/>
          <w:cols w:space="425"/>
          <w:docGrid w:type="lines" w:linePitch="326"/>
        </w:sectPr>
      </w:pPr>
    </w:p>
    <w:p w14:paraId="52C53924" w14:textId="392259C1" w:rsidR="00B36501" w:rsidRDefault="0009555B" w:rsidP="00B17878">
      <w:pPr>
        <w:pStyle w:val="1"/>
      </w:pPr>
      <w:bookmarkStart w:id="248" w:name="_Toc533166032"/>
      <w:bookmarkStart w:id="249" w:name="_Toc534795194"/>
      <w:r>
        <w:rPr>
          <w:rFonts w:hint="eastAsia"/>
        </w:rPr>
        <w:lastRenderedPageBreak/>
        <w:t>第五章</w:t>
      </w:r>
      <w:r>
        <w:rPr>
          <w:rFonts w:hint="eastAsia"/>
        </w:rPr>
        <w:t xml:space="preserve"> </w:t>
      </w:r>
      <w:r>
        <w:rPr>
          <w:rFonts w:hint="eastAsia"/>
        </w:rPr>
        <w:t>实验</w:t>
      </w:r>
      <w:r w:rsidR="0019697E">
        <w:rPr>
          <w:rFonts w:hint="eastAsia"/>
        </w:rPr>
        <w:t>结果</w:t>
      </w:r>
      <w:r>
        <w:rPr>
          <w:rFonts w:hint="eastAsia"/>
        </w:rPr>
        <w:t>与分析</w:t>
      </w:r>
      <w:bookmarkEnd w:id="248"/>
      <w:bookmarkEnd w:id="249"/>
    </w:p>
    <w:p w14:paraId="3C0A1BE7" w14:textId="53DB85D4" w:rsidR="00085B40" w:rsidRDefault="00085B40" w:rsidP="007502CB">
      <w:pPr>
        <w:pStyle w:val="2"/>
      </w:pPr>
      <w:bookmarkStart w:id="250" w:name="_Toc534795195"/>
      <w:r>
        <w:rPr>
          <w:rFonts w:hint="eastAsia"/>
        </w:rPr>
        <w:t>实验目的</w:t>
      </w:r>
      <w:bookmarkEnd w:id="250"/>
    </w:p>
    <w:p w14:paraId="4608EBE4" w14:textId="686EC7DD" w:rsidR="00085B40" w:rsidRDefault="00085B40" w:rsidP="00810D89">
      <w:pPr>
        <w:ind w:firstLine="480"/>
      </w:pPr>
      <w:r>
        <w:rPr>
          <w:rFonts w:hint="eastAsia"/>
        </w:rPr>
        <w:t>本章主要对不同的算法进行实验，以验证混合粒度可重构阵列</w:t>
      </w:r>
      <w:r w:rsidR="003A53E3">
        <w:rPr>
          <w:rFonts w:hint="eastAsia"/>
        </w:rPr>
        <w:t>对</w:t>
      </w:r>
      <w:r>
        <w:rPr>
          <w:rFonts w:hint="eastAsia"/>
        </w:rPr>
        <w:t>控制</w:t>
      </w:r>
      <w:r w:rsidR="00503746">
        <w:rPr>
          <w:rFonts w:hint="eastAsia"/>
        </w:rPr>
        <w:t>密集</w:t>
      </w:r>
      <w:r w:rsidR="00671393">
        <w:rPr>
          <w:rFonts w:hint="eastAsia"/>
        </w:rPr>
        <w:t>型</w:t>
      </w:r>
      <w:r>
        <w:rPr>
          <w:rFonts w:hint="eastAsia"/>
        </w:rPr>
        <w:t>算法</w:t>
      </w:r>
      <w:r w:rsidR="0037740E">
        <w:rPr>
          <w:rFonts w:hint="eastAsia"/>
        </w:rPr>
        <w:t>的支持情况</w:t>
      </w:r>
      <w:r>
        <w:rPr>
          <w:rFonts w:hint="eastAsia"/>
        </w:rPr>
        <w:t>，同时为了验证</w:t>
      </w:r>
      <w:r w:rsidR="0037740E">
        <w:rPr>
          <w:rFonts w:hint="eastAsia"/>
        </w:rPr>
        <w:t>混合粒度可重构阵列对计算密集型算法执行效率方面的情况</w:t>
      </w:r>
      <w:r>
        <w:rPr>
          <w:rFonts w:hint="eastAsia"/>
        </w:rPr>
        <w:t>。下</w:t>
      </w:r>
      <w:r w:rsidR="000D03BC">
        <w:rPr>
          <w:rFonts w:hint="eastAsia"/>
        </w:rPr>
        <w:t>文</w:t>
      </w:r>
      <w:r w:rsidR="0037740E">
        <w:rPr>
          <w:rFonts w:hint="eastAsia"/>
        </w:rPr>
        <w:t>分别</w:t>
      </w:r>
      <w:r>
        <w:rPr>
          <w:rFonts w:hint="eastAsia"/>
        </w:rPr>
        <w:t>介绍</w:t>
      </w:r>
      <w:r w:rsidR="0037740E">
        <w:rPr>
          <w:rFonts w:hint="eastAsia"/>
        </w:rPr>
        <w:t>了控制密集型算法和计算密集型算法，</w:t>
      </w:r>
      <w:r>
        <w:rPr>
          <w:rFonts w:hint="eastAsia"/>
        </w:rPr>
        <w:t>算法</w:t>
      </w:r>
      <w:r w:rsidR="000E3809">
        <w:t>4</w:t>
      </w:r>
      <w:r>
        <w:rPr>
          <w:rFonts w:hint="eastAsia"/>
        </w:rPr>
        <w:t>属于控制</w:t>
      </w:r>
      <w:r w:rsidR="00232250">
        <w:rPr>
          <w:rFonts w:hint="eastAsia"/>
        </w:rPr>
        <w:t>密集</w:t>
      </w:r>
      <w:r>
        <w:rPr>
          <w:rFonts w:hint="eastAsia"/>
        </w:rPr>
        <w:t>型的算法，</w:t>
      </w:r>
      <w:r w:rsidR="00810D89">
        <w:rPr>
          <w:rFonts w:hint="eastAsia"/>
        </w:rPr>
        <w:t>算法</w:t>
      </w:r>
      <w:r w:rsidR="000E3809">
        <w:t>1,2,3</w:t>
      </w:r>
      <w:r w:rsidR="00810D89">
        <w:rPr>
          <w:rFonts w:hint="eastAsia"/>
        </w:rPr>
        <w:t>属于</w:t>
      </w:r>
      <w:r w:rsidR="0037740E">
        <w:rPr>
          <w:rFonts w:hint="eastAsia"/>
        </w:rPr>
        <w:t>计算</w:t>
      </w:r>
      <w:r w:rsidR="00810D89">
        <w:rPr>
          <w:rFonts w:hint="eastAsia"/>
        </w:rPr>
        <w:t>密集型的算法，从</w:t>
      </w:r>
      <w:r w:rsidR="00232250">
        <w:rPr>
          <w:rFonts w:hint="eastAsia"/>
        </w:rPr>
        <w:t>仿真结果</w:t>
      </w:r>
      <w:r w:rsidR="00810D89">
        <w:rPr>
          <w:rFonts w:hint="eastAsia"/>
        </w:rPr>
        <w:t>可以看出，</w:t>
      </w:r>
      <w:r w:rsidR="00810D89">
        <w:rPr>
          <w:rFonts w:hint="eastAsia"/>
        </w:rPr>
        <w:t>H</w:t>
      </w:r>
      <w:r w:rsidR="00810D89">
        <w:t>GRA</w:t>
      </w:r>
      <w:r w:rsidR="00810D89">
        <w:rPr>
          <w:rFonts w:hint="eastAsia"/>
        </w:rPr>
        <w:t>结构发挥了细粒度节点的作用，能支持算法中的控制部分，</w:t>
      </w:r>
      <w:r w:rsidR="0037740E">
        <w:rPr>
          <w:rFonts w:hint="eastAsia"/>
        </w:rPr>
        <w:t>很好支持了控制密集型算法，</w:t>
      </w:r>
      <w:r w:rsidR="00810D89">
        <w:rPr>
          <w:rFonts w:hint="eastAsia"/>
        </w:rPr>
        <w:t>同时对于数据密集型的算法，本结构也能获得较好的性能表现。</w:t>
      </w:r>
    </w:p>
    <w:p w14:paraId="5FCEA3B0" w14:textId="0AF2767B" w:rsidR="0006531E" w:rsidRPr="0006531E" w:rsidRDefault="009A7C61" w:rsidP="007502CB">
      <w:pPr>
        <w:pStyle w:val="2"/>
      </w:pPr>
      <w:bookmarkStart w:id="251" w:name="_Toc533166033"/>
      <w:bookmarkStart w:id="252" w:name="_Toc534795196"/>
      <w:r>
        <w:rPr>
          <w:rFonts w:hint="eastAsia"/>
        </w:rPr>
        <w:t>常见</w:t>
      </w:r>
      <w:r w:rsidR="00CA19EC">
        <w:rPr>
          <w:rFonts w:hint="eastAsia"/>
        </w:rPr>
        <w:t>算法映射</w:t>
      </w:r>
      <w:bookmarkEnd w:id="251"/>
      <w:bookmarkEnd w:id="252"/>
    </w:p>
    <w:p w14:paraId="2C11CBE2" w14:textId="4B356E7B" w:rsidR="00A16A9F" w:rsidRDefault="00A16A9F" w:rsidP="00743429">
      <w:pPr>
        <w:pStyle w:val="3"/>
      </w:pPr>
      <w:bookmarkStart w:id="253" w:name="_Toc533166034"/>
      <w:bookmarkStart w:id="254" w:name="_Toc534795197"/>
      <w:r>
        <w:rPr>
          <w:rFonts w:hint="eastAsia"/>
        </w:rPr>
        <w:t>矩阵</w:t>
      </w:r>
      <w:r w:rsidR="00264908">
        <w:rPr>
          <w:rFonts w:hint="eastAsia"/>
        </w:rPr>
        <w:t>乘</w:t>
      </w:r>
      <w:r w:rsidR="003C7364">
        <w:rPr>
          <w:rFonts w:hint="eastAsia"/>
        </w:rPr>
        <w:t>运算</w:t>
      </w:r>
      <w:bookmarkEnd w:id="253"/>
      <w:bookmarkEnd w:id="254"/>
    </w:p>
    <w:p w14:paraId="46244EC3" w14:textId="41871571" w:rsidR="00F76D40" w:rsidRDefault="00A65BEE" w:rsidP="00F76D40">
      <w:pPr>
        <w:ind w:firstLine="480"/>
      </w:pPr>
      <w:r>
        <w:rPr>
          <w:rFonts w:hint="eastAsia"/>
        </w:rPr>
        <w:t>矩阵乘运算在图像处理和计算机视觉领域中被广泛使用，对矩阵乘运算</w:t>
      </w:r>
      <w:r w:rsidR="004834D5">
        <w:rPr>
          <w:rFonts w:hint="eastAsia"/>
        </w:rPr>
        <w:t>的</w:t>
      </w:r>
      <w:r>
        <w:rPr>
          <w:rFonts w:hint="eastAsia"/>
        </w:rPr>
        <w:t>优化可以使得很多算法获得性能的提升。</w:t>
      </w:r>
    </w:p>
    <w:p w14:paraId="4912B9BE" w14:textId="2A0C283D" w:rsidR="00F76D40" w:rsidRDefault="003B1BC5" w:rsidP="00F76D40">
      <w:pPr>
        <w:ind w:firstLineChars="0" w:firstLine="0"/>
        <w:jc w:val="center"/>
      </w:pPr>
      <w:r>
        <w:object w:dxaOrig="5916" w:dyaOrig="3396" w14:anchorId="712F9276">
          <v:shape id="_x0000_i1069" type="#_x0000_t75" style="width:352.2pt;height:204.6pt" o:ole="">
            <v:imagedata r:id="rId107" o:title="" cropbottom="-13607f" cropright="-12756f"/>
          </v:shape>
          <o:OLEObject Type="Embed" ProgID="Visio.Drawing.15" ShapeID="_x0000_i1069" DrawAspect="Content" ObjectID="_1609327485" r:id="rId108"/>
        </w:object>
      </w:r>
    </w:p>
    <w:p w14:paraId="6E6C980B" w14:textId="3B16C2B6" w:rsidR="00F76D40" w:rsidRDefault="00F76D40" w:rsidP="00F76D40">
      <w:pPr>
        <w:pStyle w:val="ab"/>
      </w:pPr>
      <w:bookmarkStart w:id="255" w:name="_Ref533583443"/>
      <w:bookmarkStart w:id="256" w:name="_Toc535431187"/>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w:t>
      </w:r>
      <w:r w:rsidR="007E0D33">
        <w:fldChar w:fldCharType="end"/>
      </w:r>
      <w:bookmarkEnd w:id="255"/>
      <w:r w:rsidR="0099695C">
        <w:rPr>
          <w:rFonts w:hint="eastAsia"/>
        </w:rPr>
        <w:t>大规模</w:t>
      </w:r>
      <w:r>
        <w:rPr>
          <w:rFonts w:hint="eastAsia"/>
        </w:rPr>
        <w:t>矩阵乘任务划分</w:t>
      </w:r>
      <w:bookmarkEnd w:id="256"/>
    </w:p>
    <w:p w14:paraId="5711DF06" w14:textId="6795EF2F" w:rsidR="00F76D40" w:rsidRDefault="00F76D40" w:rsidP="00F76D40">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w:t>
      </w:r>
      <w:r w:rsidR="004A2BFD">
        <w:rPr>
          <w:noProof/>
        </w:rPr>
        <w:fldChar w:fldCharType="end"/>
      </w:r>
      <w:r>
        <w:t xml:space="preserve"> T</w:t>
      </w:r>
      <w:r w:rsidRPr="00615317">
        <w:t>ask partitioning</w:t>
      </w:r>
      <w:r>
        <w:t xml:space="preserve"> of matrix multiplication</w:t>
      </w:r>
    </w:p>
    <w:p w14:paraId="6789BB74" w14:textId="6D5D45B7" w:rsidR="00F76D40" w:rsidRDefault="006F4755" w:rsidP="008D0292">
      <w:pPr>
        <w:ind w:firstLine="480"/>
      </w:pPr>
      <w:r>
        <w:rPr>
          <w:rFonts w:hint="eastAsia"/>
        </w:rPr>
        <w:lastRenderedPageBreak/>
        <w:t>如</w:t>
      </w:r>
      <w:r>
        <w:fldChar w:fldCharType="begin"/>
      </w:r>
      <w:r>
        <w:instrText xml:space="preserve"> </w:instrText>
      </w:r>
      <w:r>
        <w:rPr>
          <w:rFonts w:hint="eastAsia"/>
        </w:rPr>
        <w:instrText>REF _Ref531858048 \h</w:instrText>
      </w:r>
      <w:r>
        <w:instrText xml:space="preserve"> </w:instrText>
      </w:r>
      <w:r w:rsidR="00BC6C77">
        <w:instrText xml:space="preserve"> \* MERGEFORMAT </w:instrText>
      </w:r>
      <w:r>
        <w:fldChar w:fldCharType="separate"/>
      </w:r>
      <w:r w:rsidR="00CB0CB5">
        <w:rPr>
          <w:rFonts w:hint="eastAsia"/>
        </w:rPr>
        <w:t>图</w:t>
      </w:r>
      <w:r w:rsidR="00CB0CB5">
        <w:t>3</w:t>
      </w:r>
      <w:r w:rsidR="00CB0CB5">
        <w:noBreakHyphen/>
        <w:t>19</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w:t>
      </w:r>
      <w:r w:rsidR="00DA784C">
        <w:rPr>
          <w:rFonts w:hint="eastAsia"/>
        </w:rPr>
        <w:t>减少计算时间</w:t>
      </w:r>
      <w:r>
        <w:rPr>
          <w:rFonts w:hint="eastAsia"/>
        </w:rPr>
        <w:t>。</w:t>
      </w:r>
    </w:p>
    <w:p w14:paraId="6A0C79D5" w14:textId="088376FC" w:rsidR="00666514" w:rsidRDefault="00475E33" w:rsidP="00BC6C77">
      <w:pPr>
        <w:ind w:firstLine="480"/>
      </w:pPr>
      <w:r>
        <w:rPr>
          <w:rFonts w:hint="eastAsia"/>
        </w:rPr>
        <w:t>在矩阵规模比较大的时候，</w:t>
      </w:r>
      <w:r w:rsidR="00A566B7">
        <w:rPr>
          <w:rFonts w:hint="eastAsia"/>
        </w:rPr>
        <w:t>完全的空间展开需要的硬件资源太多，可重构阵列不能满足这种需求，利用矩阵运算的固有特性，进行矩阵分块，将</w:t>
      </w:r>
      <w:r w:rsidR="006E6F53">
        <w:rPr>
          <w:rFonts w:hint="eastAsia"/>
        </w:rPr>
        <w:t>大规模</w:t>
      </w:r>
      <w:r w:rsidR="00A566B7">
        <w:rPr>
          <w:rFonts w:hint="eastAsia"/>
        </w:rPr>
        <w:t>矩阵转换成</w:t>
      </w:r>
      <w:r w:rsidR="006E6F53">
        <w:rPr>
          <w:rFonts w:hint="eastAsia"/>
        </w:rPr>
        <w:t>小规模</w:t>
      </w:r>
      <w:r w:rsidR="00A566B7">
        <w:rPr>
          <w:rFonts w:hint="eastAsia"/>
        </w:rPr>
        <w:t>矩阵进行运算，简化运算步骤。如</w:t>
      </w:r>
      <w:r w:rsidR="00116E23">
        <w:fldChar w:fldCharType="begin"/>
      </w:r>
      <w:r w:rsidR="00116E23">
        <w:instrText xml:space="preserve"> </w:instrText>
      </w:r>
      <w:r w:rsidR="00116E23">
        <w:rPr>
          <w:rFonts w:hint="eastAsia"/>
        </w:rPr>
        <w:instrText>REF _Ref533583443 \h</w:instrText>
      </w:r>
      <w:r w:rsidR="00116E23">
        <w:instrText xml:space="preserve"> </w:instrText>
      </w:r>
      <w:r w:rsidR="00BC6C77">
        <w:instrText xml:space="preserve"> \* MERGEFORMAT </w:instrText>
      </w:r>
      <w:r w:rsidR="00116E23">
        <w:fldChar w:fldCharType="separate"/>
      </w:r>
      <w:r w:rsidR="00CB0CB5">
        <w:rPr>
          <w:rFonts w:hint="eastAsia"/>
        </w:rPr>
        <w:t>图</w:t>
      </w:r>
      <w:r w:rsidR="00CB0CB5">
        <w:t>5</w:t>
      </w:r>
      <w:r w:rsidR="00CB0CB5">
        <w:noBreakHyphen/>
        <w:t>1</w:t>
      </w:r>
      <w:r w:rsidR="00116E23">
        <w:fldChar w:fldCharType="end"/>
      </w:r>
      <w:r w:rsidR="00A566B7">
        <w:rPr>
          <w:rFonts w:hint="eastAsia"/>
        </w:rPr>
        <w:t>所示，将</w:t>
      </w:r>
      <w:r w:rsidR="00A368A4">
        <w:rPr>
          <w:rFonts w:hint="eastAsia"/>
        </w:rPr>
        <w:t>大规模</w:t>
      </w:r>
      <w:r w:rsidR="00A566B7">
        <w:rPr>
          <w:rFonts w:hint="eastAsia"/>
        </w:rPr>
        <w:t>矩阵的乘</w:t>
      </w:r>
      <w:r w:rsidR="00A368A4">
        <w:rPr>
          <w:rFonts w:hint="eastAsia"/>
        </w:rPr>
        <w:t>运算</w:t>
      </w:r>
      <w:r w:rsidR="00A566B7">
        <w:rPr>
          <w:rFonts w:hint="eastAsia"/>
        </w:rPr>
        <w:t>转化成多个阵列子任务</w:t>
      </w:r>
      <w:r w:rsidR="00A368A4">
        <w:rPr>
          <w:rFonts w:hint="eastAsia"/>
        </w:rPr>
        <w:t>运算</w:t>
      </w:r>
      <w:r w:rsidR="00A566B7">
        <w:rPr>
          <w:rFonts w:hint="eastAsia"/>
        </w:rPr>
        <w:t>，图中是两个</w:t>
      </w:r>
      <w:r w:rsidR="00A566B7">
        <w:rPr>
          <w:rFonts w:hint="eastAsia"/>
        </w:rPr>
        <w:t>1</w:t>
      </w:r>
      <w:r w:rsidR="00A566B7">
        <w:t>6</w:t>
      </w:r>
      <w:r w:rsidR="00A566B7">
        <w:rPr>
          <w:rFonts w:hint="eastAsia"/>
        </w:rPr>
        <w:t>阶方阵的乘法，将每一个方阵分成四个</w:t>
      </w:r>
      <w:r w:rsidR="00A566B7">
        <w:rPr>
          <w:rFonts w:hint="eastAsia"/>
        </w:rPr>
        <w:t>8</w:t>
      </w:r>
      <w:r w:rsidR="00A566B7">
        <w:rPr>
          <w:rFonts w:hint="eastAsia"/>
        </w:rPr>
        <w:t>阶方阵</w:t>
      </w:r>
      <w:r w:rsidR="00666514">
        <w:rPr>
          <w:rFonts w:hint="eastAsia"/>
        </w:rPr>
        <w:t>，实现小方阵的矩阵乘。两个</w:t>
      </w:r>
      <w:r w:rsidR="00666514">
        <w:rPr>
          <w:rFonts w:hint="eastAsia"/>
        </w:rPr>
        <w:t>1</w:t>
      </w:r>
      <w:r w:rsidR="00666514">
        <w:t>6</w:t>
      </w:r>
      <w:r w:rsidR="00666514">
        <w:rPr>
          <w:rFonts w:hint="eastAsia"/>
        </w:rPr>
        <w:t>阶方阵的乘法被划分成</w:t>
      </w:r>
      <w:r w:rsidR="00116E23">
        <w:rPr>
          <w:rFonts w:hint="eastAsia"/>
        </w:rPr>
        <w:t>多个小矩阵的相乘和相加操作。而小矩阵的操作可以</w:t>
      </w:r>
      <w:r w:rsidR="001A07D8">
        <w:rPr>
          <w:rFonts w:hint="eastAsia"/>
        </w:rPr>
        <w:t>被阵列</w:t>
      </w:r>
      <w:r w:rsidR="00432B8A">
        <w:rPr>
          <w:rFonts w:hint="eastAsia"/>
        </w:rPr>
        <w:t>支持</w:t>
      </w:r>
      <w:r w:rsidR="00742D72">
        <w:rPr>
          <w:rFonts w:hint="eastAsia"/>
        </w:rPr>
        <w:t>，从而实现了</w:t>
      </w:r>
      <w:r w:rsidR="006F12E9">
        <w:rPr>
          <w:rFonts w:hint="eastAsia"/>
        </w:rPr>
        <w:t>大规模</w:t>
      </w:r>
      <w:r w:rsidR="00742D72">
        <w:rPr>
          <w:rFonts w:hint="eastAsia"/>
        </w:rPr>
        <w:t>矩阵的相乘操作。</w:t>
      </w:r>
    </w:p>
    <w:p w14:paraId="5D5CBD62" w14:textId="7A94AD8E" w:rsidR="00E32B2D" w:rsidRDefault="00F213D7" w:rsidP="00432B8A">
      <w:pPr>
        <w:ind w:firstLine="480"/>
      </w:pPr>
      <w:r>
        <w:rPr>
          <w:rFonts w:hint="eastAsia"/>
        </w:rPr>
        <w:t>大</w:t>
      </w:r>
      <w:r w:rsidR="00071516">
        <w:rPr>
          <w:rFonts w:hint="eastAsia"/>
        </w:rPr>
        <w:t>矩阵可以通过分块矩阵进行映射，从图</w:t>
      </w:r>
      <w:r w:rsidR="00071516">
        <w:rPr>
          <w:rFonts w:hint="eastAsia"/>
        </w:rPr>
        <w:t>5-</w:t>
      </w:r>
      <w:r w:rsidR="00071516">
        <w:t>1</w:t>
      </w:r>
      <w:r w:rsidR="00071516">
        <w:rPr>
          <w:rFonts w:hint="eastAsia"/>
        </w:rPr>
        <w:t>可以看出，对于如图所示的矩阵划分方式，任务一，任务二是两个</w:t>
      </w:r>
      <w:r w:rsidR="002A3870">
        <w:rPr>
          <w:rFonts w:hint="eastAsia"/>
        </w:rPr>
        <w:t>小</w:t>
      </w:r>
      <w:r w:rsidR="00071516">
        <w:rPr>
          <w:rFonts w:hint="eastAsia"/>
        </w:rPr>
        <w:t>矩阵的相乘，任务三是将两个</w:t>
      </w:r>
      <w:r w:rsidR="00155E6C">
        <w:rPr>
          <w:rFonts w:hint="eastAsia"/>
        </w:rPr>
        <w:t>小</w:t>
      </w:r>
      <w:r w:rsidR="00071516">
        <w:rPr>
          <w:rFonts w:hint="eastAsia"/>
        </w:rPr>
        <w:t>矩阵</w:t>
      </w:r>
      <w:r w:rsidR="00155E6C">
        <w:rPr>
          <w:rFonts w:hint="eastAsia"/>
        </w:rPr>
        <w:t>相乘的结果矩阵进行</w:t>
      </w:r>
      <w:r w:rsidR="00071516">
        <w:rPr>
          <w:rFonts w:hint="eastAsia"/>
        </w:rPr>
        <w:t>相加得出原始矩阵中某一区域的</w:t>
      </w:r>
      <w:r w:rsidR="00155E6C">
        <w:rPr>
          <w:rFonts w:hint="eastAsia"/>
        </w:rPr>
        <w:t>元素</w:t>
      </w:r>
      <w:r w:rsidR="00071516">
        <w:rPr>
          <w:rFonts w:hint="eastAsia"/>
        </w:rPr>
        <w:t>值</w:t>
      </w:r>
      <w:r w:rsidR="00E32B2D">
        <w:rPr>
          <w:rFonts w:hint="eastAsia"/>
        </w:rPr>
        <w:t>。</w:t>
      </w:r>
    </w:p>
    <w:p w14:paraId="52E535EC" w14:textId="1584E7EA" w:rsidR="00432B8A" w:rsidRDefault="000A0E85" w:rsidP="00432B8A">
      <w:pPr>
        <w:ind w:firstLine="480"/>
      </w:pPr>
      <w:r>
        <w:fldChar w:fldCharType="begin"/>
      </w:r>
      <w:r>
        <w:instrText xml:space="preserve"> </w:instrText>
      </w:r>
      <w:r>
        <w:rPr>
          <w:rFonts w:hint="eastAsia"/>
        </w:rPr>
        <w:instrText>REF _Ref533764569 \h</w:instrText>
      </w:r>
      <w:r>
        <w:instrText xml:space="preserve"> </w:instrText>
      </w:r>
      <w:r>
        <w:fldChar w:fldCharType="separate"/>
      </w:r>
      <w:r w:rsidR="00CB0CB5">
        <w:rPr>
          <w:rFonts w:hint="eastAsia"/>
        </w:rPr>
        <w:t>图</w:t>
      </w:r>
      <w:r w:rsidR="00CB0CB5">
        <w:rPr>
          <w:noProof/>
        </w:rPr>
        <w:t>5</w:t>
      </w:r>
      <w:r w:rsidR="00CB0CB5">
        <w:noBreakHyphen/>
      </w:r>
      <w:r w:rsidR="00CB0CB5">
        <w:rPr>
          <w:noProof/>
        </w:rPr>
        <w:t>2</w:t>
      </w:r>
      <w:r>
        <w:fldChar w:fldCharType="end"/>
      </w:r>
      <w:r w:rsidR="000F6F29">
        <w:rPr>
          <w:rFonts w:hint="eastAsia"/>
        </w:rPr>
        <w:t>所示</w:t>
      </w:r>
      <w:r w:rsidR="00593EDB">
        <w:rPr>
          <w:rFonts w:hint="eastAsia"/>
        </w:rPr>
        <w:t>是</w:t>
      </w:r>
      <w:r>
        <w:rPr>
          <w:rFonts w:hint="eastAsia"/>
        </w:rPr>
        <w:t>分块矩阵的映射图</w:t>
      </w:r>
      <w:r w:rsidR="000F6F29">
        <w:rPr>
          <w:rFonts w:hint="eastAsia"/>
        </w:rPr>
        <w:t>，由于矩阵运算中数据间依赖性小，将任务一和任务二在空间上进行展开，同时进行处理，而任务三需要等待任务一和任务二的数据</w:t>
      </w:r>
      <w:r w:rsidR="00593EDB">
        <w:rPr>
          <w:rFonts w:hint="eastAsia"/>
        </w:rPr>
        <w:t>，在任务一，二处理完成之后开始进行矩阵加操作。图中每一个计算单元不断接受数据进行计算，实现循环流水化，每一个任务块能完成一个小矩阵中所有元素值的计算。</w:t>
      </w:r>
    </w:p>
    <w:p w14:paraId="36B0256F" w14:textId="7E605120" w:rsidR="008D0292" w:rsidRDefault="008D0292" w:rsidP="008D0292">
      <w:pPr>
        <w:pStyle w:val="3"/>
      </w:pPr>
      <w:bookmarkStart w:id="257" w:name="_Toc533166035"/>
      <w:bookmarkStart w:id="258" w:name="_Toc534795198"/>
      <w:r>
        <w:rPr>
          <w:rFonts w:hint="eastAsia"/>
        </w:rPr>
        <w:t>边缘检测算法</w:t>
      </w:r>
      <w:bookmarkEnd w:id="257"/>
      <w:bookmarkEnd w:id="258"/>
    </w:p>
    <w:p w14:paraId="1E98DEC8" w14:textId="732A8F0A" w:rsidR="008D0292" w:rsidRDefault="008D0292" w:rsidP="008D0292">
      <w:pPr>
        <w:ind w:firstLine="480"/>
      </w:pPr>
      <w:r>
        <w:rPr>
          <w:rFonts w:hint="eastAsia"/>
        </w:rPr>
        <w:t>Sobel</w:t>
      </w:r>
      <w:r>
        <w:rPr>
          <w:rFonts w:hint="eastAsia"/>
        </w:rPr>
        <w:t>算法也称为</w:t>
      </w:r>
      <w:r>
        <w:rPr>
          <w:rFonts w:hint="eastAsia"/>
        </w:rPr>
        <w:t>Sobel</w:t>
      </w:r>
      <w:r>
        <w:rPr>
          <w:rFonts w:hint="eastAsia"/>
        </w:rPr>
        <w:t>滤波，是一种</w:t>
      </w:r>
      <w:r w:rsidRPr="00B70C3B">
        <w:rPr>
          <w:rFonts w:hint="eastAsia"/>
        </w:rPr>
        <w:t>在图像处理和计算机视觉</w:t>
      </w:r>
      <w:r>
        <w:rPr>
          <w:rFonts w:hint="eastAsia"/>
        </w:rPr>
        <w:t>领域上</w:t>
      </w:r>
      <w:r w:rsidRPr="00B70C3B">
        <w:rPr>
          <w:rFonts w:hint="eastAsia"/>
        </w:rPr>
        <w:t>得到广泛应用的图像边缘检测算法</w:t>
      </w:r>
      <w:r>
        <w:rPr>
          <w:rFonts w:hint="eastAsia"/>
        </w:rPr>
        <w:t>，其是由两个</w:t>
      </w:r>
      <w:r>
        <w:rPr>
          <w:rFonts w:hint="eastAsia"/>
        </w:rPr>
        <w:t>3</w:t>
      </w:r>
      <w:r>
        <w:rPr>
          <w:rFonts w:hint="eastAsia"/>
        </w:rPr>
        <w:t>×</w:t>
      </w:r>
      <w:r>
        <w:t>3</w:t>
      </w:r>
      <w:r>
        <w:rPr>
          <w:rFonts w:hint="eastAsia"/>
        </w:rPr>
        <w:t>的矩阵组成算子，也称为卷积核，将卷积核在图像上进行平面卷积操作，可以得出横向和纵向的像素值，最后将两个方向上的</w:t>
      </w:r>
      <w:r w:rsidR="00265A45">
        <w:rPr>
          <w:rFonts w:hint="eastAsia"/>
        </w:rPr>
        <w:t>像素</w:t>
      </w:r>
      <w:r>
        <w:rPr>
          <w:rFonts w:hint="eastAsia"/>
        </w:rPr>
        <w:t>值进行处理，从而实现图像边缘的检测</w:t>
      </w:r>
      <w:r w:rsidRPr="00A10170">
        <w:rPr>
          <w:vertAlign w:val="superscript"/>
        </w:rPr>
        <w:fldChar w:fldCharType="begin"/>
      </w:r>
      <w:r w:rsidRPr="00A10170">
        <w:rPr>
          <w:vertAlign w:val="superscript"/>
        </w:rPr>
        <w:instrText xml:space="preserve"> </w:instrText>
      </w:r>
      <w:r w:rsidRPr="00A10170">
        <w:rPr>
          <w:rFonts w:hint="eastAsia"/>
          <w:vertAlign w:val="superscript"/>
        </w:rPr>
        <w:instrText>REF _Ref533602164 \r \h</w:instrText>
      </w:r>
      <w:r w:rsidRPr="00A10170">
        <w:rPr>
          <w:vertAlign w:val="superscript"/>
        </w:rPr>
        <w:instrText xml:space="preserve">  \* MERGEFORMAT </w:instrText>
      </w:r>
      <w:r w:rsidRPr="00A10170">
        <w:rPr>
          <w:vertAlign w:val="superscript"/>
        </w:rPr>
      </w:r>
      <w:r w:rsidRPr="00A10170">
        <w:rPr>
          <w:vertAlign w:val="superscript"/>
        </w:rPr>
        <w:fldChar w:fldCharType="separate"/>
      </w:r>
      <w:r w:rsidR="00CB0CB5">
        <w:rPr>
          <w:vertAlign w:val="superscript"/>
        </w:rPr>
        <w:t>[41]</w:t>
      </w:r>
      <w:r w:rsidRPr="00A10170">
        <w:rPr>
          <w:vertAlign w:val="superscript"/>
        </w:rPr>
        <w:fldChar w:fldCharType="end"/>
      </w:r>
      <w:r>
        <w:rPr>
          <w:rFonts w:hint="eastAsia"/>
        </w:rPr>
        <w:t>。</w:t>
      </w:r>
    </w:p>
    <w:p w14:paraId="7734911E" w14:textId="033E5D4F" w:rsidR="008D0292" w:rsidRDefault="00B01257" w:rsidP="00037E2C">
      <w:pPr>
        <w:ind w:firstLineChars="0" w:firstLine="420"/>
      </w:pPr>
      <w:r>
        <w:rPr>
          <w:rFonts w:hint="eastAsia"/>
        </w:rPr>
        <w:t>如</w:t>
      </w:r>
      <w:r>
        <w:fldChar w:fldCharType="begin"/>
      </w:r>
      <w:r>
        <w:instrText xml:space="preserve"> </w:instrText>
      </w:r>
      <w:r>
        <w:rPr>
          <w:rFonts w:hint="eastAsia"/>
        </w:rPr>
        <w:instrText>REF _Ref533584355 \h</w:instrText>
      </w:r>
      <w:r>
        <w:instrText xml:space="preserve">  \* MERGEFORMAT </w:instrText>
      </w:r>
      <w:r>
        <w:fldChar w:fldCharType="separate"/>
      </w:r>
      <w:r w:rsidR="00CB0CB5">
        <w:rPr>
          <w:rFonts w:hint="eastAsia"/>
        </w:rPr>
        <w:t>图</w:t>
      </w:r>
      <w:r w:rsidR="00CB0CB5">
        <w:t>5</w:t>
      </w:r>
      <w:r w:rsidR="00CB0CB5">
        <w:noBreakHyphen/>
        <w:t>3</w:t>
      </w:r>
      <w:r>
        <w:fldChar w:fldCharType="end"/>
      </w:r>
      <w:r>
        <w:rPr>
          <w:rFonts w:hint="eastAsia"/>
        </w:rPr>
        <w:t>所示，</w:t>
      </w:r>
      <w:r>
        <w:rPr>
          <w:rFonts w:hint="eastAsia"/>
        </w:rPr>
        <w:t>So</w:t>
      </w:r>
      <w:r>
        <w:t>bel</w:t>
      </w:r>
      <w:r>
        <w:rPr>
          <w:rFonts w:hint="eastAsia"/>
        </w:rPr>
        <w:t>算法具体的步骤是：假设</w:t>
      </w:r>
      <w:r>
        <w:t>P</w:t>
      </w:r>
      <w:r>
        <w:rPr>
          <w:rFonts w:hint="eastAsia"/>
        </w:rPr>
        <w:t>是原始图像像素点组成的矩阵，通过图片矩阵分别和卷积因子做矩阵乘运算并进行</w:t>
      </w:r>
      <w:r w:rsidR="00847548">
        <w:rPr>
          <w:rFonts w:hint="eastAsia"/>
        </w:rPr>
        <w:t>图片</w:t>
      </w:r>
      <w:r>
        <w:rPr>
          <w:rFonts w:hint="eastAsia"/>
        </w:rPr>
        <w:t>滑动，获得某一像素点在横轴和纵轴方向上的值，如公式</w:t>
      </w:r>
      <w:r>
        <w:rPr>
          <w:rFonts w:hint="eastAsia"/>
        </w:rPr>
        <w:t>(</w:t>
      </w:r>
      <w:r>
        <w:t>5-1)</w:t>
      </w:r>
      <w:r>
        <w:rPr>
          <w:rFonts w:hint="eastAsia"/>
        </w:rPr>
        <w:t>、</w:t>
      </w:r>
      <w:r>
        <w:rPr>
          <w:rFonts w:hint="eastAsia"/>
        </w:rPr>
        <w:t>(</w:t>
      </w:r>
      <w:r>
        <w:t>5-2)</w:t>
      </w:r>
      <w:r>
        <w:rPr>
          <w:rFonts w:hint="eastAsia"/>
        </w:rPr>
        <w:t>所示，最后通过公式</w:t>
      </w:r>
      <w:r>
        <w:rPr>
          <w:rFonts w:hint="eastAsia"/>
        </w:rPr>
        <w:t>(</w:t>
      </w:r>
      <w:r>
        <w:t>5-3)</w:t>
      </w:r>
      <w:r>
        <w:rPr>
          <w:rFonts w:hint="eastAsia"/>
        </w:rPr>
        <w:t>所示的方式结合，计算出每一个像素点的值。如果像素值超过某一阈值就可以表示该点</w:t>
      </w:r>
      <w:r>
        <w:rPr>
          <w:rFonts w:hint="eastAsia"/>
        </w:rPr>
        <w:lastRenderedPageBreak/>
        <w:t>是边缘点。</w:t>
      </w:r>
    </w:p>
    <w:p w14:paraId="30A81D1E" w14:textId="660F7717" w:rsidR="008E1315" w:rsidRDefault="00D13B1E" w:rsidP="00B51BEC">
      <w:pPr>
        <w:ind w:firstLineChars="0" w:firstLine="0"/>
        <w:jc w:val="center"/>
      </w:pPr>
      <w:r>
        <w:object w:dxaOrig="7525" w:dyaOrig="8401" w14:anchorId="563C173C">
          <v:shape id="_x0000_i1070" type="#_x0000_t75" style="width:279pt;height:311.4pt" o:ole="">
            <v:imagedata r:id="rId109" o:title=""/>
          </v:shape>
          <o:OLEObject Type="Embed" ProgID="Visio.Drawing.15" ShapeID="_x0000_i1070" DrawAspect="Content" ObjectID="_1609327486" r:id="rId110"/>
        </w:object>
      </w:r>
    </w:p>
    <w:p w14:paraId="04EE6048" w14:textId="7CD71C1A" w:rsidR="00227D34" w:rsidRDefault="00227D34" w:rsidP="00227D34">
      <w:pPr>
        <w:pStyle w:val="ab"/>
      </w:pPr>
      <w:bookmarkStart w:id="259" w:name="_Ref533764569"/>
      <w:bookmarkStart w:id="260" w:name="_Toc535431188"/>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2</w:t>
      </w:r>
      <w:r w:rsidR="007E0D33">
        <w:fldChar w:fldCharType="end"/>
      </w:r>
      <w:bookmarkEnd w:id="259"/>
      <w:r>
        <w:rPr>
          <w:rFonts w:hint="eastAsia"/>
        </w:rPr>
        <w:t>分块矩阵映射方案</w:t>
      </w:r>
      <w:bookmarkEnd w:id="260"/>
    </w:p>
    <w:p w14:paraId="78564EF7" w14:textId="370389B4" w:rsidR="00227D34" w:rsidRDefault="00227D34" w:rsidP="00227D34">
      <w:pPr>
        <w:pStyle w:val="Fig"/>
      </w:pPr>
      <w:r>
        <w:t>Fig.</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2</w:t>
      </w:r>
      <w:r w:rsidR="004A2BFD">
        <w:rPr>
          <w:noProof/>
        </w:rPr>
        <w:fldChar w:fldCharType="end"/>
      </w:r>
      <w:r>
        <w:t xml:space="preserve"> Mapping S</w:t>
      </w:r>
      <w:r>
        <w:rPr>
          <w:rFonts w:hint="eastAsia"/>
        </w:rPr>
        <w:t>c</w:t>
      </w:r>
      <w:r>
        <w:t>heme of b</w:t>
      </w:r>
      <w:r w:rsidRPr="00227D34">
        <w:t>lock matrix operations</w:t>
      </w:r>
    </w:p>
    <w:p w14:paraId="14A22726" w14:textId="77777777" w:rsidR="00021C11" w:rsidRPr="00021C11" w:rsidRDefault="00021C11" w:rsidP="00021C11">
      <w:pPr>
        <w:spacing w:line="240" w:lineRule="auto"/>
        <w:ind w:firstLine="480"/>
      </w:pPr>
    </w:p>
    <w:p w14:paraId="18ABC4F4" w14:textId="021FCAD9" w:rsidR="00DA5845" w:rsidRDefault="00F036D4" w:rsidP="00DA5845">
      <w:pPr>
        <w:ind w:firstLineChars="0" w:firstLine="0"/>
        <w:jc w:val="center"/>
      </w:pPr>
      <w:r>
        <w:object w:dxaOrig="3025" w:dyaOrig="1836" w14:anchorId="38EE070C">
          <v:shape id="_x0000_i1071" type="#_x0000_t75" style="width:235.2pt;height:138pt" o:ole="">
            <v:imagedata r:id="rId111" o:title="" cropbottom="2675f" cropright="337f"/>
          </v:shape>
          <o:OLEObject Type="Embed" ProgID="Visio.Drawing.15" ShapeID="_x0000_i1071" DrawAspect="Content" ObjectID="_1609327487" r:id="rId112"/>
        </w:object>
      </w:r>
    </w:p>
    <w:p w14:paraId="5D4FC5EA" w14:textId="571633B9" w:rsidR="00DA5845" w:rsidRDefault="00DA5845" w:rsidP="00DA5845">
      <w:pPr>
        <w:pStyle w:val="ab"/>
      </w:pPr>
      <w:bookmarkStart w:id="261" w:name="_Ref533584355"/>
      <w:bookmarkStart w:id="262" w:name="_Toc535431189"/>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3</w:t>
      </w:r>
      <w:r w:rsidR="007E0D33">
        <w:fldChar w:fldCharType="end"/>
      </w:r>
      <w:bookmarkEnd w:id="261"/>
      <w:r>
        <w:t xml:space="preserve"> </w:t>
      </w:r>
      <w:r>
        <w:rPr>
          <w:rFonts w:hint="eastAsia"/>
        </w:rPr>
        <w:t>Sobel</w:t>
      </w:r>
      <w:r>
        <w:rPr>
          <w:rFonts w:hint="eastAsia"/>
        </w:rPr>
        <w:t>卷积因子</w:t>
      </w:r>
      <w:bookmarkEnd w:id="262"/>
    </w:p>
    <w:p w14:paraId="53B07BDB" w14:textId="44753D64" w:rsidR="00021723" w:rsidRDefault="00CB57F0" w:rsidP="00CB57F0">
      <w:pPr>
        <w:pStyle w:val="Fig"/>
      </w:pPr>
      <w:r>
        <w:t>Fig.</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3</w:t>
      </w:r>
      <w:r w:rsidR="004A2BFD">
        <w:rPr>
          <w:noProof/>
        </w:rPr>
        <w:fldChar w:fldCharType="end"/>
      </w:r>
      <w:r>
        <w:t xml:space="preserve"> </w:t>
      </w:r>
      <w:r w:rsidR="00021723" w:rsidRPr="00021723">
        <w:t>Convolution factor</w:t>
      </w:r>
      <w:r w:rsidR="00021723">
        <w:t xml:space="preserve"> of Sobel algorithm</w:t>
      </w:r>
    </w:p>
    <w:p w14:paraId="101F2989" w14:textId="77777777" w:rsidR="00DA5845" w:rsidRDefault="00DA5845" w:rsidP="00D871EA">
      <w:pPr>
        <w:spacing w:line="240" w:lineRule="auto"/>
        <w:ind w:firstLineChars="0" w:firstLine="0"/>
        <w:jc w:val="center"/>
      </w:pPr>
    </w:p>
    <w:p w14:paraId="0F3EB829" w14:textId="24FF18A7" w:rsidR="00F14697" w:rsidRDefault="00F14697" w:rsidP="00F14697">
      <w:pPr>
        <w:pStyle w:val="MTDisplayEquation"/>
      </w:pPr>
      <w:r>
        <w:lastRenderedPageBreak/>
        <w:tab/>
      </w:r>
      <w:r w:rsidRPr="00F14697">
        <w:rPr>
          <w:position w:val="-50"/>
        </w:rPr>
        <w:object w:dxaOrig="2220" w:dyaOrig="1120" w14:anchorId="390F32CA">
          <v:shape id="_x0000_i1072" type="#_x0000_t75" style="width:111.6pt;height:56.4pt" o:ole="">
            <v:imagedata r:id="rId113" o:title=""/>
          </v:shape>
          <o:OLEObject Type="Embed" ProgID="Equation.DSMT4" ShapeID="_x0000_i1072" DrawAspect="Content" ObjectID="_1609327488" r:id="rId114"/>
        </w:object>
      </w:r>
      <w:r>
        <w:t xml:space="preserve"> </w:t>
      </w:r>
      <w:r>
        <w:tab/>
        <w:t>(5-1)</w:t>
      </w:r>
    </w:p>
    <w:p w14:paraId="503F1A5E" w14:textId="624FB2B6" w:rsidR="00F14697" w:rsidRDefault="00F14697" w:rsidP="00F14697">
      <w:pPr>
        <w:pStyle w:val="MTDisplayEquation"/>
      </w:pPr>
      <w:r>
        <w:tab/>
      </w:r>
      <w:r w:rsidRPr="00F14697">
        <w:rPr>
          <w:position w:val="-50"/>
        </w:rPr>
        <w:object w:dxaOrig="2299" w:dyaOrig="1120" w14:anchorId="7F00E142">
          <v:shape id="_x0000_i1073" type="#_x0000_t75" style="width:115.8pt;height:56.4pt" o:ole="">
            <v:imagedata r:id="rId115" o:title=""/>
          </v:shape>
          <o:OLEObject Type="Embed" ProgID="Equation.DSMT4" ShapeID="_x0000_i1073" DrawAspect="Content" ObjectID="_1609327489" r:id="rId116"/>
        </w:object>
      </w:r>
      <w:r>
        <w:t xml:space="preserve"> </w:t>
      </w:r>
      <w:r>
        <w:tab/>
        <w:t>(5-2)</w:t>
      </w:r>
    </w:p>
    <w:p w14:paraId="71DB4D51" w14:textId="23EAD62A" w:rsidR="009F4340" w:rsidRPr="009F4340" w:rsidRDefault="009F4340" w:rsidP="009F4340">
      <w:pPr>
        <w:pStyle w:val="MTDisplayEquation"/>
      </w:pPr>
      <w:r>
        <w:tab/>
      </w:r>
      <w:r w:rsidRPr="009F4340">
        <w:rPr>
          <w:position w:val="-12"/>
        </w:rPr>
        <w:object w:dxaOrig="1660" w:dyaOrig="440" w14:anchorId="45922E2F">
          <v:shape id="_x0000_i1074" type="#_x0000_t75" style="width:82.8pt;height:22.8pt" o:ole="">
            <v:imagedata r:id="rId117" o:title=""/>
          </v:shape>
          <o:OLEObject Type="Embed" ProgID="Equation.DSMT4" ShapeID="_x0000_i1074" DrawAspect="Content" ObjectID="_1609327490" r:id="rId118"/>
        </w:object>
      </w:r>
      <w:r>
        <w:t xml:space="preserve"> </w:t>
      </w:r>
      <w:r>
        <w:tab/>
        <w:t>(5-3)</w:t>
      </w:r>
    </w:p>
    <w:p w14:paraId="35E79047" w14:textId="06ACD623" w:rsidR="009A3810" w:rsidRDefault="000D1109" w:rsidP="00291E13">
      <w:pPr>
        <w:ind w:firstLineChars="0" w:firstLine="420"/>
      </w:pPr>
      <w:r>
        <w:fldChar w:fldCharType="begin"/>
      </w:r>
      <w:r>
        <w:instrText xml:space="preserve"> </w:instrText>
      </w:r>
      <w:r>
        <w:rPr>
          <w:rFonts w:hint="eastAsia"/>
        </w:rPr>
        <w:instrText>REF _Ref532315162 \h</w:instrText>
      </w:r>
      <w:r>
        <w:instrText xml:space="preserve"> </w:instrText>
      </w:r>
      <w:r w:rsidR="00BC6C77">
        <w:instrText xml:space="preserve"> \* MERGEFORMAT </w:instrText>
      </w:r>
      <w:r>
        <w:fldChar w:fldCharType="separate"/>
      </w:r>
      <w:r w:rsidR="00CB0CB5">
        <w:rPr>
          <w:rFonts w:hint="eastAsia"/>
        </w:rPr>
        <w:t>图</w:t>
      </w:r>
      <w:r w:rsidR="00CB0CB5">
        <w:t>5</w:t>
      </w:r>
      <w:r w:rsidR="00CB0CB5">
        <w:noBreakHyphen/>
        <w:t>4</w:t>
      </w:r>
      <w:r>
        <w:fldChar w:fldCharType="end"/>
      </w:r>
      <w:r>
        <w:fldChar w:fldCharType="begin"/>
      </w:r>
      <w:r>
        <w:instrText xml:space="preserve"> REF _Ref532315165 \h </w:instrText>
      </w:r>
      <w:r w:rsidR="00BC6C77">
        <w:instrText xml:space="preserve"> \* MERGEFORMAT </w:instrText>
      </w:r>
      <w:r>
        <w:fldChar w:fldCharType="separate"/>
      </w:r>
      <w:r w:rsidR="00CB0CB5">
        <w:rPr>
          <w:rFonts w:hint="eastAsia"/>
        </w:rPr>
        <w:t>图</w:t>
      </w:r>
      <w:r w:rsidR="00CB0CB5">
        <w:t>5</w:t>
      </w:r>
      <w:r w:rsidR="00CB0CB5">
        <w:noBreakHyphen/>
        <w:t>5</w:t>
      </w:r>
      <w:r>
        <w:fldChar w:fldCharType="end"/>
      </w:r>
      <w:r>
        <w:rPr>
          <w:rFonts w:hint="eastAsia"/>
        </w:rPr>
        <w:t>所示分别是从</w:t>
      </w:r>
      <w:r w:rsidR="00232586">
        <w:t>S</w:t>
      </w:r>
      <w:r>
        <w:rPr>
          <w:rFonts w:hint="eastAsia"/>
        </w:rPr>
        <w:t>obel</w:t>
      </w:r>
      <w:r>
        <w:rPr>
          <w:rFonts w:hint="eastAsia"/>
        </w:rPr>
        <w:t>算法中抽取的数据流图和控制流图，</w:t>
      </w:r>
      <w:r>
        <w:fldChar w:fldCharType="begin"/>
      </w:r>
      <w:r>
        <w:instrText xml:space="preserve"> </w:instrText>
      </w:r>
      <w:r>
        <w:rPr>
          <w:rFonts w:hint="eastAsia"/>
        </w:rPr>
        <w:instrText>REF _Ref532315162 \h</w:instrText>
      </w:r>
      <w:r>
        <w:instrText xml:space="preserve"> </w:instrText>
      </w:r>
      <w:r w:rsidR="00BC6C77">
        <w:instrText xml:space="preserve"> \* MERGEFORMAT </w:instrText>
      </w:r>
      <w:r>
        <w:fldChar w:fldCharType="separate"/>
      </w:r>
      <w:r w:rsidR="00CB0CB5">
        <w:rPr>
          <w:rFonts w:hint="eastAsia"/>
        </w:rPr>
        <w:t>图</w:t>
      </w:r>
      <w:r w:rsidR="00CB0CB5">
        <w:t>5</w:t>
      </w:r>
      <w:r w:rsidR="00CB0CB5">
        <w:noBreakHyphen/>
        <w:t>4</w:t>
      </w:r>
      <w:r>
        <w:fldChar w:fldCharType="end"/>
      </w:r>
      <w:r>
        <w:rPr>
          <w:rFonts w:hint="eastAsia"/>
        </w:rPr>
        <w:t>中最上面三行的处理单元</w:t>
      </w:r>
      <w:r w:rsidR="005E62FD">
        <w:rPr>
          <w:rFonts w:hint="eastAsia"/>
        </w:rPr>
        <w:t>完成</w:t>
      </w:r>
      <w:r>
        <w:rPr>
          <w:rFonts w:hint="eastAsia"/>
        </w:rPr>
        <w:t>乘法操作，下面三行进行加法操作，每一行的所有</w:t>
      </w:r>
      <w:r w:rsidR="00934916">
        <w:rPr>
          <w:rFonts w:hint="eastAsia"/>
        </w:rPr>
        <w:t>处理单元在</w:t>
      </w:r>
      <w:r>
        <w:rPr>
          <w:rFonts w:hint="eastAsia"/>
        </w:rPr>
        <w:t>操作结束之后可以进行下一批次的数据操作，实现流水。</w:t>
      </w:r>
      <w:r>
        <w:fldChar w:fldCharType="begin"/>
      </w:r>
      <w:r>
        <w:instrText xml:space="preserve"> </w:instrText>
      </w:r>
      <w:r>
        <w:rPr>
          <w:rFonts w:hint="eastAsia"/>
        </w:rPr>
        <w:instrText>REF _Ref532315165 \h</w:instrText>
      </w:r>
      <w:r>
        <w:instrText xml:space="preserve"> </w:instrText>
      </w:r>
      <w:r w:rsidR="00BC6C77">
        <w:instrText xml:space="preserve"> \* MERGEFORMAT </w:instrText>
      </w:r>
      <w:r>
        <w:fldChar w:fldCharType="separate"/>
      </w:r>
      <w:r w:rsidR="00CB0CB5">
        <w:rPr>
          <w:rFonts w:hint="eastAsia"/>
        </w:rPr>
        <w:t>图</w:t>
      </w:r>
      <w:r w:rsidR="00CB0CB5">
        <w:t>5</w:t>
      </w:r>
      <w:r w:rsidR="00CB0CB5">
        <w:noBreakHyphen/>
        <w:t>5</w:t>
      </w:r>
      <w:r>
        <w:fldChar w:fldCharType="end"/>
      </w:r>
      <w:r>
        <w:rPr>
          <w:rFonts w:hint="eastAsia"/>
        </w:rPr>
        <w:t>中实现的是循环头的</w:t>
      </w:r>
      <w:r w:rsidR="00FC6956">
        <w:rPr>
          <w:rFonts w:hint="eastAsia"/>
        </w:rPr>
        <w:t>控制</w:t>
      </w:r>
      <w:r w:rsidR="00ED4C70">
        <w:rPr>
          <w:rFonts w:hint="eastAsia"/>
        </w:rPr>
        <w:t>流图，实现循环步进控制和边界控制。将图中的节点一一映</w:t>
      </w:r>
    </w:p>
    <w:p w14:paraId="5E2A5D79" w14:textId="795B87D1" w:rsidR="000B668E" w:rsidRDefault="009B538C" w:rsidP="009A3810">
      <w:pPr>
        <w:ind w:firstLineChars="0" w:firstLine="0"/>
        <w:jc w:val="center"/>
      </w:pPr>
      <w:r>
        <w:object w:dxaOrig="13260" w:dyaOrig="15109" w14:anchorId="60EF2218">
          <v:shape id="_x0000_i1075" type="#_x0000_t75" style="width:337.2pt;height:329.4pt" o:ole="">
            <v:imagedata r:id="rId119" o:title="" cropbottom="9498f"/>
          </v:shape>
          <o:OLEObject Type="Embed" ProgID="Visio.Drawing.15" ShapeID="_x0000_i1075" DrawAspect="Content" ObjectID="_1609327491" r:id="rId120"/>
        </w:object>
      </w:r>
    </w:p>
    <w:p w14:paraId="0F96C7DE" w14:textId="5DF04C02" w:rsidR="009A3810" w:rsidRDefault="009A3810" w:rsidP="009A3810">
      <w:pPr>
        <w:pStyle w:val="ab"/>
      </w:pPr>
      <w:bookmarkStart w:id="263" w:name="_Ref532315162"/>
      <w:bookmarkStart w:id="264" w:name="_Toc535431190"/>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4</w:t>
      </w:r>
      <w:r w:rsidR="007E0D33">
        <w:fldChar w:fldCharType="end"/>
      </w:r>
      <w:bookmarkEnd w:id="263"/>
      <w:r>
        <w:t xml:space="preserve"> S</w:t>
      </w:r>
      <w:r>
        <w:rPr>
          <w:rFonts w:hint="eastAsia"/>
        </w:rPr>
        <w:t>obel</w:t>
      </w:r>
      <w:r>
        <w:rPr>
          <w:rFonts w:hint="eastAsia"/>
        </w:rPr>
        <w:t>算法的数据流图</w:t>
      </w:r>
      <w:bookmarkEnd w:id="264"/>
    </w:p>
    <w:p w14:paraId="267E3B7C" w14:textId="0500A81F" w:rsidR="009A3810" w:rsidRDefault="009A3810" w:rsidP="009A3810">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4</w:t>
      </w:r>
      <w:r w:rsidR="004A2BFD">
        <w:rPr>
          <w:noProof/>
        </w:rPr>
        <w:fldChar w:fldCharType="end"/>
      </w:r>
      <w:r>
        <w:t xml:space="preserve"> Data flow of Sobel algorithm</w:t>
      </w:r>
    </w:p>
    <w:p w14:paraId="40C3A8E0" w14:textId="2B0D6C06" w:rsidR="009A3810" w:rsidRDefault="00FC6956" w:rsidP="009A3810">
      <w:pPr>
        <w:ind w:firstLineChars="0" w:firstLine="0"/>
      </w:pPr>
      <w:r>
        <w:rPr>
          <w:rFonts w:hint="eastAsia"/>
        </w:rPr>
        <w:lastRenderedPageBreak/>
        <w:t>射到</w:t>
      </w:r>
      <w:r w:rsidR="009A3810">
        <w:rPr>
          <w:rFonts w:hint="eastAsia"/>
        </w:rPr>
        <w:t>阵列的处理单元上就实现了整个任务的映射，将每一个单元的功能信息和互连信息编写下来，即实现了配置文件的生成。</w:t>
      </w:r>
    </w:p>
    <w:p w14:paraId="107D6710" w14:textId="604415DA" w:rsidR="009A3810" w:rsidRDefault="009A3810" w:rsidP="009A3810">
      <w:pPr>
        <w:ind w:firstLine="480"/>
      </w:pPr>
      <w:r>
        <w:rPr>
          <w:rFonts w:hint="eastAsia"/>
        </w:rPr>
        <w:t>以</w:t>
      </w:r>
      <w:r w:rsidR="00232586">
        <w:t>S</w:t>
      </w:r>
      <w:r>
        <w:rPr>
          <w:rFonts w:hint="eastAsia"/>
        </w:rPr>
        <w:t>obel</w:t>
      </w:r>
      <w:r>
        <w:rPr>
          <w:rFonts w:hint="eastAsia"/>
        </w:rPr>
        <w:t>边缘检测算法为例，介绍算法映射配置的过程，通过分析发现代码包含</w:t>
      </w:r>
      <w:r>
        <w:rPr>
          <w:rFonts w:hint="eastAsia"/>
        </w:rPr>
        <w:t>4</w:t>
      </w:r>
      <w:r>
        <w:rPr>
          <w:rFonts w:hint="eastAsia"/>
        </w:rPr>
        <w:t>层循环，最外面两层是对图像像素进行遍历，最内两层是对卷积核进行遍历，将最内两层循环展开到空间上进行计算，最外两层上实现循环流水，实现计算的最大并行性</w:t>
      </w:r>
      <w:r w:rsidR="005D25D5">
        <w:rPr>
          <w:rFonts w:hint="eastAsia"/>
        </w:rPr>
        <w:t>。</w:t>
      </w:r>
    </w:p>
    <w:p w14:paraId="29DA08FC" w14:textId="0DD3273F" w:rsidR="005A4604" w:rsidRDefault="00EA09C0" w:rsidP="000D1109">
      <w:pPr>
        <w:ind w:firstLineChars="0" w:firstLine="0"/>
        <w:jc w:val="center"/>
      </w:pPr>
      <w:r>
        <w:object w:dxaOrig="8785" w:dyaOrig="6636" w14:anchorId="5050BCA1">
          <v:shape id="_x0000_i1076" type="#_x0000_t75" style="width:282pt;height:207.6pt" o:ole="">
            <v:imagedata r:id="rId121" o:title="" cropbottom="3897f" cropright="2809f"/>
          </v:shape>
          <o:OLEObject Type="Embed" ProgID="Visio.Drawing.15" ShapeID="_x0000_i1076" DrawAspect="Content" ObjectID="_1609327492" r:id="rId122"/>
        </w:object>
      </w:r>
    </w:p>
    <w:p w14:paraId="4BD87976" w14:textId="6C10C720" w:rsidR="000D1109" w:rsidRDefault="000D1109" w:rsidP="000D1109">
      <w:pPr>
        <w:pStyle w:val="ab"/>
      </w:pPr>
      <w:bookmarkStart w:id="265" w:name="_Ref532315165"/>
      <w:bookmarkStart w:id="266" w:name="_Toc535431191"/>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5</w:t>
      </w:r>
      <w:r w:rsidR="007E0D33">
        <w:fldChar w:fldCharType="end"/>
      </w:r>
      <w:bookmarkEnd w:id="265"/>
      <w:r>
        <w:t xml:space="preserve"> S</w:t>
      </w:r>
      <w:r>
        <w:rPr>
          <w:rFonts w:hint="eastAsia"/>
        </w:rPr>
        <w:t>obel</w:t>
      </w:r>
      <w:r>
        <w:rPr>
          <w:rFonts w:hint="eastAsia"/>
        </w:rPr>
        <w:t>算法的控制流图</w:t>
      </w:r>
      <w:bookmarkEnd w:id="266"/>
    </w:p>
    <w:p w14:paraId="47935FE2" w14:textId="093975D5" w:rsidR="000D1109" w:rsidRDefault="000D1109" w:rsidP="009A3810">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5</w:t>
      </w:r>
      <w:r w:rsidR="004A2BFD">
        <w:rPr>
          <w:noProof/>
        </w:rPr>
        <w:fldChar w:fldCharType="end"/>
      </w:r>
      <w:r>
        <w:t xml:space="preserve"> Control flow of Sobel algorithm</w:t>
      </w:r>
    </w:p>
    <w:p w14:paraId="577846C8" w14:textId="1EEA1C54" w:rsidR="00EA4841" w:rsidRDefault="00EA4841" w:rsidP="00EA4841">
      <w:pPr>
        <w:pStyle w:val="3"/>
      </w:pPr>
      <w:bookmarkStart w:id="267" w:name="_Toc534795199"/>
      <w:r>
        <w:rPr>
          <w:rFonts w:hint="eastAsia"/>
        </w:rPr>
        <w:t>图像</w:t>
      </w:r>
      <w:r w:rsidR="000F086C">
        <w:rPr>
          <w:rFonts w:hint="eastAsia"/>
        </w:rPr>
        <w:t>中值</w:t>
      </w:r>
      <w:r>
        <w:rPr>
          <w:rFonts w:hint="eastAsia"/>
        </w:rPr>
        <w:t>滤波</w:t>
      </w:r>
      <w:bookmarkEnd w:id="267"/>
    </w:p>
    <w:p w14:paraId="164D94B7" w14:textId="4F0C2A4C" w:rsidR="00D32228" w:rsidRDefault="00D32228" w:rsidP="00D32228">
      <w:pPr>
        <w:ind w:firstLine="480"/>
      </w:pPr>
      <w:r>
        <w:rPr>
          <w:rFonts w:hint="eastAsia"/>
        </w:rPr>
        <w:t>图像中值滤波算法是进行图像处理的一种算法，</w:t>
      </w:r>
      <w:r w:rsidR="009E64DF">
        <w:rPr>
          <w:rFonts w:hint="eastAsia"/>
        </w:rPr>
        <w:t>其处理过程是使用滑动窗口</w:t>
      </w:r>
      <w:r w:rsidR="00F07A42">
        <w:rPr>
          <w:rFonts w:hint="eastAsia"/>
        </w:rPr>
        <w:t>对</w:t>
      </w:r>
      <w:r w:rsidR="009E64DF">
        <w:rPr>
          <w:rFonts w:hint="eastAsia"/>
        </w:rPr>
        <w:t>图像进行滑动操作，然后选取窗口内的所有像素点</w:t>
      </w:r>
      <w:r w:rsidR="009014C5">
        <w:rPr>
          <w:rFonts w:hint="eastAsia"/>
        </w:rPr>
        <w:t>的中间值</w:t>
      </w:r>
      <w:r w:rsidR="009E64DF">
        <w:rPr>
          <w:rFonts w:hint="eastAsia"/>
        </w:rPr>
        <w:t>，选取中间的数据作为窗口内某点的像素值，通常二维窗口可以选取</w:t>
      </w:r>
      <w:r w:rsidR="009E64DF">
        <w:rPr>
          <w:rFonts w:hint="eastAsia"/>
        </w:rPr>
        <w:t>3</w:t>
      </w:r>
      <w:r w:rsidR="009E64DF">
        <w:rPr>
          <w:rFonts w:hint="eastAsia"/>
        </w:rPr>
        <w:t>×</w:t>
      </w:r>
      <w:r w:rsidR="009E64DF">
        <w:t>3</w:t>
      </w:r>
      <w:r w:rsidR="009E64DF">
        <w:rPr>
          <w:rFonts w:hint="eastAsia"/>
        </w:rPr>
        <w:t>或</w:t>
      </w:r>
      <w:r w:rsidR="009E64DF">
        <w:rPr>
          <w:rFonts w:hint="eastAsia"/>
        </w:rPr>
        <w:t>5</w:t>
      </w:r>
      <w:r w:rsidR="009E64DF">
        <w:rPr>
          <w:rFonts w:hint="eastAsia"/>
        </w:rPr>
        <w:t>×</w:t>
      </w:r>
      <w:r w:rsidR="009E64DF">
        <w:t>5</w:t>
      </w:r>
      <w:r w:rsidR="009E64DF">
        <w:rPr>
          <w:rFonts w:hint="eastAsia"/>
        </w:rPr>
        <w:t>区域。</w:t>
      </w:r>
    </w:p>
    <w:p w14:paraId="240A4E7A" w14:textId="2559AF13" w:rsidR="00D32228" w:rsidRDefault="009E64DF" w:rsidP="003344CC">
      <w:pPr>
        <w:ind w:firstLine="480"/>
      </w:pPr>
      <w:r>
        <w:rPr>
          <w:rFonts w:hint="eastAsia"/>
        </w:rPr>
        <w:t>本实验选取</w:t>
      </w:r>
      <w:r>
        <w:rPr>
          <w:rFonts w:hint="eastAsia"/>
        </w:rPr>
        <w:t>3</w:t>
      </w:r>
      <w:r>
        <w:rPr>
          <w:rFonts w:hint="eastAsia"/>
        </w:rPr>
        <w:t>×</w:t>
      </w:r>
      <w:r>
        <w:t>3</w:t>
      </w:r>
      <w:r>
        <w:rPr>
          <w:rFonts w:hint="eastAsia"/>
        </w:rPr>
        <w:t>的窗口，图像大小是</w:t>
      </w:r>
      <w:r>
        <w:rPr>
          <w:rFonts w:hint="eastAsia"/>
        </w:rPr>
        <w:t>3</w:t>
      </w:r>
      <w:r>
        <w:t>20</w:t>
      </w:r>
      <w:r>
        <w:rPr>
          <w:rFonts w:hint="eastAsia"/>
        </w:rPr>
        <w:t>×</w:t>
      </w:r>
      <w:r>
        <w:t>240</w:t>
      </w:r>
      <w:r w:rsidR="00D15F5D">
        <w:rPr>
          <w:rFonts w:hint="eastAsia"/>
        </w:rPr>
        <w:t>和</w:t>
      </w:r>
      <w:r w:rsidR="00D15F5D">
        <w:rPr>
          <w:rFonts w:hint="eastAsia"/>
        </w:rPr>
        <w:t>4</w:t>
      </w:r>
      <w:r w:rsidR="00D15F5D">
        <w:t>80</w:t>
      </w:r>
      <w:r w:rsidR="00D15F5D">
        <w:rPr>
          <w:rFonts w:hint="eastAsia"/>
        </w:rPr>
        <w:t>×</w:t>
      </w:r>
      <w:r w:rsidR="00D15F5D">
        <w:t>360</w:t>
      </w:r>
      <w:r>
        <w:rPr>
          <w:rFonts w:hint="eastAsia"/>
        </w:rPr>
        <w:t>大小，一次性选取窗口内的</w:t>
      </w:r>
      <w:r>
        <w:rPr>
          <w:rFonts w:hint="eastAsia"/>
        </w:rPr>
        <w:t>9</w:t>
      </w:r>
      <w:r>
        <w:rPr>
          <w:rFonts w:hint="eastAsia"/>
        </w:rPr>
        <w:t>个像素点进行排序，算出中间值，替换窗口内</w:t>
      </w:r>
      <w:r w:rsidR="001E36C9">
        <w:rPr>
          <w:rFonts w:hint="eastAsia"/>
        </w:rPr>
        <w:t>某点</w:t>
      </w:r>
      <w:r>
        <w:rPr>
          <w:rFonts w:hint="eastAsia"/>
        </w:rPr>
        <w:t>的像素值，继续进行图像滑动，</w:t>
      </w:r>
      <w:r w:rsidR="006F2772">
        <w:rPr>
          <w:rFonts w:hint="eastAsia"/>
        </w:rPr>
        <w:t>直到</w:t>
      </w:r>
      <w:r>
        <w:rPr>
          <w:rFonts w:hint="eastAsia"/>
        </w:rPr>
        <w:t>图像中的所有像素点都被处理过，任务结束。该算法映射中最主要的步骤是要在可重构阵列上实现</w:t>
      </w:r>
      <w:r>
        <w:rPr>
          <w:rFonts w:hint="eastAsia"/>
        </w:rPr>
        <w:t>9</w:t>
      </w:r>
      <w:r>
        <w:rPr>
          <w:rFonts w:hint="eastAsia"/>
        </w:rPr>
        <w:t>个元素的排序，如</w:t>
      </w:r>
      <w:r w:rsidR="000A77EE">
        <w:fldChar w:fldCharType="begin"/>
      </w:r>
      <w:r w:rsidR="000A77EE">
        <w:instrText xml:space="preserve"> </w:instrText>
      </w:r>
      <w:r w:rsidR="000A77EE">
        <w:rPr>
          <w:rFonts w:hint="eastAsia"/>
        </w:rPr>
        <w:instrText>REF _Ref533589132 \h</w:instrText>
      </w:r>
      <w:r w:rsidR="000A77EE">
        <w:instrText xml:space="preserve"> </w:instrText>
      </w:r>
      <w:r w:rsidR="000A77EE">
        <w:fldChar w:fldCharType="separate"/>
      </w:r>
      <w:r w:rsidR="00CB0CB5">
        <w:rPr>
          <w:rFonts w:hint="eastAsia"/>
        </w:rPr>
        <w:t>图</w:t>
      </w:r>
      <w:r w:rsidR="00CB0CB5">
        <w:rPr>
          <w:noProof/>
        </w:rPr>
        <w:t>5</w:t>
      </w:r>
      <w:r w:rsidR="00CB0CB5">
        <w:noBreakHyphen/>
      </w:r>
      <w:r w:rsidR="00CB0CB5">
        <w:rPr>
          <w:noProof/>
        </w:rPr>
        <w:t>6</w:t>
      </w:r>
      <w:r w:rsidR="000A77EE">
        <w:fldChar w:fldCharType="end"/>
      </w:r>
      <w:r>
        <w:rPr>
          <w:rFonts w:hint="eastAsia"/>
        </w:rPr>
        <w:t>所示</w:t>
      </w:r>
      <w:r w:rsidR="00232586">
        <w:rPr>
          <w:rFonts w:hint="eastAsia"/>
        </w:rPr>
        <w:t>是映射图中的一部分</w:t>
      </w:r>
      <w:r w:rsidR="00FE4464">
        <w:rPr>
          <w:rFonts w:hint="eastAsia"/>
        </w:rPr>
        <w:t>，</w:t>
      </w:r>
      <w:r w:rsidR="008B6862">
        <w:rPr>
          <w:rFonts w:hint="eastAsia"/>
        </w:rPr>
        <w:t>实现了多元素的排序。</w:t>
      </w:r>
      <w:r w:rsidR="00757523">
        <w:rPr>
          <w:rFonts w:hint="eastAsia"/>
        </w:rPr>
        <w:t>如图所示，类似于冒泡排序</w:t>
      </w:r>
      <w:r w:rsidR="000A77EE">
        <w:rPr>
          <w:rFonts w:hint="eastAsia"/>
        </w:rPr>
        <w:t>每一行实现</w:t>
      </w:r>
      <w:r w:rsidR="008C3855">
        <w:rPr>
          <w:rFonts w:hint="eastAsia"/>
        </w:rPr>
        <w:t>一个</w:t>
      </w:r>
      <w:r w:rsidR="000A77EE">
        <w:rPr>
          <w:rFonts w:hint="eastAsia"/>
        </w:rPr>
        <w:t>最大元素的选取，</w:t>
      </w:r>
      <w:r w:rsidR="00E223CE">
        <w:rPr>
          <w:rFonts w:hint="eastAsia"/>
        </w:rPr>
        <w:t>最大元素被存储在一行的最右边的</w:t>
      </w:r>
      <w:r w:rsidR="00781498">
        <w:rPr>
          <w:rFonts w:hint="eastAsia"/>
        </w:rPr>
        <w:t>P</w:t>
      </w:r>
      <w:r w:rsidR="00781498">
        <w:t>E</w:t>
      </w:r>
      <w:r w:rsidR="00781498">
        <w:rPr>
          <w:rFonts w:hint="eastAsia"/>
        </w:rPr>
        <w:t>中</w:t>
      </w:r>
      <w:r w:rsidR="00F10BB4">
        <w:rPr>
          <w:rFonts w:hint="eastAsia"/>
        </w:rPr>
        <w:t>，</w:t>
      </w:r>
      <w:r w:rsidR="000A77EE">
        <w:rPr>
          <w:rFonts w:hint="eastAsia"/>
        </w:rPr>
        <w:t>最开始</w:t>
      </w:r>
      <w:r w:rsidR="000A77EE">
        <w:rPr>
          <w:rFonts w:hint="eastAsia"/>
        </w:rPr>
        <w:t>9</w:t>
      </w:r>
      <w:r w:rsidR="000A77EE">
        <w:rPr>
          <w:rFonts w:hint="eastAsia"/>
        </w:rPr>
        <w:t>个元素输入到阵列中，每一个处理单元向下输出比较运算的较小值，向右输出比较运算的较</w:t>
      </w:r>
      <w:r w:rsidR="000A77EE">
        <w:rPr>
          <w:rFonts w:hint="eastAsia"/>
        </w:rPr>
        <w:lastRenderedPageBreak/>
        <w:t>大值，经过</w:t>
      </w:r>
      <w:r w:rsidR="000A77EE">
        <w:rPr>
          <w:rFonts w:hint="eastAsia"/>
        </w:rPr>
        <w:t>5</w:t>
      </w:r>
      <w:r w:rsidR="000A77EE">
        <w:rPr>
          <w:rFonts w:hint="eastAsia"/>
        </w:rPr>
        <w:t>行阵列的运算，中间值被选取出来，即图中标成灰色处理单元中</w:t>
      </w:r>
      <w:r w:rsidR="002C18F3">
        <w:rPr>
          <w:rFonts w:hint="eastAsia"/>
        </w:rPr>
        <w:t>存储</w:t>
      </w:r>
      <w:r w:rsidR="000A77EE">
        <w:rPr>
          <w:rFonts w:hint="eastAsia"/>
        </w:rPr>
        <w:t>的数值，将其输出就是</w:t>
      </w:r>
      <w:r w:rsidR="000A77EE">
        <w:rPr>
          <w:rFonts w:hint="eastAsia"/>
        </w:rPr>
        <w:t>9</w:t>
      </w:r>
      <w:r w:rsidR="000A77EE">
        <w:rPr>
          <w:rFonts w:hint="eastAsia"/>
        </w:rPr>
        <w:t>个元素中的中间值。</w:t>
      </w:r>
      <w:r w:rsidR="0038618E">
        <w:rPr>
          <w:rFonts w:hint="eastAsia"/>
        </w:rPr>
        <w:t>通过外围的细粒度循环控制节点，实现循环，即可以对每一个滑动窗口内的元素</w:t>
      </w:r>
      <w:r w:rsidR="009E1165">
        <w:rPr>
          <w:rFonts w:hint="eastAsia"/>
        </w:rPr>
        <w:t>取</w:t>
      </w:r>
      <w:r w:rsidR="0038618E">
        <w:rPr>
          <w:rFonts w:hint="eastAsia"/>
        </w:rPr>
        <w:t>中值。</w:t>
      </w:r>
    </w:p>
    <w:p w14:paraId="6EDD088A" w14:textId="4FFC8716" w:rsidR="006F29F9" w:rsidRDefault="009C7982" w:rsidP="006F29F9">
      <w:pPr>
        <w:ind w:firstLineChars="0" w:firstLine="0"/>
        <w:jc w:val="center"/>
      </w:pPr>
      <w:r>
        <w:object w:dxaOrig="3493" w:dyaOrig="2449" w14:anchorId="151EA0CE">
          <v:shape id="_x0000_i1077" type="#_x0000_t75" style="width:251.4pt;height:154.2pt" o:ole="">
            <v:imagedata r:id="rId123" o:title="" cropbottom="-1446f" cropright="-621f"/>
          </v:shape>
          <o:OLEObject Type="Embed" ProgID="Visio.Drawing.15" ShapeID="_x0000_i1077" DrawAspect="Content" ObjectID="_1609327493" r:id="rId124"/>
        </w:object>
      </w:r>
    </w:p>
    <w:p w14:paraId="4174EC95" w14:textId="55B4DDFE" w:rsidR="00BB3B49" w:rsidRDefault="006F29F9" w:rsidP="00595AFE">
      <w:pPr>
        <w:pStyle w:val="ab"/>
      </w:pPr>
      <w:bookmarkStart w:id="268" w:name="_Ref533589132"/>
      <w:bookmarkStart w:id="269" w:name="_Toc535431192"/>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6</w:t>
      </w:r>
      <w:r w:rsidR="007E0D33">
        <w:fldChar w:fldCharType="end"/>
      </w:r>
      <w:bookmarkEnd w:id="268"/>
      <w:r w:rsidR="003344CC">
        <w:rPr>
          <w:rFonts w:hint="eastAsia"/>
        </w:rPr>
        <w:t>多</w:t>
      </w:r>
      <w:r>
        <w:rPr>
          <w:rFonts w:hint="eastAsia"/>
        </w:rPr>
        <w:t>元素排序取中值示意图</w:t>
      </w:r>
      <w:bookmarkEnd w:id="269"/>
    </w:p>
    <w:p w14:paraId="19D7BD85" w14:textId="7056AEF4" w:rsidR="00F14046" w:rsidRDefault="00F14046" w:rsidP="00F14046">
      <w:pPr>
        <w:pStyle w:val="Fig"/>
      </w:pPr>
      <w:r>
        <w:t>Fig.</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6</w:t>
      </w:r>
      <w:r w:rsidR="004A2BFD">
        <w:rPr>
          <w:noProof/>
        </w:rPr>
        <w:fldChar w:fldCharType="end"/>
      </w:r>
      <w:r>
        <w:t xml:space="preserve"> I</w:t>
      </w:r>
      <w:r>
        <w:rPr>
          <w:rFonts w:hint="eastAsia"/>
        </w:rPr>
        <w:t>mplement</w:t>
      </w:r>
      <w:r>
        <w:t>ation of sort algorithm in HGRA</w:t>
      </w:r>
    </w:p>
    <w:p w14:paraId="24F284C7" w14:textId="00D85DD3" w:rsidR="00A76B7C" w:rsidRDefault="00292E2C" w:rsidP="00CD4622">
      <w:pPr>
        <w:pStyle w:val="3"/>
      </w:pPr>
      <w:bookmarkStart w:id="270" w:name="_Toc534795200"/>
      <w:r>
        <w:rPr>
          <w:rFonts w:hint="eastAsia"/>
        </w:rPr>
        <w:t>最大公约数</w:t>
      </w:r>
      <w:r w:rsidR="004A654F">
        <w:rPr>
          <w:rFonts w:hint="eastAsia"/>
        </w:rPr>
        <w:t>算法</w:t>
      </w:r>
      <w:bookmarkEnd w:id="270"/>
    </w:p>
    <w:p w14:paraId="2A7DCC73" w14:textId="2CBA413D" w:rsidR="00EA4841" w:rsidRDefault="00C3621A" w:rsidP="00CE113A">
      <w:pPr>
        <w:ind w:firstLine="480"/>
      </w:pPr>
      <w:r>
        <w:rPr>
          <w:rFonts w:hint="eastAsia"/>
        </w:rPr>
        <w:t>G</w:t>
      </w:r>
      <w:r>
        <w:t>CD</w:t>
      </w:r>
      <w:r>
        <w:rPr>
          <w:rFonts w:hint="eastAsia"/>
        </w:rPr>
        <w:t>算法</w:t>
      </w:r>
      <w:r>
        <w:rPr>
          <w:rFonts w:hint="eastAsia"/>
        </w:rPr>
        <w:t>(</w:t>
      </w:r>
      <w:r w:rsidRPr="00C3621A">
        <w:t>Greatest Common Divisor</w:t>
      </w:r>
      <w:r>
        <w:t>)</w:t>
      </w:r>
      <w:r>
        <w:rPr>
          <w:rFonts w:hint="eastAsia"/>
        </w:rPr>
        <w:t>是求两个正整数最大公约数的算法，也称为欧几里德算法，根据原理，可以多次</w:t>
      </w:r>
      <w:r w:rsidR="004D0A56">
        <w:rPr>
          <w:rFonts w:hint="eastAsia"/>
        </w:rPr>
        <w:t>相互</w:t>
      </w:r>
      <w:r>
        <w:rPr>
          <w:rFonts w:hint="eastAsia"/>
        </w:rPr>
        <w:t>作差直到其中一个数字变成零，即可以找出最大公约数。比如数字</w:t>
      </w:r>
      <w:r>
        <w:t>65</w:t>
      </w:r>
      <w:r>
        <w:rPr>
          <w:rFonts w:hint="eastAsia"/>
        </w:rPr>
        <w:t>和</w:t>
      </w:r>
      <w:r>
        <w:t>91</w:t>
      </w:r>
      <w:r>
        <w:rPr>
          <w:rFonts w:hint="eastAsia"/>
        </w:rPr>
        <w:t>，其最大公约数也是</w:t>
      </w:r>
      <w:r>
        <w:t>65</w:t>
      </w:r>
      <w:r>
        <w:rPr>
          <w:rFonts w:hint="eastAsia"/>
        </w:rPr>
        <w:t>和</w:t>
      </w:r>
      <w:r w:rsidR="00AD1902">
        <w:t>26</w:t>
      </w:r>
      <w:r w:rsidR="004E6874">
        <w:rPr>
          <w:rFonts w:hint="eastAsia"/>
        </w:rPr>
        <w:t>(9</w:t>
      </w:r>
      <w:r w:rsidR="004E6874">
        <w:t>1</w:t>
      </w:r>
      <w:r w:rsidR="004E6874">
        <w:rPr>
          <w:rFonts w:hint="eastAsia"/>
        </w:rPr>
        <w:t>-</w:t>
      </w:r>
      <w:r w:rsidR="004E6874">
        <w:t>65)</w:t>
      </w:r>
      <w:r>
        <w:rPr>
          <w:rFonts w:hint="eastAsia"/>
        </w:rPr>
        <w:t>的最大公约数，也是</w:t>
      </w:r>
      <w:r w:rsidR="00AD1902">
        <w:t>26</w:t>
      </w:r>
      <w:r>
        <w:rPr>
          <w:rFonts w:hint="eastAsia"/>
        </w:rPr>
        <w:t>和</w:t>
      </w:r>
      <w:r w:rsidR="00AD1902">
        <w:rPr>
          <w:rFonts w:hint="eastAsia"/>
        </w:rPr>
        <w:t>3</w:t>
      </w:r>
      <w:r w:rsidR="00AD1902">
        <w:t>9</w:t>
      </w:r>
      <w:r w:rsidR="004E6874">
        <w:rPr>
          <w:rFonts w:hint="eastAsia"/>
        </w:rPr>
        <w:t>(</w:t>
      </w:r>
      <w:r w:rsidR="004E6874">
        <w:t>65</w:t>
      </w:r>
      <w:r w:rsidR="004E6874">
        <w:rPr>
          <w:rFonts w:hint="eastAsia"/>
        </w:rPr>
        <w:t>-</w:t>
      </w:r>
      <w:r w:rsidR="004E6874">
        <w:t>26)</w:t>
      </w:r>
      <w:r w:rsidR="00AD1902">
        <w:rPr>
          <w:rFonts w:hint="eastAsia"/>
        </w:rPr>
        <w:t>的最大公约数，也是</w:t>
      </w:r>
      <w:r w:rsidR="00AD1902">
        <w:rPr>
          <w:rFonts w:hint="eastAsia"/>
        </w:rPr>
        <w:t>2</w:t>
      </w:r>
      <w:r w:rsidR="00AD1902">
        <w:t>6</w:t>
      </w:r>
      <w:r w:rsidR="00AD1902">
        <w:rPr>
          <w:rFonts w:hint="eastAsia"/>
        </w:rPr>
        <w:t>和</w:t>
      </w:r>
      <w:r w:rsidR="00AD1902">
        <w:rPr>
          <w:rFonts w:hint="eastAsia"/>
        </w:rPr>
        <w:t>1</w:t>
      </w:r>
      <w:r w:rsidR="00AD1902">
        <w:t>3</w:t>
      </w:r>
      <w:r w:rsidR="00DE5827">
        <w:rPr>
          <w:rFonts w:hint="eastAsia"/>
        </w:rPr>
        <w:t>(3</w:t>
      </w:r>
      <w:r w:rsidR="00DE5827">
        <w:t>9</w:t>
      </w:r>
      <w:r w:rsidR="00DE5827">
        <w:rPr>
          <w:rFonts w:hint="eastAsia"/>
        </w:rPr>
        <w:t>-</w:t>
      </w:r>
      <w:r w:rsidR="00DE5827">
        <w:t>26)</w:t>
      </w:r>
      <w:r w:rsidR="00AD1902">
        <w:rPr>
          <w:rFonts w:hint="eastAsia"/>
        </w:rPr>
        <w:t>的最大公约数，也是</w:t>
      </w:r>
      <w:r w:rsidR="00AD1902">
        <w:rPr>
          <w:rFonts w:hint="eastAsia"/>
        </w:rPr>
        <w:t>1</w:t>
      </w:r>
      <w:r w:rsidR="00AD1902">
        <w:t>3</w:t>
      </w:r>
      <w:r w:rsidR="00AD1902">
        <w:rPr>
          <w:rFonts w:hint="eastAsia"/>
        </w:rPr>
        <w:t>和</w:t>
      </w:r>
      <w:r w:rsidR="00915143">
        <w:rPr>
          <w:rFonts w:hint="eastAsia"/>
        </w:rPr>
        <w:t>(2</w:t>
      </w:r>
      <w:r w:rsidR="00915143">
        <w:t>6</w:t>
      </w:r>
      <w:r w:rsidR="00915143">
        <w:rPr>
          <w:rFonts w:hint="eastAsia"/>
        </w:rPr>
        <w:t>-</w:t>
      </w:r>
      <w:r w:rsidR="00915143">
        <w:t>13)</w:t>
      </w:r>
      <w:r w:rsidR="00AD1902">
        <w:rPr>
          <w:rFonts w:hint="eastAsia"/>
        </w:rPr>
        <w:t>的最大公约数。由此可以看出，</w:t>
      </w:r>
      <w:r w:rsidR="00AD1902">
        <w:rPr>
          <w:rFonts w:hint="eastAsia"/>
        </w:rPr>
        <w:t>G</w:t>
      </w:r>
      <w:r w:rsidR="00AD1902">
        <w:t>CD</w:t>
      </w:r>
      <w:r w:rsidR="00AD1902">
        <w:rPr>
          <w:rFonts w:hint="eastAsia"/>
        </w:rPr>
        <w:t>算法是多次迭代的一种算法，其算法中需要动态决定循环的次数，并进行每一次的循环迭代前的判断，是一种控制密集型的算法。如</w:t>
      </w:r>
      <w:r w:rsidR="005B3836">
        <w:fldChar w:fldCharType="begin"/>
      </w:r>
      <w:r w:rsidR="005B3836">
        <w:instrText xml:space="preserve"> </w:instrText>
      </w:r>
      <w:r w:rsidR="005B3836">
        <w:rPr>
          <w:rFonts w:hint="eastAsia"/>
        </w:rPr>
        <w:instrText>REF _Ref533844009 \h</w:instrText>
      </w:r>
      <w:r w:rsidR="005B3836">
        <w:instrText xml:space="preserve"> </w:instrText>
      </w:r>
      <w:r w:rsidR="005B3836">
        <w:fldChar w:fldCharType="separate"/>
      </w:r>
      <w:r w:rsidR="00CB0CB5">
        <w:rPr>
          <w:rFonts w:hint="eastAsia"/>
        </w:rPr>
        <w:t>图</w:t>
      </w:r>
      <w:r w:rsidR="00CB0CB5">
        <w:rPr>
          <w:noProof/>
        </w:rPr>
        <w:t>5</w:t>
      </w:r>
      <w:r w:rsidR="00CB0CB5">
        <w:noBreakHyphen/>
      </w:r>
      <w:r w:rsidR="00CB0CB5">
        <w:rPr>
          <w:noProof/>
        </w:rPr>
        <w:t>7</w:t>
      </w:r>
      <w:r w:rsidR="005B3836">
        <w:fldChar w:fldCharType="end"/>
      </w:r>
      <w:r w:rsidR="00AD1902">
        <w:rPr>
          <w:rFonts w:hint="eastAsia"/>
        </w:rPr>
        <w:t>所示是其实现的一种可能代码。如</w:t>
      </w:r>
      <w:r w:rsidR="00166A3A">
        <w:fldChar w:fldCharType="begin"/>
      </w:r>
      <w:r w:rsidR="00166A3A">
        <w:instrText xml:space="preserve"> </w:instrText>
      </w:r>
      <w:r w:rsidR="00166A3A">
        <w:rPr>
          <w:rFonts w:hint="eastAsia"/>
        </w:rPr>
        <w:instrText>REF _Ref533597861 \h</w:instrText>
      </w:r>
      <w:r w:rsidR="00166A3A">
        <w:instrText xml:space="preserve"> </w:instrText>
      </w:r>
      <w:r w:rsidR="00166A3A">
        <w:fldChar w:fldCharType="separate"/>
      </w:r>
      <w:r w:rsidR="00CB0CB5">
        <w:rPr>
          <w:rFonts w:hint="eastAsia"/>
        </w:rPr>
        <w:t>图</w:t>
      </w:r>
      <w:r w:rsidR="00CB0CB5">
        <w:rPr>
          <w:noProof/>
        </w:rPr>
        <w:t>5</w:t>
      </w:r>
      <w:r w:rsidR="00CB0CB5">
        <w:noBreakHyphen/>
      </w:r>
      <w:r w:rsidR="00CB0CB5">
        <w:rPr>
          <w:noProof/>
        </w:rPr>
        <w:t>8</w:t>
      </w:r>
      <w:r w:rsidR="00166A3A">
        <w:fldChar w:fldCharType="end"/>
      </w:r>
      <w:r w:rsidR="00AD1902">
        <w:rPr>
          <w:rFonts w:hint="eastAsia"/>
        </w:rPr>
        <w:t>所示是其控制数据流图，将流图中的点分别映射到粗粒度阵列和细粒度阵列上即可以实现该算法的映射</w:t>
      </w:r>
      <w:r w:rsidR="00260505" w:rsidRPr="00A10170">
        <w:rPr>
          <w:vertAlign w:val="superscript"/>
        </w:rPr>
        <w:fldChar w:fldCharType="begin"/>
      </w:r>
      <w:r w:rsidR="00260505" w:rsidRPr="00A10170">
        <w:rPr>
          <w:vertAlign w:val="superscript"/>
        </w:rPr>
        <w:instrText xml:space="preserve"> </w:instrText>
      </w:r>
      <w:r w:rsidR="00260505" w:rsidRPr="00A10170">
        <w:rPr>
          <w:rFonts w:hint="eastAsia"/>
          <w:vertAlign w:val="superscript"/>
        </w:rPr>
        <w:instrText>REF _Ref533678450 \r \h</w:instrText>
      </w:r>
      <w:r w:rsidR="00260505" w:rsidRPr="00A10170">
        <w:rPr>
          <w:vertAlign w:val="superscript"/>
        </w:rPr>
        <w:instrText xml:space="preserve">  \* MERGEFORMAT </w:instrText>
      </w:r>
      <w:r w:rsidR="00260505" w:rsidRPr="00A10170">
        <w:rPr>
          <w:vertAlign w:val="superscript"/>
        </w:rPr>
      </w:r>
      <w:r w:rsidR="00260505" w:rsidRPr="00A10170">
        <w:rPr>
          <w:vertAlign w:val="superscript"/>
        </w:rPr>
        <w:fldChar w:fldCharType="separate"/>
      </w:r>
      <w:r w:rsidR="00CB0CB5">
        <w:rPr>
          <w:vertAlign w:val="superscript"/>
        </w:rPr>
        <w:t>[43]</w:t>
      </w:r>
      <w:r w:rsidR="00260505" w:rsidRPr="00A10170">
        <w:rPr>
          <w:vertAlign w:val="superscript"/>
        </w:rPr>
        <w:fldChar w:fldCharType="end"/>
      </w:r>
      <w:r w:rsidR="00A10170">
        <w:rPr>
          <w:rFonts w:hint="eastAsia"/>
        </w:rPr>
        <w:t>。</w:t>
      </w:r>
    </w:p>
    <w:p w14:paraId="03D9F9E8" w14:textId="77777777" w:rsidR="00FE1A36" w:rsidRDefault="00FE1A36" w:rsidP="00FE1A36">
      <w:pPr>
        <w:pStyle w:val="2"/>
      </w:pPr>
      <w:bookmarkStart w:id="271" w:name="_Toc533166036"/>
      <w:bookmarkStart w:id="272" w:name="_Toc534795201"/>
      <w:r>
        <w:rPr>
          <w:rFonts w:hint="eastAsia"/>
        </w:rPr>
        <w:t>仿真结果及分析</w:t>
      </w:r>
      <w:bookmarkEnd w:id="271"/>
      <w:bookmarkEnd w:id="272"/>
    </w:p>
    <w:p w14:paraId="5C54FEAA" w14:textId="1A5D86AE" w:rsidR="00FE1A36" w:rsidRDefault="00FE1A36" w:rsidP="00FE1A36">
      <w:pPr>
        <w:ind w:firstLine="480"/>
      </w:pPr>
      <w:r>
        <w:rPr>
          <w:rFonts w:hint="eastAsia"/>
        </w:rPr>
        <w:t>本小节通过将计算密集型的算法分别映射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平台上，获得不同算法在不同计算平台上的执行周期数并对其进行分析，其中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版本进行测试，两种平台的软件工具均是</w:t>
      </w:r>
      <w:r>
        <w:t>V</w:t>
      </w:r>
      <w:r>
        <w:rPr>
          <w:rFonts w:hint="eastAsia"/>
        </w:rPr>
        <w:t>isual</w:t>
      </w:r>
      <w:r>
        <w:t xml:space="preserve"> S</w:t>
      </w:r>
      <w:r>
        <w:rPr>
          <w:rFonts w:hint="eastAsia"/>
        </w:rPr>
        <w:t>tudio</w:t>
      </w:r>
      <w:r>
        <w:t>2017</w:t>
      </w:r>
      <w:r>
        <w:rPr>
          <w:rFonts w:hint="eastAsia"/>
        </w:rPr>
        <w:t>。基于</w:t>
      </w:r>
      <w:r>
        <w:rPr>
          <w:rFonts w:hint="eastAsia"/>
        </w:rPr>
        <w:t>G</w:t>
      </w:r>
      <w:r>
        <w:t>PU</w:t>
      </w:r>
      <w:r>
        <w:rPr>
          <w:rFonts w:hint="eastAsia"/>
        </w:rPr>
        <w:t>的测试数据是原始代码运行的时钟周期数，通过</w:t>
      </w:r>
      <w:r>
        <w:rPr>
          <w:rFonts w:hint="eastAsia"/>
        </w:rPr>
        <w:lastRenderedPageBreak/>
        <w:t>调用</w:t>
      </w:r>
      <w:r>
        <w:rPr>
          <w:rFonts w:hint="eastAsia"/>
        </w:rPr>
        <w:t>C</w:t>
      </w:r>
      <w:r>
        <w:t>UDA</w:t>
      </w:r>
      <w:r>
        <w:rPr>
          <w:rFonts w:hint="eastAsia"/>
        </w:rPr>
        <w:t>工具包中</w:t>
      </w:r>
      <w:r>
        <w:rPr>
          <w:rFonts w:hint="eastAsia"/>
        </w:rPr>
        <w:t>C</w:t>
      </w:r>
      <w:r>
        <w:t>LOCK()</w:t>
      </w:r>
      <w:r>
        <w:rPr>
          <w:rFonts w:hint="eastAsia"/>
        </w:rPr>
        <w:t>函数统计实现，代码运行未调用任何</w:t>
      </w:r>
      <w:r>
        <w:rPr>
          <w:rFonts w:hint="eastAsia"/>
        </w:rPr>
        <w:t>C</w:t>
      </w:r>
      <w:r>
        <w:t>UDA</w:t>
      </w:r>
      <w:r>
        <w:rPr>
          <w:rFonts w:hint="eastAsia"/>
        </w:rPr>
        <w:t>的优化库和内存优化工具。</w:t>
      </w:r>
      <w:r w:rsidR="00530CEE">
        <w:rPr>
          <w:rFonts w:hint="eastAsia"/>
        </w:rPr>
        <w:t>仿真结果可以大致反映混合粒度可重构阵列的性能水平。</w:t>
      </w:r>
    </w:p>
    <w:p w14:paraId="26CF7B52" w14:textId="000E6CED" w:rsidR="004950BD" w:rsidRDefault="00392DF7" w:rsidP="00166DB5">
      <w:pPr>
        <w:ind w:firstLineChars="0" w:firstLine="420"/>
      </w:pPr>
      <w:r>
        <w:rPr>
          <w:rFonts w:hint="eastAsia"/>
        </w:rPr>
        <w:t>H</w:t>
      </w:r>
      <w:r>
        <w:t>GRA</w:t>
      </w:r>
      <w:r>
        <w:rPr>
          <w:rFonts w:hint="eastAsia"/>
        </w:rPr>
        <w:t>结构的仿真环境具体参数如下：每一个处理单元不进行复杂的运算时，在两个时钟周期内可以完成一次</w:t>
      </w:r>
      <w:r>
        <w:rPr>
          <w:rFonts w:hint="eastAsia"/>
        </w:rPr>
        <w:t>P</w:t>
      </w:r>
      <w:r>
        <w:t>E</w:t>
      </w:r>
      <w:r>
        <w:rPr>
          <w:rFonts w:hint="eastAsia"/>
        </w:rPr>
        <w:t>操作，第一个时钟</w:t>
      </w:r>
      <w:r w:rsidR="00EB4D18">
        <w:rPr>
          <w:rFonts w:hint="eastAsia"/>
        </w:rPr>
        <w:t>周期</w:t>
      </w:r>
      <w:r>
        <w:rPr>
          <w:rFonts w:hint="eastAsia"/>
        </w:rPr>
        <w:t>是</w:t>
      </w:r>
      <w:r w:rsidR="004440C1">
        <w:rPr>
          <w:rFonts w:hint="eastAsia"/>
        </w:rPr>
        <w:t>在</w:t>
      </w:r>
      <w:r>
        <w:fldChar w:fldCharType="begin"/>
      </w:r>
      <w:r>
        <w:instrText xml:space="preserve"> </w:instrText>
      </w:r>
      <w:r>
        <w:rPr>
          <w:rFonts w:hint="eastAsia"/>
        </w:rPr>
        <w:instrText>REF _Ref531896388 \h</w:instrText>
      </w:r>
      <w:r>
        <w:instrText xml:space="preserve"> </w:instrText>
      </w:r>
      <w:r>
        <w:fldChar w:fldCharType="separate"/>
      </w:r>
      <w:r w:rsidR="00CB0CB5">
        <w:rPr>
          <w:rFonts w:hint="eastAsia"/>
        </w:rPr>
        <w:t>图</w:t>
      </w:r>
      <w:r w:rsidR="00CB0CB5">
        <w:rPr>
          <w:noProof/>
        </w:rPr>
        <w:t>4</w:t>
      </w:r>
      <w:r w:rsidR="00CB0CB5">
        <w:noBreakHyphen/>
      </w:r>
      <w:r w:rsidR="00CB0CB5">
        <w:rPr>
          <w:noProof/>
        </w:rPr>
        <w:t>5</w:t>
      </w:r>
      <w:r>
        <w:fldChar w:fldCharType="end"/>
      </w:r>
      <w:r>
        <w:rPr>
          <w:rFonts w:hint="eastAsia"/>
        </w:rPr>
        <w:t>中的</w:t>
      </w:r>
      <w:r>
        <w:rPr>
          <w:rFonts w:hint="eastAsia"/>
        </w:rPr>
        <w:t>S</w:t>
      </w:r>
      <w:r>
        <w:t>1</w:t>
      </w:r>
      <w:r>
        <w:rPr>
          <w:rFonts w:hint="eastAsia"/>
        </w:rPr>
        <w:t>步骤消耗，</w:t>
      </w:r>
      <w:r w:rsidR="00764C13">
        <w:rPr>
          <w:rFonts w:hint="eastAsia"/>
        </w:rPr>
        <w:t>第二个时钟</w:t>
      </w:r>
      <w:r w:rsidR="00EB4D18">
        <w:rPr>
          <w:rFonts w:hint="eastAsia"/>
        </w:rPr>
        <w:t>周期</w:t>
      </w:r>
      <w:r w:rsidR="00764C13">
        <w:rPr>
          <w:rFonts w:hint="eastAsia"/>
        </w:rPr>
        <w:t>是</w:t>
      </w:r>
      <w:r w:rsidR="004440C1">
        <w:rPr>
          <w:rFonts w:hint="eastAsia"/>
        </w:rPr>
        <w:t>在</w:t>
      </w:r>
      <w:r w:rsidR="00764C13">
        <w:rPr>
          <w:rFonts w:hint="eastAsia"/>
        </w:rPr>
        <w:t>S</w:t>
      </w:r>
      <w:r w:rsidR="00764C13">
        <w:t>2</w:t>
      </w:r>
      <w:r w:rsidR="00764C13">
        <w:rPr>
          <w:rFonts w:hint="eastAsia"/>
        </w:rPr>
        <w:t>步骤消耗；在复杂场景下，比如运算中需要执行乘法操作时，</w:t>
      </w:r>
      <w:r w:rsidR="00764C13">
        <w:rPr>
          <w:rFonts w:hint="eastAsia"/>
        </w:rPr>
        <w:t>S</w:t>
      </w:r>
      <w:r w:rsidR="00764C13">
        <w:t>2</w:t>
      </w:r>
      <w:r w:rsidR="00764C13">
        <w:rPr>
          <w:rFonts w:hint="eastAsia"/>
        </w:rPr>
        <w:t>步骤的运算需要消耗</w:t>
      </w:r>
      <w:r w:rsidR="00764C13">
        <w:rPr>
          <w:rFonts w:hint="eastAsia"/>
        </w:rPr>
        <w:t>3</w:t>
      </w:r>
      <w:r w:rsidR="00764C13">
        <w:rPr>
          <w:rFonts w:hint="eastAsia"/>
        </w:rPr>
        <w:t>个时钟周期</w:t>
      </w:r>
      <w:r w:rsidR="004440C1">
        <w:rPr>
          <w:rFonts w:hint="eastAsia"/>
        </w:rPr>
        <w:t>，</w:t>
      </w:r>
      <w:r w:rsidR="007A4AF5">
        <w:rPr>
          <w:rFonts w:hint="eastAsia"/>
        </w:rPr>
        <w:t>具体详情参见</w:t>
      </w:r>
      <w:r w:rsidR="00040409">
        <w:fldChar w:fldCharType="begin"/>
      </w:r>
      <w:r w:rsidR="00040409">
        <w:instrText xml:space="preserve"> </w:instrText>
      </w:r>
      <w:r w:rsidR="00040409">
        <w:rPr>
          <w:rFonts w:hint="eastAsia"/>
        </w:rPr>
        <w:instrText>REF _Ref533862182 \h</w:instrText>
      </w:r>
      <w:r w:rsidR="00040409">
        <w:instrText xml:space="preserve"> </w:instrText>
      </w:r>
      <w:r w:rsidR="00040409">
        <w:fldChar w:fldCharType="separate"/>
      </w:r>
      <w:r w:rsidR="00CB0CB5">
        <w:rPr>
          <w:rFonts w:hint="eastAsia"/>
        </w:rPr>
        <w:t>表</w:t>
      </w:r>
      <w:r w:rsidR="00CB0CB5">
        <w:rPr>
          <w:noProof/>
        </w:rPr>
        <w:t>5</w:t>
      </w:r>
      <w:r w:rsidR="00CB0CB5">
        <w:noBreakHyphen/>
      </w:r>
      <w:r w:rsidR="00CB0CB5">
        <w:rPr>
          <w:noProof/>
        </w:rPr>
        <w:t>1</w:t>
      </w:r>
      <w:r w:rsidR="00040409">
        <w:fldChar w:fldCharType="end"/>
      </w:r>
      <w:r w:rsidR="00040409">
        <w:rPr>
          <w:rFonts w:hint="eastAsia"/>
        </w:rPr>
        <w:t>。</w:t>
      </w:r>
    </w:p>
    <w:p w14:paraId="00531804" w14:textId="1695F075" w:rsidR="00DA04CB" w:rsidRDefault="00DA04CB" w:rsidP="00DA04CB">
      <w:pPr>
        <w:pStyle w:val="ae"/>
        <w:spacing w:before="195"/>
      </w:pPr>
      <w:bookmarkStart w:id="273" w:name="_Ref533862182"/>
      <w:bookmarkStart w:id="274" w:name="_Toc53543120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B0CB5">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B0CB5">
        <w:rPr>
          <w:noProof/>
        </w:rPr>
        <w:t>1</w:t>
      </w:r>
      <w:r>
        <w:fldChar w:fldCharType="end"/>
      </w:r>
      <w:bookmarkEnd w:id="273"/>
      <w:r>
        <w:rPr>
          <w:rFonts w:hint="eastAsia"/>
        </w:rPr>
        <w:t>仿真器时钟周期模型</w:t>
      </w:r>
      <w:bookmarkEnd w:id="274"/>
    </w:p>
    <w:p w14:paraId="6D814B39" w14:textId="1025B2DF" w:rsidR="00DA04CB" w:rsidRDefault="00DA04CB" w:rsidP="00887B43">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5</w:t>
      </w:r>
      <w:r w:rsidR="006E70C0">
        <w:rPr>
          <w:noProof/>
        </w:rPr>
        <w:fldChar w:fldCharType="end"/>
      </w:r>
      <w:r>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1</w:t>
      </w:r>
      <w:r w:rsidR="006E70C0">
        <w:rPr>
          <w:noProof/>
        </w:rPr>
        <w:fldChar w:fldCharType="end"/>
      </w:r>
      <w:r>
        <w:t xml:space="preserve"> </w:t>
      </w:r>
      <w:r w:rsidRPr="00DA04CB">
        <w:t>Cycle model</w:t>
      </w:r>
      <w:r>
        <w:t xml:space="preserve"> </w:t>
      </w:r>
      <w:r>
        <w:rPr>
          <w:rFonts w:hint="eastAsia"/>
        </w:rPr>
        <w:t>of</w:t>
      </w:r>
      <w:r>
        <w:t xml:space="preserve"> simulator</w:t>
      </w:r>
    </w:p>
    <w:tbl>
      <w:tblPr>
        <w:tblStyle w:val="1-3"/>
        <w:tblW w:w="0" w:type="auto"/>
        <w:jc w:val="center"/>
        <w:tblBorders>
          <w:top w:val="single" w:sz="4" w:space="0" w:color="auto"/>
          <w:left w:val="single" w:sz="4" w:space="0" w:color="auto"/>
          <w:bottom w:val="single" w:sz="8"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842"/>
        <w:gridCol w:w="1985"/>
      </w:tblGrid>
      <w:tr w:rsidR="007A4AF5" w:rsidRPr="00EC7B60" w14:paraId="03E917CF" w14:textId="77777777" w:rsidTr="002B64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bottom w:val="none" w:sz="0" w:space="0" w:color="auto"/>
            </w:tcBorders>
            <w:vAlign w:val="center"/>
          </w:tcPr>
          <w:p w14:paraId="430BCEA5" w14:textId="77777777" w:rsidR="007A4AF5" w:rsidRPr="00EC7B60" w:rsidRDefault="007A4AF5" w:rsidP="008869A4">
            <w:pPr>
              <w:ind w:firstLineChars="0" w:firstLine="0"/>
              <w:jc w:val="center"/>
              <w:rPr>
                <w:b w:val="0"/>
                <w:sz w:val="21"/>
              </w:rPr>
            </w:pPr>
          </w:p>
        </w:tc>
        <w:tc>
          <w:tcPr>
            <w:tcW w:w="1842" w:type="dxa"/>
            <w:tcBorders>
              <w:bottom w:val="none" w:sz="0" w:space="0" w:color="auto"/>
            </w:tcBorders>
            <w:vAlign w:val="center"/>
          </w:tcPr>
          <w:p w14:paraId="3703783E" w14:textId="1EAF1A6C" w:rsidR="007A4AF5" w:rsidRPr="00EC7B60" w:rsidRDefault="007A4AF5" w:rsidP="008869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EC7B60">
              <w:rPr>
                <w:rFonts w:hint="eastAsia"/>
                <w:b w:val="0"/>
                <w:sz w:val="21"/>
              </w:rPr>
              <w:t>操作</w:t>
            </w:r>
          </w:p>
        </w:tc>
        <w:tc>
          <w:tcPr>
            <w:tcW w:w="1985" w:type="dxa"/>
            <w:tcBorders>
              <w:bottom w:val="none" w:sz="0" w:space="0" w:color="auto"/>
            </w:tcBorders>
            <w:vAlign w:val="center"/>
          </w:tcPr>
          <w:p w14:paraId="1B28B65F" w14:textId="042402ED" w:rsidR="007A4AF5" w:rsidRPr="00EC7B60" w:rsidRDefault="007A4AF5" w:rsidP="008869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EC7B60">
              <w:rPr>
                <w:rFonts w:hint="eastAsia"/>
                <w:b w:val="0"/>
                <w:sz w:val="21"/>
              </w:rPr>
              <w:t>消耗时间</w:t>
            </w:r>
            <w:r w:rsidRPr="00EC7B60">
              <w:rPr>
                <w:rFonts w:hint="eastAsia"/>
                <w:b w:val="0"/>
                <w:sz w:val="21"/>
              </w:rPr>
              <w:t>(</w:t>
            </w:r>
            <w:r w:rsidRPr="00EC7B60">
              <w:rPr>
                <w:rFonts w:hint="eastAsia"/>
                <w:b w:val="0"/>
                <w:sz w:val="21"/>
              </w:rPr>
              <w:t>周期</w:t>
            </w:r>
            <w:r w:rsidRPr="00EC7B60">
              <w:rPr>
                <w:b w:val="0"/>
                <w:sz w:val="21"/>
              </w:rPr>
              <w:t>)</w:t>
            </w:r>
          </w:p>
        </w:tc>
      </w:tr>
      <w:tr w:rsidR="007A4AF5" w:rsidRPr="00EC7B60" w14:paraId="70A7BA96"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04303A4" w14:textId="014A78AB" w:rsidR="007A4AF5" w:rsidRPr="00EC7B60" w:rsidRDefault="007A4AF5" w:rsidP="008869A4">
            <w:pPr>
              <w:ind w:firstLineChars="0" w:firstLine="0"/>
              <w:jc w:val="center"/>
              <w:rPr>
                <w:b w:val="0"/>
                <w:sz w:val="21"/>
              </w:rPr>
            </w:pPr>
            <w:r w:rsidRPr="00EC7B60">
              <w:rPr>
                <w:rFonts w:hint="eastAsia"/>
                <w:b w:val="0"/>
                <w:sz w:val="21"/>
              </w:rPr>
              <w:t>S</w:t>
            </w:r>
            <w:r w:rsidRPr="00EC7B60">
              <w:rPr>
                <w:b w:val="0"/>
                <w:sz w:val="21"/>
              </w:rPr>
              <w:t>1</w:t>
            </w:r>
            <w:r w:rsidR="008869A4" w:rsidRPr="00EC7B60">
              <w:rPr>
                <w:rFonts w:hint="eastAsia"/>
                <w:b w:val="0"/>
                <w:sz w:val="21"/>
              </w:rPr>
              <w:t>步骤</w:t>
            </w:r>
          </w:p>
        </w:tc>
        <w:tc>
          <w:tcPr>
            <w:tcW w:w="1842" w:type="dxa"/>
            <w:vAlign w:val="center"/>
          </w:tcPr>
          <w:p w14:paraId="45EF8132" w14:textId="762F0BC2" w:rsidR="007A4AF5" w:rsidRPr="00EC7B60" w:rsidRDefault="00AE663B"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w:t>
            </w:r>
          </w:p>
        </w:tc>
        <w:tc>
          <w:tcPr>
            <w:tcW w:w="1985" w:type="dxa"/>
            <w:vAlign w:val="center"/>
          </w:tcPr>
          <w:p w14:paraId="103C341B" w14:textId="014360EC"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1</w:t>
            </w:r>
          </w:p>
        </w:tc>
      </w:tr>
      <w:tr w:rsidR="007A4AF5" w:rsidRPr="00EC7B60" w14:paraId="6D31E9D0"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14:paraId="6DADF0F8" w14:textId="2103EF32" w:rsidR="007A4AF5" w:rsidRPr="00EC7B60" w:rsidRDefault="007A4AF5" w:rsidP="008869A4">
            <w:pPr>
              <w:ind w:firstLineChars="0" w:firstLine="0"/>
              <w:jc w:val="center"/>
              <w:rPr>
                <w:b w:val="0"/>
                <w:sz w:val="21"/>
              </w:rPr>
            </w:pPr>
            <w:r w:rsidRPr="00EC7B60">
              <w:rPr>
                <w:rFonts w:hint="eastAsia"/>
                <w:b w:val="0"/>
                <w:sz w:val="21"/>
              </w:rPr>
              <w:t>S</w:t>
            </w:r>
            <w:r w:rsidRPr="00EC7B60">
              <w:rPr>
                <w:b w:val="0"/>
                <w:sz w:val="21"/>
              </w:rPr>
              <w:t>2</w:t>
            </w:r>
            <w:r w:rsidR="008869A4" w:rsidRPr="00EC7B60">
              <w:rPr>
                <w:rFonts w:hint="eastAsia"/>
                <w:b w:val="0"/>
                <w:sz w:val="21"/>
              </w:rPr>
              <w:t>步骤</w:t>
            </w:r>
          </w:p>
        </w:tc>
        <w:tc>
          <w:tcPr>
            <w:tcW w:w="1842" w:type="dxa"/>
            <w:vAlign w:val="center"/>
          </w:tcPr>
          <w:p w14:paraId="45024A43" w14:textId="28F7F465" w:rsidR="007A4AF5" w:rsidRPr="00EC7B60" w:rsidRDefault="007A4AF5"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乘法算子</w:t>
            </w:r>
          </w:p>
        </w:tc>
        <w:tc>
          <w:tcPr>
            <w:tcW w:w="1985" w:type="dxa"/>
            <w:vAlign w:val="center"/>
          </w:tcPr>
          <w:p w14:paraId="03E7C309" w14:textId="10E9E1DA"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3</w:t>
            </w:r>
          </w:p>
        </w:tc>
      </w:tr>
      <w:tr w:rsidR="007A4AF5" w:rsidRPr="00EC7B60" w14:paraId="1F3BA590"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2EE3BD96" w14:textId="77777777" w:rsidR="007A4AF5" w:rsidRPr="00EC7B60" w:rsidRDefault="007A4AF5" w:rsidP="008869A4">
            <w:pPr>
              <w:ind w:firstLineChars="0" w:firstLine="0"/>
              <w:jc w:val="center"/>
              <w:rPr>
                <w:b w:val="0"/>
                <w:sz w:val="21"/>
              </w:rPr>
            </w:pPr>
          </w:p>
        </w:tc>
        <w:tc>
          <w:tcPr>
            <w:tcW w:w="1842" w:type="dxa"/>
            <w:vAlign w:val="center"/>
          </w:tcPr>
          <w:p w14:paraId="71ECE20E" w14:textId="4B67991D" w:rsidR="007A4AF5" w:rsidRPr="00EC7B60" w:rsidRDefault="007A4AF5"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其他算子</w:t>
            </w:r>
          </w:p>
        </w:tc>
        <w:tc>
          <w:tcPr>
            <w:tcW w:w="1985" w:type="dxa"/>
            <w:vAlign w:val="center"/>
          </w:tcPr>
          <w:p w14:paraId="27A926A1" w14:textId="778A30CD"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1</w:t>
            </w:r>
          </w:p>
        </w:tc>
      </w:tr>
      <w:tr w:rsidR="00CF6CBB" w:rsidRPr="00EC7B60" w14:paraId="780A3BDA"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14:paraId="42CFB648" w14:textId="3BA70C29" w:rsidR="00CF6CBB" w:rsidRPr="00EC7B60" w:rsidRDefault="00CF6CBB" w:rsidP="008869A4">
            <w:pPr>
              <w:ind w:firstLineChars="0" w:firstLine="0"/>
              <w:jc w:val="center"/>
              <w:rPr>
                <w:b w:val="0"/>
                <w:sz w:val="21"/>
              </w:rPr>
            </w:pPr>
            <w:r>
              <w:rPr>
                <w:rFonts w:hint="eastAsia"/>
                <w:b w:val="0"/>
                <w:sz w:val="21"/>
              </w:rPr>
              <w:t>访存</w:t>
            </w:r>
          </w:p>
        </w:tc>
        <w:tc>
          <w:tcPr>
            <w:tcW w:w="1842" w:type="dxa"/>
            <w:vAlign w:val="center"/>
          </w:tcPr>
          <w:p w14:paraId="3590C179" w14:textId="0770D3CA" w:rsidR="00CF6CBB" w:rsidRPr="00EC7B60" w:rsidRDefault="00CF6CBB"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C</w:t>
            </w:r>
            <w:r>
              <w:rPr>
                <w:rFonts w:hint="eastAsia"/>
                <w:sz w:val="21"/>
              </w:rPr>
              <w:t>ache</w:t>
            </w:r>
            <w:r>
              <w:rPr>
                <w:rFonts w:hint="eastAsia"/>
                <w:sz w:val="21"/>
              </w:rPr>
              <w:t>命中</w:t>
            </w:r>
          </w:p>
        </w:tc>
        <w:tc>
          <w:tcPr>
            <w:tcW w:w="1985" w:type="dxa"/>
            <w:vAlign w:val="center"/>
          </w:tcPr>
          <w:p w14:paraId="0D5B0638" w14:textId="54054F0D" w:rsidR="00CF6CBB" w:rsidRPr="00EC7B60" w:rsidRDefault="00F01F32"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3</w:t>
            </w:r>
            <w:bookmarkStart w:id="275" w:name="_GoBack"/>
            <w:bookmarkEnd w:id="275"/>
          </w:p>
        </w:tc>
      </w:tr>
      <w:tr w:rsidR="00CF6CBB" w:rsidRPr="00EC7B60" w14:paraId="515F70FA"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51FF4EE9" w14:textId="77777777" w:rsidR="00CF6CBB" w:rsidRDefault="00CF6CBB" w:rsidP="008869A4">
            <w:pPr>
              <w:ind w:firstLineChars="0" w:firstLine="0"/>
              <w:jc w:val="center"/>
              <w:rPr>
                <w:b w:val="0"/>
                <w:sz w:val="21"/>
              </w:rPr>
            </w:pPr>
          </w:p>
        </w:tc>
        <w:tc>
          <w:tcPr>
            <w:tcW w:w="1842" w:type="dxa"/>
            <w:vAlign w:val="center"/>
          </w:tcPr>
          <w:p w14:paraId="4A832BCB" w14:textId="0E19396B" w:rsidR="00CF6CBB" w:rsidRPr="00EC7B60" w:rsidRDefault="00CF6CBB"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C</w:t>
            </w:r>
            <w:r>
              <w:rPr>
                <w:rFonts w:hint="eastAsia"/>
                <w:sz w:val="21"/>
              </w:rPr>
              <w:t>ache</w:t>
            </w:r>
            <w:r>
              <w:rPr>
                <w:rFonts w:hint="eastAsia"/>
                <w:sz w:val="21"/>
              </w:rPr>
              <w:t>未命中</w:t>
            </w:r>
          </w:p>
        </w:tc>
        <w:tc>
          <w:tcPr>
            <w:tcW w:w="1985" w:type="dxa"/>
            <w:vAlign w:val="center"/>
          </w:tcPr>
          <w:p w14:paraId="2533DAD9" w14:textId="2991BE97" w:rsidR="00CF6CBB" w:rsidRPr="00EC7B60" w:rsidRDefault="00CF6CBB"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1</w:t>
            </w:r>
            <w:r>
              <w:rPr>
                <w:sz w:val="21"/>
              </w:rPr>
              <w:t>00</w:t>
            </w:r>
          </w:p>
        </w:tc>
      </w:tr>
    </w:tbl>
    <w:p w14:paraId="667ED673" w14:textId="6C7C08F7" w:rsidR="0037602E" w:rsidRDefault="00370366" w:rsidP="00370366">
      <w:pPr>
        <w:ind w:firstLineChars="0" w:firstLine="420"/>
      </w:pPr>
      <w:r>
        <w:rPr>
          <w:rFonts w:hint="eastAsia"/>
        </w:rPr>
        <w:t>仿真器外挂存储器模型，包含</w:t>
      </w:r>
      <w:r>
        <w:t>C</w:t>
      </w:r>
      <w:r>
        <w:rPr>
          <w:rFonts w:hint="eastAsia"/>
        </w:rPr>
        <w:t>ache</w:t>
      </w:r>
      <w:r>
        <w:rPr>
          <w:rFonts w:hint="eastAsia"/>
        </w:rPr>
        <w:t>和</w:t>
      </w:r>
      <w:r>
        <w:rPr>
          <w:rFonts w:hint="eastAsia"/>
        </w:rPr>
        <w:t>D</w:t>
      </w:r>
      <w:r>
        <w:t>RAM</w:t>
      </w:r>
      <w:r>
        <w:rPr>
          <w:rFonts w:hint="eastAsia"/>
        </w:rPr>
        <w:t>，其中</w:t>
      </w:r>
      <w:r>
        <w:rPr>
          <w:rFonts w:hint="eastAsia"/>
        </w:rPr>
        <w:t>Cache</w:t>
      </w:r>
      <w:r>
        <w:rPr>
          <w:rFonts w:hint="eastAsia"/>
        </w:rPr>
        <w:t>系统在访存时，命中后的数据从</w:t>
      </w:r>
      <w:r>
        <w:t>C</w:t>
      </w:r>
      <w:r>
        <w:rPr>
          <w:rFonts w:hint="eastAsia"/>
        </w:rPr>
        <w:t>ache</w:t>
      </w:r>
      <w:r>
        <w:rPr>
          <w:rFonts w:hint="eastAsia"/>
        </w:rPr>
        <w:t>中返回到</w:t>
      </w:r>
      <w:r>
        <w:rPr>
          <w:rFonts w:hint="eastAsia"/>
        </w:rPr>
        <w:t>Load</w:t>
      </w:r>
      <w:r>
        <w:rPr>
          <w:rFonts w:hint="eastAsia"/>
        </w:rPr>
        <w:t>单元平均需要消耗</w:t>
      </w:r>
      <w:r w:rsidR="005D5DD4">
        <w:t>3</w:t>
      </w:r>
      <w:r>
        <w:rPr>
          <w:rFonts w:hint="eastAsia"/>
        </w:rPr>
        <w:t>个时钟周期；</w:t>
      </w:r>
      <w:r>
        <w:rPr>
          <w:rFonts w:hint="eastAsia"/>
        </w:rPr>
        <w:t>D</w:t>
      </w:r>
      <w:r>
        <w:t>RAM</w:t>
      </w:r>
      <w:r>
        <w:rPr>
          <w:rFonts w:hint="eastAsia"/>
        </w:rPr>
        <w:t>的仿真系统使用的是</w:t>
      </w:r>
      <w:r>
        <w:rPr>
          <w:rFonts w:hint="eastAsia"/>
        </w:rPr>
        <w:t>D</w:t>
      </w:r>
      <w:r>
        <w:t>RAMS</w:t>
      </w:r>
      <w:r>
        <w:rPr>
          <w:rFonts w:hint="eastAsia"/>
        </w:rPr>
        <w:t>im</w:t>
      </w:r>
      <w:r w:rsidR="000F2455">
        <w:t>2</w:t>
      </w:r>
      <w:r>
        <w:rPr>
          <w:rFonts w:hint="eastAsia"/>
        </w:rPr>
        <w:t>仿真器，</w:t>
      </w:r>
      <w:r w:rsidR="005167A5">
        <w:rPr>
          <w:rFonts w:hint="eastAsia"/>
        </w:rPr>
        <w:t>D</w:t>
      </w:r>
      <w:r w:rsidR="005167A5">
        <w:t>RAMSim2</w:t>
      </w:r>
      <w:r w:rsidR="005167A5">
        <w:rPr>
          <w:rFonts w:hint="eastAsia"/>
        </w:rPr>
        <w:t>是</w:t>
      </w:r>
      <w:r>
        <w:rPr>
          <w:rFonts w:hint="eastAsia"/>
        </w:rPr>
        <w:t>一款周期精确的</w:t>
      </w:r>
      <w:r>
        <w:rPr>
          <w:rFonts w:hint="eastAsia"/>
        </w:rPr>
        <w:t>D</w:t>
      </w:r>
      <w:r>
        <w:t>RAM</w:t>
      </w:r>
      <w:r>
        <w:rPr>
          <w:rFonts w:hint="eastAsia"/>
        </w:rPr>
        <w:t>仿真器。</w:t>
      </w:r>
    </w:p>
    <w:p w14:paraId="011DB822" w14:textId="00F22B50" w:rsidR="00E03846" w:rsidRDefault="009C7982" w:rsidP="008D3FEF">
      <w:pPr>
        <w:ind w:firstLineChars="0" w:firstLine="0"/>
        <w:jc w:val="center"/>
      </w:pPr>
      <w:r>
        <w:object w:dxaOrig="2017" w:dyaOrig="2820" w14:anchorId="4286EA4B">
          <v:shape id="_x0000_i1078" type="#_x0000_t75" style="width:132.6pt;height:181.2pt" o:ole="">
            <v:imagedata r:id="rId125" o:title=""/>
          </v:shape>
          <o:OLEObject Type="Embed" ProgID="Visio.Drawing.15" ShapeID="_x0000_i1078" DrawAspect="Content" ObjectID="_1609327494" r:id="rId126"/>
        </w:object>
      </w:r>
    </w:p>
    <w:p w14:paraId="2AB25003" w14:textId="560F1C62" w:rsidR="008D3FEF" w:rsidRDefault="008D3FEF" w:rsidP="008D3FEF">
      <w:pPr>
        <w:pStyle w:val="ab"/>
      </w:pPr>
      <w:bookmarkStart w:id="276" w:name="_Ref533844009"/>
      <w:bookmarkStart w:id="277" w:name="_Toc535431193"/>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7</w:t>
      </w:r>
      <w:r w:rsidR="007E0D33">
        <w:fldChar w:fldCharType="end"/>
      </w:r>
      <w:bookmarkEnd w:id="276"/>
      <w:r w:rsidR="00E92F28">
        <w:rPr>
          <w:rFonts w:hint="eastAsia"/>
        </w:rPr>
        <w:t>最大公约数</w:t>
      </w:r>
      <w:r>
        <w:rPr>
          <w:rFonts w:hint="eastAsia"/>
        </w:rPr>
        <w:t>算法实现代码</w:t>
      </w:r>
      <w:bookmarkEnd w:id="277"/>
    </w:p>
    <w:p w14:paraId="386EEB35" w14:textId="6FF944C6" w:rsidR="00CE113A" w:rsidRDefault="00CE113A" w:rsidP="00CE113A">
      <w:pPr>
        <w:pStyle w:val="Fig"/>
      </w:pPr>
      <w:r>
        <w:t>Fig.</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7</w:t>
      </w:r>
      <w:r w:rsidR="004A2BFD">
        <w:rPr>
          <w:noProof/>
        </w:rPr>
        <w:fldChar w:fldCharType="end"/>
      </w:r>
      <w:r>
        <w:t xml:space="preserve"> </w:t>
      </w:r>
      <w:r w:rsidRPr="00CE113A">
        <w:t>Algorithm implementation code</w:t>
      </w:r>
      <w:r>
        <w:t xml:space="preserve"> of GCD</w:t>
      </w:r>
    </w:p>
    <w:p w14:paraId="2AB8A10F" w14:textId="10DFAA5C" w:rsidR="00B50B92" w:rsidRDefault="009C7982" w:rsidP="008D3FEF">
      <w:pPr>
        <w:pStyle w:val="ab"/>
      </w:pPr>
      <w:r>
        <w:object w:dxaOrig="4560" w:dyaOrig="2976" w14:anchorId="16A51079">
          <v:shape id="_x0000_i1079" type="#_x0000_t75" style="width:254.4pt;height:169.2pt" o:ole="">
            <v:imagedata r:id="rId127" o:title="" croptop="-81f" cropbottom="772f" cropleft="2797f" cropright="-803f"/>
          </v:shape>
          <o:OLEObject Type="Embed" ProgID="Visio.Drawing.15" ShapeID="_x0000_i1079" DrawAspect="Content" ObjectID="_1609327495" r:id="rId128"/>
        </w:object>
      </w:r>
    </w:p>
    <w:p w14:paraId="5F775777" w14:textId="43C0EB71" w:rsidR="00B50B92" w:rsidRDefault="00B50B92" w:rsidP="00B50B92">
      <w:pPr>
        <w:pStyle w:val="ab"/>
      </w:pPr>
      <w:bookmarkStart w:id="278" w:name="_Ref533597861"/>
      <w:bookmarkStart w:id="279" w:name="_Ref533845107"/>
      <w:bookmarkStart w:id="280" w:name="_Toc535431194"/>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8</w:t>
      </w:r>
      <w:r w:rsidR="007E0D33">
        <w:fldChar w:fldCharType="end"/>
      </w:r>
      <w:bookmarkEnd w:id="278"/>
      <w:r>
        <w:rPr>
          <w:rFonts w:hint="eastAsia"/>
        </w:rPr>
        <w:t>最大公约数算法的</w:t>
      </w:r>
      <w:r>
        <w:rPr>
          <w:rFonts w:hint="eastAsia"/>
        </w:rPr>
        <w:t>C</w:t>
      </w:r>
      <w:r>
        <w:t>DFG</w:t>
      </w:r>
      <w:r>
        <w:rPr>
          <w:rFonts w:hint="eastAsia"/>
        </w:rPr>
        <w:t>图</w:t>
      </w:r>
      <w:bookmarkEnd w:id="279"/>
      <w:bookmarkEnd w:id="280"/>
    </w:p>
    <w:p w14:paraId="22DBC353" w14:textId="2323DC2F" w:rsidR="00BB5DFA" w:rsidRDefault="00504F56" w:rsidP="00211812">
      <w:pPr>
        <w:pStyle w:val="Fig"/>
      </w:pPr>
      <w:r>
        <w:t>Fig.</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8</w:t>
      </w:r>
      <w:r w:rsidR="004A2BFD">
        <w:rPr>
          <w:noProof/>
        </w:rPr>
        <w:fldChar w:fldCharType="end"/>
      </w:r>
      <w:r>
        <w:t xml:space="preserve"> </w:t>
      </w:r>
      <w:r w:rsidR="00C05CF9">
        <w:rPr>
          <w:rFonts w:hint="eastAsia"/>
        </w:rPr>
        <w:t>C</w:t>
      </w:r>
      <w:r w:rsidR="00C05CF9">
        <w:t xml:space="preserve">DFG diagram of </w:t>
      </w:r>
      <w:r w:rsidR="009F2293">
        <w:t>GCD algorithm</w:t>
      </w:r>
    </w:p>
    <w:p w14:paraId="221D29AA" w14:textId="77777777" w:rsidR="00695D71" w:rsidRPr="00695D71" w:rsidRDefault="00695D71" w:rsidP="00695D71">
      <w:pPr>
        <w:spacing w:line="240" w:lineRule="auto"/>
        <w:ind w:firstLine="480"/>
        <w:jc w:val="center"/>
      </w:pPr>
    </w:p>
    <w:p w14:paraId="70877A79" w14:textId="7E822279" w:rsidR="00403923" w:rsidRDefault="00554F5C" w:rsidP="00BE59BF">
      <w:pPr>
        <w:pStyle w:val="a4"/>
        <w:numPr>
          <w:ilvl w:val="0"/>
          <w:numId w:val="19"/>
        </w:numPr>
        <w:ind w:left="0" w:firstLine="480"/>
      </w:pPr>
      <w:r>
        <w:rPr>
          <w:rFonts w:hint="eastAsia"/>
        </w:rPr>
        <w:t>首先对于矩阵乘运算，</w:t>
      </w:r>
      <w:r w:rsidR="00403923">
        <w:rPr>
          <w:rFonts w:hint="eastAsia"/>
        </w:rPr>
        <w:t>通过选取三组不同规模的矩阵进行矩阵乘运算的仿真，其</w:t>
      </w:r>
      <w:r w:rsidR="00695AA2">
        <w:rPr>
          <w:rFonts w:hint="eastAsia"/>
        </w:rPr>
        <w:t>执行周期数</w:t>
      </w:r>
      <w:r w:rsidR="00403923">
        <w:rPr>
          <w:rFonts w:hint="eastAsia"/>
        </w:rPr>
        <w:t>如图</w:t>
      </w:r>
      <w:r w:rsidR="00055756">
        <w:rPr>
          <w:rFonts w:hint="eastAsia"/>
        </w:rPr>
        <w:t>，矩阵的规模分别是</w:t>
      </w:r>
      <w:r w:rsidR="00EB6361">
        <w:rPr>
          <w:rFonts w:hint="eastAsia"/>
        </w:rPr>
        <w:t>1</w:t>
      </w:r>
      <w:r w:rsidR="00EB6361">
        <w:t>6</w:t>
      </w:r>
      <w:r w:rsidR="00EB6361">
        <w:rPr>
          <w:rFonts w:hint="eastAsia"/>
        </w:rPr>
        <w:t>×</w:t>
      </w:r>
      <w:r w:rsidR="00EB6361">
        <w:t>16</w:t>
      </w:r>
      <w:r w:rsidR="00EB6361">
        <w:rPr>
          <w:rFonts w:hint="eastAsia"/>
        </w:rPr>
        <w:t>，</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630EFF">
        <w:rPr>
          <w:rFonts w:hint="eastAsia"/>
        </w:rPr>
        <w:t>，</w:t>
      </w:r>
      <w:r w:rsidR="00630EFF">
        <w:rPr>
          <w:rFonts w:hint="eastAsia"/>
        </w:rPr>
        <w:t>GPU</w:t>
      </w:r>
      <w:r w:rsidR="00630EFF">
        <w:rPr>
          <w:rFonts w:hint="eastAsia"/>
        </w:rPr>
        <w:t>平台上开启和矩阵规模同等大小的多线程进行仿真，</w:t>
      </w:r>
      <w:r w:rsidR="00235B42">
        <w:rPr>
          <w:rFonts w:hint="eastAsia"/>
        </w:rPr>
        <w:t>即针对于</w:t>
      </w:r>
      <w:r w:rsidR="00722B99">
        <w:t>32</w:t>
      </w:r>
      <w:r w:rsidR="00235B42">
        <w:rPr>
          <w:rFonts w:hint="eastAsia"/>
        </w:rPr>
        <w:t>阶方阵，开启</w:t>
      </w:r>
      <w:r w:rsidR="00722B99">
        <w:t>32</w:t>
      </w:r>
      <w:r w:rsidR="00235B42">
        <w:rPr>
          <w:rFonts w:hint="eastAsia"/>
        </w:rPr>
        <w:t>线程进行程序运行，</w:t>
      </w:r>
      <w:r w:rsidR="004B2BF6">
        <w:rPr>
          <w:rFonts w:hint="eastAsia"/>
        </w:rPr>
        <w:t>未开启内存优化，</w:t>
      </w:r>
      <w:r w:rsidR="00630EFF">
        <w:rPr>
          <w:rFonts w:hint="eastAsia"/>
        </w:rPr>
        <w:t>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CB0CB5">
        <w:rPr>
          <w:rFonts w:hint="eastAsia"/>
        </w:rPr>
        <w:t>图</w:t>
      </w:r>
      <w:r w:rsidR="00CB0CB5">
        <w:rPr>
          <w:noProof/>
        </w:rPr>
        <w:t>5</w:t>
      </w:r>
      <w:r w:rsidR="00CB0CB5">
        <w:noBreakHyphen/>
      </w:r>
      <w:r w:rsidR="00CB0CB5">
        <w:rPr>
          <w:noProof/>
        </w:rPr>
        <w:t>9</w:t>
      </w:r>
      <w:r w:rsidR="00630EFF">
        <w:fldChar w:fldCharType="end"/>
      </w:r>
      <w:r w:rsidR="00630EFF">
        <w:rPr>
          <w:rFonts w:hint="eastAsia"/>
        </w:rPr>
        <w:t>可以看出，</w:t>
      </w:r>
      <w:r w:rsidR="00121DE3">
        <w:rPr>
          <w:rFonts w:hint="eastAsia"/>
        </w:rPr>
        <w:t>在矩阵规模较小时，</w:t>
      </w:r>
      <w:r w:rsidR="00630EFF">
        <w:rPr>
          <w:rFonts w:hint="eastAsia"/>
        </w:rPr>
        <w:t>H</w:t>
      </w:r>
      <w:r w:rsidR="00630EFF">
        <w:t>GRA</w:t>
      </w:r>
      <w:r w:rsidR="00630EFF">
        <w:rPr>
          <w:rFonts w:hint="eastAsia"/>
        </w:rPr>
        <w:t>结构获得了</w:t>
      </w:r>
      <w:r w:rsidR="00D648A0">
        <w:rPr>
          <w:rFonts w:hint="eastAsia"/>
        </w:rPr>
        <w:t>较好的性能表现</w:t>
      </w:r>
      <w:r w:rsidR="00121DE3">
        <w:rPr>
          <w:rFonts w:hint="eastAsia"/>
        </w:rPr>
        <w:t>，在矩阵规模增大之后，由于</w:t>
      </w:r>
      <w:r w:rsidR="00121DE3">
        <w:rPr>
          <w:rFonts w:hint="eastAsia"/>
        </w:rPr>
        <w:t>H</w:t>
      </w:r>
      <w:r w:rsidR="00121DE3">
        <w:t>GRA</w:t>
      </w:r>
      <w:r w:rsidR="00121DE3">
        <w:rPr>
          <w:rFonts w:hint="eastAsia"/>
        </w:rPr>
        <w:t>结构需要将任务划分成多个任务进行计算，在任务的调度上</w:t>
      </w:r>
      <w:r w:rsidR="00121DE3">
        <w:rPr>
          <w:rFonts w:hint="eastAsia"/>
        </w:rPr>
        <w:t>H</w:t>
      </w:r>
      <w:r w:rsidR="00121DE3">
        <w:t>GRA</w:t>
      </w:r>
      <w:r w:rsidR="00121DE3">
        <w:rPr>
          <w:rFonts w:hint="eastAsia"/>
        </w:rPr>
        <w:t>会消耗掉大部分的时间，造成性能降低。</w:t>
      </w:r>
    </w:p>
    <w:p w14:paraId="5792FCB5" w14:textId="36293AD1" w:rsidR="00A54290" w:rsidRDefault="00A54290" w:rsidP="00925BDD">
      <w:pPr>
        <w:ind w:firstLineChars="0" w:firstLine="0"/>
        <w:jc w:val="center"/>
      </w:pPr>
      <w:r>
        <w:rPr>
          <w:rFonts w:hint="eastAsia"/>
          <w:noProof/>
        </w:rPr>
        <w:drawing>
          <wp:inline distT="0" distB="0" distL="0" distR="0" wp14:anchorId="66C2396B" wp14:editId="5317123B">
            <wp:extent cx="4709160" cy="2171700"/>
            <wp:effectExtent l="0" t="0" r="1524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7ED05BE8" w14:textId="695B9393" w:rsidR="004749B6" w:rsidRDefault="007D78CE" w:rsidP="007D78CE">
      <w:pPr>
        <w:pStyle w:val="ab"/>
      </w:pPr>
      <w:bookmarkStart w:id="281" w:name="_Ref533076272"/>
      <w:bookmarkStart w:id="282" w:name="_Toc535431195"/>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9</w:t>
      </w:r>
      <w:r w:rsidR="007E0D33">
        <w:fldChar w:fldCharType="end"/>
      </w:r>
      <w:bookmarkEnd w:id="281"/>
      <w:r>
        <w:rPr>
          <w:rFonts w:hint="eastAsia"/>
        </w:rPr>
        <w:t>不同规模矩阵在</w:t>
      </w:r>
      <w:r>
        <w:rPr>
          <w:rFonts w:hint="eastAsia"/>
        </w:rPr>
        <w:t>G</w:t>
      </w:r>
      <w:r>
        <w:t>PU</w:t>
      </w:r>
      <w:r>
        <w:rPr>
          <w:rFonts w:hint="eastAsia"/>
        </w:rPr>
        <w:t>和</w:t>
      </w:r>
      <w:r>
        <w:rPr>
          <w:rFonts w:hint="eastAsia"/>
        </w:rPr>
        <w:t>H</w:t>
      </w:r>
      <w:r>
        <w:t>GRA</w:t>
      </w:r>
      <w:r>
        <w:rPr>
          <w:rFonts w:hint="eastAsia"/>
        </w:rPr>
        <w:t>平台上</w:t>
      </w:r>
      <w:r w:rsidR="008978DC">
        <w:rPr>
          <w:rFonts w:hint="eastAsia"/>
        </w:rPr>
        <w:t>执行周期数</w:t>
      </w:r>
      <w:bookmarkEnd w:id="282"/>
    </w:p>
    <w:p w14:paraId="3D3C7869" w14:textId="4B298A94" w:rsidR="00B56F71" w:rsidRDefault="00B56F71"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9</w:t>
      </w:r>
      <w:r w:rsidR="004A2BFD">
        <w:rPr>
          <w:noProof/>
        </w:rPr>
        <w:fldChar w:fldCharType="end"/>
      </w:r>
      <w:r>
        <w:t xml:space="preserve"> </w:t>
      </w:r>
      <w:r w:rsidR="00842392">
        <w:t>Clock cycle</w:t>
      </w:r>
      <w:r w:rsidR="00E93FE6">
        <w:t>s</w:t>
      </w:r>
      <w:r>
        <w:t xml:space="preserve"> of different scale matrix multiplication in GPU and HGRA platform</w:t>
      </w:r>
    </w:p>
    <w:p w14:paraId="5B913040" w14:textId="77777777" w:rsidR="00904C2F" w:rsidRPr="00904C2F" w:rsidRDefault="00904C2F" w:rsidP="00904C2F">
      <w:pPr>
        <w:spacing w:line="240" w:lineRule="auto"/>
        <w:ind w:firstLine="480"/>
        <w:jc w:val="center"/>
      </w:pPr>
    </w:p>
    <w:p w14:paraId="448EEFAD" w14:textId="51D01302" w:rsidR="00A56BD4" w:rsidRDefault="001E1D39" w:rsidP="00BE59BF">
      <w:pPr>
        <w:pStyle w:val="a4"/>
        <w:numPr>
          <w:ilvl w:val="0"/>
          <w:numId w:val="19"/>
        </w:numPr>
        <w:ind w:left="0" w:firstLine="480"/>
      </w:pPr>
      <w:r>
        <w:rPr>
          <w:rFonts w:hint="eastAsia"/>
        </w:rPr>
        <w:lastRenderedPageBreak/>
        <w:t>针对</w:t>
      </w:r>
      <w:r>
        <w:rPr>
          <w:rFonts w:hint="eastAsia"/>
        </w:rPr>
        <w:t>Sobel</w:t>
      </w:r>
      <w:r>
        <w:rPr>
          <w:rFonts w:hint="eastAsia"/>
        </w:rPr>
        <w:t>算法</w:t>
      </w:r>
      <w:r w:rsidR="00A56BD4">
        <w:rPr>
          <w:rFonts w:hint="eastAsia"/>
        </w:rPr>
        <w:t>，选取</w:t>
      </w:r>
      <w:r w:rsidR="001E4764">
        <w:rPr>
          <w:rFonts w:hint="eastAsia"/>
        </w:rPr>
        <w:t>原始图片大小</w:t>
      </w:r>
      <w:r w:rsidR="00A56BD4">
        <w:rPr>
          <w:rFonts w:hint="eastAsia"/>
        </w:rPr>
        <w:t>是</w:t>
      </w:r>
      <w:r w:rsidR="00A56BD4">
        <w:rPr>
          <w:rFonts w:hint="eastAsia"/>
        </w:rPr>
        <w:t>3</w:t>
      </w:r>
      <w:r w:rsidR="00A56BD4">
        <w:t>00</w:t>
      </w:r>
      <w:r w:rsidR="00A56BD4">
        <w:rPr>
          <w:rFonts w:hint="eastAsia"/>
        </w:rPr>
        <w:t>×</w:t>
      </w:r>
      <w:r w:rsidR="00A56BD4">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w:t>
      </w:r>
      <w:r w:rsidR="00A32609">
        <w:rPr>
          <w:rFonts w:hint="eastAsia"/>
        </w:rPr>
        <w:t>运算</w:t>
      </w:r>
      <w:r w:rsidR="005C5BA2">
        <w:rPr>
          <w:rFonts w:hint="eastAsia"/>
        </w:rPr>
        <w:t>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8D3236">
        <w:rPr>
          <w:rFonts w:hint="eastAsia"/>
        </w:rPr>
        <w:t>即开启</w:t>
      </w:r>
      <w:r w:rsidR="008D3236">
        <w:rPr>
          <w:rFonts w:hint="eastAsia"/>
        </w:rPr>
        <w:t>2</w:t>
      </w:r>
      <w:r w:rsidR="008D3236">
        <w:t>98</w:t>
      </w:r>
      <w:r w:rsidR="008D3236">
        <w:rPr>
          <w:rFonts w:hint="eastAsia"/>
        </w:rPr>
        <w:t>线程</w:t>
      </w:r>
      <w:r w:rsidR="00925BDD">
        <w:rPr>
          <w:rFonts w:hint="eastAsia"/>
        </w:rPr>
        <w:t>进行</w:t>
      </w:r>
      <w:r w:rsidR="00DA2171">
        <w:rPr>
          <w:rFonts w:hint="eastAsia"/>
        </w:rPr>
        <w:t>仿真，如</w:t>
      </w:r>
      <w:r w:rsidR="00474EA0">
        <w:fldChar w:fldCharType="begin"/>
      </w:r>
      <w:r w:rsidR="00474EA0">
        <w:instrText xml:space="preserve"> </w:instrText>
      </w:r>
      <w:r w:rsidR="00474EA0">
        <w:rPr>
          <w:rFonts w:hint="eastAsia"/>
        </w:rPr>
        <w:instrText>REF _Ref533844798 \h</w:instrText>
      </w:r>
      <w:r w:rsidR="00474EA0">
        <w:instrText xml:space="preserve"> </w:instrText>
      </w:r>
      <w:r w:rsidR="00474EA0">
        <w:fldChar w:fldCharType="separate"/>
      </w:r>
      <w:r w:rsidR="00CB0CB5">
        <w:rPr>
          <w:rFonts w:hint="eastAsia"/>
        </w:rPr>
        <w:t>图</w:t>
      </w:r>
      <w:r w:rsidR="00CB0CB5">
        <w:rPr>
          <w:noProof/>
        </w:rPr>
        <w:t>5</w:t>
      </w:r>
      <w:r w:rsidR="00CB0CB5">
        <w:noBreakHyphen/>
      </w:r>
      <w:r w:rsidR="00CB0CB5">
        <w:rPr>
          <w:noProof/>
        </w:rPr>
        <w:t>10</w:t>
      </w:r>
      <w:r w:rsidR="00474EA0">
        <w:fldChar w:fldCharType="end"/>
      </w:r>
      <w:r w:rsidR="00DA2171">
        <w:rPr>
          <w:rFonts w:hint="eastAsia"/>
        </w:rPr>
        <w:t>所示是</w:t>
      </w:r>
      <w:r w:rsidR="00DA2171">
        <w:rPr>
          <w:rFonts w:hint="eastAsia"/>
        </w:rPr>
        <w:t>Sobel</w:t>
      </w:r>
      <w:r w:rsidR="00DA2171">
        <w:rPr>
          <w:rFonts w:hint="eastAsia"/>
        </w:rPr>
        <w:t>检测算法的仿真</w:t>
      </w:r>
      <w:r w:rsidR="00265333">
        <w:rPr>
          <w:rFonts w:hint="eastAsia"/>
        </w:rPr>
        <w:t>周期</w:t>
      </w:r>
      <w:r w:rsidR="00DA2171">
        <w:rPr>
          <w:rFonts w:hint="eastAsia"/>
        </w:rPr>
        <w:t>数</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25B14BF4">
            <wp:extent cx="4351020" cy="2232660"/>
            <wp:effectExtent l="0" t="0" r="11430" b="1524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4F433B54" w14:textId="0DF09F1E" w:rsidR="008F341B" w:rsidRDefault="008F341B" w:rsidP="00B314F3">
      <w:pPr>
        <w:pStyle w:val="ab"/>
      </w:pPr>
      <w:bookmarkStart w:id="283" w:name="_Ref533844798"/>
      <w:bookmarkStart w:id="284" w:name="_Toc535431196"/>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10</w:t>
      </w:r>
      <w:r w:rsidR="007E0D33">
        <w:fldChar w:fldCharType="end"/>
      </w:r>
      <w:bookmarkEnd w:id="283"/>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84"/>
    </w:p>
    <w:p w14:paraId="4E696619" w14:textId="06F27D78" w:rsidR="006553ED" w:rsidRDefault="00AE1937" w:rsidP="000359C8">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10</w:t>
      </w:r>
      <w:r w:rsidR="004A2BFD">
        <w:rPr>
          <w:noProof/>
        </w:rPr>
        <w:fldChar w:fldCharType="end"/>
      </w:r>
      <w:r>
        <w:t xml:space="preserve"> </w:t>
      </w:r>
      <w:bookmarkStart w:id="285" w:name="_Hlk533173531"/>
      <w:r w:rsidR="00512D6C">
        <w:t>Clock cycles</w:t>
      </w:r>
      <w:r w:rsidR="006553ED" w:rsidRPr="006553ED">
        <w:t xml:space="preserve"> of </w:t>
      </w:r>
      <w:r w:rsidR="006553ED">
        <w:t>Sobel algorithm</w:t>
      </w:r>
      <w:bookmarkEnd w:id="285"/>
      <w:r w:rsidR="006553ED" w:rsidRPr="006553ED">
        <w:t xml:space="preserve"> in GPU and HGRA platform</w:t>
      </w:r>
    </w:p>
    <w:p w14:paraId="6D839116" w14:textId="77777777" w:rsidR="000D480F" w:rsidRPr="000D480F" w:rsidRDefault="000D480F" w:rsidP="000D480F">
      <w:pPr>
        <w:spacing w:line="240" w:lineRule="auto"/>
        <w:ind w:firstLine="480"/>
        <w:jc w:val="center"/>
      </w:pPr>
    </w:p>
    <w:p w14:paraId="27EEDA7B" w14:textId="2E7013F4" w:rsidR="00BD1FC4" w:rsidRDefault="00661781" w:rsidP="00B14A16">
      <w:pPr>
        <w:pStyle w:val="a4"/>
        <w:numPr>
          <w:ilvl w:val="0"/>
          <w:numId w:val="19"/>
        </w:numPr>
        <w:ind w:left="0" w:firstLine="480"/>
      </w:pPr>
      <w:r>
        <w:rPr>
          <w:rFonts w:hint="eastAsia"/>
        </w:rPr>
        <w:t>对于图像中值滤波的应用，本实验</w:t>
      </w:r>
      <w:r w:rsidR="00B919F4">
        <w:rPr>
          <w:rFonts w:hint="eastAsia"/>
        </w:rPr>
        <w:t>选取的图像</w:t>
      </w:r>
      <w:r w:rsidR="00E856E5">
        <w:rPr>
          <w:rFonts w:hint="eastAsia"/>
        </w:rPr>
        <w:t>大小</w:t>
      </w:r>
      <w:r w:rsidR="00B919F4">
        <w:rPr>
          <w:rFonts w:hint="eastAsia"/>
        </w:rPr>
        <w:t>分别为</w:t>
      </w:r>
      <w:r>
        <w:rPr>
          <w:rFonts w:hint="eastAsia"/>
        </w:rPr>
        <w:t>3</w:t>
      </w:r>
      <w:r>
        <w:t>20</w:t>
      </w:r>
      <w:r>
        <w:rPr>
          <w:rFonts w:hint="eastAsia"/>
        </w:rPr>
        <w:t>×</w:t>
      </w:r>
      <w:r>
        <w:t>240</w:t>
      </w:r>
      <w:r w:rsidR="00B919F4">
        <w:rPr>
          <w:rFonts w:hint="eastAsia"/>
        </w:rPr>
        <w:t>和</w:t>
      </w:r>
      <w:r w:rsidR="00B919F4">
        <w:rPr>
          <w:rFonts w:hint="eastAsia"/>
        </w:rPr>
        <w:t>4</w:t>
      </w:r>
      <w:r w:rsidR="00B919F4">
        <w:t>80</w:t>
      </w:r>
      <w:r w:rsidR="00B919F4">
        <w:rPr>
          <w:rFonts w:hint="eastAsia"/>
        </w:rPr>
        <w:t>×</w:t>
      </w:r>
      <w:r w:rsidR="00B919F4">
        <w:t>360</w:t>
      </w:r>
      <w:r>
        <w:t>,</w:t>
      </w:r>
      <w:r>
        <w:rPr>
          <w:rFonts w:hint="eastAsia"/>
        </w:rPr>
        <w:t>选取的滑动窗口区域大小为</w:t>
      </w:r>
      <w:r>
        <w:rPr>
          <w:rFonts w:hint="eastAsia"/>
        </w:rPr>
        <w:t>3</w:t>
      </w:r>
      <w:r>
        <w:rPr>
          <w:rFonts w:hint="eastAsia"/>
        </w:rPr>
        <w:t>×</w:t>
      </w:r>
      <w:r>
        <w:rPr>
          <w:rFonts w:hint="eastAsia"/>
        </w:rPr>
        <w:t>3</w:t>
      </w:r>
      <w:r>
        <w:rPr>
          <w:rFonts w:hint="eastAsia"/>
        </w:rPr>
        <w:t>，由于在每一个滑动窗口内要进行</w:t>
      </w:r>
      <w:r>
        <w:rPr>
          <w:rFonts w:hint="eastAsia"/>
        </w:rPr>
        <w:t>9</w:t>
      </w:r>
      <w:r>
        <w:rPr>
          <w:rFonts w:hint="eastAsia"/>
        </w:rPr>
        <w:t>个元素的排序，是一种比较规整的数据操作，没有较多的控制代码，适合于混合粒度可重构阵列的执行，通过按照</w:t>
      </w:r>
      <w:r>
        <w:fldChar w:fldCharType="begin"/>
      </w:r>
      <w:r>
        <w:instrText xml:space="preserve"> </w:instrText>
      </w:r>
      <w:r>
        <w:rPr>
          <w:rFonts w:hint="eastAsia"/>
        </w:rPr>
        <w:instrText>REF _Ref533589132 \h</w:instrText>
      </w:r>
      <w:r>
        <w:instrText xml:space="preserve"> </w:instrText>
      </w:r>
      <w:r w:rsidR="00955F0A">
        <w:instrText xml:space="preserve"> \* MERGEFORMAT </w:instrText>
      </w:r>
      <w:r>
        <w:fldChar w:fldCharType="separate"/>
      </w:r>
      <w:r w:rsidR="00CB0CB5">
        <w:rPr>
          <w:rFonts w:hint="eastAsia"/>
        </w:rPr>
        <w:t>图</w:t>
      </w:r>
      <w:r w:rsidR="00CB0CB5">
        <w:t>5</w:t>
      </w:r>
      <w:r w:rsidR="00CB0CB5">
        <w:noBreakHyphen/>
        <w:t>6</w:t>
      </w:r>
      <w:r>
        <w:fldChar w:fldCharType="end"/>
      </w:r>
      <w:r>
        <w:rPr>
          <w:rFonts w:hint="eastAsia"/>
        </w:rPr>
        <w:t>所示的</w:t>
      </w:r>
      <w:r w:rsidR="004A4ECD">
        <w:rPr>
          <w:rFonts w:hint="eastAsia"/>
        </w:rPr>
        <w:t>数据流图</w:t>
      </w:r>
      <w:r w:rsidR="006D2C87">
        <w:rPr>
          <w:rFonts w:hint="eastAsia"/>
        </w:rPr>
        <w:t>映射到阵列上，由于一次的排序操作在一个阵列簇上可以完成，本文研究的阵列有四个簇可以使用，在本算法上可以获得四倍的加速，</w:t>
      </w:r>
      <w:r w:rsidR="00800DA9">
        <w:fldChar w:fldCharType="begin"/>
      </w:r>
      <w:r w:rsidR="00800DA9">
        <w:instrText xml:space="preserve"> </w:instrText>
      </w:r>
      <w:r w:rsidR="00800DA9">
        <w:rPr>
          <w:rFonts w:hint="eastAsia"/>
        </w:rPr>
        <w:instrText>REF _Ref533844975 \h</w:instrText>
      </w:r>
      <w:r w:rsidR="00800DA9">
        <w:instrText xml:space="preserve"> </w:instrText>
      </w:r>
      <w:r w:rsidR="00800DA9">
        <w:fldChar w:fldCharType="separate"/>
      </w:r>
      <w:r w:rsidR="00CB0CB5">
        <w:rPr>
          <w:rFonts w:hint="eastAsia"/>
        </w:rPr>
        <w:t>表</w:t>
      </w:r>
      <w:r w:rsidR="00CB0CB5">
        <w:rPr>
          <w:noProof/>
        </w:rPr>
        <w:t>5</w:t>
      </w:r>
      <w:r w:rsidR="00CB0CB5">
        <w:noBreakHyphen/>
      </w:r>
      <w:r w:rsidR="00CB0CB5">
        <w:rPr>
          <w:noProof/>
        </w:rPr>
        <w:t>2</w:t>
      </w:r>
      <w:r w:rsidR="00800DA9">
        <w:fldChar w:fldCharType="end"/>
      </w:r>
      <w:r w:rsidR="006D2C87">
        <w:rPr>
          <w:rFonts w:hint="eastAsia"/>
        </w:rPr>
        <w:t>所示是基于</w:t>
      </w:r>
      <w:r w:rsidR="006D2C87">
        <w:rPr>
          <w:rFonts w:hint="eastAsia"/>
        </w:rPr>
        <w:t>G</w:t>
      </w:r>
      <w:r w:rsidR="006D2C87">
        <w:t>PU</w:t>
      </w:r>
      <w:r w:rsidR="006D2C87">
        <w:rPr>
          <w:rFonts w:hint="eastAsia"/>
        </w:rPr>
        <w:t>平台和</w:t>
      </w:r>
      <w:r w:rsidR="006D2C87">
        <w:rPr>
          <w:rFonts w:hint="eastAsia"/>
        </w:rPr>
        <w:t>H</w:t>
      </w:r>
      <w:r w:rsidR="006D2C87">
        <w:t>GRA</w:t>
      </w:r>
      <w:r w:rsidR="006D2C87">
        <w:rPr>
          <w:rFonts w:hint="eastAsia"/>
        </w:rPr>
        <w:t>平台的仿真数据对比，由于算法中存在不能并行处理的排序过程，所以本阵列和</w:t>
      </w:r>
      <w:r w:rsidR="006D2C87">
        <w:rPr>
          <w:rFonts w:hint="eastAsia"/>
        </w:rPr>
        <w:t>G</w:t>
      </w:r>
      <w:r w:rsidR="006D2C87">
        <w:t>PU</w:t>
      </w:r>
      <w:r w:rsidR="006D2C87">
        <w:rPr>
          <w:rFonts w:hint="eastAsia"/>
        </w:rPr>
        <w:t>的仿真结果没有太大的差别。</w:t>
      </w:r>
    </w:p>
    <w:p w14:paraId="09C34C2C" w14:textId="492699A4" w:rsidR="009C1E94" w:rsidRDefault="009C1E94" w:rsidP="009853BA">
      <w:pPr>
        <w:pStyle w:val="ae"/>
        <w:spacing w:before="195"/>
      </w:pPr>
      <w:bookmarkStart w:id="286" w:name="_Ref533844975"/>
      <w:bookmarkStart w:id="287" w:name="_Toc535431209"/>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CB0CB5">
        <w:rPr>
          <w:noProof/>
        </w:rPr>
        <w:t>5</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CB0CB5">
        <w:rPr>
          <w:noProof/>
        </w:rPr>
        <w:t>2</w:t>
      </w:r>
      <w:r w:rsidR="00DA04CB">
        <w:fldChar w:fldCharType="end"/>
      </w:r>
      <w:bookmarkEnd w:id="286"/>
      <w:r>
        <w:rPr>
          <w:rFonts w:hint="eastAsia"/>
        </w:rPr>
        <w:t>图像中值滤波不同平台运行时钟周期数</w:t>
      </w:r>
      <w:bookmarkEnd w:id="287"/>
    </w:p>
    <w:p w14:paraId="2011AF00" w14:textId="307FE912" w:rsidR="00B066F8" w:rsidRPr="00B066F8" w:rsidRDefault="00B066F8" w:rsidP="00AF0C71">
      <w:pPr>
        <w:pStyle w:val="Table"/>
      </w:pPr>
      <w:r w:rsidRPr="00B066F8">
        <w:t xml:space="preserve">Table </w:t>
      </w:r>
      <w:r w:rsidR="006E70C0">
        <w:rPr>
          <w:noProof/>
        </w:rPr>
        <w:fldChar w:fldCharType="begin"/>
      </w:r>
      <w:r w:rsidR="006E70C0">
        <w:rPr>
          <w:noProof/>
        </w:rPr>
        <w:instrText xml:space="preserve"> STYLEREF 1 \s </w:instrText>
      </w:r>
      <w:r w:rsidR="006E70C0">
        <w:rPr>
          <w:noProof/>
        </w:rPr>
        <w:fldChar w:fldCharType="separate"/>
      </w:r>
      <w:r w:rsidR="00CB0CB5">
        <w:rPr>
          <w:noProof/>
        </w:rPr>
        <w:t>5</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CB0CB5">
        <w:rPr>
          <w:noProof/>
        </w:rPr>
        <w:t>2</w:t>
      </w:r>
      <w:r w:rsidR="006E70C0">
        <w:rPr>
          <w:noProof/>
        </w:rPr>
        <w:fldChar w:fldCharType="end"/>
      </w:r>
      <w:r w:rsidRPr="00B066F8">
        <w:t xml:space="preserve"> Clock cycles in an application</w:t>
      </w:r>
    </w:p>
    <w:tbl>
      <w:tblPr>
        <w:tblStyle w:val="1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1304"/>
        <w:gridCol w:w="1276"/>
        <w:gridCol w:w="1134"/>
      </w:tblGrid>
      <w:tr w:rsidR="00C03611" w:rsidRPr="009C1E94" w14:paraId="332BDB53" w14:textId="7EBFC986" w:rsidTr="002F18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bottom w:val="single" w:sz="12" w:space="0" w:color="auto"/>
            </w:tcBorders>
            <w:vAlign w:val="center"/>
          </w:tcPr>
          <w:p w14:paraId="196A3B3A" w14:textId="4095FB00" w:rsidR="00C03611" w:rsidRPr="009C1E94" w:rsidRDefault="009C1E94" w:rsidP="00FE7B0E">
            <w:pPr>
              <w:ind w:firstLineChars="0" w:firstLine="0"/>
              <w:jc w:val="center"/>
              <w:rPr>
                <w:b w:val="0"/>
                <w:sz w:val="21"/>
              </w:rPr>
            </w:pPr>
            <w:r>
              <w:rPr>
                <w:rFonts w:hint="eastAsia"/>
                <w:b w:val="0"/>
                <w:sz w:val="21"/>
              </w:rPr>
              <w:t>图像规模</w:t>
            </w:r>
            <w:r>
              <w:rPr>
                <w:rFonts w:hint="eastAsia"/>
                <w:b w:val="0"/>
                <w:sz w:val="21"/>
              </w:rPr>
              <w:t>/</w:t>
            </w:r>
            <w:r>
              <w:rPr>
                <w:rFonts w:hint="eastAsia"/>
                <w:b w:val="0"/>
                <w:sz w:val="21"/>
              </w:rPr>
              <w:t>平台</w:t>
            </w:r>
          </w:p>
        </w:tc>
        <w:tc>
          <w:tcPr>
            <w:tcW w:w="1304" w:type="dxa"/>
            <w:tcBorders>
              <w:top w:val="single" w:sz="12" w:space="0" w:color="auto"/>
              <w:bottom w:val="single" w:sz="12" w:space="0" w:color="auto"/>
            </w:tcBorders>
            <w:vAlign w:val="center"/>
          </w:tcPr>
          <w:p w14:paraId="1B6EE9CD"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H</w:t>
            </w:r>
            <w:r w:rsidRPr="009C1E94">
              <w:rPr>
                <w:b w:val="0"/>
                <w:sz w:val="21"/>
              </w:rPr>
              <w:t>GRA</w:t>
            </w:r>
          </w:p>
        </w:tc>
        <w:tc>
          <w:tcPr>
            <w:tcW w:w="1276" w:type="dxa"/>
            <w:tcBorders>
              <w:top w:val="single" w:sz="12" w:space="0" w:color="auto"/>
              <w:bottom w:val="single" w:sz="12" w:space="0" w:color="auto"/>
            </w:tcBorders>
            <w:vAlign w:val="center"/>
          </w:tcPr>
          <w:p w14:paraId="090C2D20"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G</w:t>
            </w:r>
            <w:r w:rsidRPr="009C1E94">
              <w:rPr>
                <w:b w:val="0"/>
                <w:sz w:val="21"/>
              </w:rPr>
              <w:t>PU</w:t>
            </w:r>
          </w:p>
        </w:tc>
        <w:tc>
          <w:tcPr>
            <w:tcW w:w="1134" w:type="dxa"/>
            <w:tcBorders>
              <w:top w:val="single" w:sz="12" w:space="0" w:color="auto"/>
              <w:bottom w:val="single" w:sz="12" w:space="0" w:color="auto"/>
            </w:tcBorders>
            <w:vAlign w:val="center"/>
          </w:tcPr>
          <w:p w14:paraId="1EA30940" w14:textId="38EBB55F"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提升比</w:t>
            </w:r>
          </w:p>
        </w:tc>
      </w:tr>
      <w:tr w:rsidR="00C03611" w:rsidRPr="009C1E94" w14:paraId="28565ECB" w14:textId="6FA6A18E"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tcBorders>
            <w:vAlign w:val="center"/>
          </w:tcPr>
          <w:p w14:paraId="3489C98F" w14:textId="77777777" w:rsidR="00C03611" w:rsidRPr="009C1E94" w:rsidRDefault="00C03611" w:rsidP="00FE7B0E">
            <w:pPr>
              <w:ind w:firstLineChars="0" w:firstLine="0"/>
              <w:jc w:val="center"/>
              <w:rPr>
                <w:b w:val="0"/>
                <w:sz w:val="21"/>
              </w:rPr>
            </w:pPr>
            <w:r w:rsidRPr="009C1E94">
              <w:rPr>
                <w:rFonts w:hint="eastAsia"/>
                <w:b w:val="0"/>
                <w:sz w:val="21"/>
              </w:rPr>
              <w:t>3</w:t>
            </w:r>
            <w:r w:rsidRPr="009C1E94">
              <w:rPr>
                <w:b w:val="0"/>
                <w:sz w:val="21"/>
              </w:rPr>
              <w:t>20</w:t>
            </w:r>
            <w:r w:rsidRPr="009C1E94">
              <w:rPr>
                <w:rFonts w:hint="eastAsia"/>
                <w:b w:val="0"/>
                <w:sz w:val="21"/>
              </w:rPr>
              <w:t>×</w:t>
            </w:r>
            <w:r w:rsidRPr="009C1E94">
              <w:rPr>
                <w:b w:val="0"/>
                <w:sz w:val="21"/>
              </w:rPr>
              <w:t>240</w:t>
            </w:r>
          </w:p>
        </w:tc>
        <w:tc>
          <w:tcPr>
            <w:tcW w:w="1304" w:type="dxa"/>
            <w:tcBorders>
              <w:top w:val="single" w:sz="12" w:space="0" w:color="auto"/>
            </w:tcBorders>
            <w:vAlign w:val="center"/>
          </w:tcPr>
          <w:p w14:paraId="25063497" w14:textId="4633BF24"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w:t>
            </w:r>
            <w:r w:rsidR="009C1E94" w:rsidRPr="009C1E94">
              <w:rPr>
                <w:sz w:val="21"/>
              </w:rPr>
              <w:t>56</w:t>
            </w:r>
            <w:r w:rsidRPr="009C1E94">
              <w:rPr>
                <w:rFonts w:hint="eastAsia"/>
                <w:sz w:val="21"/>
              </w:rPr>
              <w:t>×</w:t>
            </w:r>
            <w:r w:rsidRPr="009C1E94">
              <w:rPr>
                <w:sz w:val="21"/>
              </w:rPr>
              <w:t>10</w:t>
            </w:r>
            <w:r w:rsidR="0091192F" w:rsidRPr="0091192F">
              <w:rPr>
                <w:sz w:val="21"/>
                <w:vertAlign w:val="superscript"/>
              </w:rPr>
              <w:t>6</w:t>
            </w:r>
          </w:p>
        </w:tc>
        <w:tc>
          <w:tcPr>
            <w:tcW w:w="1276" w:type="dxa"/>
            <w:tcBorders>
              <w:top w:val="single" w:sz="12" w:space="0" w:color="auto"/>
            </w:tcBorders>
            <w:vAlign w:val="center"/>
          </w:tcPr>
          <w:p w14:paraId="7A1C3CD3" w14:textId="77C59BC4"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.71</w:t>
            </w:r>
            <w:r w:rsidRPr="009C1E94">
              <w:rPr>
                <w:rFonts w:hint="eastAsia"/>
                <w:sz w:val="21"/>
              </w:rPr>
              <w:t>×</w:t>
            </w:r>
            <w:r w:rsidRPr="009C1E94">
              <w:rPr>
                <w:sz w:val="21"/>
              </w:rPr>
              <w:t>10</w:t>
            </w:r>
            <w:r w:rsidR="0091192F" w:rsidRPr="0091192F">
              <w:rPr>
                <w:sz w:val="21"/>
                <w:vertAlign w:val="superscript"/>
              </w:rPr>
              <w:t>6</w:t>
            </w:r>
          </w:p>
        </w:tc>
        <w:tc>
          <w:tcPr>
            <w:tcW w:w="1134" w:type="dxa"/>
            <w:tcBorders>
              <w:top w:val="single" w:sz="12" w:space="0" w:color="auto"/>
            </w:tcBorders>
            <w:vAlign w:val="center"/>
          </w:tcPr>
          <w:p w14:paraId="6690C576" w14:textId="7DD29AAC"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1.03</w:t>
            </w:r>
          </w:p>
        </w:tc>
      </w:tr>
      <w:tr w:rsidR="00C03611" w:rsidRPr="009C1E94" w14:paraId="0030D691" w14:textId="5AF429E4"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vAlign w:val="center"/>
          </w:tcPr>
          <w:p w14:paraId="147F5A34" w14:textId="77777777" w:rsidR="00C03611" w:rsidRPr="009C1E94" w:rsidRDefault="00C03611" w:rsidP="00FE7B0E">
            <w:pPr>
              <w:ind w:firstLineChars="0" w:firstLine="0"/>
              <w:jc w:val="center"/>
              <w:rPr>
                <w:b w:val="0"/>
                <w:sz w:val="21"/>
              </w:rPr>
            </w:pPr>
            <w:r w:rsidRPr="009C1E94">
              <w:rPr>
                <w:rFonts w:hint="eastAsia"/>
                <w:b w:val="0"/>
                <w:sz w:val="21"/>
              </w:rPr>
              <w:t>4</w:t>
            </w:r>
            <w:r w:rsidRPr="009C1E94">
              <w:rPr>
                <w:b w:val="0"/>
                <w:sz w:val="21"/>
              </w:rPr>
              <w:t>80</w:t>
            </w:r>
            <w:r w:rsidRPr="009C1E94">
              <w:rPr>
                <w:rFonts w:hint="eastAsia"/>
                <w:b w:val="0"/>
                <w:sz w:val="21"/>
              </w:rPr>
              <w:t>×</w:t>
            </w:r>
            <w:r w:rsidRPr="009C1E94">
              <w:rPr>
                <w:b w:val="0"/>
                <w:sz w:val="21"/>
              </w:rPr>
              <w:t>360</w:t>
            </w:r>
          </w:p>
        </w:tc>
        <w:tc>
          <w:tcPr>
            <w:tcW w:w="1304" w:type="dxa"/>
            <w:vAlign w:val="center"/>
          </w:tcPr>
          <w:p w14:paraId="74B4492A" w14:textId="56645B33"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7</w:t>
            </w:r>
            <w:r w:rsidRPr="009C1E94">
              <w:rPr>
                <w:sz w:val="21"/>
              </w:rPr>
              <w:t>.22</w:t>
            </w:r>
            <w:r w:rsidR="00C03611" w:rsidRPr="009C1E94">
              <w:rPr>
                <w:rFonts w:hint="eastAsia"/>
                <w:sz w:val="21"/>
              </w:rPr>
              <w:t>×</w:t>
            </w:r>
            <w:r w:rsidR="00C03611" w:rsidRPr="009C1E94">
              <w:rPr>
                <w:sz w:val="21"/>
              </w:rPr>
              <w:t>10</w:t>
            </w:r>
            <w:r w:rsidR="0091192F" w:rsidRPr="0091192F">
              <w:rPr>
                <w:sz w:val="21"/>
                <w:vertAlign w:val="superscript"/>
              </w:rPr>
              <w:t>6</w:t>
            </w:r>
          </w:p>
        </w:tc>
        <w:tc>
          <w:tcPr>
            <w:tcW w:w="1276" w:type="dxa"/>
            <w:vAlign w:val="center"/>
          </w:tcPr>
          <w:p w14:paraId="4367CD03" w14:textId="4E99D10B"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6.83</w:t>
            </w:r>
            <w:r w:rsidR="00C03611" w:rsidRPr="009C1E94">
              <w:rPr>
                <w:rFonts w:hint="eastAsia"/>
                <w:sz w:val="21"/>
              </w:rPr>
              <w:t>×</w:t>
            </w:r>
            <w:r w:rsidR="00C03611" w:rsidRPr="009C1E94">
              <w:rPr>
                <w:sz w:val="21"/>
              </w:rPr>
              <w:t>10</w:t>
            </w:r>
            <w:r w:rsidR="0091192F" w:rsidRPr="0091192F">
              <w:rPr>
                <w:sz w:val="21"/>
                <w:vertAlign w:val="superscript"/>
              </w:rPr>
              <w:t>6</w:t>
            </w:r>
          </w:p>
        </w:tc>
        <w:tc>
          <w:tcPr>
            <w:tcW w:w="1134" w:type="dxa"/>
            <w:vAlign w:val="center"/>
          </w:tcPr>
          <w:p w14:paraId="63F7EA7D" w14:textId="23AF08BB"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0</w:t>
            </w:r>
            <w:r w:rsidRPr="009C1E94">
              <w:rPr>
                <w:sz w:val="21"/>
              </w:rPr>
              <w:t>.94</w:t>
            </w:r>
          </w:p>
        </w:tc>
      </w:tr>
    </w:tbl>
    <w:p w14:paraId="637D98C0" w14:textId="77777777" w:rsidR="009E067A" w:rsidRDefault="009E067A" w:rsidP="009E067A">
      <w:pPr>
        <w:pStyle w:val="a4"/>
        <w:ind w:left="480" w:firstLineChars="0" w:firstLine="0"/>
        <w:jc w:val="center"/>
      </w:pPr>
    </w:p>
    <w:p w14:paraId="4E04E39D" w14:textId="72E9DEAD" w:rsidR="003A28C6" w:rsidRDefault="003A28C6" w:rsidP="00BE59BF">
      <w:pPr>
        <w:pStyle w:val="a4"/>
        <w:numPr>
          <w:ilvl w:val="0"/>
          <w:numId w:val="19"/>
        </w:numPr>
        <w:ind w:left="0" w:firstLine="480"/>
      </w:pPr>
      <w:r>
        <w:rPr>
          <w:rFonts w:hint="eastAsia"/>
        </w:rPr>
        <w:lastRenderedPageBreak/>
        <w:t>对于求最大公约数算法</w:t>
      </w:r>
      <w:r w:rsidR="005E49A3">
        <w:rPr>
          <w:rFonts w:hint="eastAsia"/>
        </w:rPr>
        <w:t>，通过分析可以知道，算法中中较多的分支跳转，同时循环之间存在依赖，所以在算法本质上很难进行并行运算，只能进行代码的串行执行。我们分析一下前文中提到的可重构计算的平台</w:t>
      </w:r>
      <w:r w:rsidR="00225D71">
        <w:rPr>
          <w:rFonts w:hint="eastAsia"/>
        </w:rPr>
        <w:t>Morphsys</w:t>
      </w:r>
      <w:r w:rsidR="005E49A3">
        <w:rPr>
          <w:rFonts w:hint="eastAsia"/>
        </w:rPr>
        <w:t>，由于</w:t>
      </w:r>
      <w:r w:rsidR="005E49A3">
        <w:rPr>
          <w:rFonts w:hint="eastAsia"/>
        </w:rPr>
        <w:t>Morphsys</w:t>
      </w:r>
      <w:r w:rsidR="005E49A3">
        <w:rPr>
          <w:rFonts w:hint="eastAsia"/>
        </w:rPr>
        <w:t>结构的可重构部分是粗粒度的阵列，其控制部分是通过</w:t>
      </w:r>
      <w:r w:rsidR="005E49A3">
        <w:rPr>
          <w:rFonts w:hint="eastAsia"/>
        </w:rPr>
        <w:t>R</w:t>
      </w:r>
      <w:r w:rsidR="005E49A3">
        <w:t>ISC</w:t>
      </w:r>
      <w:r w:rsidR="005E49A3">
        <w:rPr>
          <w:rFonts w:hint="eastAsia"/>
        </w:rPr>
        <w:t>主核来进行的，所以</w:t>
      </w:r>
      <w:r w:rsidR="00FE482C">
        <w:rPr>
          <w:rFonts w:hint="eastAsia"/>
        </w:rPr>
        <w:t>在执行多分支结构的最大公约数算法的时候</w:t>
      </w:r>
      <w:r w:rsidR="005E49A3">
        <w:rPr>
          <w:rFonts w:hint="eastAsia"/>
        </w:rPr>
        <w:t>要频繁的</w:t>
      </w:r>
      <w:r w:rsidR="00FE482C">
        <w:rPr>
          <w:rFonts w:hint="eastAsia"/>
        </w:rPr>
        <w:t>将分支判断部分交给主核执行，在和主核进行通信的过程中，减缓了计算速度。而本文研究的可重构阵列将细粒度节点糅合到阵列结构中，可以将</w:t>
      </w:r>
      <w:r w:rsidR="00FE482C">
        <w:rPr>
          <w:rFonts w:hint="eastAsia"/>
        </w:rPr>
        <w:t>G</w:t>
      </w:r>
      <w:r w:rsidR="00FE482C">
        <w:t>CD</w:t>
      </w:r>
      <w:r w:rsidR="00FE482C">
        <w:rPr>
          <w:rFonts w:hint="eastAsia"/>
        </w:rPr>
        <w:t>算法中的分支判断部分交给阵列上的细粒度节点来进行，根据判断的结果激活相应的分支块</w:t>
      </w:r>
      <w:r w:rsidR="00EA71B1">
        <w:rPr>
          <w:rFonts w:hint="eastAsia"/>
        </w:rPr>
        <w:t>，</w:t>
      </w:r>
      <w:r w:rsidR="00BB1FF7">
        <w:rPr>
          <w:rFonts w:hint="eastAsia"/>
        </w:rPr>
        <w:t>如</w:t>
      </w:r>
      <w:r w:rsidR="00BB1FF7">
        <w:fldChar w:fldCharType="begin"/>
      </w:r>
      <w:r w:rsidR="00BB1FF7">
        <w:instrText xml:space="preserve"> </w:instrText>
      </w:r>
      <w:r w:rsidR="00BB1FF7">
        <w:rPr>
          <w:rFonts w:hint="eastAsia"/>
        </w:rPr>
        <w:instrText>REF _Ref533597861 \h</w:instrText>
      </w:r>
      <w:r w:rsidR="00BB1FF7">
        <w:instrText xml:space="preserve"> </w:instrText>
      </w:r>
      <w:r w:rsidR="00BB1FF7">
        <w:fldChar w:fldCharType="separate"/>
      </w:r>
      <w:r w:rsidR="00CB0CB5">
        <w:rPr>
          <w:rFonts w:hint="eastAsia"/>
        </w:rPr>
        <w:t>图</w:t>
      </w:r>
      <w:r w:rsidR="00CB0CB5">
        <w:rPr>
          <w:noProof/>
        </w:rPr>
        <w:t>5</w:t>
      </w:r>
      <w:r w:rsidR="00CB0CB5">
        <w:noBreakHyphen/>
      </w:r>
      <w:r w:rsidR="00CB0CB5">
        <w:rPr>
          <w:noProof/>
        </w:rPr>
        <w:t>8</w:t>
      </w:r>
      <w:r w:rsidR="00BB1FF7">
        <w:fldChar w:fldCharType="end"/>
      </w:r>
      <w:r w:rsidR="00BB1FF7">
        <w:rPr>
          <w:rFonts w:hint="eastAsia"/>
        </w:rPr>
        <w:t>所示，</w:t>
      </w:r>
      <w:r w:rsidR="00EA71B1">
        <w:rPr>
          <w:rFonts w:hint="eastAsia"/>
        </w:rPr>
        <w:t>通过将该算法的控制数据流图映射到可重构阵列上并运行，我们发现混合粒度阵列很好的支持了控制密集型的算法。</w:t>
      </w:r>
    </w:p>
    <w:p w14:paraId="43517C9B" w14:textId="1C561F1E" w:rsidR="007572C4" w:rsidRDefault="007572C4" w:rsidP="007572C4">
      <w:pPr>
        <w:pStyle w:val="a4"/>
        <w:ind w:firstLine="480"/>
      </w:pPr>
      <w:r>
        <w:rPr>
          <w:rFonts w:hint="eastAsia"/>
        </w:rPr>
        <w:t>从以上的分析中可以知道</w:t>
      </w:r>
      <w:r w:rsidR="004A6E2B">
        <w:rPr>
          <w:rFonts w:hint="eastAsia"/>
        </w:rPr>
        <w:t>，</w:t>
      </w:r>
      <w:r>
        <w:rPr>
          <w:rFonts w:hint="eastAsia"/>
        </w:rPr>
        <w:t>不同的算法在可重构阵列上的运行大致可以分成以下三</w:t>
      </w:r>
      <w:r w:rsidR="00497FF8">
        <w:rPr>
          <w:rFonts w:hint="eastAsia"/>
        </w:rPr>
        <w:t>个步骤</w:t>
      </w:r>
      <w:r>
        <w:rPr>
          <w:rFonts w:hint="eastAsia"/>
        </w:rPr>
        <w:t>，分别是访问存储器、计算执行和代码控制，</w:t>
      </w:r>
      <w:r w:rsidR="00B4795E">
        <w:fldChar w:fldCharType="begin"/>
      </w:r>
      <w:r w:rsidR="00B4795E">
        <w:instrText xml:space="preserve"> </w:instrText>
      </w:r>
      <w:r w:rsidR="00B4795E">
        <w:rPr>
          <w:rFonts w:hint="eastAsia"/>
        </w:rPr>
        <w:instrText>REF _Ref533863914 \h</w:instrText>
      </w:r>
      <w:r w:rsidR="00B4795E">
        <w:instrText xml:space="preserve"> </w:instrText>
      </w:r>
      <w:r w:rsidR="00B4795E">
        <w:fldChar w:fldCharType="separate"/>
      </w:r>
      <w:r w:rsidR="00CB0CB5">
        <w:rPr>
          <w:rFonts w:hint="eastAsia"/>
        </w:rPr>
        <w:t>图</w:t>
      </w:r>
      <w:r w:rsidR="00CB0CB5">
        <w:rPr>
          <w:noProof/>
        </w:rPr>
        <w:t>5</w:t>
      </w:r>
      <w:r w:rsidR="00CB0CB5">
        <w:noBreakHyphen/>
      </w:r>
      <w:r w:rsidR="00CB0CB5">
        <w:rPr>
          <w:noProof/>
        </w:rPr>
        <w:t>11</w:t>
      </w:r>
      <w:r w:rsidR="00B4795E">
        <w:fldChar w:fldCharType="end"/>
      </w:r>
      <w:r>
        <w:rPr>
          <w:rFonts w:hint="eastAsia"/>
        </w:rPr>
        <w:t>所示是</w:t>
      </w:r>
      <w:r>
        <w:rPr>
          <w:rFonts w:hint="eastAsia"/>
        </w:rPr>
        <w:t>4</w:t>
      </w:r>
      <w:r w:rsidR="00B4795E">
        <w:rPr>
          <w:rFonts w:hint="eastAsia"/>
        </w:rPr>
        <w:t>种</w:t>
      </w:r>
      <w:r>
        <w:rPr>
          <w:rFonts w:hint="eastAsia"/>
        </w:rPr>
        <w:t>不同算法在以上三种不同阶段的时间占比，</w:t>
      </w:r>
      <w:r w:rsidR="00411D70">
        <w:rPr>
          <w:rFonts w:hint="eastAsia"/>
        </w:rPr>
        <w:t>从图中可以看出，算法</w:t>
      </w:r>
      <w:r w:rsidR="00411D70">
        <w:rPr>
          <w:rFonts w:hint="eastAsia"/>
        </w:rPr>
        <w:t>1,</w:t>
      </w:r>
      <w:r w:rsidR="00411D70">
        <w:t>2</w:t>
      </w:r>
      <w:r w:rsidR="00411D70">
        <w:rPr>
          <w:rFonts w:hint="eastAsia"/>
        </w:rPr>
        <w:t>,</w:t>
      </w:r>
      <w:r w:rsidR="00411D70">
        <w:t>3</w:t>
      </w:r>
      <w:r w:rsidR="00411D70">
        <w:rPr>
          <w:rFonts w:hint="eastAsia"/>
        </w:rPr>
        <w:t>的计算时间占比较大，属于计算密集型的算法，算法</w:t>
      </w:r>
      <w:r w:rsidR="00411D70">
        <w:rPr>
          <w:rFonts w:hint="eastAsia"/>
        </w:rPr>
        <w:t>4</w:t>
      </w:r>
      <w:r w:rsidR="00411D70">
        <w:rPr>
          <w:rFonts w:hint="eastAsia"/>
        </w:rPr>
        <w:t>的控制占比较大，属于控制密集型的算法，通过以上的结果分析，混合粒度阵列很好的支持了计算密集型的应用和控制密集型的应用，</w:t>
      </w:r>
      <w:r w:rsidR="005A6EA3">
        <w:rPr>
          <w:rFonts w:hint="eastAsia"/>
        </w:rPr>
        <w:t>具有较高的通用</w:t>
      </w:r>
      <w:r w:rsidR="00411D70">
        <w:rPr>
          <w:rFonts w:hint="eastAsia"/>
        </w:rPr>
        <w:t>性。</w:t>
      </w:r>
    </w:p>
    <w:p w14:paraId="2D3A0D75" w14:textId="36FA7D9A" w:rsidR="007572C4" w:rsidRDefault="007572C4" w:rsidP="00150516">
      <w:pPr>
        <w:ind w:firstLineChars="0" w:firstLine="0"/>
        <w:jc w:val="center"/>
      </w:pPr>
      <w:r>
        <w:rPr>
          <w:rFonts w:hint="eastAsia"/>
          <w:noProof/>
        </w:rPr>
        <w:drawing>
          <wp:inline distT="0" distB="0" distL="0" distR="0" wp14:anchorId="66F71EB4" wp14:editId="54257B80">
            <wp:extent cx="4747260" cy="2766060"/>
            <wp:effectExtent l="0" t="0" r="15240" b="1524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42B13CEF" w14:textId="2E992455" w:rsidR="00DA1D85" w:rsidRDefault="00DA1D85" w:rsidP="00347DF7">
      <w:pPr>
        <w:pStyle w:val="ab"/>
      </w:pPr>
      <w:bookmarkStart w:id="288" w:name="_Ref533863914"/>
      <w:bookmarkStart w:id="289" w:name="_Toc535431197"/>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11</w:t>
      </w:r>
      <w:r w:rsidR="007E0D33">
        <w:fldChar w:fldCharType="end"/>
      </w:r>
      <w:bookmarkEnd w:id="288"/>
      <w:r>
        <w:rPr>
          <w:rFonts w:hint="eastAsia"/>
        </w:rPr>
        <w:t>不同算法在不同阶段的时间占比</w:t>
      </w:r>
      <w:bookmarkEnd w:id="289"/>
    </w:p>
    <w:p w14:paraId="599F1325" w14:textId="2FC52667" w:rsidR="00347DF7" w:rsidRDefault="00347DF7" w:rsidP="00347DF7">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11</w:t>
      </w:r>
      <w:r w:rsidR="004A2BFD">
        <w:rPr>
          <w:noProof/>
        </w:rPr>
        <w:fldChar w:fldCharType="end"/>
      </w:r>
      <w:r>
        <w:t xml:space="preserve"> </w:t>
      </w:r>
      <w:r w:rsidRPr="00347DF7">
        <w:t>The ratio of different algorithm on time</w:t>
      </w:r>
    </w:p>
    <w:p w14:paraId="72B23DB4" w14:textId="3AF61675" w:rsidR="003B4951" w:rsidRDefault="003B4951" w:rsidP="00150516">
      <w:pPr>
        <w:spacing w:line="240" w:lineRule="auto"/>
        <w:ind w:firstLine="480"/>
        <w:jc w:val="center"/>
      </w:pPr>
    </w:p>
    <w:p w14:paraId="0DC847EB" w14:textId="7912F30C" w:rsidR="003B4951" w:rsidRDefault="003B4951" w:rsidP="003B4951">
      <w:pPr>
        <w:ind w:firstLine="480"/>
      </w:pPr>
      <w:r>
        <w:rPr>
          <w:rFonts w:hint="eastAsia"/>
        </w:rPr>
        <w:t>从</w:t>
      </w:r>
      <w:r>
        <w:fldChar w:fldCharType="begin"/>
      </w:r>
      <w:r>
        <w:instrText xml:space="preserve"> </w:instrText>
      </w:r>
      <w:r>
        <w:rPr>
          <w:rFonts w:hint="eastAsia"/>
        </w:rPr>
        <w:instrText>REF _Ref533863914 \h</w:instrText>
      </w:r>
      <w:r>
        <w:instrText xml:space="preserve"> </w:instrText>
      </w:r>
      <w:r>
        <w:fldChar w:fldCharType="separate"/>
      </w:r>
      <w:r w:rsidR="00CB0CB5">
        <w:rPr>
          <w:rFonts w:hint="eastAsia"/>
        </w:rPr>
        <w:t>图</w:t>
      </w:r>
      <w:r w:rsidR="00CB0CB5">
        <w:rPr>
          <w:noProof/>
        </w:rPr>
        <w:t>5</w:t>
      </w:r>
      <w:r w:rsidR="00CB0CB5">
        <w:noBreakHyphen/>
      </w:r>
      <w:r w:rsidR="00CB0CB5">
        <w:rPr>
          <w:noProof/>
        </w:rPr>
        <w:t>11</w:t>
      </w:r>
      <w:r>
        <w:fldChar w:fldCharType="end"/>
      </w:r>
      <w:r>
        <w:rPr>
          <w:rFonts w:hint="eastAsia"/>
        </w:rPr>
        <w:t>可以看出，</w:t>
      </w:r>
      <w:r>
        <w:t>4</w:t>
      </w:r>
      <w:r>
        <w:rPr>
          <w:rFonts w:hint="eastAsia"/>
        </w:rPr>
        <w:t>种不同算法</w:t>
      </w:r>
      <w:r w:rsidR="002E27E8">
        <w:rPr>
          <w:rFonts w:hint="eastAsia"/>
        </w:rPr>
        <w:t>在访问存储器阶段都花费了较大的时间，</w:t>
      </w:r>
      <w:r w:rsidR="002E27E8">
        <w:rPr>
          <w:rFonts w:hint="eastAsia"/>
        </w:rPr>
        <w:lastRenderedPageBreak/>
        <w:t>为了验证阵列</w:t>
      </w:r>
      <w:r w:rsidR="00186357">
        <w:rPr>
          <w:rFonts w:hint="eastAsia"/>
        </w:rPr>
        <w:t>在计算阶段的能力，通过将仿真器中的访存延时设置成零，分别进行以上三种计算密集型算法的仿真，得出其执行的周期数以及相对于有存储系统时的提升比。如</w:t>
      </w:r>
      <w:r w:rsidR="00186357">
        <w:fldChar w:fldCharType="begin"/>
      </w:r>
      <w:r w:rsidR="00186357">
        <w:instrText xml:space="preserve"> </w:instrText>
      </w:r>
      <w:r w:rsidR="00186357">
        <w:rPr>
          <w:rFonts w:hint="eastAsia"/>
        </w:rPr>
        <w:instrText>REF _Ref533866006 \h</w:instrText>
      </w:r>
      <w:r w:rsidR="00186357">
        <w:instrText xml:space="preserve"> </w:instrText>
      </w:r>
      <w:r w:rsidR="00186357">
        <w:fldChar w:fldCharType="separate"/>
      </w:r>
      <w:r w:rsidR="00CB0CB5">
        <w:rPr>
          <w:rFonts w:hint="eastAsia"/>
        </w:rPr>
        <w:t>图</w:t>
      </w:r>
      <w:r w:rsidR="00CB0CB5">
        <w:rPr>
          <w:noProof/>
        </w:rPr>
        <w:t>5</w:t>
      </w:r>
      <w:r w:rsidR="00CB0CB5">
        <w:noBreakHyphen/>
      </w:r>
      <w:r w:rsidR="00CB0CB5">
        <w:rPr>
          <w:noProof/>
        </w:rPr>
        <w:t>12</w:t>
      </w:r>
      <w:r w:rsidR="00186357">
        <w:fldChar w:fldCharType="end"/>
      </w:r>
      <w:r w:rsidR="00186357">
        <w:rPr>
          <w:rFonts w:hint="eastAsia"/>
        </w:rPr>
        <w:t>所示，三种算法均获得了计算效率的提升</w:t>
      </w:r>
      <w:r w:rsidR="008B7014">
        <w:rPr>
          <w:rFonts w:hint="eastAsia"/>
        </w:rPr>
        <w:t>，说明了混合粒度可重构阵列具有较高的计算能力。</w:t>
      </w:r>
    </w:p>
    <w:p w14:paraId="78141C41" w14:textId="098C2629" w:rsidR="002E27E8" w:rsidRDefault="002E27E8" w:rsidP="005D4212">
      <w:pPr>
        <w:ind w:firstLineChars="0" w:firstLine="0"/>
        <w:jc w:val="center"/>
      </w:pPr>
      <w:r>
        <w:rPr>
          <w:rFonts w:hint="eastAsia"/>
          <w:noProof/>
        </w:rPr>
        <w:drawing>
          <wp:inline distT="0" distB="0" distL="0" distR="0" wp14:anchorId="476B9015" wp14:editId="146B039E">
            <wp:extent cx="4145280" cy="2324100"/>
            <wp:effectExtent l="0" t="0" r="762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A0A47F" w14:textId="15CF55DF" w:rsidR="005D4212" w:rsidRDefault="003F3D39" w:rsidP="003F3D39">
      <w:pPr>
        <w:pStyle w:val="ab"/>
      </w:pPr>
      <w:bookmarkStart w:id="290" w:name="_Ref533866006"/>
      <w:bookmarkStart w:id="291" w:name="_Toc535431198"/>
      <w:r>
        <w:rPr>
          <w:rFonts w:hint="eastAsia"/>
        </w:rPr>
        <w:t>图</w:t>
      </w:r>
      <w:r w:rsidR="007E0D33">
        <w:fldChar w:fldCharType="begin"/>
      </w:r>
      <w:r w:rsidR="007E0D33">
        <w:instrText xml:space="preserve"> </w:instrText>
      </w:r>
      <w:r w:rsidR="007E0D33">
        <w:rPr>
          <w:rFonts w:hint="eastAsia"/>
        </w:rPr>
        <w:instrText>STYLEREF 1 \s</w:instrText>
      </w:r>
      <w:r w:rsidR="007E0D33">
        <w:instrText xml:space="preserve"> </w:instrText>
      </w:r>
      <w:r w:rsidR="007E0D33">
        <w:fldChar w:fldCharType="separate"/>
      </w:r>
      <w:r w:rsidR="00CB0CB5">
        <w:rPr>
          <w:noProof/>
        </w:rPr>
        <w:t>5</w:t>
      </w:r>
      <w:r w:rsidR="007E0D33">
        <w:fldChar w:fldCharType="end"/>
      </w:r>
      <w:r w:rsidR="007E0D33">
        <w:noBreakHyphen/>
      </w:r>
      <w:r w:rsidR="007E0D33">
        <w:fldChar w:fldCharType="begin"/>
      </w:r>
      <w:r w:rsidR="007E0D33">
        <w:instrText xml:space="preserve"> </w:instrText>
      </w:r>
      <w:r w:rsidR="007E0D33">
        <w:rPr>
          <w:rFonts w:hint="eastAsia"/>
        </w:rPr>
        <w:instrText xml:space="preserve">SEQ </w:instrText>
      </w:r>
      <w:r w:rsidR="007E0D33">
        <w:rPr>
          <w:rFonts w:hint="eastAsia"/>
        </w:rPr>
        <w:instrText>图</w:instrText>
      </w:r>
      <w:r w:rsidR="007E0D33">
        <w:rPr>
          <w:rFonts w:hint="eastAsia"/>
        </w:rPr>
        <w:instrText xml:space="preserve"> \* ARABIC \s 1</w:instrText>
      </w:r>
      <w:r w:rsidR="007E0D33">
        <w:instrText xml:space="preserve"> </w:instrText>
      </w:r>
      <w:r w:rsidR="007E0D33">
        <w:fldChar w:fldCharType="separate"/>
      </w:r>
      <w:r w:rsidR="00CB0CB5">
        <w:rPr>
          <w:noProof/>
        </w:rPr>
        <w:t>12</w:t>
      </w:r>
      <w:r w:rsidR="007E0D33">
        <w:fldChar w:fldCharType="end"/>
      </w:r>
      <w:bookmarkEnd w:id="290"/>
      <w:r w:rsidR="005D4212">
        <w:rPr>
          <w:rFonts w:hint="eastAsia"/>
        </w:rPr>
        <w:t>三种算法计算效率及提升比</w:t>
      </w:r>
      <w:bookmarkEnd w:id="291"/>
    </w:p>
    <w:p w14:paraId="7F58FF0F" w14:textId="5EF95BD6" w:rsidR="003F3D39" w:rsidRPr="003B4951" w:rsidRDefault="007A34F0" w:rsidP="007A34F0">
      <w:pPr>
        <w:pStyle w:val="Fig"/>
      </w:pPr>
      <w:r>
        <w:t xml:space="preserve">Fig. </w:t>
      </w:r>
      <w:r w:rsidR="004A2BFD">
        <w:rPr>
          <w:noProof/>
        </w:rPr>
        <w:fldChar w:fldCharType="begin"/>
      </w:r>
      <w:r w:rsidR="004A2BFD">
        <w:rPr>
          <w:noProof/>
        </w:rPr>
        <w:instrText xml:space="preserve"> STYLEREF 1 \s </w:instrText>
      </w:r>
      <w:r w:rsidR="004A2BFD">
        <w:rPr>
          <w:noProof/>
        </w:rPr>
        <w:fldChar w:fldCharType="separate"/>
      </w:r>
      <w:r w:rsidR="00CB0CB5">
        <w:rPr>
          <w:noProof/>
        </w:rPr>
        <w:t>5</w:t>
      </w:r>
      <w:r w:rsidR="004A2BFD">
        <w:rPr>
          <w:noProof/>
        </w:rPr>
        <w:fldChar w:fldCharType="end"/>
      </w:r>
      <w:r w:rsidR="007E0D33">
        <w:noBreakHyphen/>
      </w:r>
      <w:r w:rsidR="004A2BFD">
        <w:rPr>
          <w:noProof/>
        </w:rPr>
        <w:fldChar w:fldCharType="begin"/>
      </w:r>
      <w:r w:rsidR="004A2BFD">
        <w:rPr>
          <w:noProof/>
        </w:rPr>
        <w:instrText xml:space="preserve"> SEQ Fig. \* ARABIC \s 1 </w:instrText>
      </w:r>
      <w:r w:rsidR="004A2BFD">
        <w:rPr>
          <w:noProof/>
        </w:rPr>
        <w:fldChar w:fldCharType="separate"/>
      </w:r>
      <w:r w:rsidR="00CB0CB5">
        <w:rPr>
          <w:noProof/>
        </w:rPr>
        <w:t>12</w:t>
      </w:r>
      <w:r w:rsidR="004A2BFD">
        <w:rPr>
          <w:noProof/>
        </w:rPr>
        <w:fldChar w:fldCharType="end"/>
      </w:r>
      <w:r w:rsidR="00A86A7E">
        <w:t xml:space="preserve"> </w:t>
      </w:r>
      <w:r>
        <w:t>C</w:t>
      </w:r>
      <w:r w:rsidRPr="007A34F0">
        <w:t>omputational efficiency</w:t>
      </w:r>
      <w:r>
        <w:t xml:space="preserve"> </w:t>
      </w:r>
      <w:r>
        <w:rPr>
          <w:rFonts w:hint="eastAsia"/>
        </w:rPr>
        <w:t>and</w:t>
      </w:r>
      <w:r>
        <w:t xml:space="preserve"> rise rito of different algorithm</w:t>
      </w:r>
    </w:p>
    <w:p w14:paraId="6DE643AC" w14:textId="42BC29DB" w:rsidR="00BD1FC4" w:rsidRDefault="00BD1FC4" w:rsidP="007502CB">
      <w:pPr>
        <w:pStyle w:val="2"/>
      </w:pPr>
      <w:bookmarkStart w:id="292" w:name="_Toc533166037"/>
      <w:bookmarkStart w:id="293" w:name="_Toc534795202"/>
      <w:r>
        <w:rPr>
          <w:rFonts w:hint="eastAsia"/>
        </w:rPr>
        <w:t>本章小结</w:t>
      </w:r>
      <w:bookmarkEnd w:id="292"/>
      <w:bookmarkEnd w:id="293"/>
    </w:p>
    <w:p w14:paraId="376352A5" w14:textId="1DFBD058" w:rsidR="00BD1FC4" w:rsidRDefault="0044709A" w:rsidP="00BD1FC4">
      <w:pPr>
        <w:ind w:firstLine="480"/>
      </w:pPr>
      <w:r>
        <w:rPr>
          <w:rFonts w:hint="eastAsia"/>
        </w:rPr>
        <w:t>本章通过分析两种</w:t>
      </w:r>
      <w:r w:rsidR="00A96CB2">
        <w:rPr>
          <w:rFonts w:hint="eastAsia"/>
        </w:rPr>
        <w:t>类型</w:t>
      </w:r>
      <w:r>
        <w:rPr>
          <w:rFonts w:hint="eastAsia"/>
        </w:rPr>
        <w:t>应用的代码，</w:t>
      </w:r>
      <w:r w:rsidR="00A96CB2">
        <w:rPr>
          <w:rFonts w:hint="eastAsia"/>
        </w:rPr>
        <w:t>分别将数据密集型算法和控制密集型算法</w:t>
      </w:r>
      <w:r>
        <w:rPr>
          <w:rFonts w:hint="eastAsia"/>
        </w:rPr>
        <w:t>映射在</w:t>
      </w:r>
      <w:r w:rsidR="00A96CB2">
        <w:rPr>
          <w:rFonts w:hint="eastAsia"/>
        </w:rPr>
        <w:t>可重构</w:t>
      </w:r>
      <w:r>
        <w:rPr>
          <w:rFonts w:hint="eastAsia"/>
        </w:rPr>
        <w:t>平台上，</w:t>
      </w:r>
      <w:r w:rsidR="00A96CB2">
        <w:rPr>
          <w:rFonts w:hint="eastAsia"/>
        </w:rPr>
        <w:t>并通过和</w:t>
      </w:r>
      <w:r w:rsidR="00A96CB2">
        <w:rPr>
          <w:rFonts w:hint="eastAsia"/>
        </w:rPr>
        <w:t>G</w:t>
      </w:r>
      <w:r w:rsidR="00A96CB2">
        <w:t>PU</w:t>
      </w:r>
      <w:r w:rsidR="00A96CB2">
        <w:rPr>
          <w:rFonts w:hint="eastAsia"/>
        </w:rPr>
        <w:t>平台进行对比，</w:t>
      </w:r>
      <w:r>
        <w:rPr>
          <w:rFonts w:hint="eastAsia"/>
        </w:rPr>
        <w:t>通过仿真运行获得</w:t>
      </w:r>
      <w:r w:rsidR="00264A25">
        <w:rPr>
          <w:rFonts w:hint="eastAsia"/>
        </w:rPr>
        <w:t>执行周期数</w:t>
      </w:r>
      <w:r>
        <w:rPr>
          <w:rFonts w:hint="eastAsia"/>
        </w:rPr>
        <w:t>，分析</w:t>
      </w:r>
      <w:r w:rsidR="00B11328">
        <w:rPr>
          <w:rFonts w:hint="eastAsia"/>
        </w:rPr>
        <w:t>发现</w:t>
      </w:r>
      <w:r>
        <w:rPr>
          <w:rFonts w:hint="eastAsia"/>
        </w:rPr>
        <w:t>，相比较通用的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w:t>
      </w:r>
      <w:r w:rsidR="00B11328">
        <w:rPr>
          <w:rFonts w:hint="eastAsia"/>
        </w:rPr>
        <w:t>不仅</w:t>
      </w:r>
      <w:r>
        <w:rPr>
          <w:rFonts w:hint="eastAsia"/>
        </w:rPr>
        <w:t>具有较高的计算效率</w:t>
      </w:r>
      <w:r w:rsidR="00B11328">
        <w:rPr>
          <w:rFonts w:hint="eastAsia"/>
        </w:rPr>
        <w:t>，还能</w:t>
      </w:r>
      <w:r w:rsidR="00D74124">
        <w:rPr>
          <w:rFonts w:hint="eastAsia"/>
        </w:rPr>
        <w:t>支持</w:t>
      </w:r>
      <w:r w:rsidR="00B11328">
        <w:rPr>
          <w:rFonts w:hint="eastAsia"/>
        </w:rPr>
        <w:t>控制型的算法，具有较广泛的应用前景。</w:t>
      </w:r>
    </w:p>
    <w:p w14:paraId="1B2BF428" w14:textId="77777777" w:rsidR="00105F9F" w:rsidRDefault="00105F9F" w:rsidP="001A66F2">
      <w:pPr>
        <w:widowControl/>
        <w:spacing w:line="240" w:lineRule="auto"/>
        <w:ind w:firstLineChars="0" w:firstLine="0"/>
        <w:sectPr w:rsidR="00105F9F" w:rsidSect="009245CD">
          <w:pgSz w:w="11906" w:h="16838"/>
          <w:pgMar w:top="1985" w:right="1588" w:bottom="2268" w:left="1588" w:header="1304" w:footer="1531" w:gutter="284"/>
          <w:cols w:space="425"/>
          <w:docGrid w:type="lines" w:linePitch="326"/>
        </w:sectPr>
      </w:pPr>
    </w:p>
    <w:p w14:paraId="69074F39" w14:textId="496D0B61" w:rsidR="006A31DE" w:rsidRDefault="00116706" w:rsidP="00B17878">
      <w:pPr>
        <w:pStyle w:val="1"/>
      </w:pPr>
      <w:bookmarkStart w:id="294" w:name="_Toc533166038"/>
      <w:bookmarkStart w:id="295" w:name="_Toc534795203"/>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94"/>
      <w:bookmarkEnd w:id="295"/>
    </w:p>
    <w:p w14:paraId="52F14B4D" w14:textId="315EF3D9" w:rsidR="002A010D" w:rsidRDefault="002A010D" w:rsidP="007502CB">
      <w:pPr>
        <w:pStyle w:val="2"/>
      </w:pPr>
      <w:bookmarkStart w:id="296" w:name="_Toc533166039"/>
      <w:bookmarkStart w:id="297" w:name="_Toc534795204"/>
      <w:r>
        <w:rPr>
          <w:rFonts w:hint="eastAsia"/>
        </w:rPr>
        <w:t>论文总结</w:t>
      </w:r>
      <w:bookmarkEnd w:id="296"/>
      <w:bookmarkEnd w:id="297"/>
    </w:p>
    <w:p w14:paraId="56F88BC0" w14:textId="0B9DE049" w:rsidR="002A6B21" w:rsidRPr="002A6B21" w:rsidRDefault="002A6B21" w:rsidP="00EB5F7C">
      <w:pPr>
        <w:pStyle w:val="3"/>
      </w:pPr>
      <w:bookmarkStart w:id="298" w:name="_Toc534795205"/>
      <w:r>
        <w:rPr>
          <w:rFonts w:hint="eastAsia"/>
        </w:rPr>
        <w:t>主要工作</w:t>
      </w:r>
      <w:bookmarkEnd w:id="298"/>
    </w:p>
    <w:p w14:paraId="67AFDE82" w14:textId="70CCCAFA" w:rsidR="00652079" w:rsidRDefault="000E0117" w:rsidP="00004DC6">
      <w:pPr>
        <w:ind w:firstLine="480"/>
      </w:pPr>
      <w:r>
        <w:rPr>
          <w:rFonts w:hint="eastAsia"/>
        </w:rPr>
        <w:t>本论文分析了</w:t>
      </w:r>
      <w:r w:rsidR="00485FB0">
        <w:rPr>
          <w:rFonts w:hint="eastAsia"/>
        </w:rPr>
        <w:t>粗粒度阵列处理器</w:t>
      </w:r>
      <w:r w:rsidR="003D353C">
        <w:rPr>
          <w:rFonts w:hint="eastAsia"/>
        </w:rPr>
        <w:t>的优缺点</w:t>
      </w:r>
      <w:r>
        <w:rPr>
          <w:rFonts w:hint="eastAsia"/>
        </w:rPr>
        <w:t>，</w:t>
      </w:r>
      <w:r w:rsidR="003D353C">
        <w:rPr>
          <w:rFonts w:hint="eastAsia"/>
        </w:rPr>
        <w:t>粗粒度阵列能很好支持计算密集型的计算任务，但是在面对任务中的控制部分时需要主核参与进来；同时分析了现阶段可重构阵列的执行机制，大部分的可重构阵列是基于配置流驱动的，这种机制需要阵列根据配置内容动态进行</w:t>
      </w:r>
      <w:r w:rsidR="00A346D4">
        <w:rPr>
          <w:rFonts w:hint="eastAsia"/>
        </w:rPr>
        <w:t>电路结构的切换，配置时间占据了较多的运行时间。</w:t>
      </w:r>
    </w:p>
    <w:p w14:paraId="05DEF907" w14:textId="77777777" w:rsidR="00C5079F" w:rsidRDefault="000E0117" w:rsidP="00004DC6">
      <w:pPr>
        <w:ind w:firstLine="480"/>
      </w:pPr>
      <w:r>
        <w:rPr>
          <w:rFonts w:hint="eastAsia"/>
        </w:rPr>
        <w:t>面向这些问题本文</w:t>
      </w:r>
      <w:r w:rsidR="00425BB2">
        <w:rPr>
          <w:rFonts w:hint="eastAsia"/>
        </w:rPr>
        <w:t>完成</w:t>
      </w:r>
      <w:r>
        <w:rPr>
          <w:rFonts w:hint="eastAsia"/>
        </w:rPr>
        <w:t>了</w:t>
      </w:r>
      <w:r w:rsidR="00C5079F">
        <w:rPr>
          <w:rFonts w:hint="eastAsia"/>
        </w:rPr>
        <w:t>以下的一些工作：</w:t>
      </w:r>
    </w:p>
    <w:p w14:paraId="64C602A3" w14:textId="4022E498" w:rsidR="00276099" w:rsidRDefault="00C5079F" w:rsidP="00C5079F">
      <w:pPr>
        <w:pStyle w:val="a4"/>
        <w:numPr>
          <w:ilvl w:val="0"/>
          <w:numId w:val="21"/>
        </w:numPr>
        <w:ind w:left="0" w:firstLine="480"/>
      </w:pPr>
      <w:r>
        <w:rPr>
          <w:rFonts w:hint="eastAsia"/>
        </w:rPr>
        <w:t>研究了一种新的可重构阵列架构，为粗粒度阵列添加细粒度控制节点，进行</w:t>
      </w:r>
      <w:r w:rsidR="000E0117">
        <w:rPr>
          <w:rFonts w:hint="eastAsia"/>
        </w:rPr>
        <w:t>混合粒度可重构阵列的</w:t>
      </w:r>
      <w:r w:rsidR="00276099">
        <w:rPr>
          <w:rFonts w:hint="eastAsia"/>
        </w:rPr>
        <w:t>整体</w:t>
      </w:r>
      <w:r w:rsidR="000E0117">
        <w:rPr>
          <w:rFonts w:hint="eastAsia"/>
        </w:rPr>
        <w:t>结构设计</w:t>
      </w:r>
      <w:r w:rsidR="00276099">
        <w:rPr>
          <w:rFonts w:hint="eastAsia"/>
        </w:rPr>
        <w:t>。</w:t>
      </w:r>
    </w:p>
    <w:p w14:paraId="6A7E757F" w14:textId="2BBC2458" w:rsidR="00276099" w:rsidRDefault="003A092E" w:rsidP="00C5079F">
      <w:pPr>
        <w:pStyle w:val="a4"/>
        <w:numPr>
          <w:ilvl w:val="0"/>
          <w:numId w:val="21"/>
        </w:numPr>
        <w:ind w:left="0" w:firstLine="480"/>
      </w:pPr>
      <w:r>
        <w:rPr>
          <w:rFonts w:hint="eastAsia"/>
        </w:rPr>
        <w:t>为了支撑数据流驱动的执行机制，</w:t>
      </w:r>
      <w:r w:rsidR="00276099">
        <w:rPr>
          <w:rFonts w:hint="eastAsia"/>
        </w:rPr>
        <w:t>分别详细设计了粗粒度阵列处理单元和细粒度阵列处理单元的内部结构和执行方式，实现了通过数据流的驱动完成阵列上任务的执行。</w:t>
      </w:r>
    </w:p>
    <w:p w14:paraId="533C4FB3" w14:textId="263D414F" w:rsidR="00276099" w:rsidRDefault="00425BB2" w:rsidP="00C5079F">
      <w:pPr>
        <w:pStyle w:val="a4"/>
        <w:numPr>
          <w:ilvl w:val="0"/>
          <w:numId w:val="21"/>
        </w:numPr>
        <w:ind w:left="0" w:firstLine="480"/>
      </w:pPr>
      <w:r>
        <w:rPr>
          <w:rFonts w:hint="eastAsia"/>
        </w:rPr>
        <w:t>根据</w:t>
      </w:r>
      <w:r w:rsidR="00276099">
        <w:rPr>
          <w:rFonts w:hint="eastAsia"/>
        </w:rPr>
        <w:t>设计的</w:t>
      </w:r>
      <w:r w:rsidR="00F44CD2">
        <w:rPr>
          <w:rFonts w:hint="eastAsia"/>
        </w:rPr>
        <w:t>混合粒度</w:t>
      </w:r>
      <w:r w:rsidR="00276099">
        <w:rPr>
          <w:rFonts w:hint="eastAsia"/>
        </w:rPr>
        <w:t>阵列</w:t>
      </w:r>
      <w:r>
        <w:rPr>
          <w:rFonts w:hint="eastAsia"/>
        </w:rPr>
        <w:t>结构，设计了周期级的仿真器进行阵列功能和性能的评估</w:t>
      </w:r>
      <w:r w:rsidR="00276099">
        <w:rPr>
          <w:rFonts w:hint="eastAsia"/>
        </w:rPr>
        <w:t>，</w:t>
      </w:r>
      <w:r>
        <w:rPr>
          <w:rFonts w:hint="eastAsia"/>
        </w:rPr>
        <w:t>并搭建验证和测试系统</w:t>
      </w:r>
      <w:r w:rsidR="00276099">
        <w:rPr>
          <w:rFonts w:hint="eastAsia"/>
        </w:rPr>
        <w:t>。</w:t>
      </w:r>
    </w:p>
    <w:p w14:paraId="7F32C3D7" w14:textId="396F96C3" w:rsidR="00004DC6" w:rsidRDefault="00276099" w:rsidP="00C5079F">
      <w:pPr>
        <w:pStyle w:val="a4"/>
        <w:numPr>
          <w:ilvl w:val="0"/>
          <w:numId w:val="21"/>
        </w:numPr>
        <w:ind w:left="0" w:firstLine="480"/>
      </w:pPr>
      <w:r>
        <w:rPr>
          <w:rFonts w:hint="eastAsia"/>
        </w:rPr>
        <w:t>分析了两种类型的算法，分别是计算密集型的算法和控制密集型的算法</w:t>
      </w:r>
      <w:r w:rsidR="00F85362">
        <w:rPr>
          <w:rFonts w:hint="eastAsia"/>
        </w:rPr>
        <w:t>，并</w:t>
      </w:r>
      <w:r w:rsidR="007036F4">
        <w:rPr>
          <w:rFonts w:hint="eastAsia"/>
        </w:rPr>
        <w:t>进行</w:t>
      </w:r>
      <w:r w:rsidR="00015488">
        <w:rPr>
          <w:rFonts w:hint="eastAsia"/>
        </w:rPr>
        <w:t>了</w:t>
      </w:r>
      <w:r w:rsidR="007036F4">
        <w:rPr>
          <w:rFonts w:hint="eastAsia"/>
        </w:rPr>
        <w:t>算法的映射和仿真。</w:t>
      </w:r>
    </w:p>
    <w:p w14:paraId="46B08CB3" w14:textId="6B6BB9A5" w:rsidR="002A6B21" w:rsidRDefault="00EB5F7C" w:rsidP="00EB5F7C">
      <w:pPr>
        <w:pStyle w:val="3"/>
      </w:pPr>
      <w:bookmarkStart w:id="299" w:name="_Toc534795206"/>
      <w:r>
        <w:rPr>
          <w:rFonts w:hint="eastAsia"/>
        </w:rPr>
        <w:t>创新点</w:t>
      </w:r>
      <w:bookmarkEnd w:id="299"/>
    </w:p>
    <w:p w14:paraId="1C479356" w14:textId="462CF3DC" w:rsidR="002A6B21" w:rsidRDefault="00E47E43" w:rsidP="00BE59BF">
      <w:pPr>
        <w:pStyle w:val="a4"/>
        <w:numPr>
          <w:ilvl w:val="0"/>
          <w:numId w:val="17"/>
        </w:numPr>
        <w:ind w:left="0" w:firstLine="480"/>
      </w:pPr>
      <w:r>
        <w:rPr>
          <w:rFonts w:hint="eastAsia"/>
        </w:rPr>
        <w:t>大部分</w:t>
      </w:r>
      <w:r w:rsidR="00B1426F">
        <w:rPr>
          <w:rFonts w:hint="eastAsia"/>
        </w:rPr>
        <w:t>可重构</w:t>
      </w:r>
      <w:r>
        <w:rPr>
          <w:rFonts w:hint="eastAsia"/>
        </w:rPr>
        <w:t>阵列均是基于配置</w:t>
      </w:r>
      <w:r w:rsidR="00B1426F">
        <w:rPr>
          <w:rFonts w:hint="eastAsia"/>
        </w:rPr>
        <w:t>流驱动的，配置</w:t>
      </w:r>
      <w:r>
        <w:rPr>
          <w:rFonts w:hint="eastAsia"/>
        </w:rPr>
        <w:t>包</w:t>
      </w:r>
      <w:r w:rsidR="00B1426F">
        <w:rPr>
          <w:rFonts w:hint="eastAsia"/>
        </w:rPr>
        <w:t>携带</w:t>
      </w:r>
      <w:r>
        <w:rPr>
          <w:rFonts w:hint="eastAsia"/>
        </w:rPr>
        <w:t>操作码和操作数来源信息</w:t>
      </w:r>
      <w:r w:rsidR="00B1426F">
        <w:rPr>
          <w:rFonts w:hint="eastAsia"/>
        </w:rPr>
        <w:t>，</w:t>
      </w:r>
      <w:r w:rsidR="007524DA">
        <w:rPr>
          <w:rFonts w:hint="eastAsia"/>
        </w:rPr>
        <w:t>对于每一条配置信息</w:t>
      </w:r>
      <w:r w:rsidR="00B1426F">
        <w:rPr>
          <w:rFonts w:hint="eastAsia"/>
        </w:rPr>
        <w:t>处理单元</w:t>
      </w:r>
      <w:r w:rsidR="007524DA">
        <w:rPr>
          <w:rFonts w:hint="eastAsia"/>
        </w:rPr>
        <w:t>都需要进行自身结构的</w:t>
      </w:r>
      <w:r w:rsidR="000D5D81">
        <w:rPr>
          <w:rFonts w:hint="eastAsia"/>
        </w:rPr>
        <w:t>重构</w:t>
      </w:r>
      <w:r w:rsidR="00B1426F">
        <w:rPr>
          <w:rFonts w:hint="eastAsia"/>
        </w:rPr>
        <w:t>，</w:t>
      </w:r>
      <w:r>
        <w:rPr>
          <w:rFonts w:hint="eastAsia"/>
        </w:rPr>
        <w:t>这种动态的配置方式消耗电路大量的资源</w:t>
      </w:r>
      <w:r w:rsidR="00B1426F">
        <w:rPr>
          <w:rFonts w:hint="eastAsia"/>
        </w:rPr>
        <w:t>。本文突破</w:t>
      </w:r>
      <w:r w:rsidR="00E12CEC">
        <w:rPr>
          <w:rFonts w:hint="eastAsia"/>
        </w:rPr>
        <w:t>配置</w:t>
      </w:r>
      <w:r>
        <w:rPr>
          <w:rFonts w:hint="eastAsia"/>
        </w:rPr>
        <w:t>流驱动的执行机制，</w:t>
      </w:r>
      <w:r w:rsidR="00B1426F">
        <w:rPr>
          <w:rFonts w:hint="eastAsia"/>
        </w:rPr>
        <w:t>实现</w:t>
      </w:r>
      <w:r>
        <w:rPr>
          <w:rFonts w:hint="eastAsia"/>
        </w:rPr>
        <w:t>数据流驱动阵列单元执行运算</w:t>
      </w:r>
      <w:r w:rsidR="00003D6B">
        <w:rPr>
          <w:rFonts w:hint="eastAsia"/>
        </w:rPr>
        <w:t>，</w:t>
      </w:r>
      <w:r w:rsidR="00B1426F">
        <w:rPr>
          <w:rFonts w:hint="eastAsia"/>
        </w:rPr>
        <w:t>在</w:t>
      </w:r>
      <w:r>
        <w:rPr>
          <w:rFonts w:hint="eastAsia"/>
        </w:rPr>
        <w:t>数据流驱动的可重构系统中，</w:t>
      </w:r>
      <w:r w:rsidR="00B1426F">
        <w:rPr>
          <w:rFonts w:hint="eastAsia"/>
        </w:rPr>
        <w:t>任务执行</w:t>
      </w:r>
      <w:r>
        <w:rPr>
          <w:rFonts w:hint="eastAsia"/>
        </w:rPr>
        <w:t>前</w:t>
      </w:r>
      <w:r w:rsidR="00B1426F">
        <w:rPr>
          <w:rFonts w:hint="eastAsia"/>
        </w:rPr>
        <w:t>处理单元之间的连接关系</w:t>
      </w:r>
      <w:r w:rsidR="003C06F8">
        <w:rPr>
          <w:rFonts w:hint="eastAsia"/>
        </w:rPr>
        <w:t>和执行的功能</w:t>
      </w:r>
      <w:r w:rsidR="00B1426F">
        <w:rPr>
          <w:rFonts w:hint="eastAsia"/>
        </w:rPr>
        <w:t>已经确定，</w:t>
      </w:r>
      <w:r>
        <w:rPr>
          <w:rFonts w:hint="eastAsia"/>
        </w:rPr>
        <w:t>数据流经整个阵列单元，和操作码进行融合，触发计算，</w:t>
      </w:r>
      <w:r w:rsidR="00B1426F">
        <w:rPr>
          <w:rFonts w:hint="eastAsia"/>
        </w:rPr>
        <w:t>减少</w:t>
      </w:r>
      <w:r>
        <w:rPr>
          <w:rFonts w:hint="eastAsia"/>
        </w:rPr>
        <w:t>电路的动态切换，加速了计算并降低了功耗</w:t>
      </w:r>
      <w:r w:rsidR="00B1426F">
        <w:rPr>
          <w:rFonts w:hint="eastAsia"/>
        </w:rPr>
        <w:t>。</w:t>
      </w:r>
    </w:p>
    <w:p w14:paraId="0BBAEA68" w14:textId="74D03F6F" w:rsidR="00950335" w:rsidRDefault="008A2D9F" w:rsidP="00BE59BF">
      <w:pPr>
        <w:pStyle w:val="a4"/>
        <w:numPr>
          <w:ilvl w:val="0"/>
          <w:numId w:val="17"/>
        </w:numPr>
        <w:ind w:left="0" w:firstLine="480"/>
      </w:pPr>
      <w:r>
        <w:rPr>
          <w:rFonts w:hint="eastAsia"/>
        </w:rPr>
        <w:lastRenderedPageBreak/>
        <w:t>通过为阵列添加细粒度控制节点，</w:t>
      </w:r>
      <w:r w:rsidR="00950335">
        <w:rPr>
          <w:rFonts w:hint="eastAsia"/>
        </w:rPr>
        <w:t>解决了粗粒度可重构阵列</w:t>
      </w:r>
      <w:r>
        <w:rPr>
          <w:rFonts w:hint="eastAsia"/>
        </w:rPr>
        <w:t>控制能力不足的问题，通过将算法的控制流图和数据流图进行拆分，细粒度节点实现控制流图中的代码，粗粒度节点实现数据流图中的代码，实现了混合粒度可重构阵列，</w:t>
      </w:r>
      <w:r w:rsidR="009E2840">
        <w:rPr>
          <w:rFonts w:hint="eastAsia"/>
        </w:rPr>
        <w:t>可以用于</w:t>
      </w:r>
      <w:r>
        <w:rPr>
          <w:rFonts w:hint="eastAsia"/>
        </w:rPr>
        <w:t>解决复杂的算法和应用。</w:t>
      </w:r>
    </w:p>
    <w:p w14:paraId="1A7719A6" w14:textId="1C2B71F0" w:rsidR="002A6B21" w:rsidRDefault="001C21C0" w:rsidP="00BE59BF">
      <w:pPr>
        <w:pStyle w:val="a4"/>
        <w:numPr>
          <w:ilvl w:val="0"/>
          <w:numId w:val="17"/>
        </w:numPr>
        <w:ind w:left="0" w:firstLine="480"/>
      </w:pPr>
      <w:r>
        <w:rPr>
          <w:rFonts w:hint="eastAsia"/>
        </w:rPr>
        <w:t>通过对整个阵列结构进行抽象，构建</w:t>
      </w:r>
      <w:r w:rsidR="0028450F">
        <w:rPr>
          <w:rFonts w:hint="eastAsia"/>
        </w:rPr>
        <w:t>软件</w:t>
      </w:r>
      <w:r>
        <w:rPr>
          <w:rFonts w:hint="eastAsia"/>
        </w:rPr>
        <w:t>模型，</w:t>
      </w:r>
      <w:r w:rsidR="001F7FA6">
        <w:rPr>
          <w:rFonts w:hint="eastAsia"/>
        </w:rPr>
        <w:t>实现软件仿真器</w:t>
      </w:r>
      <w:r>
        <w:rPr>
          <w:rFonts w:hint="eastAsia"/>
        </w:rPr>
        <w:t>，</w:t>
      </w:r>
      <w:r w:rsidR="001F7FA6">
        <w:rPr>
          <w:rFonts w:hint="eastAsia"/>
        </w:rPr>
        <w:t>搭建系统性的测试和验证平台，为混合粒度可重构阵列</w:t>
      </w:r>
      <w:r w:rsidR="00AF44B2">
        <w:rPr>
          <w:rFonts w:hint="eastAsia"/>
        </w:rPr>
        <w:t>提供了</w:t>
      </w:r>
      <w:r w:rsidR="001F7FA6">
        <w:rPr>
          <w:rFonts w:hint="eastAsia"/>
        </w:rPr>
        <w:t>验真工具。</w:t>
      </w:r>
      <w:r w:rsidR="001F7FA6">
        <w:t xml:space="preserve"> </w:t>
      </w:r>
    </w:p>
    <w:p w14:paraId="5EFE9E4A" w14:textId="163BFCCA" w:rsidR="002A010D" w:rsidRDefault="001F6386" w:rsidP="007502CB">
      <w:pPr>
        <w:pStyle w:val="2"/>
      </w:pPr>
      <w:bookmarkStart w:id="300" w:name="_Toc533166040"/>
      <w:bookmarkStart w:id="301" w:name="_Toc534795207"/>
      <w:r>
        <w:rPr>
          <w:rFonts w:hint="eastAsia"/>
        </w:rPr>
        <w:t>后续工作</w:t>
      </w:r>
      <w:r w:rsidR="002A010D">
        <w:rPr>
          <w:rFonts w:hint="eastAsia"/>
        </w:rPr>
        <w:t>展望</w:t>
      </w:r>
      <w:bookmarkEnd w:id="300"/>
      <w:bookmarkEnd w:id="301"/>
    </w:p>
    <w:p w14:paraId="111FE946" w14:textId="26279862" w:rsidR="00A810F0" w:rsidRDefault="002E6C9C" w:rsidP="00A810F0">
      <w:pPr>
        <w:ind w:firstLine="480"/>
      </w:pPr>
      <w:r>
        <w:rPr>
          <w:rFonts w:hint="eastAsia"/>
        </w:rPr>
        <w:t>由于时间有限，可重构系统</w:t>
      </w:r>
      <w:r w:rsidR="00E32069">
        <w:rPr>
          <w:rFonts w:hint="eastAsia"/>
        </w:rPr>
        <w:t>涉及</w:t>
      </w:r>
      <w:r>
        <w:rPr>
          <w:rFonts w:hint="eastAsia"/>
        </w:rPr>
        <w:t>到的范围比较大，本文只是基于数据流技术和可重构技术实现了一种混合粒度的阵列，实现了阵列系统的仿真实现，而可重构阵列这一研究课题还有较</w:t>
      </w:r>
      <w:r w:rsidR="00DD6CBD">
        <w:rPr>
          <w:rFonts w:hint="eastAsia"/>
        </w:rPr>
        <w:t>多的点</w:t>
      </w:r>
      <w:r>
        <w:rPr>
          <w:rFonts w:hint="eastAsia"/>
        </w:rPr>
        <w:t>值得研究人员进行研究，在本文的研究中，发现了阵列的设计</w:t>
      </w:r>
      <w:r w:rsidR="00FF5C7C">
        <w:rPr>
          <w:rFonts w:hint="eastAsia"/>
        </w:rPr>
        <w:t>过程中有以下值得</w:t>
      </w:r>
      <w:r w:rsidR="00101604">
        <w:rPr>
          <w:rFonts w:hint="eastAsia"/>
        </w:rPr>
        <w:t>加深研究</w:t>
      </w:r>
      <w:r w:rsidR="00FF5C7C">
        <w:rPr>
          <w:rFonts w:hint="eastAsia"/>
        </w:rPr>
        <w:t>的地方。</w:t>
      </w:r>
    </w:p>
    <w:p w14:paraId="5D6CEF00" w14:textId="5B78EB0F" w:rsidR="00FF5C7C" w:rsidRDefault="00FF5C7C" w:rsidP="0088603D">
      <w:pPr>
        <w:pStyle w:val="a4"/>
        <w:numPr>
          <w:ilvl w:val="0"/>
          <w:numId w:val="20"/>
        </w:numPr>
        <w:ind w:left="0" w:firstLine="480"/>
      </w:pPr>
      <w:r>
        <w:rPr>
          <w:rFonts w:hint="eastAsia"/>
        </w:rPr>
        <w:t>可重构</w:t>
      </w:r>
      <w:r w:rsidR="00A64DDF">
        <w:rPr>
          <w:rFonts w:hint="eastAsia"/>
        </w:rPr>
        <w:t>阵列和通用处理器组成的异构系统</w:t>
      </w:r>
      <w:r>
        <w:rPr>
          <w:rFonts w:hint="eastAsia"/>
        </w:rPr>
        <w:t>的</w:t>
      </w:r>
      <w:r w:rsidR="00A64DDF">
        <w:rPr>
          <w:rFonts w:hint="eastAsia"/>
        </w:rPr>
        <w:t>协同</w:t>
      </w:r>
      <w:r>
        <w:rPr>
          <w:rFonts w:hint="eastAsia"/>
        </w:rPr>
        <w:t>编译技术发展缓慢，</w:t>
      </w:r>
      <w:r w:rsidR="00FA625F">
        <w:rPr>
          <w:rFonts w:hint="eastAsia"/>
        </w:rPr>
        <w:t>我</w:t>
      </w:r>
      <w:r>
        <w:rPr>
          <w:rFonts w:hint="eastAsia"/>
        </w:rPr>
        <w:t>在任务的分析过程中，任务划分、任务流图导出、任务映射和配置文件生成等都是手动</w:t>
      </w:r>
      <w:r w:rsidR="003A512E">
        <w:rPr>
          <w:rFonts w:hint="eastAsia"/>
        </w:rPr>
        <w:t>进行的</w:t>
      </w:r>
      <w:r>
        <w:rPr>
          <w:rFonts w:hint="eastAsia"/>
        </w:rPr>
        <w:t>，自动化程度不高，所以</w:t>
      </w:r>
      <w:r w:rsidR="00F62E63">
        <w:rPr>
          <w:rFonts w:hint="eastAsia"/>
        </w:rPr>
        <w:t>协同</w:t>
      </w:r>
      <w:r>
        <w:rPr>
          <w:rFonts w:hint="eastAsia"/>
        </w:rPr>
        <w:t>编译器的研究要关注以下两个方面，第一点</w:t>
      </w:r>
      <w:r w:rsidR="00F62E63">
        <w:rPr>
          <w:rFonts w:hint="eastAsia"/>
        </w:rPr>
        <w:t>是协同</w:t>
      </w:r>
      <w:r>
        <w:rPr>
          <w:rFonts w:hint="eastAsia"/>
        </w:rPr>
        <w:t>编译器要能</w:t>
      </w:r>
      <w:r w:rsidR="00225610">
        <w:rPr>
          <w:rFonts w:hint="eastAsia"/>
        </w:rPr>
        <w:t>够</w:t>
      </w:r>
      <w:r>
        <w:rPr>
          <w:rFonts w:hint="eastAsia"/>
        </w:rPr>
        <w:t>自动从算法或应用中抽取数据流图和控制流图，以方便底层配置人员的配置；第二点要支持交叉环境下对任务的自动识别，识别出代码中</w:t>
      </w:r>
      <w:r w:rsidR="00E50574">
        <w:rPr>
          <w:rFonts w:hint="eastAsia"/>
        </w:rPr>
        <w:t>哪些</w:t>
      </w:r>
      <w:r>
        <w:rPr>
          <w:rFonts w:hint="eastAsia"/>
        </w:rPr>
        <w:t>部分可以被阵列加速</w:t>
      </w:r>
      <w:r w:rsidR="00D0593D">
        <w:rPr>
          <w:rFonts w:hint="eastAsia"/>
        </w:rPr>
        <w:t>哪</w:t>
      </w:r>
      <w:r w:rsidR="00E256CD">
        <w:rPr>
          <w:rFonts w:hint="eastAsia"/>
        </w:rPr>
        <w:t>些</w:t>
      </w:r>
      <w:r>
        <w:rPr>
          <w:rFonts w:hint="eastAsia"/>
        </w:rPr>
        <w:t>部分不能被阵列加速</w:t>
      </w:r>
      <w:r w:rsidR="00BE0239">
        <w:rPr>
          <w:rFonts w:hint="eastAsia"/>
        </w:rPr>
        <w:t>。</w:t>
      </w:r>
      <w:r w:rsidR="00BE0239">
        <w:t xml:space="preserve"> </w:t>
      </w:r>
    </w:p>
    <w:p w14:paraId="01B9FDFF" w14:textId="09F53DA3" w:rsidR="00C46B61" w:rsidRDefault="00271085" w:rsidP="0088603D">
      <w:pPr>
        <w:pStyle w:val="a4"/>
        <w:numPr>
          <w:ilvl w:val="0"/>
          <w:numId w:val="20"/>
        </w:numPr>
        <w:ind w:left="0" w:firstLine="480"/>
      </w:pPr>
      <w:r>
        <w:rPr>
          <w:rFonts w:hint="eastAsia"/>
        </w:rPr>
        <w:t>阵列处理所面向的计算密集型应用，数据的存取往往会成为性能提升的关键，在数据读取上实现数据预取，</w:t>
      </w:r>
      <w:r w:rsidR="0088603D">
        <w:rPr>
          <w:rFonts w:hint="eastAsia"/>
        </w:rPr>
        <w:t>请求地址合并再提交等技术，</w:t>
      </w:r>
      <w:r>
        <w:rPr>
          <w:rFonts w:hint="eastAsia"/>
        </w:rPr>
        <w:t>从而加快数据流通速度，减少阵列等待时间</w:t>
      </w:r>
      <w:r w:rsidR="0088603D">
        <w:rPr>
          <w:rFonts w:hint="eastAsia"/>
        </w:rPr>
        <w:t>，加快任务执行速度</w:t>
      </w:r>
      <w:r w:rsidR="00785161">
        <w:rPr>
          <w:rFonts w:hint="eastAsia"/>
        </w:rPr>
        <w:t>。</w:t>
      </w:r>
    </w:p>
    <w:p w14:paraId="283104A5" w14:textId="77777777" w:rsidR="004275F3" w:rsidRDefault="004275F3" w:rsidP="007B533E">
      <w:pPr>
        <w:widowControl/>
        <w:spacing w:line="240" w:lineRule="auto"/>
        <w:ind w:firstLineChars="0" w:firstLine="0"/>
        <w:sectPr w:rsidR="004275F3" w:rsidSect="009245CD">
          <w:pgSz w:w="11906" w:h="16838"/>
          <w:pgMar w:top="1985" w:right="1588" w:bottom="2268" w:left="1588" w:header="1304" w:footer="1531" w:gutter="284"/>
          <w:cols w:space="425"/>
          <w:docGrid w:type="lines" w:linePitch="326"/>
        </w:sectPr>
      </w:pPr>
    </w:p>
    <w:p w14:paraId="03143D80" w14:textId="184EF8CD" w:rsidR="006A31DE" w:rsidRDefault="006A31DE" w:rsidP="00C36279">
      <w:pPr>
        <w:pStyle w:val="af1"/>
      </w:pPr>
      <w:bookmarkStart w:id="302" w:name="_Toc534795208"/>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302"/>
    </w:p>
    <w:p w14:paraId="4CCA53F7" w14:textId="4E1DEFE9" w:rsidR="005A3E52" w:rsidRDefault="005A3E52" w:rsidP="009811BA">
      <w:pPr>
        <w:spacing w:line="240" w:lineRule="auto"/>
        <w:ind w:firstLineChars="0" w:firstLine="0"/>
      </w:pPr>
    </w:p>
    <w:p w14:paraId="3825AD29" w14:textId="77777777" w:rsidR="0072684B" w:rsidRPr="005A3E52" w:rsidRDefault="0072684B" w:rsidP="009811BA">
      <w:pPr>
        <w:spacing w:line="240" w:lineRule="auto"/>
        <w:ind w:firstLineChars="0" w:firstLine="0"/>
      </w:pPr>
    </w:p>
    <w:p w14:paraId="52AF5C7F" w14:textId="2999D405" w:rsidR="00950B3E" w:rsidRPr="001944D5" w:rsidRDefault="00950B3E" w:rsidP="001944D5">
      <w:pPr>
        <w:pStyle w:val="a4"/>
        <w:numPr>
          <w:ilvl w:val="0"/>
          <w:numId w:val="5"/>
        </w:numPr>
        <w:ind w:firstLineChars="0"/>
        <w:rPr>
          <w:rFonts w:cs="Times New Roman"/>
        </w:rPr>
      </w:pPr>
      <w:bookmarkStart w:id="303" w:name="_Ref532395806"/>
      <w:bookmarkStart w:id="304" w:name="_Ref531097579"/>
      <w:r w:rsidRPr="001944D5">
        <w:rPr>
          <w:rFonts w:cs="Times New Roman"/>
        </w:rPr>
        <w:t>Estrin G. Organization of computer systems: the fixed plus variable structure computer[C]//Papers presented at the May 3-5, 1960, western joint IRE-AIEE-ACM computer conference. ACM, 1960: 33-40.</w:t>
      </w:r>
      <w:bookmarkEnd w:id="303"/>
    </w:p>
    <w:p w14:paraId="0D679376" w14:textId="6BE015EA" w:rsidR="00970C9A" w:rsidRPr="001944D5" w:rsidRDefault="00970C9A" w:rsidP="001944D5">
      <w:pPr>
        <w:pStyle w:val="a4"/>
        <w:numPr>
          <w:ilvl w:val="0"/>
          <w:numId w:val="5"/>
        </w:numPr>
        <w:ind w:firstLineChars="0"/>
        <w:rPr>
          <w:rFonts w:cs="Times New Roman"/>
        </w:rPr>
      </w:pPr>
      <w:bookmarkStart w:id="305" w:name="_Ref532396100"/>
      <w:bookmarkStart w:id="306" w:name="_Ref533430169"/>
      <w:r w:rsidRPr="001944D5">
        <w:rPr>
          <w:rFonts w:cs="Times New Roman"/>
        </w:rPr>
        <w:t>Owens J D, Houston M, Luebke D, et al. GPU computing[J]. Proceedings of the IEEE, 2008, 96(5): 879-899.</w:t>
      </w:r>
      <w:bookmarkEnd w:id="305"/>
      <w:bookmarkEnd w:id="306"/>
    </w:p>
    <w:p w14:paraId="3B8BDC57" w14:textId="4C8F9DAB" w:rsidR="00824005" w:rsidRPr="001944D5" w:rsidRDefault="00824005" w:rsidP="001944D5">
      <w:pPr>
        <w:pStyle w:val="a4"/>
        <w:numPr>
          <w:ilvl w:val="0"/>
          <w:numId w:val="5"/>
        </w:numPr>
        <w:ind w:firstLineChars="0"/>
        <w:rPr>
          <w:rFonts w:cs="Times New Roman"/>
        </w:rPr>
      </w:pPr>
      <w:bookmarkStart w:id="307" w:name="_Ref532396200"/>
      <w:r w:rsidRPr="001944D5">
        <w:rPr>
          <w:rFonts w:cs="Times New Roman"/>
        </w:rPr>
        <w:t>Kuon</w:t>
      </w:r>
      <w:r w:rsidR="00143B1D" w:rsidRPr="001944D5">
        <w:rPr>
          <w:rFonts w:cs="Times New Roman"/>
        </w:rPr>
        <w:t xml:space="preserve"> </w:t>
      </w:r>
      <w:r w:rsidRPr="001944D5">
        <w:rPr>
          <w:rFonts w:cs="Times New Roman"/>
        </w:rPr>
        <w:t>I, Tessier R, Rose J. FPGA architecture: Survey and challenges[J]. Foundations and Trends® in Electronic Design Automation, 2008, 2(2): 135-253.</w:t>
      </w:r>
      <w:bookmarkEnd w:id="307"/>
    </w:p>
    <w:p w14:paraId="5ADD67CD" w14:textId="40C687AD" w:rsidR="00824005" w:rsidRPr="001944D5" w:rsidRDefault="00824005" w:rsidP="001944D5">
      <w:pPr>
        <w:pStyle w:val="a4"/>
        <w:numPr>
          <w:ilvl w:val="0"/>
          <w:numId w:val="5"/>
        </w:numPr>
        <w:ind w:firstLineChars="0"/>
        <w:rPr>
          <w:rFonts w:cs="Times New Roman"/>
        </w:rPr>
      </w:pPr>
      <w:bookmarkStart w:id="308" w:name="_Ref532396557"/>
      <w:r w:rsidRPr="001944D5">
        <w:rPr>
          <w:rFonts w:cs="Times New Roman"/>
        </w:rPr>
        <w:t>Backus J. Can programming be liberated from the von Neumann style: a functional style and its algebra of programs[M]. ACM, 2007.</w:t>
      </w:r>
      <w:bookmarkEnd w:id="308"/>
    </w:p>
    <w:p w14:paraId="3831AFD5" w14:textId="08F03440" w:rsidR="00824005" w:rsidRPr="001944D5" w:rsidRDefault="00572507" w:rsidP="001944D5">
      <w:pPr>
        <w:pStyle w:val="a4"/>
        <w:numPr>
          <w:ilvl w:val="0"/>
          <w:numId w:val="5"/>
        </w:numPr>
        <w:ind w:firstLineChars="0"/>
        <w:rPr>
          <w:rFonts w:cs="Times New Roman"/>
        </w:rPr>
      </w:pPr>
      <w:bookmarkStart w:id="309" w:name="_Ref532396637"/>
      <w:r w:rsidRPr="001944D5">
        <w:rPr>
          <w:rFonts w:cs="Times New Roman"/>
        </w:rPr>
        <w:t>Compton K, Hauck S. Reconfigurable computing: a survey of systems and software[J]. ACM Computing Surveys (csuR), 2002, 34(2): 171-210.</w:t>
      </w:r>
      <w:bookmarkEnd w:id="309"/>
    </w:p>
    <w:p w14:paraId="021124EA" w14:textId="7FCD9B33" w:rsidR="0058176E" w:rsidRPr="001944D5" w:rsidRDefault="0058176E" w:rsidP="001944D5">
      <w:pPr>
        <w:pStyle w:val="a4"/>
        <w:numPr>
          <w:ilvl w:val="0"/>
          <w:numId w:val="5"/>
        </w:numPr>
        <w:ind w:firstLineChars="0"/>
        <w:rPr>
          <w:rFonts w:cs="Times New Roman"/>
        </w:rPr>
      </w:pPr>
      <w:bookmarkStart w:id="310" w:name="_Ref532396902"/>
      <w:r w:rsidRPr="001944D5">
        <w:rPr>
          <w:rFonts w:cs="Times New Roman"/>
        </w:rPr>
        <w:t>Hartenstein R. A decade of reconfigurable computing: a visionary retrospective</w:t>
      </w:r>
      <w:r w:rsidR="0090604C" w:rsidRPr="001944D5">
        <w:rPr>
          <w:rFonts w:cs="Times New Roman"/>
        </w:rPr>
        <w:t xml:space="preserve"> </w:t>
      </w:r>
      <w:r w:rsidRPr="001944D5">
        <w:rPr>
          <w:rFonts w:cs="Times New Roman"/>
        </w:rPr>
        <w:t>[C]//Proceedings of the conference on Design, automation and test in Europe. IEEE Press, 2001: 642-649.</w:t>
      </w:r>
      <w:bookmarkEnd w:id="310"/>
    </w:p>
    <w:p w14:paraId="0B1D5625" w14:textId="14CD60FA" w:rsidR="00A565EF" w:rsidRPr="001944D5" w:rsidRDefault="00A565EF" w:rsidP="001944D5">
      <w:pPr>
        <w:pStyle w:val="a4"/>
        <w:numPr>
          <w:ilvl w:val="0"/>
          <w:numId w:val="5"/>
        </w:numPr>
        <w:ind w:firstLineChars="0"/>
        <w:rPr>
          <w:rFonts w:cs="Times New Roman"/>
        </w:rPr>
      </w:pPr>
      <w:bookmarkStart w:id="311" w:name="_Ref532396689"/>
      <w:r w:rsidRPr="001944D5">
        <w:rPr>
          <w:rFonts w:cs="Times New Roman"/>
          <w:shd w:val="clear" w:color="auto" w:fill="FFFFFF"/>
        </w:rPr>
        <w:t>Estrin G, Bussell B, Turn R, et al. Parallel processing in a restructurable computer system[J]. IEEE Transactions on Electronic Computers, 1963 (6): 747-755.</w:t>
      </w:r>
      <w:bookmarkEnd w:id="304"/>
      <w:bookmarkEnd w:id="311"/>
    </w:p>
    <w:p w14:paraId="260E1F5A" w14:textId="3DCCF044" w:rsidR="003916B0" w:rsidRPr="001944D5" w:rsidRDefault="003916B0" w:rsidP="001944D5">
      <w:pPr>
        <w:pStyle w:val="a4"/>
        <w:numPr>
          <w:ilvl w:val="0"/>
          <w:numId w:val="5"/>
        </w:numPr>
        <w:ind w:firstLineChars="0"/>
        <w:rPr>
          <w:rFonts w:cs="Times New Roman"/>
        </w:rPr>
      </w:pPr>
      <w:bookmarkStart w:id="312" w:name="_Ref533768883"/>
      <w:r w:rsidRPr="001944D5">
        <w:rPr>
          <w:rFonts w:cs="Times New Roman"/>
        </w:rPr>
        <w:t>Kuon I, Tessier R, Rose J. FPGA architecture: Survey and challenges[J]. Foundations and Trends® in Electronic Design Automation, 2008, 2(2): 135-253.</w:t>
      </w:r>
      <w:bookmarkEnd w:id="312"/>
    </w:p>
    <w:p w14:paraId="59DC6968" w14:textId="24CE9865" w:rsidR="004A5F28" w:rsidRDefault="004A5F28" w:rsidP="001944D5">
      <w:pPr>
        <w:pStyle w:val="a4"/>
        <w:numPr>
          <w:ilvl w:val="0"/>
          <w:numId w:val="5"/>
        </w:numPr>
        <w:ind w:firstLineChars="0"/>
        <w:rPr>
          <w:rFonts w:cs="Times New Roman"/>
        </w:rPr>
      </w:pPr>
      <w:bookmarkStart w:id="313" w:name="_Ref531166855"/>
      <w:r w:rsidRPr="001944D5">
        <w:rPr>
          <w:rFonts w:cs="Times New Roman"/>
        </w:rPr>
        <w:t>Hauser J R, Wawrzynek J. Garp: A MIPS processor with a reconfigurable coprocessor[C]//Field-Programmable Custom Computing Machines, 1997. Proceedings., The 5th Annual IEEE Symposium on. IEEE, 1997: 12-21.</w:t>
      </w:r>
      <w:bookmarkEnd w:id="313"/>
      <w:r w:rsidR="001871CE">
        <w:rPr>
          <w:rFonts w:cs="Times New Roman"/>
        </w:rPr>
        <w:t xml:space="preserve"> </w:t>
      </w:r>
    </w:p>
    <w:p w14:paraId="06831910" w14:textId="77777777" w:rsidR="001871CE" w:rsidRPr="001944D5" w:rsidRDefault="001871CE" w:rsidP="00E535E2">
      <w:pPr>
        <w:pStyle w:val="a4"/>
        <w:numPr>
          <w:ilvl w:val="0"/>
          <w:numId w:val="5"/>
        </w:numPr>
        <w:ind w:left="567" w:firstLineChars="0"/>
        <w:rPr>
          <w:rFonts w:cs="Times New Roman"/>
        </w:rPr>
      </w:pPr>
      <w:bookmarkStart w:id="314" w:name="_Ref531187337"/>
      <w:r w:rsidRPr="001944D5">
        <w:rPr>
          <w:rFonts w:cs="Times New Roman"/>
        </w:rPr>
        <w:t>Singh H, Lee M H, Lu G, et al. MorphoSys: an integrated reconfigurable system for data-parallel and computation-intensive applications[J]. IEEE transactions on computers, 2000 (5): 465-481.</w:t>
      </w:r>
      <w:bookmarkEnd w:id="314"/>
    </w:p>
    <w:p w14:paraId="4B1A3D77" w14:textId="15C96561" w:rsidR="00EA7858" w:rsidRPr="001944D5" w:rsidRDefault="00EA7858" w:rsidP="001944D5">
      <w:pPr>
        <w:pStyle w:val="a4"/>
        <w:numPr>
          <w:ilvl w:val="0"/>
          <w:numId w:val="5"/>
        </w:numPr>
        <w:ind w:left="567" w:firstLineChars="0"/>
        <w:rPr>
          <w:rFonts w:cs="Times New Roman"/>
        </w:rPr>
      </w:pPr>
      <w:bookmarkStart w:id="315" w:name="_Ref531187313"/>
      <w:r w:rsidRPr="001944D5">
        <w:rPr>
          <w:rFonts w:cs="Times New Roman"/>
        </w:rPr>
        <w:t>Baumgarte V, Ehlers G, May F, et al. PACT XPP—A self-reconfigurable data processing architecture[J]. the Journal of Supercomputing, 2003, 26(2): 167-184.</w:t>
      </w:r>
      <w:bookmarkEnd w:id="315"/>
    </w:p>
    <w:p w14:paraId="6A42ED56" w14:textId="37E22F36" w:rsidR="00B830AB" w:rsidRPr="001944D5" w:rsidRDefault="00B830AB" w:rsidP="001871CE">
      <w:pPr>
        <w:pStyle w:val="a4"/>
        <w:numPr>
          <w:ilvl w:val="0"/>
          <w:numId w:val="5"/>
        </w:numPr>
        <w:ind w:firstLineChars="0" w:firstLine="57"/>
        <w:rPr>
          <w:rFonts w:cs="Times New Roman"/>
        </w:rPr>
      </w:pPr>
      <w:bookmarkStart w:id="316" w:name="_Ref533617132"/>
      <w:r w:rsidRPr="001944D5">
        <w:rPr>
          <w:rFonts w:cs="Times New Roman"/>
        </w:rPr>
        <w:lastRenderedPageBreak/>
        <w:t>Swanson S, Michelson K, Schwerin A, et al. WaveScalar[C]//Proceedings of the 36th annual IEEE/ACM International Symposium on Microarchitecture. IEEE Computer Society, 2003: 291.</w:t>
      </w:r>
      <w:bookmarkEnd w:id="316"/>
    </w:p>
    <w:p w14:paraId="1C61D84E" w14:textId="5F268A60" w:rsidR="00A65EB1" w:rsidRPr="001944D5" w:rsidRDefault="00A65EB1" w:rsidP="001944D5">
      <w:pPr>
        <w:pStyle w:val="a4"/>
        <w:numPr>
          <w:ilvl w:val="0"/>
          <w:numId w:val="5"/>
        </w:numPr>
        <w:ind w:firstLineChars="0"/>
      </w:pPr>
      <w:bookmarkStart w:id="317" w:name="_Ref530686861"/>
      <w:r w:rsidRPr="001944D5">
        <w:rPr>
          <w:rFonts w:hint="eastAsia"/>
        </w:rPr>
        <w:t>段然</w:t>
      </w:r>
      <w:r w:rsidRPr="001944D5">
        <w:t xml:space="preserve">, </w:t>
      </w:r>
      <w:r w:rsidRPr="001944D5">
        <w:t>樊晓桠</w:t>
      </w:r>
      <w:r w:rsidRPr="001944D5">
        <w:t xml:space="preserve">, </w:t>
      </w:r>
      <w:r w:rsidRPr="001944D5">
        <w:t>高德远</w:t>
      </w:r>
      <w:r w:rsidRPr="001944D5">
        <w:t xml:space="preserve">, </w:t>
      </w:r>
      <w:r w:rsidRPr="001944D5">
        <w:t>等</w:t>
      </w:r>
      <w:r w:rsidRPr="001944D5">
        <w:t xml:space="preserve">. </w:t>
      </w:r>
      <w:r w:rsidRPr="001944D5">
        <w:t>可重构计算技术及其发展趋势</w:t>
      </w:r>
      <w:r w:rsidRPr="001944D5">
        <w:t>[D], 2004.</w:t>
      </w:r>
      <w:bookmarkEnd w:id="317"/>
    </w:p>
    <w:p w14:paraId="45EC6301" w14:textId="357E52F2" w:rsidR="002650F1" w:rsidRPr="001944D5" w:rsidRDefault="002650F1" w:rsidP="001944D5">
      <w:pPr>
        <w:pStyle w:val="a4"/>
        <w:numPr>
          <w:ilvl w:val="0"/>
          <w:numId w:val="5"/>
        </w:numPr>
        <w:ind w:firstLineChars="0"/>
      </w:pPr>
      <w:bookmarkStart w:id="318" w:name="_Ref533520015"/>
      <w:r w:rsidRPr="001944D5">
        <w:rPr>
          <w:rFonts w:hint="eastAsia"/>
        </w:rPr>
        <w:t>姚于斌</w:t>
      </w:r>
      <w:r w:rsidRPr="001944D5">
        <w:rPr>
          <w:rFonts w:hint="eastAsia"/>
        </w:rPr>
        <w:t xml:space="preserve">, </w:t>
      </w:r>
      <w:r w:rsidRPr="001944D5">
        <w:rPr>
          <w:rFonts w:hint="eastAsia"/>
        </w:rPr>
        <w:t>毛志刚</w:t>
      </w:r>
      <w:r w:rsidRPr="001944D5">
        <w:rPr>
          <w:rFonts w:hint="eastAsia"/>
        </w:rPr>
        <w:t xml:space="preserve">. </w:t>
      </w:r>
      <w:r w:rsidRPr="001944D5">
        <w:rPr>
          <w:rFonts w:hint="eastAsia"/>
        </w:rPr>
        <w:t>面向图像处理的可重构协处理器结构研究</w:t>
      </w:r>
      <w:r w:rsidRPr="001944D5">
        <w:rPr>
          <w:rFonts w:hint="eastAsia"/>
        </w:rPr>
        <w:t xml:space="preserve">[J]. </w:t>
      </w:r>
      <w:r w:rsidRPr="001944D5">
        <w:rPr>
          <w:rFonts w:hint="eastAsia"/>
        </w:rPr>
        <w:t>信息技术</w:t>
      </w:r>
      <w:r w:rsidRPr="001944D5">
        <w:rPr>
          <w:rFonts w:hint="eastAsia"/>
        </w:rPr>
        <w:t>, 2008, 32(4): 102-104.</w:t>
      </w:r>
      <w:bookmarkEnd w:id="318"/>
    </w:p>
    <w:p w14:paraId="1441EAF3" w14:textId="7286C78A" w:rsidR="00A65EB1" w:rsidRPr="001944D5" w:rsidRDefault="0012247D" w:rsidP="001944D5">
      <w:pPr>
        <w:pStyle w:val="a4"/>
        <w:numPr>
          <w:ilvl w:val="0"/>
          <w:numId w:val="5"/>
        </w:numPr>
        <w:ind w:firstLineChars="0"/>
      </w:pPr>
      <w:bookmarkStart w:id="319" w:name="_Ref533527167"/>
      <w:r w:rsidRPr="001944D5">
        <w:rPr>
          <w:rFonts w:hint="eastAsia"/>
        </w:rPr>
        <w:t>陶文卿</w:t>
      </w:r>
      <w:r w:rsidRPr="001944D5">
        <w:t xml:space="preserve">, </w:t>
      </w:r>
      <w:r w:rsidRPr="001944D5">
        <w:t>毛志刚</w:t>
      </w:r>
      <w:r w:rsidRPr="001944D5">
        <w:t xml:space="preserve">, </w:t>
      </w:r>
      <w:r w:rsidRPr="001944D5">
        <w:t>何卫锋</w:t>
      </w:r>
      <w:r w:rsidRPr="001944D5">
        <w:t xml:space="preserve">. </w:t>
      </w:r>
      <w:r w:rsidRPr="001944D5">
        <w:t>面向媒体处理的可重构阵列的结构设计与研究</w:t>
      </w:r>
      <w:r w:rsidRPr="001944D5">
        <w:t xml:space="preserve">[D]. </w:t>
      </w:r>
      <w:r w:rsidRPr="001944D5">
        <w:t>上海</w:t>
      </w:r>
      <w:r w:rsidRPr="001944D5">
        <w:t xml:space="preserve">: </w:t>
      </w:r>
      <w:r w:rsidRPr="001944D5">
        <w:t>上海交通大学</w:t>
      </w:r>
      <w:r w:rsidRPr="001944D5">
        <w:t>, 2010.</w:t>
      </w:r>
      <w:bookmarkEnd w:id="319"/>
    </w:p>
    <w:p w14:paraId="37A1E0D6" w14:textId="70FE28C1" w:rsidR="00CD4F61" w:rsidRPr="001944D5" w:rsidRDefault="00CD4F61" w:rsidP="001944D5">
      <w:pPr>
        <w:pStyle w:val="a4"/>
        <w:numPr>
          <w:ilvl w:val="0"/>
          <w:numId w:val="5"/>
        </w:numPr>
        <w:ind w:firstLineChars="0"/>
      </w:pPr>
      <w:bookmarkStart w:id="320" w:name="_Ref533527909"/>
      <w:r w:rsidRPr="001944D5">
        <w:rPr>
          <w:rFonts w:hint="eastAsia"/>
        </w:rPr>
        <w:t>袁开坚</w:t>
      </w:r>
      <w:r w:rsidRPr="001944D5">
        <w:t xml:space="preserve">. </w:t>
      </w:r>
      <w:r w:rsidRPr="001944D5">
        <w:t>基于粗粒度可重构处理器的任务映射技术研究</w:t>
      </w:r>
      <w:r w:rsidRPr="001944D5">
        <w:t xml:space="preserve">[D]. </w:t>
      </w:r>
      <w:r w:rsidRPr="001944D5">
        <w:t>战略支援部队信息工程大学</w:t>
      </w:r>
      <w:r w:rsidRPr="001944D5">
        <w:t>, 2018.</w:t>
      </w:r>
      <w:bookmarkEnd w:id="320"/>
    </w:p>
    <w:p w14:paraId="616E75D0" w14:textId="57245297" w:rsidR="005F56BE" w:rsidRPr="001944D5" w:rsidRDefault="005F56BE" w:rsidP="001944D5">
      <w:pPr>
        <w:pStyle w:val="a4"/>
        <w:numPr>
          <w:ilvl w:val="0"/>
          <w:numId w:val="5"/>
        </w:numPr>
        <w:ind w:firstLineChars="0"/>
      </w:pPr>
      <w:bookmarkStart w:id="321" w:name="_Ref533697879"/>
      <w:r w:rsidRPr="001944D5">
        <w:t>Qu T, Dai Z, Nan L, et al. An area-efficient interconnection network for coarse-grain reconfigurable cryptographic array[C], 2017 IEEE 12th International Conference on. IEEE, 2017: 710-713.</w:t>
      </w:r>
      <w:bookmarkEnd w:id="321"/>
    </w:p>
    <w:p w14:paraId="4A7A7B1C" w14:textId="3896F493" w:rsidR="001B0424" w:rsidRPr="001944D5" w:rsidRDefault="001B0424" w:rsidP="001944D5">
      <w:pPr>
        <w:pStyle w:val="a4"/>
        <w:numPr>
          <w:ilvl w:val="0"/>
          <w:numId w:val="5"/>
        </w:numPr>
        <w:ind w:firstLineChars="0"/>
      </w:pPr>
      <w:bookmarkStart w:id="322" w:name="_Ref533698770"/>
      <w:r w:rsidRPr="001944D5">
        <w:t xml:space="preserve">Mudza Z. Using Verilog-to-Routing Framework for Coarse-Grained Reconfigurab </w:t>
      </w:r>
      <w:r w:rsidRPr="001944D5">
        <w:rPr>
          <w:rFonts w:hint="eastAsia"/>
        </w:rPr>
        <w:t>-</w:t>
      </w:r>
      <w:r w:rsidRPr="001944D5">
        <w:t>le Architecture Routing[C]//2018 25th International Conference" Mixed Design of Integrated Circuits and System"(MIXDES). IEEE, 2018: 218-222.</w:t>
      </w:r>
      <w:bookmarkEnd w:id="322"/>
    </w:p>
    <w:p w14:paraId="15EBCCFD" w14:textId="0AF17ACB" w:rsidR="00F907A7" w:rsidRPr="001944D5" w:rsidRDefault="00F907A7" w:rsidP="001944D5">
      <w:pPr>
        <w:pStyle w:val="a4"/>
        <w:numPr>
          <w:ilvl w:val="0"/>
          <w:numId w:val="5"/>
        </w:numPr>
        <w:ind w:firstLineChars="0"/>
      </w:pPr>
      <w:bookmarkStart w:id="323" w:name="_Ref533527808"/>
      <w:r w:rsidRPr="001944D5">
        <w:t>Goldstein S C, Schmit H, Budiu M, et al. PipeRench: A reconfigurable architecture and compiler[J]. Computer, 2000, 33(4): 70-77.</w:t>
      </w:r>
      <w:bookmarkEnd w:id="323"/>
    </w:p>
    <w:p w14:paraId="477E386C" w14:textId="77777777" w:rsidR="00237C3B" w:rsidRPr="001944D5" w:rsidRDefault="00237C3B" w:rsidP="001944D5">
      <w:pPr>
        <w:pStyle w:val="a4"/>
        <w:numPr>
          <w:ilvl w:val="0"/>
          <w:numId w:val="5"/>
        </w:numPr>
        <w:ind w:firstLineChars="0"/>
        <w:rPr>
          <w:rFonts w:cs="Times New Roman"/>
        </w:rPr>
      </w:pPr>
      <w:bookmarkStart w:id="324" w:name="_Ref532396804"/>
      <w:r w:rsidRPr="001944D5">
        <w:rPr>
          <w:rFonts w:cs="Times New Roman"/>
        </w:rPr>
        <w:t>Lam M S, Wilson R P. Limits of control flow on parallelism[C]//ACM SIGARCH Computer Architecture News. ACM, 1992, 20(2): 46-57.</w:t>
      </w:r>
      <w:bookmarkEnd w:id="324"/>
    </w:p>
    <w:p w14:paraId="50476D5C" w14:textId="77777777" w:rsidR="00237C3B" w:rsidRPr="001944D5" w:rsidRDefault="00237C3B" w:rsidP="001944D5">
      <w:pPr>
        <w:pStyle w:val="a4"/>
        <w:numPr>
          <w:ilvl w:val="0"/>
          <w:numId w:val="5"/>
        </w:numPr>
        <w:ind w:firstLineChars="0"/>
        <w:rPr>
          <w:rFonts w:cs="Times New Roman"/>
        </w:rPr>
      </w:pPr>
      <w:bookmarkStart w:id="325" w:name="_Ref532396815"/>
      <w:r w:rsidRPr="001944D5">
        <w:rPr>
          <w:rFonts w:cs="Times New Roman"/>
        </w:rPr>
        <w:t>Beck M, Johnson R, Pingali K. From control flow to dataflow[J]. Journal of parallel and distributed computing, 1991, 12(2): 118-129.</w:t>
      </w:r>
      <w:bookmarkEnd w:id="325"/>
    </w:p>
    <w:p w14:paraId="5F3B525D" w14:textId="77777777" w:rsidR="00237C3B" w:rsidRPr="001944D5" w:rsidRDefault="00237C3B" w:rsidP="001944D5">
      <w:pPr>
        <w:pStyle w:val="a4"/>
        <w:numPr>
          <w:ilvl w:val="0"/>
          <w:numId w:val="5"/>
        </w:numPr>
        <w:ind w:firstLineChars="0"/>
        <w:rPr>
          <w:rFonts w:cs="Times New Roman"/>
        </w:rPr>
      </w:pPr>
      <w:bookmarkStart w:id="326" w:name="_Ref532397232"/>
      <w:r w:rsidRPr="001944D5">
        <w:rPr>
          <w:rFonts w:cs="Times New Roman"/>
        </w:rPr>
        <w:t>Gurd J R, Kirkham C C, Watson I. The Manchester prototype dataflow computer[J]. Communications of the ACM, 1985, 28(1): 34-52.</w:t>
      </w:r>
      <w:bookmarkEnd w:id="326"/>
    </w:p>
    <w:p w14:paraId="01D3A1DD" w14:textId="77777777" w:rsidR="00237C3B" w:rsidRPr="001944D5" w:rsidRDefault="00237C3B" w:rsidP="001944D5">
      <w:pPr>
        <w:pStyle w:val="a4"/>
        <w:numPr>
          <w:ilvl w:val="0"/>
          <w:numId w:val="5"/>
        </w:numPr>
        <w:ind w:firstLineChars="0"/>
      </w:pPr>
      <w:bookmarkStart w:id="327" w:name="_Ref533784180"/>
      <w:r w:rsidRPr="001944D5">
        <w:rPr>
          <w:rFonts w:hint="eastAsia"/>
        </w:rPr>
        <w:t>李国杰</w:t>
      </w:r>
      <w:r w:rsidRPr="001944D5">
        <w:rPr>
          <w:rFonts w:hint="eastAsia"/>
        </w:rPr>
        <w:t xml:space="preserve">. </w:t>
      </w:r>
      <w:r w:rsidRPr="001944D5">
        <w:rPr>
          <w:rFonts w:hint="eastAsia"/>
        </w:rPr>
        <w:t>一种新的体系结构——数据流计算机</w:t>
      </w:r>
      <w:r w:rsidRPr="001944D5">
        <w:rPr>
          <w:rFonts w:hint="eastAsia"/>
        </w:rPr>
        <w:t xml:space="preserve">[J]. </w:t>
      </w:r>
      <w:r w:rsidRPr="001944D5">
        <w:rPr>
          <w:rFonts w:hint="eastAsia"/>
        </w:rPr>
        <w:t>计算机研究与发展</w:t>
      </w:r>
      <w:r w:rsidRPr="001944D5">
        <w:rPr>
          <w:rFonts w:hint="eastAsia"/>
        </w:rPr>
        <w:t>, 1981(11):3-10.</w:t>
      </w:r>
      <w:bookmarkEnd w:id="327"/>
    </w:p>
    <w:p w14:paraId="4E37A670" w14:textId="57025627" w:rsidR="0010224D" w:rsidRPr="001944D5" w:rsidRDefault="0010224D" w:rsidP="001944D5">
      <w:pPr>
        <w:pStyle w:val="a4"/>
        <w:numPr>
          <w:ilvl w:val="0"/>
          <w:numId w:val="5"/>
        </w:numPr>
        <w:ind w:firstLineChars="0"/>
      </w:pPr>
      <w:bookmarkStart w:id="328" w:name="_Ref531697845"/>
      <w:r w:rsidRPr="001944D5">
        <w:t>Bouwens, Frank, Mladen Berekovic, Andreas Kanstein, and Georgi Gaydadjiev. "Architectural exploration of the ADRES coarse-grained reconfigurable array." In International Workshop on Applied Reconfigurable Computing, pp. 1-13. Springer, Berlin, Heidelberg, 2007.</w:t>
      </w:r>
      <w:bookmarkEnd w:id="328"/>
    </w:p>
    <w:p w14:paraId="0FB00690" w14:textId="5DF80BD7" w:rsidR="00DC33B8" w:rsidRPr="001944D5" w:rsidRDefault="00A84F15" w:rsidP="001944D5">
      <w:pPr>
        <w:pStyle w:val="a4"/>
        <w:numPr>
          <w:ilvl w:val="0"/>
          <w:numId w:val="5"/>
        </w:numPr>
        <w:ind w:firstLineChars="0"/>
      </w:pPr>
      <w:bookmarkStart w:id="329" w:name="_Ref533530514"/>
      <w:r w:rsidRPr="001944D5">
        <w:t>Mei B, Vernalde S, Verkest D, et al. Exploiting loop-level parallelism on coarse-</w:t>
      </w:r>
      <w:r w:rsidRPr="001944D5">
        <w:lastRenderedPageBreak/>
        <w:t>grained reconfigurable architectures using modulo scheduling[J]. IEE Proceedings-Computers and Digital Techniques, 2003, 150(5): 255.</w:t>
      </w:r>
      <w:bookmarkEnd w:id="329"/>
    </w:p>
    <w:p w14:paraId="0FEB1C7D" w14:textId="11163E67" w:rsidR="00A84F15" w:rsidRPr="001944D5" w:rsidRDefault="00A84F15" w:rsidP="001944D5">
      <w:pPr>
        <w:pStyle w:val="a4"/>
        <w:numPr>
          <w:ilvl w:val="0"/>
          <w:numId w:val="5"/>
        </w:numPr>
        <w:ind w:firstLineChars="0"/>
      </w:pPr>
      <w:bookmarkStart w:id="330" w:name="_Ref533530774"/>
      <w:r w:rsidRPr="001944D5">
        <w:t>Hartenstein R. A decade of reconfigurable computing: a visionary retrospective[C]//Proceedings of the conference on Design, automation and test in Europe. IEEE Press, 2001: 642-649.</w:t>
      </w:r>
      <w:bookmarkEnd w:id="330"/>
    </w:p>
    <w:p w14:paraId="1D64A60D" w14:textId="0446B10F" w:rsidR="00A84F15" w:rsidRPr="001944D5" w:rsidRDefault="00A84F15" w:rsidP="001944D5">
      <w:pPr>
        <w:pStyle w:val="a4"/>
        <w:numPr>
          <w:ilvl w:val="0"/>
          <w:numId w:val="5"/>
        </w:numPr>
        <w:ind w:firstLineChars="0"/>
      </w:pPr>
      <w:bookmarkStart w:id="331" w:name="_Ref533530839"/>
      <w:r w:rsidRPr="001944D5">
        <w:t>Mirsky E, DeHon A. MATRIX: a reconfigurable computing architecture with configurable instruction distribution and deployable resources[C]//FCCM. 1996, 96: 17-19.</w:t>
      </w:r>
      <w:bookmarkEnd w:id="331"/>
    </w:p>
    <w:p w14:paraId="27033CB4" w14:textId="4BF17918" w:rsidR="00A84F15" w:rsidRPr="001944D5" w:rsidRDefault="00A84F15" w:rsidP="001944D5">
      <w:pPr>
        <w:pStyle w:val="a4"/>
        <w:numPr>
          <w:ilvl w:val="0"/>
          <w:numId w:val="5"/>
        </w:numPr>
        <w:ind w:firstLineChars="0"/>
      </w:pPr>
      <w:bookmarkStart w:id="332" w:name="_Ref533530948"/>
      <w:r w:rsidRPr="001944D5">
        <w:t>Ledzius R C, Flemmons J L, Maturo L R. Reconfigurable computing system and method and apparatus employing same: U.S. Patent 6,539,438[P]. 2003-3-25.</w:t>
      </w:r>
      <w:bookmarkEnd w:id="332"/>
    </w:p>
    <w:p w14:paraId="09BF72A7" w14:textId="0E4A5C81" w:rsidR="00A84F15" w:rsidRPr="001944D5" w:rsidRDefault="00A84F15" w:rsidP="001944D5">
      <w:pPr>
        <w:pStyle w:val="a4"/>
        <w:numPr>
          <w:ilvl w:val="0"/>
          <w:numId w:val="5"/>
        </w:numPr>
        <w:ind w:firstLineChars="0"/>
      </w:pPr>
      <w:bookmarkStart w:id="333" w:name="_Ref533531268"/>
      <w:r w:rsidRPr="001944D5">
        <w:t>Wong D, Phillips C E, Cooke L H. Integrated processor and programmable data path chip for reconfigurable computing: U.S. Patent 6,282,627[P]. 2001-8-28.</w:t>
      </w:r>
      <w:bookmarkEnd w:id="333"/>
    </w:p>
    <w:p w14:paraId="55CB838C" w14:textId="1DAC7B01" w:rsidR="00A84F15" w:rsidRPr="001944D5" w:rsidRDefault="00AF1C4A" w:rsidP="001944D5">
      <w:pPr>
        <w:pStyle w:val="a4"/>
        <w:numPr>
          <w:ilvl w:val="0"/>
          <w:numId w:val="5"/>
        </w:numPr>
        <w:ind w:firstLineChars="0"/>
      </w:pPr>
      <w:bookmarkStart w:id="334" w:name="_Ref533532022"/>
      <w:r w:rsidRPr="001944D5">
        <w:t>Fine-and coarse-grain reconfigurable computing[M]. New York, NY, USA: Springer, 2007.</w:t>
      </w:r>
      <w:bookmarkEnd w:id="334"/>
    </w:p>
    <w:p w14:paraId="7CF793A0" w14:textId="2022BB07" w:rsidR="00AF1C4A" w:rsidRPr="001944D5" w:rsidRDefault="00AF1C4A" w:rsidP="001944D5">
      <w:pPr>
        <w:pStyle w:val="a4"/>
        <w:numPr>
          <w:ilvl w:val="0"/>
          <w:numId w:val="5"/>
        </w:numPr>
        <w:ind w:firstLineChars="0"/>
      </w:pPr>
      <w:bookmarkStart w:id="335" w:name="_Ref533532220"/>
      <w:r w:rsidRPr="001944D5">
        <w:t>Schmit H H, Cadambi S, Moe M, et al. Pipeline reconfigurable fpgas[J]. Journal of VLSI signal processing systems for signal, image and video technology, 2000, 24(2-3): 129-146.</w:t>
      </w:r>
      <w:bookmarkEnd w:id="335"/>
    </w:p>
    <w:p w14:paraId="6F6DD18F" w14:textId="3C7E4E2E" w:rsidR="00AF1C4A" w:rsidRPr="001944D5" w:rsidRDefault="00FB1EE1" w:rsidP="001944D5">
      <w:pPr>
        <w:pStyle w:val="a4"/>
        <w:numPr>
          <w:ilvl w:val="0"/>
          <w:numId w:val="5"/>
        </w:numPr>
        <w:ind w:firstLineChars="0"/>
      </w:pPr>
      <w:bookmarkStart w:id="336" w:name="_Ref533532520"/>
      <w:r w:rsidRPr="001944D5">
        <w:t>DeHon A, Wawrzynek J. Reconfigurable computing: what, why, and implications for design automation[C]//Proceedings of the 36th annual ACM/IEEE Design Automation Conference. ACM, 1999: 610-615.</w:t>
      </w:r>
      <w:bookmarkEnd w:id="336"/>
    </w:p>
    <w:p w14:paraId="548A203D" w14:textId="56F263D3" w:rsidR="004C4EE4" w:rsidRPr="001944D5" w:rsidRDefault="004C4EE4" w:rsidP="001944D5">
      <w:pPr>
        <w:pStyle w:val="a4"/>
        <w:numPr>
          <w:ilvl w:val="0"/>
          <w:numId w:val="5"/>
        </w:numPr>
        <w:ind w:firstLineChars="0"/>
      </w:pPr>
      <w:bookmarkStart w:id="337" w:name="_Ref533698200"/>
      <w:r w:rsidRPr="001944D5">
        <w:t>Liu C, Yu C L, So H K H. A soft coarse-grained reconfigurable array based high-level synthesis methodology: Promoting design productivity and exploring extreme FPGA frequency[C]//Field-Programmable Custom Computing Machines (FCCM), 2013 IEEE 21st Annual International Symposium on. IEEE, 2013: 228-228.</w:t>
      </w:r>
      <w:bookmarkEnd w:id="337"/>
    </w:p>
    <w:p w14:paraId="565782F4" w14:textId="525592E8" w:rsidR="00FB1EE1" w:rsidRPr="001944D5" w:rsidRDefault="00FB1EE1" w:rsidP="001944D5">
      <w:pPr>
        <w:pStyle w:val="a4"/>
        <w:numPr>
          <w:ilvl w:val="0"/>
          <w:numId w:val="5"/>
        </w:numPr>
        <w:ind w:firstLineChars="0"/>
      </w:pPr>
      <w:bookmarkStart w:id="338" w:name="_Ref533532643"/>
      <w:r w:rsidRPr="001944D5">
        <w:t>McWhirter</w:t>
      </w:r>
      <w:r w:rsidR="004C4EE4" w:rsidRPr="001944D5">
        <w:t xml:space="preserve"> </w:t>
      </w:r>
      <w:r w:rsidRPr="001944D5">
        <w:t>J G. Recursive least-squares minimization using a systolicarray[C]</w:t>
      </w:r>
      <w:r w:rsidR="004C4EE4" w:rsidRPr="001944D5">
        <w:t xml:space="preserve"> </w:t>
      </w:r>
      <w:r w:rsidRPr="001944D5">
        <w:t>//</w:t>
      </w:r>
      <w:r w:rsidR="004C4EE4" w:rsidRPr="001944D5">
        <w:t xml:space="preserve"> </w:t>
      </w:r>
      <w:r w:rsidRPr="001944D5">
        <w:t>Real-Time Signal Processing VI. International Society for Optics and Photonics, 1983, 431: 105-114.</w:t>
      </w:r>
      <w:bookmarkEnd w:id="338"/>
    </w:p>
    <w:p w14:paraId="51233D14" w14:textId="1C0ADFBA" w:rsidR="00FB1EE1" w:rsidRPr="001944D5" w:rsidRDefault="00FB1EE1" w:rsidP="001944D5">
      <w:pPr>
        <w:pStyle w:val="a4"/>
        <w:numPr>
          <w:ilvl w:val="0"/>
          <w:numId w:val="5"/>
        </w:numPr>
        <w:ind w:firstLineChars="0"/>
      </w:pPr>
      <w:bookmarkStart w:id="339" w:name="_Ref533533007"/>
      <w:r w:rsidRPr="001944D5">
        <w:rPr>
          <w:rFonts w:hint="eastAsia"/>
        </w:rPr>
        <w:t>李云峰</w:t>
      </w:r>
      <w:r w:rsidRPr="001944D5">
        <w:rPr>
          <w:rFonts w:hint="eastAsia"/>
        </w:rPr>
        <w:t xml:space="preserve">. </w:t>
      </w:r>
      <w:r w:rsidRPr="001944D5">
        <w:rPr>
          <w:rFonts w:hint="eastAsia"/>
        </w:rPr>
        <w:t>现代计算机仿真技术的研究与发展</w:t>
      </w:r>
      <w:r w:rsidRPr="001944D5">
        <w:rPr>
          <w:rFonts w:hint="eastAsia"/>
        </w:rPr>
        <w:t xml:space="preserve">[J]. </w:t>
      </w:r>
      <w:r w:rsidRPr="001944D5">
        <w:rPr>
          <w:rFonts w:hint="eastAsia"/>
        </w:rPr>
        <w:t>计算技术与自动化</w:t>
      </w:r>
      <w:r w:rsidRPr="001944D5">
        <w:rPr>
          <w:rFonts w:hint="eastAsia"/>
        </w:rPr>
        <w:t>, 2002, 21(4):75-78.</w:t>
      </w:r>
      <w:bookmarkEnd w:id="339"/>
    </w:p>
    <w:p w14:paraId="6835A195" w14:textId="180C28C9" w:rsidR="00FB1EE1" w:rsidRPr="001944D5" w:rsidRDefault="00DF4A1D" w:rsidP="001944D5">
      <w:pPr>
        <w:pStyle w:val="a4"/>
        <w:numPr>
          <w:ilvl w:val="0"/>
          <w:numId w:val="5"/>
        </w:numPr>
        <w:ind w:firstLineChars="0"/>
      </w:pPr>
      <w:bookmarkStart w:id="340" w:name="_Ref533533264"/>
      <w:r w:rsidRPr="001944D5">
        <w:rPr>
          <w:rFonts w:hint="eastAsia"/>
        </w:rPr>
        <w:t>肖田元，张燕云，陈加栋</w:t>
      </w:r>
      <w:r w:rsidR="00FB1EE1" w:rsidRPr="001944D5">
        <w:rPr>
          <w:rFonts w:hint="eastAsia"/>
        </w:rPr>
        <w:t xml:space="preserve">. </w:t>
      </w:r>
      <w:r w:rsidR="00FB1EE1" w:rsidRPr="001944D5">
        <w:rPr>
          <w:rFonts w:hint="eastAsia"/>
        </w:rPr>
        <w:t>系统仿真导论</w:t>
      </w:r>
      <w:r w:rsidR="00FB1EE1" w:rsidRPr="001944D5">
        <w:rPr>
          <w:rFonts w:hint="eastAsia"/>
        </w:rPr>
        <w:t xml:space="preserve"> : Introduction to system simulation[M].</w:t>
      </w:r>
      <w:r w:rsidRPr="001944D5">
        <w:rPr>
          <w:rFonts w:hint="eastAsia"/>
        </w:rPr>
        <w:t>清华大学出版社，</w:t>
      </w:r>
      <w:r w:rsidR="00FB1EE1" w:rsidRPr="001944D5">
        <w:rPr>
          <w:rFonts w:hint="eastAsia"/>
        </w:rPr>
        <w:t>2010.</w:t>
      </w:r>
      <w:bookmarkEnd w:id="340"/>
    </w:p>
    <w:p w14:paraId="25856C1B" w14:textId="3A771517" w:rsidR="00EF4CA8" w:rsidRPr="001944D5" w:rsidRDefault="00EF4CA8" w:rsidP="001944D5">
      <w:pPr>
        <w:pStyle w:val="a4"/>
        <w:numPr>
          <w:ilvl w:val="0"/>
          <w:numId w:val="5"/>
        </w:numPr>
        <w:ind w:firstLineChars="0"/>
      </w:pPr>
      <w:bookmarkStart w:id="341" w:name="_Ref533533464"/>
      <w:r w:rsidRPr="001944D5">
        <w:lastRenderedPageBreak/>
        <w:t>Rao D M, Wilsey P A. Dynamic component substitution in web-based simulation[C]//Proceedings of the 32nd conference on Winter simulation. Society for Computer Simulation International, 2000: 1840-1848.</w:t>
      </w:r>
      <w:bookmarkEnd w:id="341"/>
    </w:p>
    <w:p w14:paraId="0570EBB3" w14:textId="2B09333B" w:rsidR="007952A5" w:rsidRPr="001944D5" w:rsidRDefault="007952A5" w:rsidP="001944D5">
      <w:pPr>
        <w:pStyle w:val="a4"/>
        <w:numPr>
          <w:ilvl w:val="0"/>
          <w:numId w:val="5"/>
        </w:numPr>
        <w:ind w:firstLineChars="0"/>
      </w:pPr>
      <w:bookmarkStart w:id="342" w:name="_Ref533698467"/>
      <w:r w:rsidRPr="001944D5">
        <w:t>Chang K, Choi K. Mapping control intensive kernels onto coarse-grained reconfigurable array architecture[C]//SoC Design Conference, 2008. ISOCC'08. International. IEEE, 2008, 1: I-362-I-365.</w:t>
      </w:r>
      <w:bookmarkEnd w:id="342"/>
    </w:p>
    <w:p w14:paraId="1261684D" w14:textId="486BF07B" w:rsidR="00DC33B8" w:rsidRPr="001944D5" w:rsidRDefault="00DC33B8" w:rsidP="001944D5">
      <w:pPr>
        <w:pStyle w:val="a4"/>
        <w:numPr>
          <w:ilvl w:val="0"/>
          <w:numId w:val="5"/>
        </w:numPr>
        <w:ind w:firstLineChars="0"/>
      </w:pPr>
      <w:bookmarkStart w:id="343" w:name="_Ref533527499"/>
      <w:r w:rsidRPr="001944D5">
        <w:t>Rosenfeld P, Cooper-Balis E, Jacob B. DRAMSim2: A cycle accurate memory system simulator[J]. IEEE Computer Architecture Letters, 2011, 10(1): 16-19.</w:t>
      </w:r>
      <w:bookmarkEnd w:id="343"/>
    </w:p>
    <w:p w14:paraId="79DBACB1" w14:textId="77777777" w:rsidR="00AB5747" w:rsidRPr="001944D5" w:rsidRDefault="00AB5747" w:rsidP="001944D5">
      <w:pPr>
        <w:pStyle w:val="a4"/>
        <w:numPr>
          <w:ilvl w:val="0"/>
          <w:numId w:val="5"/>
        </w:numPr>
        <w:ind w:firstLineChars="0"/>
      </w:pPr>
      <w:bookmarkStart w:id="344" w:name="_Ref533533709"/>
      <w:r w:rsidRPr="001944D5">
        <w:t>Kim Y, Park I, Choi K, et al. Power-conscious configuration cache structure and code mapping for coarse-grained reconfigurable architecture[C]//Proceedings of the 2006 international symposium on Low power electronics and design. ACM, 2006: 310-315.</w:t>
      </w:r>
      <w:bookmarkEnd w:id="344"/>
    </w:p>
    <w:p w14:paraId="6FF58ACD" w14:textId="38D628CB" w:rsidR="00AB5747" w:rsidRPr="001944D5" w:rsidRDefault="00752497" w:rsidP="001944D5">
      <w:pPr>
        <w:pStyle w:val="a4"/>
        <w:numPr>
          <w:ilvl w:val="0"/>
          <w:numId w:val="5"/>
        </w:numPr>
        <w:ind w:firstLineChars="0"/>
      </w:pPr>
      <w:bookmarkStart w:id="345" w:name="_Ref533602164"/>
      <w:r w:rsidRPr="001944D5">
        <w:t>Gao W, Zhang X, Yang L, et al. An improved Sobel edge detection[C]//Computer Science and Information Technology (ICCSIT), 2010 3rd IEEE International Conference on. IEEE, 2010, 5: 67-71.</w:t>
      </w:r>
      <w:bookmarkEnd w:id="345"/>
    </w:p>
    <w:p w14:paraId="0AE7CD37" w14:textId="097867F3" w:rsidR="00B2144E" w:rsidRPr="001944D5" w:rsidRDefault="00B2144E" w:rsidP="001944D5">
      <w:pPr>
        <w:pStyle w:val="a4"/>
        <w:numPr>
          <w:ilvl w:val="0"/>
          <w:numId w:val="5"/>
        </w:numPr>
        <w:ind w:firstLineChars="0"/>
      </w:pPr>
      <w:r w:rsidRPr="001944D5">
        <w:t>Wang J H, Lin L D. Improved median filter using minmax algorithm for image processing[J]. Electronics Letters, 1997, 33(16): 1362-1363.</w:t>
      </w:r>
    </w:p>
    <w:p w14:paraId="6B388501" w14:textId="742DBAE8" w:rsidR="0036137D" w:rsidRPr="001944D5" w:rsidRDefault="0036137D" w:rsidP="001944D5">
      <w:pPr>
        <w:pStyle w:val="a4"/>
        <w:numPr>
          <w:ilvl w:val="0"/>
          <w:numId w:val="5"/>
        </w:numPr>
        <w:ind w:firstLineChars="0"/>
      </w:pPr>
      <w:bookmarkStart w:id="346" w:name="_Ref533678450"/>
      <w:r w:rsidRPr="001944D5">
        <w:rPr>
          <w:rFonts w:hint="eastAsia"/>
        </w:rPr>
        <w:t>方琛</w:t>
      </w:r>
      <w:r w:rsidRPr="001944D5">
        <w:rPr>
          <w:rFonts w:hint="eastAsia"/>
        </w:rPr>
        <w:t xml:space="preserve">. </w:t>
      </w:r>
      <w:r w:rsidRPr="001944D5">
        <w:rPr>
          <w:rFonts w:hint="eastAsia"/>
        </w:rPr>
        <w:t>粗粒度可重构处理器的结构研究与设计</w:t>
      </w:r>
      <w:r w:rsidRPr="001944D5">
        <w:rPr>
          <w:rFonts w:hint="eastAsia"/>
        </w:rPr>
        <w:t xml:space="preserve">[D]. </w:t>
      </w:r>
      <w:r w:rsidRPr="001944D5">
        <w:rPr>
          <w:rFonts w:hint="eastAsia"/>
        </w:rPr>
        <w:t>上海交通大学</w:t>
      </w:r>
      <w:r w:rsidRPr="001944D5">
        <w:rPr>
          <w:rFonts w:hint="eastAsia"/>
        </w:rPr>
        <w:t>, 2013.</w:t>
      </w:r>
      <w:bookmarkEnd w:id="346"/>
    </w:p>
    <w:p w14:paraId="1B20EA19" w14:textId="77777777" w:rsidR="00B24343" w:rsidRDefault="00B24343" w:rsidP="00B24343">
      <w:pPr>
        <w:ind w:left="510" w:firstLineChars="0" w:firstLine="0"/>
      </w:pPr>
    </w:p>
    <w:p w14:paraId="5B9ADDB0" w14:textId="7B8BF306" w:rsidR="00462023" w:rsidRDefault="00462023" w:rsidP="00C22ADE">
      <w:pPr>
        <w:ind w:firstLineChars="0" w:firstLine="0"/>
      </w:pPr>
    </w:p>
    <w:p w14:paraId="3FFCDAD9" w14:textId="77777777" w:rsidR="004275F3" w:rsidRDefault="004275F3" w:rsidP="00C22ADE">
      <w:pPr>
        <w:ind w:firstLineChars="0" w:firstLine="0"/>
        <w:sectPr w:rsidR="004275F3" w:rsidSect="009245CD">
          <w:pgSz w:w="11906" w:h="16838"/>
          <w:pgMar w:top="1985" w:right="1588" w:bottom="2268" w:left="1588" w:header="1304" w:footer="1531" w:gutter="284"/>
          <w:cols w:space="425"/>
          <w:docGrid w:type="lines" w:linePitch="326"/>
        </w:sectPr>
      </w:pPr>
    </w:p>
    <w:p w14:paraId="0AEA8399" w14:textId="6BBF1B18" w:rsidR="006A31DE" w:rsidRPr="00491247" w:rsidRDefault="006A31DE" w:rsidP="00C36279">
      <w:pPr>
        <w:pStyle w:val="af1"/>
      </w:pPr>
      <w:bookmarkStart w:id="347" w:name="_Toc534795209"/>
      <w:r w:rsidRPr="00491247">
        <w:rPr>
          <w:rFonts w:hint="eastAsia"/>
        </w:rPr>
        <w:lastRenderedPageBreak/>
        <w:t>致</w:t>
      </w:r>
      <w:r w:rsidR="00397B2D">
        <w:rPr>
          <w:rFonts w:hint="eastAsia"/>
        </w:rPr>
        <w:t xml:space="preserve"> </w:t>
      </w:r>
      <w:r w:rsidRPr="00491247">
        <w:rPr>
          <w:rFonts w:hint="eastAsia"/>
        </w:rPr>
        <w:t>谢</w:t>
      </w:r>
      <w:bookmarkEnd w:id="347"/>
    </w:p>
    <w:p w14:paraId="092021EF" w14:textId="5070E427" w:rsidR="00534FE1" w:rsidRDefault="00534FE1" w:rsidP="00534FE1">
      <w:pPr>
        <w:spacing w:line="240" w:lineRule="auto"/>
        <w:ind w:firstLine="480"/>
      </w:pPr>
    </w:p>
    <w:p w14:paraId="15ED86E9" w14:textId="77777777" w:rsidR="001D719C" w:rsidRDefault="001D719C" w:rsidP="00534FE1">
      <w:pPr>
        <w:spacing w:line="240" w:lineRule="auto"/>
        <w:ind w:firstLine="480"/>
      </w:pPr>
    </w:p>
    <w:bookmarkEnd w:id="0"/>
    <w:p w14:paraId="5812E1DF" w14:textId="77777777" w:rsidR="00226A9D" w:rsidRDefault="00226A9D" w:rsidP="00226A9D">
      <w:pPr>
        <w:ind w:firstLine="480"/>
      </w:pPr>
      <w:r>
        <w:rPr>
          <w:rFonts w:hint="eastAsia"/>
        </w:rPr>
        <w:t>在科研实验和论文的撰写过程中我收获了很多的知识，自身技能获得了较大的提升，在此我想感谢以下人员在我的研究生学习生涯中为我提供的帮助。</w:t>
      </w:r>
    </w:p>
    <w:p w14:paraId="677013C2" w14:textId="77777777" w:rsidR="00226A9D" w:rsidRDefault="00226A9D" w:rsidP="00226A9D">
      <w:pPr>
        <w:ind w:firstLine="480"/>
      </w:pPr>
      <w:r>
        <w:rPr>
          <w:rFonts w:hint="eastAsia"/>
        </w:rPr>
        <w:t>首先，我要感谢我的指导老师景乃锋老师，在实验室的项目研究上为我提供了很多有价值的创新性观点，正确的指导了我的研究方向，使我在科研道路上走的更加顺利，其过硬的专业知识，一丝不苟的治学态度以及不断追求学术高度的精神值得我学习。同时，在论文撰写过程中，景老师为我提供了很多的修改建议，帮我理清思路，梳理脉络，使我的论文写作水平得到了提升，在此我要对他表示感谢。</w:t>
      </w:r>
    </w:p>
    <w:p w14:paraId="51B2DAF5" w14:textId="77777777" w:rsidR="00226A9D" w:rsidRDefault="00226A9D" w:rsidP="00226A9D">
      <w:pPr>
        <w:ind w:firstLine="480"/>
      </w:pPr>
      <w:r>
        <w:rPr>
          <w:rFonts w:hint="eastAsia"/>
        </w:rPr>
        <w:t>同时感谢王琴老师，在实验室学习过程中的指导和支持，使我在遇到困难时更有信心去面对，去克服；让我能顺利的走完两年多的研究生生涯，在此我要对她表示感谢。</w:t>
      </w:r>
    </w:p>
    <w:p w14:paraId="5586CEE8" w14:textId="77777777" w:rsidR="00226A9D" w:rsidRDefault="00226A9D" w:rsidP="00226A9D">
      <w:pPr>
        <w:ind w:firstLine="480"/>
      </w:pPr>
      <w:r>
        <w:rPr>
          <w:rFonts w:hint="eastAsia"/>
        </w:rPr>
        <w:t>最后，还要感谢本项目中的实验室师弟们，他们是吴昊、苏鹏、洪图、行华彧和尹琛，和他们一起参与项目，学习了他们很多的优点，同时为项目付出了巨大的努力，在一起的学习生涯让我感觉到大家庭的温暖，丰富了我的研究生生活，在此我要向他们表示感谢。</w:t>
      </w:r>
    </w:p>
    <w:p w14:paraId="12775F99" w14:textId="77777777" w:rsidR="004275F3" w:rsidRDefault="004275F3">
      <w:pPr>
        <w:widowControl/>
        <w:spacing w:line="240" w:lineRule="auto"/>
        <w:ind w:firstLineChars="0" w:firstLine="0"/>
        <w:rPr>
          <w:rFonts w:ascii="黑体" w:eastAsia="黑体" w:hAnsi="黑体"/>
          <w:sz w:val="32"/>
          <w:szCs w:val="28"/>
        </w:rPr>
      </w:pPr>
    </w:p>
    <w:p w14:paraId="0904DD05" w14:textId="5CE1C68E" w:rsidR="008D0DBC" w:rsidRDefault="008D0DBC">
      <w:pPr>
        <w:widowControl/>
        <w:spacing w:line="240" w:lineRule="auto"/>
        <w:ind w:firstLineChars="0" w:firstLine="0"/>
        <w:rPr>
          <w:rFonts w:ascii="黑体" w:eastAsia="黑体" w:hAnsi="黑体"/>
          <w:sz w:val="32"/>
          <w:szCs w:val="28"/>
        </w:rPr>
        <w:sectPr w:rsidR="008D0DBC" w:rsidSect="009245CD">
          <w:pgSz w:w="11906" w:h="16838"/>
          <w:pgMar w:top="1985" w:right="1588" w:bottom="2268" w:left="1588" w:header="1304" w:footer="1531" w:gutter="284"/>
          <w:cols w:space="425"/>
          <w:docGrid w:type="lines" w:linePitch="326"/>
        </w:sectPr>
      </w:pPr>
    </w:p>
    <w:p w14:paraId="34D48461" w14:textId="4E92A211" w:rsidR="00BC205E" w:rsidRDefault="00467113" w:rsidP="0013022F">
      <w:pPr>
        <w:pStyle w:val="af1"/>
      </w:pPr>
      <w:bookmarkStart w:id="348" w:name="_Toc534795210"/>
      <w:r>
        <w:rPr>
          <w:rFonts w:hint="eastAsia"/>
        </w:rPr>
        <w:lastRenderedPageBreak/>
        <w:t>攻读硕士学位期间已发表或录用的论文</w:t>
      </w:r>
      <w:bookmarkEnd w:id="348"/>
    </w:p>
    <w:p w14:paraId="6A60385F" w14:textId="085F7852" w:rsidR="00467113" w:rsidRDefault="00467113" w:rsidP="00630F74">
      <w:pPr>
        <w:spacing w:line="240" w:lineRule="auto"/>
        <w:ind w:firstLine="480"/>
      </w:pPr>
    </w:p>
    <w:p w14:paraId="5197932B" w14:textId="3EF5A6FF" w:rsidR="00467113" w:rsidRDefault="00467113" w:rsidP="00630F74">
      <w:pPr>
        <w:spacing w:line="240" w:lineRule="auto"/>
        <w:ind w:firstLine="480"/>
      </w:pPr>
    </w:p>
    <w:p w14:paraId="71145E53" w14:textId="53393E7B" w:rsidR="00467113" w:rsidRPr="00467113" w:rsidRDefault="00467113" w:rsidP="00D32651">
      <w:pPr>
        <w:ind w:left="480" w:hangingChars="200" w:hanging="480"/>
      </w:pPr>
      <w:r>
        <w:rPr>
          <w:rFonts w:hint="eastAsia"/>
        </w:rPr>
        <w:t>[</w:t>
      </w:r>
      <w:r>
        <w:t xml:space="preserve">1] </w:t>
      </w:r>
      <w:r w:rsidR="00DB4335">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w:t>
      </w:r>
      <w:r w:rsidR="00B52A8C">
        <w:rPr>
          <w:rFonts w:hint="eastAsia"/>
        </w:rPr>
        <w:t>(</w:t>
      </w:r>
      <w:r w:rsidR="00B52A8C">
        <w:rPr>
          <w:rFonts w:hint="eastAsia"/>
        </w:rPr>
        <w:t>已录用</w:t>
      </w:r>
      <w:r w:rsidR="00B52A8C">
        <w:t>)</w:t>
      </w:r>
    </w:p>
    <w:sectPr w:rsidR="00467113" w:rsidRPr="00467113" w:rsidSect="009245CD">
      <w:pgSz w:w="11906" w:h="16838"/>
      <w:pgMar w:top="1985" w:right="1588" w:bottom="2268" w:left="1588" w:header="1304" w:footer="1531" w:gutter="284"/>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6375D" w14:textId="77777777" w:rsidR="00FE16AC" w:rsidRDefault="00FE16AC" w:rsidP="00605CA3">
      <w:pPr>
        <w:ind w:firstLine="480"/>
      </w:pPr>
      <w:r>
        <w:separator/>
      </w:r>
    </w:p>
  </w:endnote>
  <w:endnote w:type="continuationSeparator" w:id="0">
    <w:p w14:paraId="02B7C9F2" w14:textId="77777777" w:rsidR="00FE16AC" w:rsidRDefault="00FE16AC"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E86AB4" w:rsidRDefault="00E86AB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463168"/>
      <w:docPartObj>
        <w:docPartGallery w:val="Page Numbers (Bottom of Page)"/>
        <w:docPartUnique/>
      </w:docPartObj>
    </w:sdtPr>
    <w:sdtEndPr/>
    <w:sdtContent>
      <w:p w14:paraId="411C04B1" w14:textId="1A53FD99" w:rsidR="00E86AB4" w:rsidRDefault="00E86AB4"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E86AB4" w:rsidRDefault="00E86AB4"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E86AB4" w:rsidRDefault="00E86AB4">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2961964"/>
      <w:docPartObj>
        <w:docPartGallery w:val="Page Numbers (Bottom of Page)"/>
        <w:docPartUnique/>
      </w:docPartObj>
    </w:sdtPr>
    <w:sdtEndPr/>
    <w:sdtContent>
      <w:p w14:paraId="70F64D5D" w14:textId="6EAE23DC" w:rsidR="00E86AB4" w:rsidRDefault="00E86AB4" w:rsidP="009245CD">
        <w:pPr>
          <w:pStyle w:val="a9"/>
          <w:ind w:firstLineChars="111"/>
          <w:jc w:val="center"/>
        </w:pPr>
        <w:r>
          <w:fldChar w:fldCharType="begin"/>
        </w:r>
        <w:r>
          <w:instrText>PAGE   \* MERGEFORMAT</w:instrText>
        </w:r>
        <w:r>
          <w:fldChar w:fldCharType="separate"/>
        </w:r>
        <w:r>
          <w:rPr>
            <w:lang w:val="zh-CN"/>
          </w:rPr>
          <w:t>2</w:t>
        </w:r>
        <w:r>
          <w:fldChar w:fldCharType="end"/>
        </w:r>
      </w:p>
    </w:sdtContent>
  </w:sdt>
  <w:p w14:paraId="01BAFF82" w14:textId="77777777" w:rsidR="00E86AB4" w:rsidRDefault="00E86AB4">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8BBCE" w14:textId="77777777" w:rsidR="00FE16AC" w:rsidRDefault="00FE16AC" w:rsidP="00605CA3">
      <w:pPr>
        <w:ind w:firstLine="480"/>
      </w:pPr>
      <w:r>
        <w:separator/>
      </w:r>
    </w:p>
  </w:footnote>
  <w:footnote w:type="continuationSeparator" w:id="0">
    <w:p w14:paraId="60F5DAB9" w14:textId="77777777" w:rsidR="00FE16AC" w:rsidRDefault="00FE16AC"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E86AB4" w:rsidRDefault="00E86AB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E86AB4" w:rsidRPr="00015077" w:rsidRDefault="00E86AB4"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E86AB4" w:rsidRDefault="00E86AB4">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5936"/>
    <w:multiLevelType w:val="hybridMultilevel"/>
    <w:tmpl w:val="457CF4DA"/>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29487F"/>
    <w:multiLevelType w:val="hybridMultilevel"/>
    <w:tmpl w:val="41C2453E"/>
    <w:lvl w:ilvl="0" w:tplc="ACF81858">
      <w:start w:val="1"/>
      <w:numFmt w:val="decimal"/>
      <w:suff w:val="space"/>
      <w:lvlText w:val="[%1]"/>
      <w:lvlJc w:val="right"/>
      <w:pPr>
        <w:ind w:left="51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91F4E"/>
    <w:multiLevelType w:val="hybridMultilevel"/>
    <w:tmpl w:val="5956CFA0"/>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9A18CF"/>
    <w:multiLevelType w:val="hybridMultilevel"/>
    <w:tmpl w:val="4FB0964C"/>
    <w:lvl w:ilvl="0" w:tplc="9D068D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DA7823"/>
    <w:multiLevelType w:val="hybridMultilevel"/>
    <w:tmpl w:val="E44243F8"/>
    <w:lvl w:ilvl="0" w:tplc="B2FCF1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05B7F"/>
    <w:multiLevelType w:val="hybridMultilevel"/>
    <w:tmpl w:val="D0D4FC08"/>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5128CB"/>
    <w:multiLevelType w:val="hybridMultilevel"/>
    <w:tmpl w:val="0ED416FE"/>
    <w:lvl w:ilvl="0" w:tplc="BB3ECE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23EE8"/>
    <w:multiLevelType w:val="hybridMultilevel"/>
    <w:tmpl w:val="C9460DDA"/>
    <w:lvl w:ilvl="0" w:tplc="709A3E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9CB0912"/>
    <w:multiLevelType w:val="multilevel"/>
    <w:tmpl w:val="C8BEA7BA"/>
    <w:lvl w:ilvl="0">
      <w:start w:val="1"/>
      <w:numFmt w:val="chineseCountingThousand"/>
      <w:pStyle w:val="1"/>
      <w:isLgl/>
      <w:suff w:val="nothing"/>
      <w:lvlText w:val="%1"/>
      <w:lvlJc w:val="center"/>
      <w:pPr>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color w:val="auto"/>
        <w:sz w:val="28"/>
      </w:rPr>
    </w:lvl>
    <w:lvl w:ilvl="2">
      <w:start w:val="1"/>
      <w:numFmt w:val="decimal"/>
      <w:pStyle w:val="3"/>
      <w:isLgl/>
      <w:suff w:val="space"/>
      <w:lvlText w:val="%1.%2.%3"/>
      <w:lvlJc w:val="left"/>
      <w:pPr>
        <w:ind w:left="0" w:firstLine="0"/>
      </w:pPr>
      <w:rPr>
        <w:rFonts w:ascii="Times New Roman" w:eastAsia="黑体" w:hAnsi="Times New Roman" w:hint="default"/>
        <w:b w:val="0"/>
        <w:i w:val="0"/>
        <w:color w:val="auto"/>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1"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05A7B73"/>
    <w:multiLevelType w:val="hybridMultilevel"/>
    <w:tmpl w:val="BF84E222"/>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2CB39EF"/>
    <w:multiLevelType w:val="hybridMultilevel"/>
    <w:tmpl w:val="ECCE48CC"/>
    <w:lvl w:ilvl="0" w:tplc="3F74B7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DE1DB2"/>
    <w:multiLevelType w:val="hybridMultilevel"/>
    <w:tmpl w:val="21F29928"/>
    <w:lvl w:ilvl="0" w:tplc="D206B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0084FF0"/>
    <w:multiLevelType w:val="hybridMultilevel"/>
    <w:tmpl w:val="E7F06E16"/>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0F23D8B"/>
    <w:multiLevelType w:val="hybridMultilevel"/>
    <w:tmpl w:val="68340C60"/>
    <w:lvl w:ilvl="0" w:tplc="599041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A8C0F3B"/>
    <w:multiLevelType w:val="hybridMultilevel"/>
    <w:tmpl w:val="73BEC71E"/>
    <w:lvl w:ilvl="0" w:tplc="F0408E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6"/>
  </w:num>
  <w:num w:numId="3">
    <w:abstractNumId w:val="15"/>
  </w:num>
  <w:num w:numId="4">
    <w:abstractNumId w:val="11"/>
  </w:num>
  <w:num w:numId="5">
    <w:abstractNumId w:val="1"/>
  </w:num>
  <w:num w:numId="6">
    <w:abstractNumId w:val="12"/>
  </w:num>
  <w:num w:numId="7">
    <w:abstractNumId w:val="2"/>
  </w:num>
  <w:num w:numId="8">
    <w:abstractNumId w:val="13"/>
  </w:num>
  <w:num w:numId="9">
    <w:abstractNumId w:val="10"/>
  </w:num>
  <w:num w:numId="10">
    <w:abstractNumId w:val="0"/>
  </w:num>
  <w:num w:numId="11">
    <w:abstractNumId w:val="6"/>
  </w:num>
  <w:num w:numId="12">
    <w:abstractNumId w:val="19"/>
  </w:num>
  <w:num w:numId="13">
    <w:abstractNumId w:val="5"/>
  </w:num>
  <w:num w:numId="14">
    <w:abstractNumId w:val="3"/>
  </w:num>
  <w:num w:numId="15">
    <w:abstractNumId w:val="22"/>
  </w:num>
  <w:num w:numId="16">
    <w:abstractNumId w:val="21"/>
  </w:num>
  <w:num w:numId="17">
    <w:abstractNumId w:val="4"/>
  </w:num>
  <w:num w:numId="18">
    <w:abstractNumId w:val="7"/>
  </w:num>
  <w:num w:numId="19">
    <w:abstractNumId w:val="8"/>
  </w:num>
  <w:num w:numId="20">
    <w:abstractNumId w:val="18"/>
  </w:num>
  <w:num w:numId="21">
    <w:abstractNumId w:val="17"/>
  </w:num>
  <w:num w:numId="22">
    <w:abstractNumId w:val="20"/>
  </w:num>
  <w:num w:numId="23">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54E"/>
    <w:rsid w:val="0000084B"/>
    <w:rsid w:val="0000295C"/>
    <w:rsid w:val="00003D6B"/>
    <w:rsid w:val="00003DA4"/>
    <w:rsid w:val="0000406B"/>
    <w:rsid w:val="000042CD"/>
    <w:rsid w:val="00004DC6"/>
    <w:rsid w:val="000056F4"/>
    <w:rsid w:val="00005AC9"/>
    <w:rsid w:val="00005C14"/>
    <w:rsid w:val="00005E98"/>
    <w:rsid w:val="00006D1F"/>
    <w:rsid w:val="00006D71"/>
    <w:rsid w:val="00007E43"/>
    <w:rsid w:val="00007F68"/>
    <w:rsid w:val="000104B7"/>
    <w:rsid w:val="000112D7"/>
    <w:rsid w:val="000116CE"/>
    <w:rsid w:val="000127FC"/>
    <w:rsid w:val="00012AE7"/>
    <w:rsid w:val="00012B91"/>
    <w:rsid w:val="000137EE"/>
    <w:rsid w:val="00013824"/>
    <w:rsid w:val="00014A41"/>
    <w:rsid w:val="00015077"/>
    <w:rsid w:val="00015488"/>
    <w:rsid w:val="000165E3"/>
    <w:rsid w:val="00016DE8"/>
    <w:rsid w:val="00016E97"/>
    <w:rsid w:val="000178AF"/>
    <w:rsid w:val="00017F4F"/>
    <w:rsid w:val="00020C69"/>
    <w:rsid w:val="00021723"/>
    <w:rsid w:val="00021C11"/>
    <w:rsid w:val="0002311E"/>
    <w:rsid w:val="00026187"/>
    <w:rsid w:val="00027438"/>
    <w:rsid w:val="0003051A"/>
    <w:rsid w:val="00031B64"/>
    <w:rsid w:val="00032C46"/>
    <w:rsid w:val="00032C50"/>
    <w:rsid w:val="00033119"/>
    <w:rsid w:val="00033B66"/>
    <w:rsid w:val="00033EA0"/>
    <w:rsid w:val="00034154"/>
    <w:rsid w:val="00034EE4"/>
    <w:rsid w:val="000351A1"/>
    <w:rsid w:val="00035319"/>
    <w:rsid w:val="000359C8"/>
    <w:rsid w:val="00036764"/>
    <w:rsid w:val="00036ACC"/>
    <w:rsid w:val="00036F22"/>
    <w:rsid w:val="0003734D"/>
    <w:rsid w:val="0003774C"/>
    <w:rsid w:val="00037E2C"/>
    <w:rsid w:val="00040409"/>
    <w:rsid w:val="000405B3"/>
    <w:rsid w:val="0004068F"/>
    <w:rsid w:val="00040F83"/>
    <w:rsid w:val="000428C3"/>
    <w:rsid w:val="000428DA"/>
    <w:rsid w:val="00042DDA"/>
    <w:rsid w:val="0004387E"/>
    <w:rsid w:val="00044AD6"/>
    <w:rsid w:val="00045137"/>
    <w:rsid w:val="000452FC"/>
    <w:rsid w:val="0004565E"/>
    <w:rsid w:val="000461C0"/>
    <w:rsid w:val="00046A41"/>
    <w:rsid w:val="00050D67"/>
    <w:rsid w:val="00050F25"/>
    <w:rsid w:val="00051F8B"/>
    <w:rsid w:val="00053AF5"/>
    <w:rsid w:val="00054BB6"/>
    <w:rsid w:val="00055255"/>
    <w:rsid w:val="00055756"/>
    <w:rsid w:val="00056F6D"/>
    <w:rsid w:val="00057408"/>
    <w:rsid w:val="000574BF"/>
    <w:rsid w:val="00057DE7"/>
    <w:rsid w:val="00057F9A"/>
    <w:rsid w:val="00063297"/>
    <w:rsid w:val="0006531E"/>
    <w:rsid w:val="00065387"/>
    <w:rsid w:val="00066197"/>
    <w:rsid w:val="00070B4F"/>
    <w:rsid w:val="00070CF2"/>
    <w:rsid w:val="00071516"/>
    <w:rsid w:val="00073EF7"/>
    <w:rsid w:val="00074833"/>
    <w:rsid w:val="00075BBB"/>
    <w:rsid w:val="00075E6D"/>
    <w:rsid w:val="0007778E"/>
    <w:rsid w:val="00081B11"/>
    <w:rsid w:val="00081C19"/>
    <w:rsid w:val="0008231C"/>
    <w:rsid w:val="00082A97"/>
    <w:rsid w:val="00082CDE"/>
    <w:rsid w:val="00083FE4"/>
    <w:rsid w:val="00084434"/>
    <w:rsid w:val="000844A6"/>
    <w:rsid w:val="00084D1F"/>
    <w:rsid w:val="00085185"/>
    <w:rsid w:val="00085B40"/>
    <w:rsid w:val="000904DA"/>
    <w:rsid w:val="0009060C"/>
    <w:rsid w:val="00090A74"/>
    <w:rsid w:val="00090F5F"/>
    <w:rsid w:val="00091A31"/>
    <w:rsid w:val="000926C3"/>
    <w:rsid w:val="00092876"/>
    <w:rsid w:val="00092DBD"/>
    <w:rsid w:val="00092E3C"/>
    <w:rsid w:val="00093C94"/>
    <w:rsid w:val="000944F3"/>
    <w:rsid w:val="0009555B"/>
    <w:rsid w:val="00096D5E"/>
    <w:rsid w:val="00097108"/>
    <w:rsid w:val="00097563"/>
    <w:rsid w:val="000978AC"/>
    <w:rsid w:val="000A0B06"/>
    <w:rsid w:val="000A0B9A"/>
    <w:rsid w:val="000A0E85"/>
    <w:rsid w:val="000A1B29"/>
    <w:rsid w:val="000A2091"/>
    <w:rsid w:val="000A23B5"/>
    <w:rsid w:val="000A29F8"/>
    <w:rsid w:val="000A3854"/>
    <w:rsid w:val="000A4F6E"/>
    <w:rsid w:val="000A6AD5"/>
    <w:rsid w:val="000A7635"/>
    <w:rsid w:val="000A77EE"/>
    <w:rsid w:val="000A78A8"/>
    <w:rsid w:val="000A7E2D"/>
    <w:rsid w:val="000B1DE4"/>
    <w:rsid w:val="000B1FCA"/>
    <w:rsid w:val="000B20EB"/>
    <w:rsid w:val="000B2448"/>
    <w:rsid w:val="000B3162"/>
    <w:rsid w:val="000B5890"/>
    <w:rsid w:val="000B668E"/>
    <w:rsid w:val="000B66FD"/>
    <w:rsid w:val="000B684B"/>
    <w:rsid w:val="000B7041"/>
    <w:rsid w:val="000B739E"/>
    <w:rsid w:val="000B7481"/>
    <w:rsid w:val="000B7BDC"/>
    <w:rsid w:val="000C0107"/>
    <w:rsid w:val="000C20F6"/>
    <w:rsid w:val="000C3665"/>
    <w:rsid w:val="000C37C5"/>
    <w:rsid w:val="000C3E2A"/>
    <w:rsid w:val="000C4602"/>
    <w:rsid w:val="000C4DDE"/>
    <w:rsid w:val="000C76E4"/>
    <w:rsid w:val="000D03BC"/>
    <w:rsid w:val="000D1109"/>
    <w:rsid w:val="000D2715"/>
    <w:rsid w:val="000D3228"/>
    <w:rsid w:val="000D3986"/>
    <w:rsid w:val="000D3BA3"/>
    <w:rsid w:val="000D45D3"/>
    <w:rsid w:val="000D480F"/>
    <w:rsid w:val="000D4CB1"/>
    <w:rsid w:val="000D58D3"/>
    <w:rsid w:val="000D5D81"/>
    <w:rsid w:val="000D6C0D"/>
    <w:rsid w:val="000E0117"/>
    <w:rsid w:val="000E0EEF"/>
    <w:rsid w:val="000E135F"/>
    <w:rsid w:val="000E3809"/>
    <w:rsid w:val="000E3960"/>
    <w:rsid w:val="000E3F7D"/>
    <w:rsid w:val="000E4C64"/>
    <w:rsid w:val="000E52CD"/>
    <w:rsid w:val="000E5BC5"/>
    <w:rsid w:val="000E7C24"/>
    <w:rsid w:val="000E7EA1"/>
    <w:rsid w:val="000F06D4"/>
    <w:rsid w:val="000F086C"/>
    <w:rsid w:val="000F165A"/>
    <w:rsid w:val="000F18EE"/>
    <w:rsid w:val="000F1A02"/>
    <w:rsid w:val="000F210D"/>
    <w:rsid w:val="000F2455"/>
    <w:rsid w:val="000F310C"/>
    <w:rsid w:val="000F5216"/>
    <w:rsid w:val="000F5795"/>
    <w:rsid w:val="000F6C35"/>
    <w:rsid w:val="000F6F29"/>
    <w:rsid w:val="000F6F47"/>
    <w:rsid w:val="000F7964"/>
    <w:rsid w:val="0010107B"/>
    <w:rsid w:val="00101604"/>
    <w:rsid w:val="00101BF4"/>
    <w:rsid w:val="00101DAF"/>
    <w:rsid w:val="00101E8A"/>
    <w:rsid w:val="0010224D"/>
    <w:rsid w:val="0010233A"/>
    <w:rsid w:val="0010277B"/>
    <w:rsid w:val="001028C4"/>
    <w:rsid w:val="001043F8"/>
    <w:rsid w:val="001044A5"/>
    <w:rsid w:val="00104921"/>
    <w:rsid w:val="00105269"/>
    <w:rsid w:val="00105F9F"/>
    <w:rsid w:val="00106D0B"/>
    <w:rsid w:val="001118AA"/>
    <w:rsid w:val="00116706"/>
    <w:rsid w:val="00116871"/>
    <w:rsid w:val="00116CD8"/>
    <w:rsid w:val="00116E23"/>
    <w:rsid w:val="00117146"/>
    <w:rsid w:val="001179A4"/>
    <w:rsid w:val="00117C9C"/>
    <w:rsid w:val="001213F2"/>
    <w:rsid w:val="00121DE3"/>
    <w:rsid w:val="0012247D"/>
    <w:rsid w:val="00122BA0"/>
    <w:rsid w:val="001247E0"/>
    <w:rsid w:val="00124C31"/>
    <w:rsid w:val="00124FEA"/>
    <w:rsid w:val="00126BA0"/>
    <w:rsid w:val="0012784E"/>
    <w:rsid w:val="00127E49"/>
    <w:rsid w:val="0013022F"/>
    <w:rsid w:val="00130AB6"/>
    <w:rsid w:val="00130E8B"/>
    <w:rsid w:val="00131B12"/>
    <w:rsid w:val="001334C2"/>
    <w:rsid w:val="001334F1"/>
    <w:rsid w:val="00133513"/>
    <w:rsid w:val="00133A8F"/>
    <w:rsid w:val="00133BFE"/>
    <w:rsid w:val="00134004"/>
    <w:rsid w:val="001366A8"/>
    <w:rsid w:val="00136F47"/>
    <w:rsid w:val="00136F5B"/>
    <w:rsid w:val="00137204"/>
    <w:rsid w:val="001376FF"/>
    <w:rsid w:val="00140EA4"/>
    <w:rsid w:val="001411A4"/>
    <w:rsid w:val="00143444"/>
    <w:rsid w:val="00143B1D"/>
    <w:rsid w:val="00144100"/>
    <w:rsid w:val="00144139"/>
    <w:rsid w:val="001450FF"/>
    <w:rsid w:val="00146090"/>
    <w:rsid w:val="00146344"/>
    <w:rsid w:val="001464AA"/>
    <w:rsid w:val="00147E14"/>
    <w:rsid w:val="00150516"/>
    <w:rsid w:val="00150B8C"/>
    <w:rsid w:val="001531B1"/>
    <w:rsid w:val="0015362A"/>
    <w:rsid w:val="0015459F"/>
    <w:rsid w:val="00154F26"/>
    <w:rsid w:val="00155966"/>
    <w:rsid w:val="00155E6C"/>
    <w:rsid w:val="001564A6"/>
    <w:rsid w:val="00156C41"/>
    <w:rsid w:val="00157D81"/>
    <w:rsid w:val="001612A3"/>
    <w:rsid w:val="001614C9"/>
    <w:rsid w:val="00161669"/>
    <w:rsid w:val="001619D8"/>
    <w:rsid w:val="00161A55"/>
    <w:rsid w:val="0016285E"/>
    <w:rsid w:val="00162AF4"/>
    <w:rsid w:val="00163AF3"/>
    <w:rsid w:val="00164002"/>
    <w:rsid w:val="001651B1"/>
    <w:rsid w:val="001652DA"/>
    <w:rsid w:val="00165EF4"/>
    <w:rsid w:val="00166465"/>
    <w:rsid w:val="00166A3A"/>
    <w:rsid w:val="00166B18"/>
    <w:rsid w:val="00166DB5"/>
    <w:rsid w:val="00167C8A"/>
    <w:rsid w:val="0017005A"/>
    <w:rsid w:val="00170236"/>
    <w:rsid w:val="00170CCC"/>
    <w:rsid w:val="001710F4"/>
    <w:rsid w:val="0017129D"/>
    <w:rsid w:val="00171619"/>
    <w:rsid w:val="0017403A"/>
    <w:rsid w:val="00174DF9"/>
    <w:rsid w:val="00175F94"/>
    <w:rsid w:val="00176014"/>
    <w:rsid w:val="001763CF"/>
    <w:rsid w:val="001767EB"/>
    <w:rsid w:val="00180DBD"/>
    <w:rsid w:val="00182E3B"/>
    <w:rsid w:val="001836B8"/>
    <w:rsid w:val="00186357"/>
    <w:rsid w:val="001871CE"/>
    <w:rsid w:val="001873CE"/>
    <w:rsid w:val="00187CCE"/>
    <w:rsid w:val="00191CB0"/>
    <w:rsid w:val="00192F0A"/>
    <w:rsid w:val="00193B9B"/>
    <w:rsid w:val="0019411C"/>
    <w:rsid w:val="001944D5"/>
    <w:rsid w:val="00194F33"/>
    <w:rsid w:val="00195B14"/>
    <w:rsid w:val="00195E16"/>
    <w:rsid w:val="00195FB4"/>
    <w:rsid w:val="0019697E"/>
    <w:rsid w:val="00197678"/>
    <w:rsid w:val="00197763"/>
    <w:rsid w:val="00197DD8"/>
    <w:rsid w:val="001A04BF"/>
    <w:rsid w:val="001A07D8"/>
    <w:rsid w:val="001A18DC"/>
    <w:rsid w:val="001A2738"/>
    <w:rsid w:val="001A2B8E"/>
    <w:rsid w:val="001A2CCA"/>
    <w:rsid w:val="001A2D84"/>
    <w:rsid w:val="001A2E48"/>
    <w:rsid w:val="001A3425"/>
    <w:rsid w:val="001A5066"/>
    <w:rsid w:val="001A542A"/>
    <w:rsid w:val="001A6385"/>
    <w:rsid w:val="001A66F2"/>
    <w:rsid w:val="001A7107"/>
    <w:rsid w:val="001A7759"/>
    <w:rsid w:val="001B040D"/>
    <w:rsid w:val="001B0424"/>
    <w:rsid w:val="001B17E5"/>
    <w:rsid w:val="001B2037"/>
    <w:rsid w:val="001B2601"/>
    <w:rsid w:val="001B770D"/>
    <w:rsid w:val="001C0D79"/>
    <w:rsid w:val="001C21C0"/>
    <w:rsid w:val="001C4050"/>
    <w:rsid w:val="001C4D07"/>
    <w:rsid w:val="001C716A"/>
    <w:rsid w:val="001C71B7"/>
    <w:rsid w:val="001C75A0"/>
    <w:rsid w:val="001C75D1"/>
    <w:rsid w:val="001D09C3"/>
    <w:rsid w:val="001D12F1"/>
    <w:rsid w:val="001D2018"/>
    <w:rsid w:val="001D23CA"/>
    <w:rsid w:val="001D29C3"/>
    <w:rsid w:val="001D2A58"/>
    <w:rsid w:val="001D2E9E"/>
    <w:rsid w:val="001D340A"/>
    <w:rsid w:val="001D50DA"/>
    <w:rsid w:val="001D58EC"/>
    <w:rsid w:val="001D5C05"/>
    <w:rsid w:val="001D625A"/>
    <w:rsid w:val="001D681F"/>
    <w:rsid w:val="001D6DCE"/>
    <w:rsid w:val="001D701B"/>
    <w:rsid w:val="001D719C"/>
    <w:rsid w:val="001D7686"/>
    <w:rsid w:val="001D7A2B"/>
    <w:rsid w:val="001D7C8C"/>
    <w:rsid w:val="001E0C66"/>
    <w:rsid w:val="001E0C85"/>
    <w:rsid w:val="001E18D9"/>
    <w:rsid w:val="001E19C3"/>
    <w:rsid w:val="001E1D39"/>
    <w:rsid w:val="001E1F80"/>
    <w:rsid w:val="001E271E"/>
    <w:rsid w:val="001E2D7A"/>
    <w:rsid w:val="001E350A"/>
    <w:rsid w:val="001E36C9"/>
    <w:rsid w:val="001E4006"/>
    <w:rsid w:val="001E42BB"/>
    <w:rsid w:val="001E4436"/>
    <w:rsid w:val="001E4764"/>
    <w:rsid w:val="001E4838"/>
    <w:rsid w:val="001E5A59"/>
    <w:rsid w:val="001E5E2F"/>
    <w:rsid w:val="001E70FF"/>
    <w:rsid w:val="001F08AC"/>
    <w:rsid w:val="001F08F7"/>
    <w:rsid w:val="001F0A7C"/>
    <w:rsid w:val="001F0D63"/>
    <w:rsid w:val="001F112E"/>
    <w:rsid w:val="001F13C4"/>
    <w:rsid w:val="001F1AC0"/>
    <w:rsid w:val="001F304E"/>
    <w:rsid w:val="001F3140"/>
    <w:rsid w:val="001F4EDB"/>
    <w:rsid w:val="001F5A22"/>
    <w:rsid w:val="001F6386"/>
    <w:rsid w:val="001F7FA6"/>
    <w:rsid w:val="002009CA"/>
    <w:rsid w:val="00200EDF"/>
    <w:rsid w:val="0020144C"/>
    <w:rsid w:val="00202440"/>
    <w:rsid w:val="002024F1"/>
    <w:rsid w:val="00202D98"/>
    <w:rsid w:val="0020309B"/>
    <w:rsid w:val="002055DF"/>
    <w:rsid w:val="0020780D"/>
    <w:rsid w:val="00207C95"/>
    <w:rsid w:val="00210B36"/>
    <w:rsid w:val="00210C4E"/>
    <w:rsid w:val="00210FC3"/>
    <w:rsid w:val="00211812"/>
    <w:rsid w:val="002118AA"/>
    <w:rsid w:val="0021197B"/>
    <w:rsid w:val="0021284F"/>
    <w:rsid w:val="0021353D"/>
    <w:rsid w:val="00213700"/>
    <w:rsid w:val="002146FC"/>
    <w:rsid w:val="00214C48"/>
    <w:rsid w:val="00215880"/>
    <w:rsid w:val="0021628F"/>
    <w:rsid w:val="002175B5"/>
    <w:rsid w:val="0022170E"/>
    <w:rsid w:val="002238FC"/>
    <w:rsid w:val="00223C47"/>
    <w:rsid w:val="00224C6E"/>
    <w:rsid w:val="00224E87"/>
    <w:rsid w:val="00225610"/>
    <w:rsid w:val="00225633"/>
    <w:rsid w:val="00225D71"/>
    <w:rsid w:val="0022600E"/>
    <w:rsid w:val="00226A9D"/>
    <w:rsid w:val="00227321"/>
    <w:rsid w:val="00227818"/>
    <w:rsid w:val="00227D34"/>
    <w:rsid w:val="0023045D"/>
    <w:rsid w:val="00231239"/>
    <w:rsid w:val="002315A8"/>
    <w:rsid w:val="0023169C"/>
    <w:rsid w:val="00231B7D"/>
    <w:rsid w:val="00232250"/>
    <w:rsid w:val="00232586"/>
    <w:rsid w:val="00232B30"/>
    <w:rsid w:val="00233B23"/>
    <w:rsid w:val="00234D46"/>
    <w:rsid w:val="00234E56"/>
    <w:rsid w:val="002354E0"/>
    <w:rsid w:val="00235B42"/>
    <w:rsid w:val="00236A74"/>
    <w:rsid w:val="002370E5"/>
    <w:rsid w:val="00237C3B"/>
    <w:rsid w:val="002413DC"/>
    <w:rsid w:val="00241C7C"/>
    <w:rsid w:val="00241FEA"/>
    <w:rsid w:val="00242E33"/>
    <w:rsid w:val="00243042"/>
    <w:rsid w:val="00243BFA"/>
    <w:rsid w:val="00243C59"/>
    <w:rsid w:val="00244CCE"/>
    <w:rsid w:val="00245FC1"/>
    <w:rsid w:val="0024601D"/>
    <w:rsid w:val="00246089"/>
    <w:rsid w:val="00246FEF"/>
    <w:rsid w:val="00247CAA"/>
    <w:rsid w:val="0025082E"/>
    <w:rsid w:val="00250BF8"/>
    <w:rsid w:val="00250CC5"/>
    <w:rsid w:val="0025113A"/>
    <w:rsid w:val="00253D9D"/>
    <w:rsid w:val="00256CF6"/>
    <w:rsid w:val="00260505"/>
    <w:rsid w:val="0026092E"/>
    <w:rsid w:val="00261118"/>
    <w:rsid w:val="0026172E"/>
    <w:rsid w:val="00261BE6"/>
    <w:rsid w:val="00261C67"/>
    <w:rsid w:val="002629B0"/>
    <w:rsid w:val="00262D54"/>
    <w:rsid w:val="002641F0"/>
    <w:rsid w:val="0026423F"/>
    <w:rsid w:val="00264908"/>
    <w:rsid w:val="002649FE"/>
    <w:rsid w:val="00264A25"/>
    <w:rsid w:val="002650F1"/>
    <w:rsid w:val="00265333"/>
    <w:rsid w:val="00265A45"/>
    <w:rsid w:val="0026783D"/>
    <w:rsid w:val="00267E6D"/>
    <w:rsid w:val="00271085"/>
    <w:rsid w:val="00271221"/>
    <w:rsid w:val="002712A7"/>
    <w:rsid w:val="00271858"/>
    <w:rsid w:val="00271B3C"/>
    <w:rsid w:val="00272748"/>
    <w:rsid w:val="0027377B"/>
    <w:rsid w:val="00273C10"/>
    <w:rsid w:val="00274290"/>
    <w:rsid w:val="00274523"/>
    <w:rsid w:val="002746BB"/>
    <w:rsid w:val="00275DFD"/>
    <w:rsid w:val="00275E98"/>
    <w:rsid w:val="00276099"/>
    <w:rsid w:val="00277578"/>
    <w:rsid w:val="00280EF7"/>
    <w:rsid w:val="00281354"/>
    <w:rsid w:val="002819FA"/>
    <w:rsid w:val="00281A1F"/>
    <w:rsid w:val="00281B07"/>
    <w:rsid w:val="002821AC"/>
    <w:rsid w:val="0028228E"/>
    <w:rsid w:val="002824B8"/>
    <w:rsid w:val="00282A10"/>
    <w:rsid w:val="00282F9F"/>
    <w:rsid w:val="0028404C"/>
    <w:rsid w:val="0028450F"/>
    <w:rsid w:val="002848EE"/>
    <w:rsid w:val="00284CEA"/>
    <w:rsid w:val="00285502"/>
    <w:rsid w:val="002863DD"/>
    <w:rsid w:val="00287250"/>
    <w:rsid w:val="00290ABB"/>
    <w:rsid w:val="002915EB"/>
    <w:rsid w:val="00291E13"/>
    <w:rsid w:val="00291E47"/>
    <w:rsid w:val="00292E2C"/>
    <w:rsid w:val="0029323D"/>
    <w:rsid w:val="002936AF"/>
    <w:rsid w:val="00293A02"/>
    <w:rsid w:val="002951F1"/>
    <w:rsid w:val="00295B40"/>
    <w:rsid w:val="0029605A"/>
    <w:rsid w:val="002971B1"/>
    <w:rsid w:val="00297744"/>
    <w:rsid w:val="0029774C"/>
    <w:rsid w:val="002A010D"/>
    <w:rsid w:val="002A0595"/>
    <w:rsid w:val="002A0809"/>
    <w:rsid w:val="002A08A3"/>
    <w:rsid w:val="002A0C5F"/>
    <w:rsid w:val="002A11B1"/>
    <w:rsid w:val="002A23FB"/>
    <w:rsid w:val="002A250B"/>
    <w:rsid w:val="002A25EF"/>
    <w:rsid w:val="002A3033"/>
    <w:rsid w:val="002A3870"/>
    <w:rsid w:val="002A3CA7"/>
    <w:rsid w:val="002A40BA"/>
    <w:rsid w:val="002A43E3"/>
    <w:rsid w:val="002A5DD3"/>
    <w:rsid w:val="002A605D"/>
    <w:rsid w:val="002A6A84"/>
    <w:rsid w:val="002A6B21"/>
    <w:rsid w:val="002A7236"/>
    <w:rsid w:val="002A7954"/>
    <w:rsid w:val="002B271C"/>
    <w:rsid w:val="002B374F"/>
    <w:rsid w:val="002B4073"/>
    <w:rsid w:val="002B647E"/>
    <w:rsid w:val="002B70E2"/>
    <w:rsid w:val="002B7E80"/>
    <w:rsid w:val="002C0AE4"/>
    <w:rsid w:val="002C0F20"/>
    <w:rsid w:val="002C18F3"/>
    <w:rsid w:val="002C1E80"/>
    <w:rsid w:val="002C4431"/>
    <w:rsid w:val="002C542C"/>
    <w:rsid w:val="002C57BD"/>
    <w:rsid w:val="002D2F46"/>
    <w:rsid w:val="002D3B0D"/>
    <w:rsid w:val="002D432D"/>
    <w:rsid w:val="002D5605"/>
    <w:rsid w:val="002D7011"/>
    <w:rsid w:val="002E0823"/>
    <w:rsid w:val="002E16EE"/>
    <w:rsid w:val="002E1742"/>
    <w:rsid w:val="002E1A7F"/>
    <w:rsid w:val="002E27E8"/>
    <w:rsid w:val="002E3338"/>
    <w:rsid w:val="002E3CA8"/>
    <w:rsid w:val="002E4774"/>
    <w:rsid w:val="002E4826"/>
    <w:rsid w:val="002E4913"/>
    <w:rsid w:val="002E4F5C"/>
    <w:rsid w:val="002E56AC"/>
    <w:rsid w:val="002E67F9"/>
    <w:rsid w:val="002E6C9C"/>
    <w:rsid w:val="002E72CA"/>
    <w:rsid w:val="002F1832"/>
    <w:rsid w:val="002F364F"/>
    <w:rsid w:val="002F4DFA"/>
    <w:rsid w:val="002F5146"/>
    <w:rsid w:val="002F6C87"/>
    <w:rsid w:val="002F6FA3"/>
    <w:rsid w:val="002F7424"/>
    <w:rsid w:val="002F7435"/>
    <w:rsid w:val="002F76CC"/>
    <w:rsid w:val="002F7C00"/>
    <w:rsid w:val="002F7D5F"/>
    <w:rsid w:val="00300375"/>
    <w:rsid w:val="00300BBE"/>
    <w:rsid w:val="00301525"/>
    <w:rsid w:val="00301E4C"/>
    <w:rsid w:val="003024D9"/>
    <w:rsid w:val="00302F43"/>
    <w:rsid w:val="0030308A"/>
    <w:rsid w:val="003034C4"/>
    <w:rsid w:val="00303DF7"/>
    <w:rsid w:val="00304032"/>
    <w:rsid w:val="0030421A"/>
    <w:rsid w:val="003044A4"/>
    <w:rsid w:val="00305521"/>
    <w:rsid w:val="00306C9C"/>
    <w:rsid w:val="00307FAA"/>
    <w:rsid w:val="00310389"/>
    <w:rsid w:val="00310954"/>
    <w:rsid w:val="00311C6B"/>
    <w:rsid w:val="003129B7"/>
    <w:rsid w:val="003136F7"/>
    <w:rsid w:val="00313B75"/>
    <w:rsid w:val="00313C62"/>
    <w:rsid w:val="0031560B"/>
    <w:rsid w:val="00315852"/>
    <w:rsid w:val="00317E54"/>
    <w:rsid w:val="00322943"/>
    <w:rsid w:val="00323765"/>
    <w:rsid w:val="003252B0"/>
    <w:rsid w:val="00326324"/>
    <w:rsid w:val="00326EA7"/>
    <w:rsid w:val="00326FE0"/>
    <w:rsid w:val="0032735E"/>
    <w:rsid w:val="0033019E"/>
    <w:rsid w:val="003344CC"/>
    <w:rsid w:val="00334653"/>
    <w:rsid w:val="003351D0"/>
    <w:rsid w:val="00335964"/>
    <w:rsid w:val="00335D11"/>
    <w:rsid w:val="00336042"/>
    <w:rsid w:val="0033738C"/>
    <w:rsid w:val="00337466"/>
    <w:rsid w:val="00340D07"/>
    <w:rsid w:val="00341AE7"/>
    <w:rsid w:val="0034231C"/>
    <w:rsid w:val="0034329A"/>
    <w:rsid w:val="003436E3"/>
    <w:rsid w:val="0034380C"/>
    <w:rsid w:val="00343F00"/>
    <w:rsid w:val="00344AB8"/>
    <w:rsid w:val="00344BC5"/>
    <w:rsid w:val="00345535"/>
    <w:rsid w:val="0034586D"/>
    <w:rsid w:val="003458EB"/>
    <w:rsid w:val="00345A49"/>
    <w:rsid w:val="00346679"/>
    <w:rsid w:val="003468AE"/>
    <w:rsid w:val="003479A1"/>
    <w:rsid w:val="00347DF7"/>
    <w:rsid w:val="00351636"/>
    <w:rsid w:val="003516E8"/>
    <w:rsid w:val="00351CAF"/>
    <w:rsid w:val="003533F2"/>
    <w:rsid w:val="00354CFE"/>
    <w:rsid w:val="00354FD8"/>
    <w:rsid w:val="00355D03"/>
    <w:rsid w:val="003611D2"/>
    <w:rsid w:val="0036137D"/>
    <w:rsid w:val="0036157C"/>
    <w:rsid w:val="00361C48"/>
    <w:rsid w:val="003620D0"/>
    <w:rsid w:val="00362F0C"/>
    <w:rsid w:val="00363091"/>
    <w:rsid w:val="00363416"/>
    <w:rsid w:val="00364C2E"/>
    <w:rsid w:val="00364D5C"/>
    <w:rsid w:val="00366208"/>
    <w:rsid w:val="00366C4A"/>
    <w:rsid w:val="00366C6A"/>
    <w:rsid w:val="00370366"/>
    <w:rsid w:val="00371A30"/>
    <w:rsid w:val="00372328"/>
    <w:rsid w:val="0037256D"/>
    <w:rsid w:val="003728BF"/>
    <w:rsid w:val="00373914"/>
    <w:rsid w:val="003745AA"/>
    <w:rsid w:val="00374973"/>
    <w:rsid w:val="0037602E"/>
    <w:rsid w:val="00376902"/>
    <w:rsid w:val="0037740E"/>
    <w:rsid w:val="00377D08"/>
    <w:rsid w:val="00382023"/>
    <w:rsid w:val="00382C0D"/>
    <w:rsid w:val="00383D90"/>
    <w:rsid w:val="003848F4"/>
    <w:rsid w:val="00384EC5"/>
    <w:rsid w:val="003850C7"/>
    <w:rsid w:val="0038618E"/>
    <w:rsid w:val="00386443"/>
    <w:rsid w:val="00387998"/>
    <w:rsid w:val="00387BFC"/>
    <w:rsid w:val="003916B0"/>
    <w:rsid w:val="00392DF7"/>
    <w:rsid w:val="00394B33"/>
    <w:rsid w:val="003965D1"/>
    <w:rsid w:val="003968B8"/>
    <w:rsid w:val="0039716D"/>
    <w:rsid w:val="00397B2D"/>
    <w:rsid w:val="00397FF7"/>
    <w:rsid w:val="003A072F"/>
    <w:rsid w:val="003A079D"/>
    <w:rsid w:val="003A092E"/>
    <w:rsid w:val="003A0C68"/>
    <w:rsid w:val="003A0D18"/>
    <w:rsid w:val="003A11FC"/>
    <w:rsid w:val="003A154B"/>
    <w:rsid w:val="003A21BC"/>
    <w:rsid w:val="003A220B"/>
    <w:rsid w:val="003A28C6"/>
    <w:rsid w:val="003A3AB6"/>
    <w:rsid w:val="003A44E2"/>
    <w:rsid w:val="003A4763"/>
    <w:rsid w:val="003A512E"/>
    <w:rsid w:val="003A53E3"/>
    <w:rsid w:val="003A575B"/>
    <w:rsid w:val="003A5FCB"/>
    <w:rsid w:val="003A60EC"/>
    <w:rsid w:val="003A64BF"/>
    <w:rsid w:val="003A7B95"/>
    <w:rsid w:val="003B1BC5"/>
    <w:rsid w:val="003B274C"/>
    <w:rsid w:val="003B2EBB"/>
    <w:rsid w:val="003B30C0"/>
    <w:rsid w:val="003B4951"/>
    <w:rsid w:val="003B67C1"/>
    <w:rsid w:val="003B71B3"/>
    <w:rsid w:val="003B7392"/>
    <w:rsid w:val="003C024B"/>
    <w:rsid w:val="003C0290"/>
    <w:rsid w:val="003C06F8"/>
    <w:rsid w:val="003C1DA9"/>
    <w:rsid w:val="003C232F"/>
    <w:rsid w:val="003C2B70"/>
    <w:rsid w:val="003C3A4E"/>
    <w:rsid w:val="003C4522"/>
    <w:rsid w:val="003C46DA"/>
    <w:rsid w:val="003C65A6"/>
    <w:rsid w:val="003C706D"/>
    <w:rsid w:val="003C7364"/>
    <w:rsid w:val="003C73EF"/>
    <w:rsid w:val="003C752B"/>
    <w:rsid w:val="003C799C"/>
    <w:rsid w:val="003D0043"/>
    <w:rsid w:val="003D03F4"/>
    <w:rsid w:val="003D1538"/>
    <w:rsid w:val="003D21B1"/>
    <w:rsid w:val="003D2476"/>
    <w:rsid w:val="003D267A"/>
    <w:rsid w:val="003D2A8C"/>
    <w:rsid w:val="003D353C"/>
    <w:rsid w:val="003D3655"/>
    <w:rsid w:val="003D3B86"/>
    <w:rsid w:val="003D3C09"/>
    <w:rsid w:val="003D3CB2"/>
    <w:rsid w:val="003D5702"/>
    <w:rsid w:val="003D76AE"/>
    <w:rsid w:val="003E0741"/>
    <w:rsid w:val="003E1EAB"/>
    <w:rsid w:val="003E32C1"/>
    <w:rsid w:val="003E56CC"/>
    <w:rsid w:val="003E6AFA"/>
    <w:rsid w:val="003F03DF"/>
    <w:rsid w:val="003F0BC1"/>
    <w:rsid w:val="003F134B"/>
    <w:rsid w:val="003F1A4F"/>
    <w:rsid w:val="003F2EE7"/>
    <w:rsid w:val="003F33B3"/>
    <w:rsid w:val="003F3D39"/>
    <w:rsid w:val="003F3FDA"/>
    <w:rsid w:val="003F413B"/>
    <w:rsid w:val="003F5BD8"/>
    <w:rsid w:val="003F633E"/>
    <w:rsid w:val="003F6E5B"/>
    <w:rsid w:val="003F764A"/>
    <w:rsid w:val="003F79E7"/>
    <w:rsid w:val="004014E4"/>
    <w:rsid w:val="004038A4"/>
    <w:rsid w:val="00403923"/>
    <w:rsid w:val="00403C5F"/>
    <w:rsid w:val="00405035"/>
    <w:rsid w:val="004054AC"/>
    <w:rsid w:val="00405707"/>
    <w:rsid w:val="004059DA"/>
    <w:rsid w:val="0040651E"/>
    <w:rsid w:val="00407319"/>
    <w:rsid w:val="004103BB"/>
    <w:rsid w:val="0041086A"/>
    <w:rsid w:val="004119D5"/>
    <w:rsid w:val="00411D70"/>
    <w:rsid w:val="00413499"/>
    <w:rsid w:val="00414478"/>
    <w:rsid w:val="0041453D"/>
    <w:rsid w:val="00414896"/>
    <w:rsid w:val="00414D87"/>
    <w:rsid w:val="00415E93"/>
    <w:rsid w:val="00415FD5"/>
    <w:rsid w:val="004169E7"/>
    <w:rsid w:val="00420C3E"/>
    <w:rsid w:val="00420E55"/>
    <w:rsid w:val="00421636"/>
    <w:rsid w:val="00421D98"/>
    <w:rsid w:val="00422548"/>
    <w:rsid w:val="00422951"/>
    <w:rsid w:val="00424087"/>
    <w:rsid w:val="00424BCC"/>
    <w:rsid w:val="00425121"/>
    <w:rsid w:val="004251F0"/>
    <w:rsid w:val="004255AC"/>
    <w:rsid w:val="00425BB2"/>
    <w:rsid w:val="00426383"/>
    <w:rsid w:val="00426A31"/>
    <w:rsid w:val="00426A4F"/>
    <w:rsid w:val="004275F3"/>
    <w:rsid w:val="00427672"/>
    <w:rsid w:val="0043062D"/>
    <w:rsid w:val="00430C11"/>
    <w:rsid w:val="00432B8A"/>
    <w:rsid w:val="00432BE2"/>
    <w:rsid w:val="00433059"/>
    <w:rsid w:val="004330DC"/>
    <w:rsid w:val="004351AC"/>
    <w:rsid w:val="004361C8"/>
    <w:rsid w:val="00437208"/>
    <w:rsid w:val="0043736B"/>
    <w:rsid w:val="0044022A"/>
    <w:rsid w:val="00440600"/>
    <w:rsid w:val="004429AD"/>
    <w:rsid w:val="004434C1"/>
    <w:rsid w:val="004440BD"/>
    <w:rsid w:val="004440C1"/>
    <w:rsid w:val="00444297"/>
    <w:rsid w:val="0044709A"/>
    <w:rsid w:val="00447CE0"/>
    <w:rsid w:val="00450C06"/>
    <w:rsid w:val="00450E75"/>
    <w:rsid w:val="004513BD"/>
    <w:rsid w:val="0045188A"/>
    <w:rsid w:val="00452053"/>
    <w:rsid w:val="00452786"/>
    <w:rsid w:val="00453540"/>
    <w:rsid w:val="00453B8A"/>
    <w:rsid w:val="0045407A"/>
    <w:rsid w:val="00455043"/>
    <w:rsid w:val="00456E9C"/>
    <w:rsid w:val="00457195"/>
    <w:rsid w:val="00457F80"/>
    <w:rsid w:val="00461B78"/>
    <w:rsid w:val="00462023"/>
    <w:rsid w:val="00463A69"/>
    <w:rsid w:val="00464CB0"/>
    <w:rsid w:val="0046515A"/>
    <w:rsid w:val="00467113"/>
    <w:rsid w:val="00470667"/>
    <w:rsid w:val="004708F7"/>
    <w:rsid w:val="004710E5"/>
    <w:rsid w:val="004711AC"/>
    <w:rsid w:val="00471DA5"/>
    <w:rsid w:val="004723FF"/>
    <w:rsid w:val="00473116"/>
    <w:rsid w:val="004742F7"/>
    <w:rsid w:val="004749B6"/>
    <w:rsid w:val="00474A4D"/>
    <w:rsid w:val="00474EA0"/>
    <w:rsid w:val="00474EFA"/>
    <w:rsid w:val="004753E4"/>
    <w:rsid w:val="00475E33"/>
    <w:rsid w:val="004775A0"/>
    <w:rsid w:val="004777DD"/>
    <w:rsid w:val="00477872"/>
    <w:rsid w:val="004779BD"/>
    <w:rsid w:val="00480128"/>
    <w:rsid w:val="0048203E"/>
    <w:rsid w:val="004820D4"/>
    <w:rsid w:val="0048276A"/>
    <w:rsid w:val="00482C06"/>
    <w:rsid w:val="004831C2"/>
    <w:rsid w:val="004834D5"/>
    <w:rsid w:val="00485FB0"/>
    <w:rsid w:val="00486728"/>
    <w:rsid w:val="004877AF"/>
    <w:rsid w:val="00490555"/>
    <w:rsid w:val="004909CD"/>
    <w:rsid w:val="00490BEE"/>
    <w:rsid w:val="00491247"/>
    <w:rsid w:val="00491F33"/>
    <w:rsid w:val="00493D7F"/>
    <w:rsid w:val="0049400F"/>
    <w:rsid w:val="004945A0"/>
    <w:rsid w:val="004950BD"/>
    <w:rsid w:val="00495406"/>
    <w:rsid w:val="00495562"/>
    <w:rsid w:val="00495F97"/>
    <w:rsid w:val="004966CF"/>
    <w:rsid w:val="00496B04"/>
    <w:rsid w:val="00497C75"/>
    <w:rsid w:val="00497FF8"/>
    <w:rsid w:val="004A0105"/>
    <w:rsid w:val="004A0273"/>
    <w:rsid w:val="004A1154"/>
    <w:rsid w:val="004A14C2"/>
    <w:rsid w:val="004A161C"/>
    <w:rsid w:val="004A18EA"/>
    <w:rsid w:val="004A23CE"/>
    <w:rsid w:val="004A2BFD"/>
    <w:rsid w:val="004A2FB5"/>
    <w:rsid w:val="004A4ECD"/>
    <w:rsid w:val="004A50EE"/>
    <w:rsid w:val="004A570A"/>
    <w:rsid w:val="004A5F28"/>
    <w:rsid w:val="004A60D6"/>
    <w:rsid w:val="004A654F"/>
    <w:rsid w:val="004A6A7A"/>
    <w:rsid w:val="004A6DA5"/>
    <w:rsid w:val="004A6E2B"/>
    <w:rsid w:val="004A7021"/>
    <w:rsid w:val="004A7716"/>
    <w:rsid w:val="004B12D9"/>
    <w:rsid w:val="004B16C3"/>
    <w:rsid w:val="004B1A8B"/>
    <w:rsid w:val="004B218F"/>
    <w:rsid w:val="004B262F"/>
    <w:rsid w:val="004B2BF6"/>
    <w:rsid w:val="004B354C"/>
    <w:rsid w:val="004B4271"/>
    <w:rsid w:val="004B44C1"/>
    <w:rsid w:val="004B4817"/>
    <w:rsid w:val="004C0509"/>
    <w:rsid w:val="004C0DE2"/>
    <w:rsid w:val="004C1BD2"/>
    <w:rsid w:val="004C2A0D"/>
    <w:rsid w:val="004C3E33"/>
    <w:rsid w:val="004C4720"/>
    <w:rsid w:val="004C4AFC"/>
    <w:rsid w:val="004C4DB9"/>
    <w:rsid w:val="004C4EE4"/>
    <w:rsid w:val="004C63CD"/>
    <w:rsid w:val="004C69F0"/>
    <w:rsid w:val="004C6FD3"/>
    <w:rsid w:val="004D0A56"/>
    <w:rsid w:val="004D111E"/>
    <w:rsid w:val="004D4986"/>
    <w:rsid w:val="004D51A0"/>
    <w:rsid w:val="004D5A75"/>
    <w:rsid w:val="004D65A1"/>
    <w:rsid w:val="004D777B"/>
    <w:rsid w:val="004E02F7"/>
    <w:rsid w:val="004E0472"/>
    <w:rsid w:val="004E192E"/>
    <w:rsid w:val="004E3787"/>
    <w:rsid w:val="004E3F88"/>
    <w:rsid w:val="004E4E0F"/>
    <w:rsid w:val="004E4F9D"/>
    <w:rsid w:val="004E5D0C"/>
    <w:rsid w:val="004E64A4"/>
    <w:rsid w:val="004E6874"/>
    <w:rsid w:val="004E69E2"/>
    <w:rsid w:val="004E75E9"/>
    <w:rsid w:val="004E777D"/>
    <w:rsid w:val="004E7D6D"/>
    <w:rsid w:val="004E7FC0"/>
    <w:rsid w:val="004F063A"/>
    <w:rsid w:val="004F3A6F"/>
    <w:rsid w:val="004F51F2"/>
    <w:rsid w:val="004F6275"/>
    <w:rsid w:val="004F650D"/>
    <w:rsid w:val="004F6F4E"/>
    <w:rsid w:val="004F766A"/>
    <w:rsid w:val="005008F2"/>
    <w:rsid w:val="00501019"/>
    <w:rsid w:val="00502BE6"/>
    <w:rsid w:val="00502F6B"/>
    <w:rsid w:val="00503746"/>
    <w:rsid w:val="00503CCD"/>
    <w:rsid w:val="00504F56"/>
    <w:rsid w:val="00505519"/>
    <w:rsid w:val="005056C2"/>
    <w:rsid w:val="005059FC"/>
    <w:rsid w:val="00505DCA"/>
    <w:rsid w:val="0050633F"/>
    <w:rsid w:val="0050676D"/>
    <w:rsid w:val="0050749C"/>
    <w:rsid w:val="00507AC0"/>
    <w:rsid w:val="00510404"/>
    <w:rsid w:val="00510486"/>
    <w:rsid w:val="005107BC"/>
    <w:rsid w:val="00511325"/>
    <w:rsid w:val="00511850"/>
    <w:rsid w:val="00511914"/>
    <w:rsid w:val="00511CDA"/>
    <w:rsid w:val="00512D6C"/>
    <w:rsid w:val="00513E43"/>
    <w:rsid w:val="00514376"/>
    <w:rsid w:val="005167A5"/>
    <w:rsid w:val="00517974"/>
    <w:rsid w:val="005218E1"/>
    <w:rsid w:val="005218F1"/>
    <w:rsid w:val="00521D54"/>
    <w:rsid w:val="00522BDF"/>
    <w:rsid w:val="00524E5D"/>
    <w:rsid w:val="005253C7"/>
    <w:rsid w:val="00526E72"/>
    <w:rsid w:val="00526FD6"/>
    <w:rsid w:val="0052716B"/>
    <w:rsid w:val="005273A9"/>
    <w:rsid w:val="005303A1"/>
    <w:rsid w:val="00530465"/>
    <w:rsid w:val="0053086D"/>
    <w:rsid w:val="00530C1F"/>
    <w:rsid w:val="00530CEE"/>
    <w:rsid w:val="0053202C"/>
    <w:rsid w:val="005331AE"/>
    <w:rsid w:val="0053399B"/>
    <w:rsid w:val="00534409"/>
    <w:rsid w:val="005347DE"/>
    <w:rsid w:val="00534B25"/>
    <w:rsid w:val="00534FE1"/>
    <w:rsid w:val="005356BF"/>
    <w:rsid w:val="00535AE4"/>
    <w:rsid w:val="005365B6"/>
    <w:rsid w:val="00536813"/>
    <w:rsid w:val="005377C5"/>
    <w:rsid w:val="00537ACB"/>
    <w:rsid w:val="00537BAA"/>
    <w:rsid w:val="00537C6F"/>
    <w:rsid w:val="00540B6A"/>
    <w:rsid w:val="00540CD9"/>
    <w:rsid w:val="00540E81"/>
    <w:rsid w:val="00542216"/>
    <w:rsid w:val="00542E78"/>
    <w:rsid w:val="005433CA"/>
    <w:rsid w:val="00544811"/>
    <w:rsid w:val="00545153"/>
    <w:rsid w:val="00545A19"/>
    <w:rsid w:val="005478BD"/>
    <w:rsid w:val="00550626"/>
    <w:rsid w:val="0055168A"/>
    <w:rsid w:val="005523DE"/>
    <w:rsid w:val="005527A8"/>
    <w:rsid w:val="00552EDD"/>
    <w:rsid w:val="005534E8"/>
    <w:rsid w:val="00553ECA"/>
    <w:rsid w:val="00554F5C"/>
    <w:rsid w:val="005564AF"/>
    <w:rsid w:val="005568C6"/>
    <w:rsid w:val="00560AA9"/>
    <w:rsid w:val="00560DB7"/>
    <w:rsid w:val="00561E78"/>
    <w:rsid w:val="0056204C"/>
    <w:rsid w:val="0056250C"/>
    <w:rsid w:val="0056281C"/>
    <w:rsid w:val="00562C4F"/>
    <w:rsid w:val="00562D5B"/>
    <w:rsid w:val="00563694"/>
    <w:rsid w:val="005637B8"/>
    <w:rsid w:val="00563F97"/>
    <w:rsid w:val="00564D01"/>
    <w:rsid w:val="00564D80"/>
    <w:rsid w:val="00564DCF"/>
    <w:rsid w:val="00564E46"/>
    <w:rsid w:val="00564F58"/>
    <w:rsid w:val="005654C4"/>
    <w:rsid w:val="00565627"/>
    <w:rsid w:val="005658B0"/>
    <w:rsid w:val="00567587"/>
    <w:rsid w:val="005677AC"/>
    <w:rsid w:val="00567E59"/>
    <w:rsid w:val="00567F31"/>
    <w:rsid w:val="00570D4F"/>
    <w:rsid w:val="00572507"/>
    <w:rsid w:val="005728B9"/>
    <w:rsid w:val="00572ABB"/>
    <w:rsid w:val="00573009"/>
    <w:rsid w:val="0057319F"/>
    <w:rsid w:val="00574334"/>
    <w:rsid w:val="00574DAF"/>
    <w:rsid w:val="005758E4"/>
    <w:rsid w:val="00576171"/>
    <w:rsid w:val="0058050F"/>
    <w:rsid w:val="00580A3C"/>
    <w:rsid w:val="005810F9"/>
    <w:rsid w:val="0058176E"/>
    <w:rsid w:val="00582172"/>
    <w:rsid w:val="00582C1F"/>
    <w:rsid w:val="00582D32"/>
    <w:rsid w:val="005841E8"/>
    <w:rsid w:val="00585345"/>
    <w:rsid w:val="00585DEC"/>
    <w:rsid w:val="00586A03"/>
    <w:rsid w:val="00586B90"/>
    <w:rsid w:val="00586E80"/>
    <w:rsid w:val="0058763D"/>
    <w:rsid w:val="005902C4"/>
    <w:rsid w:val="00591527"/>
    <w:rsid w:val="00592177"/>
    <w:rsid w:val="005938BD"/>
    <w:rsid w:val="00593EA9"/>
    <w:rsid w:val="00593EDB"/>
    <w:rsid w:val="00595396"/>
    <w:rsid w:val="0059568A"/>
    <w:rsid w:val="00595AFE"/>
    <w:rsid w:val="00597BD0"/>
    <w:rsid w:val="005A0486"/>
    <w:rsid w:val="005A17F3"/>
    <w:rsid w:val="005A1BBA"/>
    <w:rsid w:val="005A38EC"/>
    <w:rsid w:val="005A3E52"/>
    <w:rsid w:val="005A3FED"/>
    <w:rsid w:val="005A4604"/>
    <w:rsid w:val="005A50BE"/>
    <w:rsid w:val="005A6482"/>
    <w:rsid w:val="005A6D3E"/>
    <w:rsid w:val="005A6EA3"/>
    <w:rsid w:val="005A7FAD"/>
    <w:rsid w:val="005B01D2"/>
    <w:rsid w:val="005B1740"/>
    <w:rsid w:val="005B3836"/>
    <w:rsid w:val="005B3BE1"/>
    <w:rsid w:val="005B4AA7"/>
    <w:rsid w:val="005B5C14"/>
    <w:rsid w:val="005B7055"/>
    <w:rsid w:val="005B7AD0"/>
    <w:rsid w:val="005B7D3A"/>
    <w:rsid w:val="005C03CD"/>
    <w:rsid w:val="005C074C"/>
    <w:rsid w:val="005C107A"/>
    <w:rsid w:val="005C19CF"/>
    <w:rsid w:val="005C1F8E"/>
    <w:rsid w:val="005C53B2"/>
    <w:rsid w:val="005C5BA2"/>
    <w:rsid w:val="005C6329"/>
    <w:rsid w:val="005C7154"/>
    <w:rsid w:val="005C72AB"/>
    <w:rsid w:val="005C77FF"/>
    <w:rsid w:val="005D1F40"/>
    <w:rsid w:val="005D25D5"/>
    <w:rsid w:val="005D3ED3"/>
    <w:rsid w:val="005D4212"/>
    <w:rsid w:val="005D4793"/>
    <w:rsid w:val="005D5DD4"/>
    <w:rsid w:val="005D5FD2"/>
    <w:rsid w:val="005D6010"/>
    <w:rsid w:val="005D73EB"/>
    <w:rsid w:val="005D7F11"/>
    <w:rsid w:val="005E076A"/>
    <w:rsid w:val="005E0FFD"/>
    <w:rsid w:val="005E1615"/>
    <w:rsid w:val="005E1825"/>
    <w:rsid w:val="005E19FE"/>
    <w:rsid w:val="005E236E"/>
    <w:rsid w:val="005E2EEE"/>
    <w:rsid w:val="005E3F93"/>
    <w:rsid w:val="005E49A3"/>
    <w:rsid w:val="005E5338"/>
    <w:rsid w:val="005E61EE"/>
    <w:rsid w:val="005E62FD"/>
    <w:rsid w:val="005E7B3C"/>
    <w:rsid w:val="005F0096"/>
    <w:rsid w:val="005F109C"/>
    <w:rsid w:val="005F1129"/>
    <w:rsid w:val="005F17C3"/>
    <w:rsid w:val="005F197E"/>
    <w:rsid w:val="005F1F59"/>
    <w:rsid w:val="005F20FD"/>
    <w:rsid w:val="005F2BBE"/>
    <w:rsid w:val="005F4954"/>
    <w:rsid w:val="005F4991"/>
    <w:rsid w:val="005F526C"/>
    <w:rsid w:val="005F5628"/>
    <w:rsid w:val="005F56BE"/>
    <w:rsid w:val="005F615D"/>
    <w:rsid w:val="005F74C7"/>
    <w:rsid w:val="00600AAC"/>
    <w:rsid w:val="006024FF"/>
    <w:rsid w:val="006027D7"/>
    <w:rsid w:val="00602896"/>
    <w:rsid w:val="00602A6E"/>
    <w:rsid w:val="006035A1"/>
    <w:rsid w:val="00603729"/>
    <w:rsid w:val="00604E14"/>
    <w:rsid w:val="006058EC"/>
    <w:rsid w:val="00605CA3"/>
    <w:rsid w:val="00606621"/>
    <w:rsid w:val="006066B2"/>
    <w:rsid w:val="006074BB"/>
    <w:rsid w:val="00607A29"/>
    <w:rsid w:val="00610E4B"/>
    <w:rsid w:val="006129FF"/>
    <w:rsid w:val="00613A7A"/>
    <w:rsid w:val="00614180"/>
    <w:rsid w:val="00615317"/>
    <w:rsid w:val="00615F91"/>
    <w:rsid w:val="0061631A"/>
    <w:rsid w:val="006173E3"/>
    <w:rsid w:val="00617D73"/>
    <w:rsid w:val="00617E73"/>
    <w:rsid w:val="0062071F"/>
    <w:rsid w:val="006216B3"/>
    <w:rsid w:val="006226FB"/>
    <w:rsid w:val="0062339C"/>
    <w:rsid w:val="006235D7"/>
    <w:rsid w:val="006237F5"/>
    <w:rsid w:val="00623D0A"/>
    <w:rsid w:val="00625347"/>
    <w:rsid w:val="00625FC4"/>
    <w:rsid w:val="0062644E"/>
    <w:rsid w:val="006309AF"/>
    <w:rsid w:val="00630DAF"/>
    <w:rsid w:val="00630EFF"/>
    <w:rsid w:val="00630F74"/>
    <w:rsid w:val="006314E3"/>
    <w:rsid w:val="00633037"/>
    <w:rsid w:val="00633A8C"/>
    <w:rsid w:val="00634790"/>
    <w:rsid w:val="00635D93"/>
    <w:rsid w:val="00637F0C"/>
    <w:rsid w:val="0064029B"/>
    <w:rsid w:val="0064055A"/>
    <w:rsid w:val="00640681"/>
    <w:rsid w:val="0064130D"/>
    <w:rsid w:val="006420F9"/>
    <w:rsid w:val="006434A7"/>
    <w:rsid w:val="00643E5A"/>
    <w:rsid w:val="0064712B"/>
    <w:rsid w:val="00647871"/>
    <w:rsid w:val="006505A4"/>
    <w:rsid w:val="00650A9F"/>
    <w:rsid w:val="00651977"/>
    <w:rsid w:val="00652079"/>
    <w:rsid w:val="006522AD"/>
    <w:rsid w:val="006524C0"/>
    <w:rsid w:val="006529A9"/>
    <w:rsid w:val="006536B6"/>
    <w:rsid w:val="006538B3"/>
    <w:rsid w:val="00654279"/>
    <w:rsid w:val="006553ED"/>
    <w:rsid w:val="006561B1"/>
    <w:rsid w:val="00656C42"/>
    <w:rsid w:val="00656F65"/>
    <w:rsid w:val="0065738A"/>
    <w:rsid w:val="00657ECB"/>
    <w:rsid w:val="006607C0"/>
    <w:rsid w:val="00661781"/>
    <w:rsid w:val="006617B8"/>
    <w:rsid w:val="00662964"/>
    <w:rsid w:val="00662C39"/>
    <w:rsid w:val="00662E9E"/>
    <w:rsid w:val="0066397B"/>
    <w:rsid w:val="00663ACC"/>
    <w:rsid w:val="0066424C"/>
    <w:rsid w:val="00665CEC"/>
    <w:rsid w:val="00666514"/>
    <w:rsid w:val="00666721"/>
    <w:rsid w:val="00666F3E"/>
    <w:rsid w:val="0066721A"/>
    <w:rsid w:val="006672FD"/>
    <w:rsid w:val="006674C1"/>
    <w:rsid w:val="00667A17"/>
    <w:rsid w:val="00671393"/>
    <w:rsid w:val="00671EBD"/>
    <w:rsid w:val="00672792"/>
    <w:rsid w:val="00672EF5"/>
    <w:rsid w:val="00675F29"/>
    <w:rsid w:val="0067738E"/>
    <w:rsid w:val="00682741"/>
    <w:rsid w:val="00682EB0"/>
    <w:rsid w:val="00683795"/>
    <w:rsid w:val="00683A68"/>
    <w:rsid w:val="00683CC7"/>
    <w:rsid w:val="00683E48"/>
    <w:rsid w:val="00685E2F"/>
    <w:rsid w:val="00686023"/>
    <w:rsid w:val="00687D9C"/>
    <w:rsid w:val="00687EAE"/>
    <w:rsid w:val="00687EDE"/>
    <w:rsid w:val="006903FA"/>
    <w:rsid w:val="006914DF"/>
    <w:rsid w:val="00691A6D"/>
    <w:rsid w:val="00692061"/>
    <w:rsid w:val="006921BB"/>
    <w:rsid w:val="006931ED"/>
    <w:rsid w:val="0069346D"/>
    <w:rsid w:val="00694906"/>
    <w:rsid w:val="006949A6"/>
    <w:rsid w:val="00695787"/>
    <w:rsid w:val="00695AA2"/>
    <w:rsid w:val="00695D71"/>
    <w:rsid w:val="00696705"/>
    <w:rsid w:val="006A0384"/>
    <w:rsid w:val="006A06FB"/>
    <w:rsid w:val="006A169B"/>
    <w:rsid w:val="006A1E70"/>
    <w:rsid w:val="006A20AE"/>
    <w:rsid w:val="006A31DE"/>
    <w:rsid w:val="006A331A"/>
    <w:rsid w:val="006A3345"/>
    <w:rsid w:val="006A3B02"/>
    <w:rsid w:val="006A3CDA"/>
    <w:rsid w:val="006A47A2"/>
    <w:rsid w:val="006A4BE5"/>
    <w:rsid w:val="006A4F8E"/>
    <w:rsid w:val="006A5E83"/>
    <w:rsid w:val="006A706A"/>
    <w:rsid w:val="006A7D36"/>
    <w:rsid w:val="006B143B"/>
    <w:rsid w:val="006B16A0"/>
    <w:rsid w:val="006B1FA6"/>
    <w:rsid w:val="006B2B90"/>
    <w:rsid w:val="006B3EE7"/>
    <w:rsid w:val="006B46C3"/>
    <w:rsid w:val="006B480E"/>
    <w:rsid w:val="006B4889"/>
    <w:rsid w:val="006B4A5A"/>
    <w:rsid w:val="006B4C10"/>
    <w:rsid w:val="006B585D"/>
    <w:rsid w:val="006B6B6F"/>
    <w:rsid w:val="006C04CD"/>
    <w:rsid w:val="006C062F"/>
    <w:rsid w:val="006C1188"/>
    <w:rsid w:val="006C11CA"/>
    <w:rsid w:val="006C14D1"/>
    <w:rsid w:val="006C3C17"/>
    <w:rsid w:val="006C47E0"/>
    <w:rsid w:val="006C4972"/>
    <w:rsid w:val="006C5FBB"/>
    <w:rsid w:val="006C6C67"/>
    <w:rsid w:val="006C6DA8"/>
    <w:rsid w:val="006D0354"/>
    <w:rsid w:val="006D05D6"/>
    <w:rsid w:val="006D0E2E"/>
    <w:rsid w:val="006D11E6"/>
    <w:rsid w:val="006D23D9"/>
    <w:rsid w:val="006D24A1"/>
    <w:rsid w:val="006D2C87"/>
    <w:rsid w:val="006D36E1"/>
    <w:rsid w:val="006D6201"/>
    <w:rsid w:val="006D6A7B"/>
    <w:rsid w:val="006D6E53"/>
    <w:rsid w:val="006D7A98"/>
    <w:rsid w:val="006D7E19"/>
    <w:rsid w:val="006E15BB"/>
    <w:rsid w:val="006E2031"/>
    <w:rsid w:val="006E2396"/>
    <w:rsid w:val="006E23D0"/>
    <w:rsid w:val="006E4360"/>
    <w:rsid w:val="006E4E7C"/>
    <w:rsid w:val="006E5215"/>
    <w:rsid w:val="006E5C7B"/>
    <w:rsid w:val="006E6EC8"/>
    <w:rsid w:val="006E6F53"/>
    <w:rsid w:val="006E70C0"/>
    <w:rsid w:val="006E754B"/>
    <w:rsid w:val="006F07A0"/>
    <w:rsid w:val="006F0AA0"/>
    <w:rsid w:val="006F111B"/>
    <w:rsid w:val="006F12E9"/>
    <w:rsid w:val="006F1DEA"/>
    <w:rsid w:val="006F1DF8"/>
    <w:rsid w:val="006F2011"/>
    <w:rsid w:val="006F21C7"/>
    <w:rsid w:val="006F2772"/>
    <w:rsid w:val="006F29F9"/>
    <w:rsid w:val="006F3604"/>
    <w:rsid w:val="006F4755"/>
    <w:rsid w:val="006F4B7F"/>
    <w:rsid w:val="006F4DE0"/>
    <w:rsid w:val="006F5271"/>
    <w:rsid w:val="006F66B1"/>
    <w:rsid w:val="006F7150"/>
    <w:rsid w:val="00700B15"/>
    <w:rsid w:val="00701D3B"/>
    <w:rsid w:val="0070220F"/>
    <w:rsid w:val="007030B2"/>
    <w:rsid w:val="007036F4"/>
    <w:rsid w:val="00703ED5"/>
    <w:rsid w:val="00704048"/>
    <w:rsid w:val="007053A9"/>
    <w:rsid w:val="00705463"/>
    <w:rsid w:val="00705613"/>
    <w:rsid w:val="007067E4"/>
    <w:rsid w:val="00707A02"/>
    <w:rsid w:val="00711E79"/>
    <w:rsid w:val="00713E8F"/>
    <w:rsid w:val="00716EDD"/>
    <w:rsid w:val="00717ABB"/>
    <w:rsid w:val="0072103A"/>
    <w:rsid w:val="00722B99"/>
    <w:rsid w:val="00723178"/>
    <w:rsid w:val="0072466F"/>
    <w:rsid w:val="00725647"/>
    <w:rsid w:val="0072684B"/>
    <w:rsid w:val="00726A75"/>
    <w:rsid w:val="00726EB8"/>
    <w:rsid w:val="00727E7C"/>
    <w:rsid w:val="007302C2"/>
    <w:rsid w:val="0073421C"/>
    <w:rsid w:val="0073459E"/>
    <w:rsid w:val="00735EA2"/>
    <w:rsid w:val="00736417"/>
    <w:rsid w:val="007369FE"/>
    <w:rsid w:val="00737139"/>
    <w:rsid w:val="007377AC"/>
    <w:rsid w:val="0073797B"/>
    <w:rsid w:val="00737BA5"/>
    <w:rsid w:val="00737D47"/>
    <w:rsid w:val="00737FB3"/>
    <w:rsid w:val="00740FD4"/>
    <w:rsid w:val="007411FC"/>
    <w:rsid w:val="007418E1"/>
    <w:rsid w:val="00742D72"/>
    <w:rsid w:val="00743429"/>
    <w:rsid w:val="007438FA"/>
    <w:rsid w:val="00743F8D"/>
    <w:rsid w:val="00744AD6"/>
    <w:rsid w:val="00744CA1"/>
    <w:rsid w:val="00745289"/>
    <w:rsid w:val="0074539D"/>
    <w:rsid w:val="0074560E"/>
    <w:rsid w:val="00746311"/>
    <w:rsid w:val="007471AE"/>
    <w:rsid w:val="00747F60"/>
    <w:rsid w:val="007502CB"/>
    <w:rsid w:val="00750752"/>
    <w:rsid w:val="007510AE"/>
    <w:rsid w:val="00751C53"/>
    <w:rsid w:val="00751CB5"/>
    <w:rsid w:val="00752497"/>
    <w:rsid w:val="007524DA"/>
    <w:rsid w:val="00753459"/>
    <w:rsid w:val="00755528"/>
    <w:rsid w:val="0075564E"/>
    <w:rsid w:val="007558D6"/>
    <w:rsid w:val="00757026"/>
    <w:rsid w:val="007572C4"/>
    <w:rsid w:val="00757523"/>
    <w:rsid w:val="0075768B"/>
    <w:rsid w:val="00761609"/>
    <w:rsid w:val="00762470"/>
    <w:rsid w:val="007644CB"/>
    <w:rsid w:val="00764A0E"/>
    <w:rsid w:val="00764C13"/>
    <w:rsid w:val="00765950"/>
    <w:rsid w:val="00765A85"/>
    <w:rsid w:val="00767105"/>
    <w:rsid w:val="0076741E"/>
    <w:rsid w:val="00771056"/>
    <w:rsid w:val="007710A9"/>
    <w:rsid w:val="007720FA"/>
    <w:rsid w:val="007729B3"/>
    <w:rsid w:val="00772F92"/>
    <w:rsid w:val="00773F23"/>
    <w:rsid w:val="00774D1A"/>
    <w:rsid w:val="00774E46"/>
    <w:rsid w:val="00775B3B"/>
    <w:rsid w:val="00776564"/>
    <w:rsid w:val="00776D09"/>
    <w:rsid w:val="007773B9"/>
    <w:rsid w:val="00777E00"/>
    <w:rsid w:val="00781498"/>
    <w:rsid w:val="0078190D"/>
    <w:rsid w:val="007821A1"/>
    <w:rsid w:val="0078366B"/>
    <w:rsid w:val="00783880"/>
    <w:rsid w:val="00783BC1"/>
    <w:rsid w:val="00785161"/>
    <w:rsid w:val="00785166"/>
    <w:rsid w:val="00785335"/>
    <w:rsid w:val="00785BAC"/>
    <w:rsid w:val="0079068B"/>
    <w:rsid w:val="00792D04"/>
    <w:rsid w:val="00793B3B"/>
    <w:rsid w:val="00793E3C"/>
    <w:rsid w:val="0079439F"/>
    <w:rsid w:val="007947B3"/>
    <w:rsid w:val="007952A5"/>
    <w:rsid w:val="0079585F"/>
    <w:rsid w:val="007967F0"/>
    <w:rsid w:val="00796E51"/>
    <w:rsid w:val="0079783B"/>
    <w:rsid w:val="00797F32"/>
    <w:rsid w:val="007A02FA"/>
    <w:rsid w:val="007A0A06"/>
    <w:rsid w:val="007A0DC9"/>
    <w:rsid w:val="007A12DE"/>
    <w:rsid w:val="007A34F0"/>
    <w:rsid w:val="007A3BF4"/>
    <w:rsid w:val="007A4391"/>
    <w:rsid w:val="007A492B"/>
    <w:rsid w:val="007A4AF5"/>
    <w:rsid w:val="007A5889"/>
    <w:rsid w:val="007A71FA"/>
    <w:rsid w:val="007A751A"/>
    <w:rsid w:val="007A7997"/>
    <w:rsid w:val="007B0433"/>
    <w:rsid w:val="007B0B5B"/>
    <w:rsid w:val="007B0E4E"/>
    <w:rsid w:val="007B1CA9"/>
    <w:rsid w:val="007B29DE"/>
    <w:rsid w:val="007B30C3"/>
    <w:rsid w:val="007B43CD"/>
    <w:rsid w:val="007B4B64"/>
    <w:rsid w:val="007B4BF2"/>
    <w:rsid w:val="007B5088"/>
    <w:rsid w:val="007B533E"/>
    <w:rsid w:val="007B5FBA"/>
    <w:rsid w:val="007B66E0"/>
    <w:rsid w:val="007B6BC0"/>
    <w:rsid w:val="007B725D"/>
    <w:rsid w:val="007B7322"/>
    <w:rsid w:val="007B7ED4"/>
    <w:rsid w:val="007C0273"/>
    <w:rsid w:val="007C05AE"/>
    <w:rsid w:val="007C1180"/>
    <w:rsid w:val="007C13F3"/>
    <w:rsid w:val="007C1B04"/>
    <w:rsid w:val="007C2A40"/>
    <w:rsid w:val="007C3037"/>
    <w:rsid w:val="007C740D"/>
    <w:rsid w:val="007C7915"/>
    <w:rsid w:val="007D09B8"/>
    <w:rsid w:val="007D3E35"/>
    <w:rsid w:val="007D3F08"/>
    <w:rsid w:val="007D4E6C"/>
    <w:rsid w:val="007D4EDA"/>
    <w:rsid w:val="007D5022"/>
    <w:rsid w:val="007D59DD"/>
    <w:rsid w:val="007D5B77"/>
    <w:rsid w:val="007D7473"/>
    <w:rsid w:val="007D78CE"/>
    <w:rsid w:val="007E09DF"/>
    <w:rsid w:val="007E0D33"/>
    <w:rsid w:val="007E0D4B"/>
    <w:rsid w:val="007E15FE"/>
    <w:rsid w:val="007E1FFD"/>
    <w:rsid w:val="007E2671"/>
    <w:rsid w:val="007E32EE"/>
    <w:rsid w:val="007E7901"/>
    <w:rsid w:val="007F07AE"/>
    <w:rsid w:val="007F1C18"/>
    <w:rsid w:val="007F26A7"/>
    <w:rsid w:val="007F2F2A"/>
    <w:rsid w:val="007F4503"/>
    <w:rsid w:val="007F4F6A"/>
    <w:rsid w:val="007F5927"/>
    <w:rsid w:val="007F6FF4"/>
    <w:rsid w:val="007F718F"/>
    <w:rsid w:val="00800DA9"/>
    <w:rsid w:val="0080154F"/>
    <w:rsid w:val="00801A9C"/>
    <w:rsid w:val="00801E2E"/>
    <w:rsid w:val="00802D66"/>
    <w:rsid w:val="008035ED"/>
    <w:rsid w:val="00805DA4"/>
    <w:rsid w:val="00807DD4"/>
    <w:rsid w:val="00810136"/>
    <w:rsid w:val="008104C0"/>
    <w:rsid w:val="00810BE8"/>
    <w:rsid w:val="00810D89"/>
    <w:rsid w:val="00810DA8"/>
    <w:rsid w:val="00811283"/>
    <w:rsid w:val="008115AA"/>
    <w:rsid w:val="00813B29"/>
    <w:rsid w:val="00814732"/>
    <w:rsid w:val="008163DE"/>
    <w:rsid w:val="0081669F"/>
    <w:rsid w:val="00817628"/>
    <w:rsid w:val="00820C1C"/>
    <w:rsid w:val="00821416"/>
    <w:rsid w:val="008215B7"/>
    <w:rsid w:val="008238C8"/>
    <w:rsid w:val="00824005"/>
    <w:rsid w:val="00825424"/>
    <w:rsid w:val="008258D9"/>
    <w:rsid w:val="008259EF"/>
    <w:rsid w:val="00825DCD"/>
    <w:rsid w:val="008262AE"/>
    <w:rsid w:val="00830266"/>
    <w:rsid w:val="00830663"/>
    <w:rsid w:val="008345BF"/>
    <w:rsid w:val="008349AD"/>
    <w:rsid w:val="00835B79"/>
    <w:rsid w:val="00836BE6"/>
    <w:rsid w:val="00840540"/>
    <w:rsid w:val="0084121D"/>
    <w:rsid w:val="00842208"/>
    <w:rsid w:val="00842392"/>
    <w:rsid w:val="008425A5"/>
    <w:rsid w:val="008437CC"/>
    <w:rsid w:val="00844AB1"/>
    <w:rsid w:val="00845385"/>
    <w:rsid w:val="00846AB3"/>
    <w:rsid w:val="00847168"/>
    <w:rsid w:val="00847548"/>
    <w:rsid w:val="0084762D"/>
    <w:rsid w:val="00847700"/>
    <w:rsid w:val="008507C1"/>
    <w:rsid w:val="008527AA"/>
    <w:rsid w:val="00852EA3"/>
    <w:rsid w:val="00853F63"/>
    <w:rsid w:val="00853F99"/>
    <w:rsid w:val="008569D3"/>
    <w:rsid w:val="0085715F"/>
    <w:rsid w:val="00857F54"/>
    <w:rsid w:val="0086077C"/>
    <w:rsid w:val="008627BC"/>
    <w:rsid w:val="008634DC"/>
    <w:rsid w:val="00865314"/>
    <w:rsid w:val="00865A2F"/>
    <w:rsid w:val="008670FB"/>
    <w:rsid w:val="00870732"/>
    <w:rsid w:val="0087154B"/>
    <w:rsid w:val="00871A86"/>
    <w:rsid w:val="008721B4"/>
    <w:rsid w:val="00872CA9"/>
    <w:rsid w:val="00873963"/>
    <w:rsid w:val="00873A14"/>
    <w:rsid w:val="00873BFC"/>
    <w:rsid w:val="00875786"/>
    <w:rsid w:val="0087580D"/>
    <w:rsid w:val="00875AD2"/>
    <w:rsid w:val="00876F97"/>
    <w:rsid w:val="00877487"/>
    <w:rsid w:val="00877D67"/>
    <w:rsid w:val="0088038D"/>
    <w:rsid w:val="008815EA"/>
    <w:rsid w:val="0088276A"/>
    <w:rsid w:val="00882C84"/>
    <w:rsid w:val="008835D1"/>
    <w:rsid w:val="0088603D"/>
    <w:rsid w:val="008861BC"/>
    <w:rsid w:val="008869A4"/>
    <w:rsid w:val="00887B43"/>
    <w:rsid w:val="0089076B"/>
    <w:rsid w:val="00891289"/>
    <w:rsid w:val="00892D4F"/>
    <w:rsid w:val="00892F23"/>
    <w:rsid w:val="008978DC"/>
    <w:rsid w:val="008A1C5F"/>
    <w:rsid w:val="008A222F"/>
    <w:rsid w:val="008A2C9D"/>
    <w:rsid w:val="008A2D9F"/>
    <w:rsid w:val="008A4B19"/>
    <w:rsid w:val="008A4B41"/>
    <w:rsid w:val="008A4B89"/>
    <w:rsid w:val="008A4FEE"/>
    <w:rsid w:val="008A7B54"/>
    <w:rsid w:val="008B295A"/>
    <w:rsid w:val="008B387F"/>
    <w:rsid w:val="008B5B2C"/>
    <w:rsid w:val="008B64C9"/>
    <w:rsid w:val="008B6862"/>
    <w:rsid w:val="008B7014"/>
    <w:rsid w:val="008B7784"/>
    <w:rsid w:val="008C17A2"/>
    <w:rsid w:val="008C1A1A"/>
    <w:rsid w:val="008C2593"/>
    <w:rsid w:val="008C3855"/>
    <w:rsid w:val="008C3D3A"/>
    <w:rsid w:val="008C4502"/>
    <w:rsid w:val="008C460A"/>
    <w:rsid w:val="008C4C76"/>
    <w:rsid w:val="008C59FA"/>
    <w:rsid w:val="008C6544"/>
    <w:rsid w:val="008C6E1C"/>
    <w:rsid w:val="008C7A47"/>
    <w:rsid w:val="008C7F6E"/>
    <w:rsid w:val="008C7F86"/>
    <w:rsid w:val="008D0292"/>
    <w:rsid w:val="008D0DBC"/>
    <w:rsid w:val="008D1247"/>
    <w:rsid w:val="008D1288"/>
    <w:rsid w:val="008D19D3"/>
    <w:rsid w:val="008D1E88"/>
    <w:rsid w:val="008D3236"/>
    <w:rsid w:val="008D3A91"/>
    <w:rsid w:val="008D3B87"/>
    <w:rsid w:val="008D3FEF"/>
    <w:rsid w:val="008D4CFB"/>
    <w:rsid w:val="008D6940"/>
    <w:rsid w:val="008D7826"/>
    <w:rsid w:val="008E082F"/>
    <w:rsid w:val="008E1315"/>
    <w:rsid w:val="008E1A91"/>
    <w:rsid w:val="008E3668"/>
    <w:rsid w:val="008E37EF"/>
    <w:rsid w:val="008E4161"/>
    <w:rsid w:val="008E4B33"/>
    <w:rsid w:val="008E4DE5"/>
    <w:rsid w:val="008E5346"/>
    <w:rsid w:val="008E6F9E"/>
    <w:rsid w:val="008E716B"/>
    <w:rsid w:val="008E7A96"/>
    <w:rsid w:val="008F0227"/>
    <w:rsid w:val="008F025E"/>
    <w:rsid w:val="008F0295"/>
    <w:rsid w:val="008F0A26"/>
    <w:rsid w:val="008F1192"/>
    <w:rsid w:val="008F16D1"/>
    <w:rsid w:val="008F1FA2"/>
    <w:rsid w:val="008F20AD"/>
    <w:rsid w:val="008F341B"/>
    <w:rsid w:val="008F5918"/>
    <w:rsid w:val="008F747A"/>
    <w:rsid w:val="00900AFC"/>
    <w:rsid w:val="0090137A"/>
    <w:rsid w:val="009014C5"/>
    <w:rsid w:val="009019C9"/>
    <w:rsid w:val="00901F9D"/>
    <w:rsid w:val="009032EC"/>
    <w:rsid w:val="0090371C"/>
    <w:rsid w:val="009044A2"/>
    <w:rsid w:val="00904C2F"/>
    <w:rsid w:val="0090604C"/>
    <w:rsid w:val="00906DA2"/>
    <w:rsid w:val="00907937"/>
    <w:rsid w:val="00910078"/>
    <w:rsid w:val="00910759"/>
    <w:rsid w:val="00910863"/>
    <w:rsid w:val="0091134D"/>
    <w:rsid w:val="0091165B"/>
    <w:rsid w:val="0091192F"/>
    <w:rsid w:val="009121CF"/>
    <w:rsid w:val="00913155"/>
    <w:rsid w:val="00915143"/>
    <w:rsid w:val="00915C84"/>
    <w:rsid w:val="0091625A"/>
    <w:rsid w:val="0091667F"/>
    <w:rsid w:val="00916E8D"/>
    <w:rsid w:val="00916F7D"/>
    <w:rsid w:val="00917115"/>
    <w:rsid w:val="00922495"/>
    <w:rsid w:val="00923A25"/>
    <w:rsid w:val="00923BAA"/>
    <w:rsid w:val="00924136"/>
    <w:rsid w:val="00924506"/>
    <w:rsid w:val="009245CD"/>
    <w:rsid w:val="0092534F"/>
    <w:rsid w:val="00925BDD"/>
    <w:rsid w:val="009261F7"/>
    <w:rsid w:val="00926FCF"/>
    <w:rsid w:val="00927CE4"/>
    <w:rsid w:val="0093036E"/>
    <w:rsid w:val="00930BD7"/>
    <w:rsid w:val="00930E56"/>
    <w:rsid w:val="009310D4"/>
    <w:rsid w:val="0093164B"/>
    <w:rsid w:val="009324EC"/>
    <w:rsid w:val="00932B08"/>
    <w:rsid w:val="00932EF4"/>
    <w:rsid w:val="0093330E"/>
    <w:rsid w:val="00934916"/>
    <w:rsid w:val="00935340"/>
    <w:rsid w:val="00936E54"/>
    <w:rsid w:val="009401E9"/>
    <w:rsid w:val="00940AEE"/>
    <w:rsid w:val="00941378"/>
    <w:rsid w:val="00943EFA"/>
    <w:rsid w:val="009453FA"/>
    <w:rsid w:val="009457AE"/>
    <w:rsid w:val="00946364"/>
    <w:rsid w:val="00946646"/>
    <w:rsid w:val="009467CD"/>
    <w:rsid w:val="00950333"/>
    <w:rsid w:val="00950335"/>
    <w:rsid w:val="00950863"/>
    <w:rsid w:val="00950B3E"/>
    <w:rsid w:val="00950B60"/>
    <w:rsid w:val="00951315"/>
    <w:rsid w:val="00951A9A"/>
    <w:rsid w:val="0095236B"/>
    <w:rsid w:val="00953F8F"/>
    <w:rsid w:val="0095424B"/>
    <w:rsid w:val="00954AAF"/>
    <w:rsid w:val="00955122"/>
    <w:rsid w:val="00955BC7"/>
    <w:rsid w:val="00955F0A"/>
    <w:rsid w:val="0095719C"/>
    <w:rsid w:val="00957620"/>
    <w:rsid w:val="00957945"/>
    <w:rsid w:val="00957A62"/>
    <w:rsid w:val="00957EAA"/>
    <w:rsid w:val="00960ACA"/>
    <w:rsid w:val="00962119"/>
    <w:rsid w:val="009636E4"/>
    <w:rsid w:val="009639CA"/>
    <w:rsid w:val="00964344"/>
    <w:rsid w:val="00964F99"/>
    <w:rsid w:val="0096663C"/>
    <w:rsid w:val="009667BE"/>
    <w:rsid w:val="009670B7"/>
    <w:rsid w:val="009673C4"/>
    <w:rsid w:val="009701C8"/>
    <w:rsid w:val="00970C9A"/>
    <w:rsid w:val="00971044"/>
    <w:rsid w:val="00971815"/>
    <w:rsid w:val="00971E02"/>
    <w:rsid w:val="009721F5"/>
    <w:rsid w:val="009725C1"/>
    <w:rsid w:val="009726E0"/>
    <w:rsid w:val="00972A55"/>
    <w:rsid w:val="009736E2"/>
    <w:rsid w:val="009737E3"/>
    <w:rsid w:val="00973A11"/>
    <w:rsid w:val="00973C0F"/>
    <w:rsid w:val="00974D4B"/>
    <w:rsid w:val="00975F34"/>
    <w:rsid w:val="00976291"/>
    <w:rsid w:val="00976A4F"/>
    <w:rsid w:val="009772B0"/>
    <w:rsid w:val="00977415"/>
    <w:rsid w:val="00977FE8"/>
    <w:rsid w:val="009804FC"/>
    <w:rsid w:val="009811BA"/>
    <w:rsid w:val="009812E0"/>
    <w:rsid w:val="0098358D"/>
    <w:rsid w:val="00983F0F"/>
    <w:rsid w:val="0098453C"/>
    <w:rsid w:val="00984927"/>
    <w:rsid w:val="009853BA"/>
    <w:rsid w:val="00985B2B"/>
    <w:rsid w:val="00987496"/>
    <w:rsid w:val="009874EF"/>
    <w:rsid w:val="00987717"/>
    <w:rsid w:val="00987C99"/>
    <w:rsid w:val="00990419"/>
    <w:rsid w:val="00991717"/>
    <w:rsid w:val="009924EA"/>
    <w:rsid w:val="009931F0"/>
    <w:rsid w:val="009947B8"/>
    <w:rsid w:val="00994C4F"/>
    <w:rsid w:val="00994CA1"/>
    <w:rsid w:val="00995211"/>
    <w:rsid w:val="00995B20"/>
    <w:rsid w:val="0099695C"/>
    <w:rsid w:val="009975DB"/>
    <w:rsid w:val="009978A8"/>
    <w:rsid w:val="009A0162"/>
    <w:rsid w:val="009A02E1"/>
    <w:rsid w:val="009A0C65"/>
    <w:rsid w:val="009A1CFA"/>
    <w:rsid w:val="009A20D5"/>
    <w:rsid w:val="009A299C"/>
    <w:rsid w:val="009A2E71"/>
    <w:rsid w:val="009A322F"/>
    <w:rsid w:val="009A3810"/>
    <w:rsid w:val="009A59F0"/>
    <w:rsid w:val="009A5CC2"/>
    <w:rsid w:val="009A6FED"/>
    <w:rsid w:val="009A7C61"/>
    <w:rsid w:val="009A7FAC"/>
    <w:rsid w:val="009B08FC"/>
    <w:rsid w:val="009B446C"/>
    <w:rsid w:val="009B4985"/>
    <w:rsid w:val="009B538C"/>
    <w:rsid w:val="009B66CC"/>
    <w:rsid w:val="009B7643"/>
    <w:rsid w:val="009C0DC8"/>
    <w:rsid w:val="009C12C8"/>
    <w:rsid w:val="009C1A90"/>
    <w:rsid w:val="009C1E94"/>
    <w:rsid w:val="009C4074"/>
    <w:rsid w:val="009C4203"/>
    <w:rsid w:val="009C51A5"/>
    <w:rsid w:val="009C5B63"/>
    <w:rsid w:val="009C6E80"/>
    <w:rsid w:val="009C7982"/>
    <w:rsid w:val="009D0F34"/>
    <w:rsid w:val="009D255C"/>
    <w:rsid w:val="009D2B9A"/>
    <w:rsid w:val="009D2FFB"/>
    <w:rsid w:val="009D50DE"/>
    <w:rsid w:val="009D7095"/>
    <w:rsid w:val="009D799C"/>
    <w:rsid w:val="009E067A"/>
    <w:rsid w:val="009E0861"/>
    <w:rsid w:val="009E0FE2"/>
    <w:rsid w:val="009E1165"/>
    <w:rsid w:val="009E1652"/>
    <w:rsid w:val="009E1AF7"/>
    <w:rsid w:val="009E202B"/>
    <w:rsid w:val="009E244B"/>
    <w:rsid w:val="009E2840"/>
    <w:rsid w:val="009E2EE6"/>
    <w:rsid w:val="009E2FCB"/>
    <w:rsid w:val="009E3574"/>
    <w:rsid w:val="009E3F89"/>
    <w:rsid w:val="009E593B"/>
    <w:rsid w:val="009E5C07"/>
    <w:rsid w:val="009E5C29"/>
    <w:rsid w:val="009E6402"/>
    <w:rsid w:val="009E64DF"/>
    <w:rsid w:val="009E7002"/>
    <w:rsid w:val="009E75D6"/>
    <w:rsid w:val="009E7F97"/>
    <w:rsid w:val="009F009A"/>
    <w:rsid w:val="009F104F"/>
    <w:rsid w:val="009F1AC6"/>
    <w:rsid w:val="009F1EF0"/>
    <w:rsid w:val="009F2293"/>
    <w:rsid w:val="009F3204"/>
    <w:rsid w:val="009F365B"/>
    <w:rsid w:val="009F4340"/>
    <w:rsid w:val="009F52AE"/>
    <w:rsid w:val="009F72F9"/>
    <w:rsid w:val="00A006AE"/>
    <w:rsid w:val="00A0083D"/>
    <w:rsid w:val="00A00AB6"/>
    <w:rsid w:val="00A01518"/>
    <w:rsid w:val="00A01650"/>
    <w:rsid w:val="00A023E9"/>
    <w:rsid w:val="00A03374"/>
    <w:rsid w:val="00A033DD"/>
    <w:rsid w:val="00A037FA"/>
    <w:rsid w:val="00A04FAF"/>
    <w:rsid w:val="00A0552B"/>
    <w:rsid w:val="00A060AA"/>
    <w:rsid w:val="00A071B1"/>
    <w:rsid w:val="00A075AE"/>
    <w:rsid w:val="00A07926"/>
    <w:rsid w:val="00A10170"/>
    <w:rsid w:val="00A12D81"/>
    <w:rsid w:val="00A1495E"/>
    <w:rsid w:val="00A14C31"/>
    <w:rsid w:val="00A14F67"/>
    <w:rsid w:val="00A15251"/>
    <w:rsid w:val="00A15546"/>
    <w:rsid w:val="00A1630F"/>
    <w:rsid w:val="00A16590"/>
    <w:rsid w:val="00A166F9"/>
    <w:rsid w:val="00A16A9F"/>
    <w:rsid w:val="00A16F07"/>
    <w:rsid w:val="00A170AA"/>
    <w:rsid w:val="00A1769E"/>
    <w:rsid w:val="00A176BC"/>
    <w:rsid w:val="00A17C7B"/>
    <w:rsid w:val="00A205A5"/>
    <w:rsid w:val="00A20BF6"/>
    <w:rsid w:val="00A20DA9"/>
    <w:rsid w:val="00A21AA7"/>
    <w:rsid w:val="00A23A7E"/>
    <w:rsid w:val="00A2518C"/>
    <w:rsid w:val="00A25824"/>
    <w:rsid w:val="00A27116"/>
    <w:rsid w:val="00A27127"/>
    <w:rsid w:val="00A27196"/>
    <w:rsid w:val="00A27558"/>
    <w:rsid w:val="00A30383"/>
    <w:rsid w:val="00A314A8"/>
    <w:rsid w:val="00A318FD"/>
    <w:rsid w:val="00A32388"/>
    <w:rsid w:val="00A32609"/>
    <w:rsid w:val="00A32B64"/>
    <w:rsid w:val="00A33C4F"/>
    <w:rsid w:val="00A346D4"/>
    <w:rsid w:val="00A35046"/>
    <w:rsid w:val="00A35DE8"/>
    <w:rsid w:val="00A368A4"/>
    <w:rsid w:val="00A3786B"/>
    <w:rsid w:val="00A37D1B"/>
    <w:rsid w:val="00A402B2"/>
    <w:rsid w:val="00A407E5"/>
    <w:rsid w:val="00A40E51"/>
    <w:rsid w:val="00A42F9F"/>
    <w:rsid w:val="00A4388D"/>
    <w:rsid w:val="00A4468F"/>
    <w:rsid w:val="00A449E5"/>
    <w:rsid w:val="00A44DE9"/>
    <w:rsid w:val="00A44E8C"/>
    <w:rsid w:val="00A45A19"/>
    <w:rsid w:val="00A45A5C"/>
    <w:rsid w:val="00A46F77"/>
    <w:rsid w:val="00A51444"/>
    <w:rsid w:val="00A5183A"/>
    <w:rsid w:val="00A51E8A"/>
    <w:rsid w:val="00A528D1"/>
    <w:rsid w:val="00A52E6F"/>
    <w:rsid w:val="00A539E5"/>
    <w:rsid w:val="00A54290"/>
    <w:rsid w:val="00A5434F"/>
    <w:rsid w:val="00A558F1"/>
    <w:rsid w:val="00A559E6"/>
    <w:rsid w:val="00A563EE"/>
    <w:rsid w:val="00A565EF"/>
    <w:rsid w:val="00A566B7"/>
    <w:rsid w:val="00A56BD4"/>
    <w:rsid w:val="00A57D8A"/>
    <w:rsid w:val="00A57E90"/>
    <w:rsid w:val="00A60BE4"/>
    <w:rsid w:val="00A64DDF"/>
    <w:rsid w:val="00A650AF"/>
    <w:rsid w:val="00A6511B"/>
    <w:rsid w:val="00A652C9"/>
    <w:rsid w:val="00A65BEE"/>
    <w:rsid w:val="00A65EB1"/>
    <w:rsid w:val="00A66688"/>
    <w:rsid w:val="00A67124"/>
    <w:rsid w:val="00A701E8"/>
    <w:rsid w:val="00A7036D"/>
    <w:rsid w:val="00A72AE7"/>
    <w:rsid w:val="00A73A1E"/>
    <w:rsid w:val="00A75C8B"/>
    <w:rsid w:val="00A75E9C"/>
    <w:rsid w:val="00A76B7C"/>
    <w:rsid w:val="00A76C77"/>
    <w:rsid w:val="00A7750F"/>
    <w:rsid w:val="00A77AB2"/>
    <w:rsid w:val="00A80509"/>
    <w:rsid w:val="00A80A46"/>
    <w:rsid w:val="00A80F64"/>
    <w:rsid w:val="00A810F0"/>
    <w:rsid w:val="00A8154B"/>
    <w:rsid w:val="00A82BCB"/>
    <w:rsid w:val="00A844CE"/>
    <w:rsid w:val="00A84F15"/>
    <w:rsid w:val="00A8558D"/>
    <w:rsid w:val="00A85F9C"/>
    <w:rsid w:val="00A869F2"/>
    <w:rsid w:val="00A86A7E"/>
    <w:rsid w:val="00A91271"/>
    <w:rsid w:val="00A91791"/>
    <w:rsid w:val="00A918B6"/>
    <w:rsid w:val="00A91FD9"/>
    <w:rsid w:val="00A9225D"/>
    <w:rsid w:val="00A931D2"/>
    <w:rsid w:val="00A9695B"/>
    <w:rsid w:val="00A96CB2"/>
    <w:rsid w:val="00A96F70"/>
    <w:rsid w:val="00A97524"/>
    <w:rsid w:val="00A976B5"/>
    <w:rsid w:val="00AA011E"/>
    <w:rsid w:val="00AA0828"/>
    <w:rsid w:val="00AA0C77"/>
    <w:rsid w:val="00AA119E"/>
    <w:rsid w:val="00AA1214"/>
    <w:rsid w:val="00AA2174"/>
    <w:rsid w:val="00AA2D25"/>
    <w:rsid w:val="00AA3404"/>
    <w:rsid w:val="00AA44B4"/>
    <w:rsid w:val="00AA5B38"/>
    <w:rsid w:val="00AA6A43"/>
    <w:rsid w:val="00AA6EBA"/>
    <w:rsid w:val="00AA7B10"/>
    <w:rsid w:val="00AA7B60"/>
    <w:rsid w:val="00AB0650"/>
    <w:rsid w:val="00AB1853"/>
    <w:rsid w:val="00AB1B34"/>
    <w:rsid w:val="00AB3CA7"/>
    <w:rsid w:val="00AB497C"/>
    <w:rsid w:val="00AB5427"/>
    <w:rsid w:val="00AB5747"/>
    <w:rsid w:val="00AB6E83"/>
    <w:rsid w:val="00AC106B"/>
    <w:rsid w:val="00AC1502"/>
    <w:rsid w:val="00AC18A0"/>
    <w:rsid w:val="00AC1F59"/>
    <w:rsid w:val="00AC3724"/>
    <w:rsid w:val="00AC372F"/>
    <w:rsid w:val="00AC4048"/>
    <w:rsid w:val="00AC4422"/>
    <w:rsid w:val="00AC5219"/>
    <w:rsid w:val="00AC593F"/>
    <w:rsid w:val="00AC5C28"/>
    <w:rsid w:val="00AC6B08"/>
    <w:rsid w:val="00AD0B11"/>
    <w:rsid w:val="00AD0B9E"/>
    <w:rsid w:val="00AD1137"/>
    <w:rsid w:val="00AD134D"/>
    <w:rsid w:val="00AD15D3"/>
    <w:rsid w:val="00AD1648"/>
    <w:rsid w:val="00AD1902"/>
    <w:rsid w:val="00AD1C00"/>
    <w:rsid w:val="00AD2C9D"/>
    <w:rsid w:val="00AD37A6"/>
    <w:rsid w:val="00AD4AD8"/>
    <w:rsid w:val="00AD5B3D"/>
    <w:rsid w:val="00AD6113"/>
    <w:rsid w:val="00AD6920"/>
    <w:rsid w:val="00AD6C5F"/>
    <w:rsid w:val="00AE1560"/>
    <w:rsid w:val="00AE1937"/>
    <w:rsid w:val="00AE2FF0"/>
    <w:rsid w:val="00AE30CC"/>
    <w:rsid w:val="00AE317D"/>
    <w:rsid w:val="00AE3491"/>
    <w:rsid w:val="00AE41BE"/>
    <w:rsid w:val="00AE41E6"/>
    <w:rsid w:val="00AE4358"/>
    <w:rsid w:val="00AE4827"/>
    <w:rsid w:val="00AE4C8C"/>
    <w:rsid w:val="00AE630F"/>
    <w:rsid w:val="00AE663B"/>
    <w:rsid w:val="00AE66CA"/>
    <w:rsid w:val="00AE784D"/>
    <w:rsid w:val="00AF0C71"/>
    <w:rsid w:val="00AF1C4A"/>
    <w:rsid w:val="00AF225D"/>
    <w:rsid w:val="00AF26CF"/>
    <w:rsid w:val="00AF3A33"/>
    <w:rsid w:val="00AF3FAA"/>
    <w:rsid w:val="00AF43B7"/>
    <w:rsid w:val="00AF44B2"/>
    <w:rsid w:val="00AF563E"/>
    <w:rsid w:val="00AF5854"/>
    <w:rsid w:val="00AF6C9B"/>
    <w:rsid w:val="00AF6FCF"/>
    <w:rsid w:val="00AF7E55"/>
    <w:rsid w:val="00B0073B"/>
    <w:rsid w:val="00B008D1"/>
    <w:rsid w:val="00B00B63"/>
    <w:rsid w:val="00B01257"/>
    <w:rsid w:val="00B01687"/>
    <w:rsid w:val="00B01DAD"/>
    <w:rsid w:val="00B02DE6"/>
    <w:rsid w:val="00B0392E"/>
    <w:rsid w:val="00B03E7F"/>
    <w:rsid w:val="00B05927"/>
    <w:rsid w:val="00B05A71"/>
    <w:rsid w:val="00B05C13"/>
    <w:rsid w:val="00B066F8"/>
    <w:rsid w:val="00B10D5E"/>
    <w:rsid w:val="00B11328"/>
    <w:rsid w:val="00B119EC"/>
    <w:rsid w:val="00B128FE"/>
    <w:rsid w:val="00B129D1"/>
    <w:rsid w:val="00B13956"/>
    <w:rsid w:val="00B1426F"/>
    <w:rsid w:val="00B14A16"/>
    <w:rsid w:val="00B154EF"/>
    <w:rsid w:val="00B155BC"/>
    <w:rsid w:val="00B1771F"/>
    <w:rsid w:val="00B17878"/>
    <w:rsid w:val="00B17C0D"/>
    <w:rsid w:val="00B2144E"/>
    <w:rsid w:val="00B24343"/>
    <w:rsid w:val="00B25301"/>
    <w:rsid w:val="00B25D21"/>
    <w:rsid w:val="00B267A8"/>
    <w:rsid w:val="00B27342"/>
    <w:rsid w:val="00B30F6A"/>
    <w:rsid w:val="00B31395"/>
    <w:rsid w:val="00B31402"/>
    <w:rsid w:val="00B314F3"/>
    <w:rsid w:val="00B31660"/>
    <w:rsid w:val="00B3287D"/>
    <w:rsid w:val="00B33939"/>
    <w:rsid w:val="00B36501"/>
    <w:rsid w:val="00B3695C"/>
    <w:rsid w:val="00B410C4"/>
    <w:rsid w:val="00B415F3"/>
    <w:rsid w:val="00B419C1"/>
    <w:rsid w:val="00B433A2"/>
    <w:rsid w:val="00B43E4C"/>
    <w:rsid w:val="00B4481F"/>
    <w:rsid w:val="00B44A9D"/>
    <w:rsid w:val="00B45037"/>
    <w:rsid w:val="00B46C80"/>
    <w:rsid w:val="00B46EA8"/>
    <w:rsid w:val="00B4795E"/>
    <w:rsid w:val="00B501CE"/>
    <w:rsid w:val="00B50A71"/>
    <w:rsid w:val="00B50B92"/>
    <w:rsid w:val="00B51BEC"/>
    <w:rsid w:val="00B52A8C"/>
    <w:rsid w:val="00B52FE0"/>
    <w:rsid w:val="00B53EDD"/>
    <w:rsid w:val="00B541F6"/>
    <w:rsid w:val="00B568CC"/>
    <w:rsid w:val="00B56F71"/>
    <w:rsid w:val="00B57657"/>
    <w:rsid w:val="00B6034A"/>
    <w:rsid w:val="00B60A75"/>
    <w:rsid w:val="00B614B2"/>
    <w:rsid w:val="00B61FA0"/>
    <w:rsid w:val="00B62651"/>
    <w:rsid w:val="00B62AEA"/>
    <w:rsid w:val="00B641CC"/>
    <w:rsid w:val="00B650F0"/>
    <w:rsid w:val="00B659A9"/>
    <w:rsid w:val="00B65B0C"/>
    <w:rsid w:val="00B667B9"/>
    <w:rsid w:val="00B668C3"/>
    <w:rsid w:val="00B6707F"/>
    <w:rsid w:val="00B670AF"/>
    <w:rsid w:val="00B70C3B"/>
    <w:rsid w:val="00B7193C"/>
    <w:rsid w:val="00B72A6B"/>
    <w:rsid w:val="00B737E7"/>
    <w:rsid w:val="00B748BA"/>
    <w:rsid w:val="00B748C3"/>
    <w:rsid w:val="00B74BA2"/>
    <w:rsid w:val="00B75156"/>
    <w:rsid w:val="00B76AC8"/>
    <w:rsid w:val="00B77C57"/>
    <w:rsid w:val="00B80489"/>
    <w:rsid w:val="00B807B8"/>
    <w:rsid w:val="00B8119F"/>
    <w:rsid w:val="00B81BC4"/>
    <w:rsid w:val="00B82165"/>
    <w:rsid w:val="00B82780"/>
    <w:rsid w:val="00B830AB"/>
    <w:rsid w:val="00B830BB"/>
    <w:rsid w:val="00B84C3A"/>
    <w:rsid w:val="00B853A4"/>
    <w:rsid w:val="00B85DD8"/>
    <w:rsid w:val="00B86088"/>
    <w:rsid w:val="00B869EA"/>
    <w:rsid w:val="00B901D8"/>
    <w:rsid w:val="00B911FF"/>
    <w:rsid w:val="00B919F4"/>
    <w:rsid w:val="00B9207C"/>
    <w:rsid w:val="00B9246B"/>
    <w:rsid w:val="00B9287E"/>
    <w:rsid w:val="00B93C41"/>
    <w:rsid w:val="00B95FCC"/>
    <w:rsid w:val="00B968FD"/>
    <w:rsid w:val="00B97789"/>
    <w:rsid w:val="00B9794F"/>
    <w:rsid w:val="00B97E8F"/>
    <w:rsid w:val="00B97ED8"/>
    <w:rsid w:val="00BA015E"/>
    <w:rsid w:val="00BA06BD"/>
    <w:rsid w:val="00BA15CF"/>
    <w:rsid w:val="00BA40DC"/>
    <w:rsid w:val="00BA6615"/>
    <w:rsid w:val="00BB11AB"/>
    <w:rsid w:val="00BB1FF7"/>
    <w:rsid w:val="00BB2587"/>
    <w:rsid w:val="00BB3014"/>
    <w:rsid w:val="00BB33A9"/>
    <w:rsid w:val="00BB3B49"/>
    <w:rsid w:val="00BB44DA"/>
    <w:rsid w:val="00BB57C4"/>
    <w:rsid w:val="00BB5DFA"/>
    <w:rsid w:val="00BB6F58"/>
    <w:rsid w:val="00BB7DED"/>
    <w:rsid w:val="00BC0562"/>
    <w:rsid w:val="00BC1D6E"/>
    <w:rsid w:val="00BC205E"/>
    <w:rsid w:val="00BC2434"/>
    <w:rsid w:val="00BC31FE"/>
    <w:rsid w:val="00BC4A99"/>
    <w:rsid w:val="00BC5DDE"/>
    <w:rsid w:val="00BC6573"/>
    <w:rsid w:val="00BC6C77"/>
    <w:rsid w:val="00BC6FF9"/>
    <w:rsid w:val="00BC7DAF"/>
    <w:rsid w:val="00BD0957"/>
    <w:rsid w:val="00BD0997"/>
    <w:rsid w:val="00BD1561"/>
    <w:rsid w:val="00BD17FB"/>
    <w:rsid w:val="00BD1FC4"/>
    <w:rsid w:val="00BD218E"/>
    <w:rsid w:val="00BD2F4D"/>
    <w:rsid w:val="00BD3025"/>
    <w:rsid w:val="00BD5AC6"/>
    <w:rsid w:val="00BD5C27"/>
    <w:rsid w:val="00BE0239"/>
    <w:rsid w:val="00BE0A2A"/>
    <w:rsid w:val="00BE1558"/>
    <w:rsid w:val="00BE1608"/>
    <w:rsid w:val="00BE175D"/>
    <w:rsid w:val="00BE1855"/>
    <w:rsid w:val="00BE2D20"/>
    <w:rsid w:val="00BE322B"/>
    <w:rsid w:val="00BE3523"/>
    <w:rsid w:val="00BE3C90"/>
    <w:rsid w:val="00BE4062"/>
    <w:rsid w:val="00BE41BC"/>
    <w:rsid w:val="00BE4418"/>
    <w:rsid w:val="00BE4628"/>
    <w:rsid w:val="00BE57F6"/>
    <w:rsid w:val="00BE5962"/>
    <w:rsid w:val="00BE59BF"/>
    <w:rsid w:val="00BE68D7"/>
    <w:rsid w:val="00BF012E"/>
    <w:rsid w:val="00BF01DE"/>
    <w:rsid w:val="00BF030F"/>
    <w:rsid w:val="00BF0567"/>
    <w:rsid w:val="00BF130F"/>
    <w:rsid w:val="00BF22BF"/>
    <w:rsid w:val="00BF3509"/>
    <w:rsid w:val="00BF4557"/>
    <w:rsid w:val="00BF5400"/>
    <w:rsid w:val="00BF57F8"/>
    <w:rsid w:val="00BF59A2"/>
    <w:rsid w:val="00BF62D9"/>
    <w:rsid w:val="00BF6574"/>
    <w:rsid w:val="00BF72CF"/>
    <w:rsid w:val="00BF775B"/>
    <w:rsid w:val="00BF7D0F"/>
    <w:rsid w:val="00C01232"/>
    <w:rsid w:val="00C0124C"/>
    <w:rsid w:val="00C01DA4"/>
    <w:rsid w:val="00C02A03"/>
    <w:rsid w:val="00C03611"/>
    <w:rsid w:val="00C03B5A"/>
    <w:rsid w:val="00C04B06"/>
    <w:rsid w:val="00C05300"/>
    <w:rsid w:val="00C05544"/>
    <w:rsid w:val="00C05CF9"/>
    <w:rsid w:val="00C07CD9"/>
    <w:rsid w:val="00C10163"/>
    <w:rsid w:val="00C10A91"/>
    <w:rsid w:val="00C10EF6"/>
    <w:rsid w:val="00C119F9"/>
    <w:rsid w:val="00C125E4"/>
    <w:rsid w:val="00C126F1"/>
    <w:rsid w:val="00C133BC"/>
    <w:rsid w:val="00C14ED9"/>
    <w:rsid w:val="00C15489"/>
    <w:rsid w:val="00C157D4"/>
    <w:rsid w:val="00C1616F"/>
    <w:rsid w:val="00C20AFD"/>
    <w:rsid w:val="00C2113B"/>
    <w:rsid w:val="00C211BA"/>
    <w:rsid w:val="00C22033"/>
    <w:rsid w:val="00C22ADE"/>
    <w:rsid w:val="00C22B46"/>
    <w:rsid w:val="00C2352B"/>
    <w:rsid w:val="00C2389F"/>
    <w:rsid w:val="00C2391E"/>
    <w:rsid w:val="00C25643"/>
    <w:rsid w:val="00C25BB2"/>
    <w:rsid w:val="00C25D54"/>
    <w:rsid w:val="00C26C45"/>
    <w:rsid w:val="00C27182"/>
    <w:rsid w:val="00C2725D"/>
    <w:rsid w:val="00C31760"/>
    <w:rsid w:val="00C31C21"/>
    <w:rsid w:val="00C31E32"/>
    <w:rsid w:val="00C3278E"/>
    <w:rsid w:val="00C337B6"/>
    <w:rsid w:val="00C3621A"/>
    <w:rsid w:val="00C36279"/>
    <w:rsid w:val="00C36461"/>
    <w:rsid w:val="00C36A59"/>
    <w:rsid w:val="00C36CA5"/>
    <w:rsid w:val="00C401EF"/>
    <w:rsid w:val="00C408A9"/>
    <w:rsid w:val="00C40B4C"/>
    <w:rsid w:val="00C41554"/>
    <w:rsid w:val="00C41AE1"/>
    <w:rsid w:val="00C41C5F"/>
    <w:rsid w:val="00C42D2E"/>
    <w:rsid w:val="00C4323C"/>
    <w:rsid w:val="00C43E9E"/>
    <w:rsid w:val="00C4440C"/>
    <w:rsid w:val="00C44557"/>
    <w:rsid w:val="00C448E3"/>
    <w:rsid w:val="00C44B2B"/>
    <w:rsid w:val="00C44EB0"/>
    <w:rsid w:val="00C45259"/>
    <w:rsid w:val="00C45F6E"/>
    <w:rsid w:val="00C46633"/>
    <w:rsid w:val="00C46B61"/>
    <w:rsid w:val="00C47168"/>
    <w:rsid w:val="00C47887"/>
    <w:rsid w:val="00C47CEF"/>
    <w:rsid w:val="00C5079F"/>
    <w:rsid w:val="00C51259"/>
    <w:rsid w:val="00C5270D"/>
    <w:rsid w:val="00C528FE"/>
    <w:rsid w:val="00C536D3"/>
    <w:rsid w:val="00C55BB9"/>
    <w:rsid w:val="00C56270"/>
    <w:rsid w:val="00C56313"/>
    <w:rsid w:val="00C56E01"/>
    <w:rsid w:val="00C56FF7"/>
    <w:rsid w:val="00C6001E"/>
    <w:rsid w:val="00C60757"/>
    <w:rsid w:val="00C63741"/>
    <w:rsid w:val="00C637E7"/>
    <w:rsid w:val="00C65FAD"/>
    <w:rsid w:val="00C6691E"/>
    <w:rsid w:val="00C71E32"/>
    <w:rsid w:val="00C72515"/>
    <w:rsid w:val="00C728B4"/>
    <w:rsid w:val="00C72983"/>
    <w:rsid w:val="00C73AA7"/>
    <w:rsid w:val="00C74974"/>
    <w:rsid w:val="00C7702C"/>
    <w:rsid w:val="00C77AA2"/>
    <w:rsid w:val="00C77C63"/>
    <w:rsid w:val="00C807A1"/>
    <w:rsid w:val="00C81158"/>
    <w:rsid w:val="00C8128B"/>
    <w:rsid w:val="00C82E80"/>
    <w:rsid w:val="00C838C2"/>
    <w:rsid w:val="00C84148"/>
    <w:rsid w:val="00C8551E"/>
    <w:rsid w:val="00C855A0"/>
    <w:rsid w:val="00C87BB8"/>
    <w:rsid w:val="00C87DD8"/>
    <w:rsid w:val="00C90534"/>
    <w:rsid w:val="00C90E6A"/>
    <w:rsid w:val="00C91356"/>
    <w:rsid w:val="00C91CB1"/>
    <w:rsid w:val="00C92CF6"/>
    <w:rsid w:val="00C92DD3"/>
    <w:rsid w:val="00C94DD9"/>
    <w:rsid w:val="00C95023"/>
    <w:rsid w:val="00C95276"/>
    <w:rsid w:val="00C960F5"/>
    <w:rsid w:val="00C96339"/>
    <w:rsid w:val="00C967C0"/>
    <w:rsid w:val="00C97292"/>
    <w:rsid w:val="00C97407"/>
    <w:rsid w:val="00CA0323"/>
    <w:rsid w:val="00CA11E6"/>
    <w:rsid w:val="00CA1274"/>
    <w:rsid w:val="00CA1997"/>
    <w:rsid w:val="00CA19EC"/>
    <w:rsid w:val="00CA2247"/>
    <w:rsid w:val="00CA3817"/>
    <w:rsid w:val="00CA3929"/>
    <w:rsid w:val="00CA3D2D"/>
    <w:rsid w:val="00CA5626"/>
    <w:rsid w:val="00CA5775"/>
    <w:rsid w:val="00CA57C3"/>
    <w:rsid w:val="00CA5F14"/>
    <w:rsid w:val="00CA6F70"/>
    <w:rsid w:val="00CB0429"/>
    <w:rsid w:val="00CB07D5"/>
    <w:rsid w:val="00CB0CB5"/>
    <w:rsid w:val="00CB21C4"/>
    <w:rsid w:val="00CB26E9"/>
    <w:rsid w:val="00CB2FA3"/>
    <w:rsid w:val="00CB382A"/>
    <w:rsid w:val="00CB57F0"/>
    <w:rsid w:val="00CB64A6"/>
    <w:rsid w:val="00CB671E"/>
    <w:rsid w:val="00CB672B"/>
    <w:rsid w:val="00CB7133"/>
    <w:rsid w:val="00CB7A40"/>
    <w:rsid w:val="00CC1448"/>
    <w:rsid w:val="00CC271C"/>
    <w:rsid w:val="00CC2C8C"/>
    <w:rsid w:val="00CC50BF"/>
    <w:rsid w:val="00CC5582"/>
    <w:rsid w:val="00CC580D"/>
    <w:rsid w:val="00CC62D0"/>
    <w:rsid w:val="00CC6F2C"/>
    <w:rsid w:val="00CD0390"/>
    <w:rsid w:val="00CD147B"/>
    <w:rsid w:val="00CD18F8"/>
    <w:rsid w:val="00CD1A59"/>
    <w:rsid w:val="00CD1C8C"/>
    <w:rsid w:val="00CD284A"/>
    <w:rsid w:val="00CD2FB8"/>
    <w:rsid w:val="00CD3966"/>
    <w:rsid w:val="00CD3D3D"/>
    <w:rsid w:val="00CD4068"/>
    <w:rsid w:val="00CD4622"/>
    <w:rsid w:val="00CD4D37"/>
    <w:rsid w:val="00CD4F61"/>
    <w:rsid w:val="00CD5CB6"/>
    <w:rsid w:val="00CD5FA8"/>
    <w:rsid w:val="00CD7973"/>
    <w:rsid w:val="00CE070D"/>
    <w:rsid w:val="00CE113A"/>
    <w:rsid w:val="00CE16C8"/>
    <w:rsid w:val="00CE17A8"/>
    <w:rsid w:val="00CE19FA"/>
    <w:rsid w:val="00CE1DD9"/>
    <w:rsid w:val="00CE1E29"/>
    <w:rsid w:val="00CE27E7"/>
    <w:rsid w:val="00CE28AC"/>
    <w:rsid w:val="00CE3654"/>
    <w:rsid w:val="00CE6367"/>
    <w:rsid w:val="00CE71B1"/>
    <w:rsid w:val="00CE7862"/>
    <w:rsid w:val="00CE7C60"/>
    <w:rsid w:val="00CE7E0E"/>
    <w:rsid w:val="00CF0FA2"/>
    <w:rsid w:val="00CF1929"/>
    <w:rsid w:val="00CF3740"/>
    <w:rsid w:val="00CF3DF1"/>
    <w:rsid w:val="00CF4FD7"/>
    <w:rsid w:val="00CF5919"/>
    <w:rsid w:val="00CF5CA3"/>
    <w:rsid w:val="00CF5FAE"/>
    <w:rsid w:val="00CF6CBB"/>
    <w:rsid w:val="00CF7302"/>
    <w:rsid w:val="00CF7F74"/>
    <w:rsid w:val="00CF7FF9"/>
    <w:rsid w:val="00D00119"/>
    <w:rsid w:val="00D0085E"/>
    <w:rsid w:val="00D0118F"/>
    <w:rsid w:val="00D02A1C"/>
    <w:rsid w:val="00D02CFB"/>
    <w:rsid w:val="00D03B15"/>
    <w:rsid w:val="00D045C4"/>
    <w:rsid w:val="00D04EB3"/>
    <w:rsid w:val="00D0540D"/>
    <w:rsid w:val="00D0593D"/>
    <w:rsid w:val="00D05A2D"/>
    <w:rsid w:val="00D05C74"/>
    <w:rsid w:val="00D05E8A"/>
    <w:rsid w:val="00D06484"/>
    <w:rsid w:val="00D06694"/>
    <w:rsid w:val="00D06911"/>
    <w:rsid w:val="00D10377"/>
    <w:rsid w:val="00D10F2A"/>
    <w:rsid w:val="00D117E3"/>
    <w:rsid w:val="00D126AB"/>
    <w:rsid w:val="00D12B18"/>
    <w:rsid w:val="00D12EDA"/>
    <w:rsid w:val="00D13213"/>
    <w:rsid w:val="00D13595"/>
    <w:rsid w:val="00D13B02"/>
    <w:rsid w:val="00D13B1E"/>
    <w:rsid w:val="00D15259"/>
    <w:rsid w:val="00D15F5D"/>
    <w:rsid w:val="00D16687"/>
    <w:rsid w:val="00D16F76"/>
    <w:rsid w:val="00D173B2"/>
    <w:rsid w:val="00D173F6"/>
    <w:rsid w:val="00D1741F"/>
    <w:rsid w:val="00D209D6"/>
    <w:rsid w:val="00D22270"/>
    <w:rsid w:val="00D23586"/>
    <w:rsid w:val="00D24D86"/>
    <w:rsid w:val="00D24F34"/>
    <w:rsid w:val="00D25DA9"/>
    <w:rsid w:val="00D26734"/>
    <w:rsid w:val="00D267D8"/>
    <w:rsid w:val="00D2700F"/>
    <w:rsid w:val="00D2752F"/>
    <w:rsid w:val="00D3090A"/>
    <w:rsid w:val="00D31A16"/>
    <w:rsid w:val="00D32228"/>
    <w:rsid w:val="00D32651"/>
    <w:rsid w:val="00D3267A"/>
    <w:rsid w:val="00D33E71"/>
    <w:rsid w:val="00D35580"/>
    <w:rsid w:val="00D360B5"/>
    <w:rsid w:val="00D37796"/>
    <w:rsid w:val="00D42AFE"/>
    <w:rsid w:val="00D42D64"/>
    <w:rsid w:val="00D43E73"/>
    <w:rsid w:val="00D44526"/>
    <w:rsid w:val="00D44684"/>
    <w:rsid w:val="00D4480F"/>
    <w:rsid w:val="00D45288"/>
    <w:rsid w:val="00D4541C"/>
    <w:rsid w:val="00D4596E"/>
    <w:rsid w:val="00D4608C"/>
    <w:rsid w:val="00D47B75"/>
    <w:rsid w:val="00D50A0E"/>
    <w:rsid w:val="00D50A27"/>
    <w:rsid w:val="00D52F30"/>
    <w:rsid w:val="00D55CB4"/>
    <w:rsid w:val="00D55E50"/>
    <w:rsid w:val="00D56B1B"/>
    <w:rsid w:val="00D5707D"/>
    <w:rsid w:val="00D60999"/>
    <w:rsid w:val="00D61299"/>
    <w:rsid w:val="00D613B7"/>
    <w:rsid w:val="00D62C6F"/>
    <w:rsid w:val="00D63971"/>
    <w:rsid w:val="00D648A0"/>
    <w:rsid w:val="00D65B94"/>
    <w:rsid w:val="00D66481"/>
    <w:rsid w:val="00D67179"/>
    <w:rsid w:val="00D67D63"/>
    <w:rsid w:val="00D7135E"/>
    <w:rsid w:val="00D71409"/>
    <w:rsid w:val="00D71753"/>
    <w:rsid w:val="00D71810"/>
    <w:rsid w:val="00D71BA4"/>
    <w:rsid w:val="00D7330F"/>
    <w:rsid w:val="00D733DD"/>
    <w:rsid w:val="00D74124"/>
    <w:rsid w:val="00D74F34"/>
    <w:rsid w:val="00D753A4"/>
    <w:rsid w:val="00D756A2"/>
    <w:rsid w:val="00D75ED2"/>
    <w:rsid w:val="00D7690E"/>
    <w:rsid w:val="00D76F8D"/>
    <w:rsid w:val="00D77221"/>
    <w:rsid w:val="00D819EB"/>
    <w:rsid w:val="00D821BE"/>
    <w:rsid w:val="00D8259E"/>
    <w:rsid w:val="00D8343C"/>
    <w:rsid w:val="00D8399F"/>
    <w:rsid w:val="00D83A6B"/>
    <w:rsid w:val="00D83CC9"/>
    <w:rsid w:val="00D85AE2"/>
    <w:rsid w:val="00D85B5A"/>
    <w:rsid w:val="00D85E89"/>
    <w:rsid w:val="00D86B4B"/>
    <w:rsid w:val="00D86F70"/>
    <w:rsid w:val="00D871EA"/>
    <w:rsid w:val="00D8759D"/>
    <w:rsid w:val="00D8781B"/>
    <w:rsid w:val="00D87DC2"/>
    <w:rsid w:val="00D9047C"/>
    <w:rsid w:val="00D938C5"/>
    <w:rsid w:val="00D96555"/>
    <w:rsid w:val="00D968CE"/>
    <w:rsid w:val="00D96B56"/>
    <w:rsid w:val="00D96D2A"/>
    <w:rsid w:val="00DA04CB"/>
    <w:rsid w:val="00DA1D85"/>
    <w:rsid w:val="00DA1F1A"/>
    <w:rsid w:val="00DA2171"/>
    <w:rsid w:val="00DA2DD9"/>
    <w:rsid w:val="00DA3615"/>
    <w:rsid w:val="00DA39EE"/>
    <w:rsid w:val="00DA3BE0"/>
    <w:rsid w:val="00DA43AB"/>
    <w:rsid w:val="00DA4ADF"/>
    <w:rsid w:val="00DA5845"/>
    <w:rsid w:val="00DA7219"/>
    <w:rsid w:val="00DA755A"/>
    <w:rsid w:val="00DA784C"/>
    <w:rsid w:val="00DA7963"/>
    <w:rsid w:val="00DA7B94"/>
    <w:rsid w:val="00DB16C8"/>
    <w:rsid w:val="00DB19DE"/>
    <w:rsid w:val="00DB2ACB"/>
    <w:rsid w:val="00DB2F16"/>
    <w:rsid w:val="00DB3E46"/>
    <w:rsid w:val="00DB4047"/>
    <w:rsid w:val="00DB40EB"/>
    <w:rsid w:val="00DB4335"/>
    <w:rsid w:val="00DB5970"/>
    <w:rsid w:val="00DB659F"/>
    <w:rsid w:val="00DB6CEC"/>
    <w:rsid w:val="00DB74CB"/>
    <w:rsid w:val="00DC05E1"/>
    <w:rsid w:val="00DC05EE"/>
    <w:rsid w:val="00DC2933"/>
    <w:rsid w:val="00DC2C1D"/>
    <w:rsid w:val="00DC33B8"/>
    <w:rsid w:val="00DC3646"/>
    <w:rsid w:val="00DC3F13"/>
    <w:rsid w:val="00DC435D"/>
    <w:rsid w:val="00DC4CF8"/>
    <w:rsid w:val="00DC555A"/>
    <w:rsid w:val="00DC5B8A"/>
    <w:rsid w:val="00DC5B8F"/>
    <w:rsid w:val="00DC5DD2"/>
    <w:rsid w:val="00DC672E"/>
    <w:rsid w:val="00DC68BD"/>
    <w:rsid w:val="00DD0BF7"/>
    <w:rsid w:val="00DD10E2"/>
    <w:rsid w:val="00DD2F00"/>
    <w:rsid w:val="00DD31AE"/>
    <w:rsid w:val="00DD3506"/>
    <w:rsid w:val="00DD385C"/>
    <w:rsid w:val="00DD5BE6"/>
    <w:rsid w:val="00DD69B4"/>
    <w:rsid w:val="00DD6B2F"/>
    <w:rsid w:val="00DD6CBD"/>
    <w:rsid w:val="00DD6F3A"/>
    <w:rsid w:val="00DE0C14"/>
    <w:rsid w:val="00DE1CBB"/>
    <w:rsid w:val="00DE21B3"/>
    <w:rsid w:val="00DE2659"/>
    <w:rsid w:val="00DE493F"/>
    <w:rsid w:val="00DE4F38"/>
    <w:rsid w:val="00DE54A8"/>
    <w:rsid w:val="00DE5827"/>
    <w:rsid w:val="00DE72BD"/>
    <w:rsid w:val="00DF0027"/>
    <w:rsid w:val="00DF0312"/>
    <w:rsid w:val="00DF06C0"/>
    <w:rsid w:val="00DF17F1"/>
    <w:rsid w:val="00DF222E"/>
    <w:rsid w:val="00DF32EF"/>
    <w:rsid w:val="00DF3BA9"/>
    <w:rsid w:val="00DF48DB"/>
    <w:rsid w:val="00DF4A1D"/>
    <w:rsid w:val="00DF64E8"/>
    <w:rsid w:val="00DF7104"/>
    <w:rsid w:val="00DF7279"/>
    <w:rsid w:val="00DF7709"/>
    <w:rsid w:val="00DF7C2E"/>
    <w:rsid w:val="00DF7EBA"/>
    <w:rsid w:val="00E0056D"/>
    <w:rsid w:val="00E00CB6"/>
    <w:rsid w:val="00E00E94"/>
    <w:rsid w:val="00E0122A"/>
    <w:rsid w:val="00E02DF7"/>
    <w:rsid w:val="00E031D9"/>
    <w:rsid w:val="00E03845"/>
    <w:rsid w:val="00E03846"/>
    <w:rsid w:val="00E03872"/>
    <w:rsid w:val="00E038C2"/>
    <w:rsid w:val="00E043AF"/>
    <w:rsid w:val="00E04A55"/>
    <w:rsid w:val="00E055B1"/>
    <w:rsid w:val="00E06479"/>
    <w:rsid w:val="00E0654C"/>
    <w:rsid w:val="00E06563"/>
    <w:rsid w:val="00E06E2B"/>
    <w:rsid w:val="00E07472"/>
    <w:rsid w:val="00E11FD4"/>
    <w:rsid w:val="00E127B4"/>
    <w:rsid w:val="00E12CEC"/>
    <w:rsid w:val="00E13219"/>
    <w:rsid w:val="00E13E2F"/>
    <w:rsid w:val="00E14485"/>
    <w:rsid w:val="00E1451F"/>
    <w:rsid w:val="00E149B2"/>
    <w:rsid w:val="00E15105"/>
    <w:rsid w:val="00E169C1"/>
    <w:rsid w:val="00E16C27"/>
    <w:rsid w:val="00E178CA"/>
    <w:rsid w:val="00E2065F"/>
    <w:rsid w:val="00E211AB"/>
    <w:rsid w:val="00E223CE"/>
    <w:rsid w:val="00E231AC"/>
    <w:rsid w:val="00E235F0"/>
    <w:rsid w:val="00E2371F"/>
    <w:rsid w:val="00E239D9"/>
    <w:rsid w:val="00E2422C"/>
    <w:rsid w:val="00E24483"/>
    <w:rsid w:val="00E252E7"/>
    <w:rsid w:val="00E254B3"/>
    <w:rsid w:val="00E25659"/>
    <w:rsid w:val="00E256CD"/>
    <w:rsid w:val="00E2616B"/>
    <w:rsid w:val="00E306F4"/>
    <w:rsid w:val="00E32069"/>
    <w:rsid w:val="00E32B2D"/>
    <w:rsid w:val="00E3394A"/>
    <w:rsid w:val="00E33B65"/>
    <w:rsid w:val="00E35692"/>
    <w:rsid w:val="00E36051"/>
    <w:rsid w:val="00E37F1A"/>
    <w:rsid w:val="00E40F53"/>
    <w:rsid w:val="00E41B51"/>
    <w:rsid w:val="00E423C9"/>
    <w:rsid w:val="00E47E43"/>
    <w:rsid w:val="00E50574"/>
    <w:rsid w:val="00E50737"/>
    <w:rsid w:val="00E5088C"/>
    <w:rsid w:val="00E51553"/>
    <w:rsid w:val="00E52099"/>
    <w:rsid w:val="00E535E2"/>
    <w:rsid w:val="00E55461"/>
    <w:rsid w:val="00E55838"/>
    <w:rsid w:val="00E55C90"/>
    <w:rsid w:val="00E55F7A"/>
    <w:rsid w:val="00E6024B"/>
    <w:rsid w:val="00E6123B"/>
    <w:rsid w:val="00E6135F"/>
    <w:rsid w:val="00E616D5"/>
    <w:rsid w:val="00E6378E"/>
    <w:rsid w:val="00E64BE5"/>
    <w:rsid w:val="00E64DE4"/>
    <w:rsid w:val="00E67499"/>
    <w:rsid w:val="00E7088B"/>
    <w:rsid w:val="00E70974"/>
    <w:rsid w:val="00E716CB"/>
    <w:rsid w:val="00E71EE0"/>
    <w:rsid w:val="00E73357"/>
    <w:rsid w:val="00E73F49"/>
    <w:rsid w:val="00E743E2"/>
    <w:rsid w:val="00E75D7E"/>
    <w:rsid w:val="00E75EDE"/>
    <w:rsid w:val="00E816E6"/>
    <w:rsid w:val="00E8170C"/>
    <w:rsid w:val="00E823EE"/>
    <w:rsid w:val="00E856E5"/>
    <w:rsid w:val="00E86AB4"/>
    <w:rsid w:val="00E87593"/>
    <w:rsid w:val="00E91843"/>
    <w:rsid w:val="00E91C47"/>
    <w:rsid w:val="00E91C71"/>
    <w:rsid w:val="00E92F28"/>
    <w:rsid w:val="00E9323B"/>
    <w:rsid w:val="00E935CD"/>
    <w:rsid w:val="00E93FE6"/>
    <w:rsid w:val="00E950E7"/>
    <w:rsid w:val="00E961B2"/>
    <w:rsid w:val="00E96929"/>
    <w:rsid w:val="00E96E8A"/>
    <w:rsid w:val="00E96FD6"/>
    <w:rsid w:val="00E97A0A"/>
    <w:rsid w:val="00EA09C0"/>
    <w:rsid w:val="00EA1692"/>
    <w:rsid w:val="00EA1B1E"/>
    <w:rsid w:val="00EA1D53"/>
    <w:rsid w:val="00EA285E"/>
    <w:rsid w:val="00EA3EC2"/>
    <w:rsid w:val="00EA4841"/>
    <w:rsid w:val="00EA6B3C"/>
    <w:rsid w:val="00EA71B1"/>
    <w:rsid w:val="00EA7858"/>
    <w:rsid w:val="00EB0212"/>
    <w:rsid w:val="00EB1012"/>
    <w:rsid w:val="00EB1AD4"/>
    <w:rsid w:val="00EB22DE"/>
    <w:rsid w:val="00EB2A21"/>
    <w:rsid w:val="00EB4AF8"/>
    <w:rsid w:val="00EB4D18"/>
    <w:rsid w:val="00EB5820"/>
    <w:rsid w:val="00EB5F7C"/>
    <w:rsid w:val="00EB6361"/>
    <w:rsid w:val="00EB79B3"/>
    <w:rsid w:val="00EB7E73"/>
    <w:rsid w:val="00EC00E0"/>
    <w:rsid w:val="00EC19AC"/>
    <w:rsid w:val="00EC1CCE"/>
    <w:rsid w:val="00EC226A"/>
    <w:rsid w:val="00EC2418"/>
    <w:rsid w:val="00EC2456"/>
    <w:rsid w:val="00EC3520"/>
    <w:rsid w:val="00EC378B"/>
    <w:rsid w:val="00EC3CDC"/>
    <w:rsid w:val="00EC56C4"/>
    <w:rsid w:val="00EC6872"/>
    <w:rsid w:val="00EC68C7"/>
    <w:rsid w:val="00EC7666"/>
    <w:rsid w:val="00EC7B60"/>
    <w:rsid w:val="00ED0257"/>
    <w:rsid w:val="00ED047C"/>
    <w:rsid w:val="00ED0D9D"/>
    <w:rsid w:val="00ED1854"/>
    <w:rsid w:val="00ED23BE"/>
    <w:rsid w:val="00ED2FCE"/>
    <w:rsid w:val="00ED4C70"/>
    <w:rsid w:val="00ED575B"/>
    <w:rsid w:val="00ED67CA"/>
    <w:rsid w:val="00ED7756"/>
    <w:rsid w:val="00EE10E7"/>
    <w:rsid w:val="00EE124A"/>
    <w:rsid w:val="00EE42BB"/>
    <w:rsid w:val="00EE633A"/>
    <w:rsid w:val="00EE72F1"/>
    <w:rsid w:val="00EE7DE5"/>
    <w:rsid w:val="00EF0259"/>
    <w:rsid w:val="00EF0348"/>
    <w:rsid w:val="00EF077B"/>
    <w:rsid w:val="00EF097F"/>
    <w:rsid w:val="00EF0A80"/>
    <w:rsid w:val="00EF0FBD"/>
    <w:rsid w:val="00EF0FFB"/>
    <w:rsid w:val="00EF1D25"/>
    <w:rsid w:val="00EF22E8"/>
    <w:rsid w:val="00EF2BC9"/>
    <w:rsid w:val="00EF2CC3"/>
    <w:rsid w:val="00EF2E9A"/>
    <w:rsid w:val="00EF412B"/>
    <w:rsid w:val="00EF42BB"/>
    <w:rsid w:val="00EF4CA8"/>
    <w:rsid w:val="00EF5547"/>
    <w:rsid w:val="00EF5B3E"/>
    <w:rsid w:val="00EF5B5C"/>
    <w:rsid w:val="00EF5C5E"/>
    <w:rsid w:val="00EF6794"/>
    <w:rsid w:val="00EF684D"/>
    <w:rsid w:val="00F01BE5"/>
    <w:rsid w:val="00F01CC6"/>
    <w:rsid w:val="00F01F32"/>
    <w:rsid w:val="00F036D4"/>
    <w:rsid w:val="00F04A07"/>
    <w:rsid w:val="00F04D64"/>
    <w:rsid w:val="00F04FD8"/>
    <w:rsid w:val="00F057B8"/>
    <w:rsid w:val="00F05F75"/>
    <w:rsid w:val="00F06219"/>
    <w:rsid w:val="00F07018"/>
    <w:rsid w:val="00F07A42"/>
    <w:rsid w:val="00F07C37"/>
    <w:rsid w:val="00F07EC0"/>
    <w:rsid w:val="00F07F00"/>
    <w:rsid w:val="00F07F4C"/>
    <w:rsid w:val="00F10715"/>
    <w:rsid w:val="00F10BB4"/>
    <w:rsid w:val="00F112D2"/>
    <w:rsid w:val="00F12C5E"/>
    <w:rsid w:val="00F12E56"/>
    <w:rsid w:val="00F13A13"/>
    <w:rsid w:val="00F13DE8"/>
    <w:rsid w:val="00F14046"/>
    <w:rsid w:val="00F14697"/>
    <w:rsid w:val="00F14EB2"/>
    <w:rsid w:val="00F1736F"/>
    <w:rsid w:val="00F17681"/>
    <w:rsid w:val="00F20B18"/>
    <w:rsid w:val="00F213D7"/>
    <w:rsid w:val="00F21E58"/>
    <w:rsid w:val="00F221D6"/>
    <w:rsid w:val="00F249B9"/>
    <w:rsid w:val="00F24CB2"/>
    <w:rsid w:val="00F25138"/>
    <w:rsid w:val="00F274A7"/>
    <w:rsid w:val="00F279B8"/>
    <w:rsid w:val="00F27ACC"/>
    <w:rsid w:val="00F3161B"/>
    <w:rsid w:val="00F3308A"/>
    <w:rsid w:val="00F34F18"/>
    <w:rsid w:val="00F35C1B"/>
    <w:rsid w:val="00F37E68"/>
    <w:rsid w:val="00F401A7"/>
    <w:rsid w:val="00F402C7"/>
    <w:rsid w:val="00F40339"/>
    <w:rsid w:val="00F417A8"/>
    <w:rsid w:val="00F41822"/>
    <w:rsid w:val="00F42183"/>
    <w:rsid w:val="00F42BF7"/>
    <w:rsid w:val="00F42F34"/>
    <w:rsid w:val="00F4308A"/>
    <w:rsid w:val="00F44AA3"/>
    <w:rsid w:val="00F44CD2"/>
    <w:rsid w:val="00F45D7C"/>
    <w:rsid w:val="00F46641"/>
    <w:rsid w:val="00F46B0F"/>
    <w:rsid w:val="00F4766D"/>
    <w:rsid w:val="00F47876"/>
    <w:rsid w:val="00F50553"/>
    <w:rsid w:val="00F5062E"/>
    <w:rsid w:val="00F51C20"/>
    <w:rsid w:val="00F52181"/>
    <w:rsid w:val="00F52969"/>
    <w:rsid w:val="00F53768"/>
    <w:rsid w:val="00F53893"/>
    <w:rsid w:val="00F54710"/>
    <w:rsid w:val="00F55C81"/>
    <w:rsid w:val="00F56423"/>
    <w:rsid w:val="00F565EB"/>
    <w:rsid w:val="00F57082"/>
    <w:rsid w:val="00F57B42"/>
    <w:rsid w:val="00F6024B"/>
    <w:rsid w:val="00F60403"/>
    <w:rsid w:val="00F62E63"/>
    <w:rsid w:val="00F636F1"/>
    <w:rsid w:val="00F6419D"/>
    <w:rsid w:val="00F64415"/>
    <w:rsid w:val="00F64FAD"/>
    <w:rsid w:val="00F65446"/>
    <w:rsid w:val="00F657C9"/>
    <w:rsid w:val="00F672CF"/>
    <w:rsid w:val="00F679C2"/>
    <w:rsid w:val="00F70FA4"/>
    <w:rsid w:val="00F723C6"/>
    <w:rsid w:val="00F7378A"/>
    <w:rsid w:val="00F74BFA"/>
    <w:rsid w:val="00F75484"/>
    <w:rsid w:val="00F75885"/>
    <w:rsid w:val="00F75F3E"/>
    <w:rsid w:val="00F76D40"/>
    <w:rsid w:val="00F776C7"/>
    <w:rsid w:val="00F80C4D"/>
    <w:rsid w:val="00F810B5"/>
    <w:rsid w:val="00F810D3"/>
    <w:rsid w:val="00F815D9"/>
    <w:rsid w:val="00F83A02"/>
    <w:rsid w:val="00F83C74"/>
    <w:rsid w:val="00F85362"/>
    <w:rsid w:val="00F85D65"/>
    <w:rsid w:val="00F860FA"/>
    <w:rsid w:val="00F86E61"/>
    <w:rsid w:val="00F8709E"/>
    <w:rsid w:val="00F87988"/>
    <w:rsid w:val="00F87DA9"/>
    <w:rsid w:val="00F907A7"/>
    <w:rsid w:val="00F90A0C"/>
    <w:rsid w:val="00F91355"/>
    <w:rsid w:val="00F914D1"/>
    <w:rsid w:val="00F91603"/>
    <w:rsid w:val="00F91DFC"/>
    <w:rsid w:val="00F9274E"/>
    <w:rsid w:val="00F929A0"/>
    <w:rsid w:val="00F93117"/>
    <w:rsid w:val="00F93A84"/>
    <w:rsid w:val="00F93F18"/>
    <w:rsid w:val="00F94488"/>
    <w:rsid w:val="00F94EC4"/>
    <w:rsid w:val="00F95581"/>
    <w:rsid w:val="00F968C2"/>
    <w:rsid w:val="00F96ADC"/>
    <w:rsid w:val="00FA0037"/>
    <w:rsid w:val="00FA0289"/>
    <w:rsid w:val="00FA30EC"/>
    <w:rsid w:val="00FA336B"/>
    <w:rsid w:val="00FA393D"/>
    <w:rsid w:val="00FA625F"/>
    <w:rsid w:val="00FA7082"/>
    <w:rsid w:val="00FA7088"/>
    <w:rsid w:val="00FB1A0E"/>
    <w:rsid w:val="00FB1D04"/>
    <w:rsid w:val="00FB1EE1"/>
    <w:rsid w:val="00FB28E8"/>
    <w:rsid w:val="00FB38CF"/>
    <w:rsid w:val="00FB41B6"/>
    <w:rsid w:val="00FB553A"/>
    <w:rsid w:val="00FB5DC5"/>
    <w:rsid w:val="00FB6252"/>
    <w:rsid w:val="00FB6D10"/>
    <w:rsid w:val="00FB7966"/>
    <w:rsid w:val="00FC1ABC"/>
    <w:rsid w:val="00FC2441"/>
    <w:rsid w:val="00FC25AB"/>
    <w:rsid w:val="00FC50D3"/>
    <w:rsid w:val="00FC531F"/>
    <w:rsid w:val="00FC54C0"/>
    <w:rsid w:val="00FC6372"/>
    <w:rsid w:val="00FC65D9"/>
    <w:rsid w:val="00FC6956"/>
    <w:rsid w:val="00FC6F5D"/>
    <w:rsid w:val="00FD0465"/>
    <w:rsid w:val="00FD2024"/>
    <w:rsid w:val="00FD42DF"/>
    <w:rsid w:val="00FD44E0"/>
    <w:rsid w:val="00FD4577"/>
    <w:rsid w:val="00FD46D2"/>
    <w:rsid w:val="00FD6399"/>
    <w:rsid w:val="00FD6585"/>
    <w:rsid w:val="00FD6696"/>
    <w:rsid w:val="00FE000C"/>
    <w:rsid w:val="00FE0501"/>
    <w:rsid w:val="00FE16AC"/>
    <w:rsid w:val="00FE1A36"/>
    <w:rsid w:val="00FE1F1D"/>
    <w:rsid w:val="00FE4464"/>
    <w:rsid w:val="00FE482C"/>
    <w:rsid w:val="00FE5859"/>
    <w:rsid w:val="00FE64CB"/>
    <w:rsid w:val="00FE7300"/>
    <w:rsid w:val="00FE7B0E"/>
    <w:rsid w:val="00FE7C0A"/>
    <w:rsid w:val="00FF0740"/>
    <w:rsid w:val="00FF25E8"/>
    <w:rsid w:val="00FF278E"/>
    <w:rsid w:val="00FF2ADA"/>
    <w:rsid w:val="00FF2F80"/>
    <w:rsid w:val="00FF3DA2"/>
    <w:rsid w:val="00FF4663"/>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EF5251A-0120-4935-B2D8-513D813F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C6C77"/>
    <w:pPr>
      <w:widowControl w:val="0"/>
      <w:spacing w:line="300" w:lineRule="auto"/>
      <w:ind w:firstLineChars="200" w:firstLine="200"/>
      <w:jc w:val="both"/>
    </w:pPr>
    <w:rPr>
      <w:rFonts w:ascii="Times New Roman" w:eastAsia="宋体" w:hAnsi="Times New Roman"/>
      <w:sz w:val="24"/>
    </w:rPr>
  </w:style>
  <w:style w:type="paragraph" w:styleId="1">
    <w:name w:val="heading 1"/>
    <w:basedOn w:val="a0"/>
    <w:next w:val="a0"/>
    <w:link w:val="11"/>
    <w:autoRedefine/>
    <w:qFormat/>
    <w:rsid w:val="006E6EC8"/>
    <w:pPr>
      <w:keepNext/>
      <w:keepLines/>
      <w:pageBreakBefore/>
      <w:numPr>
        <w:numId w:val="9"/>
      </w:numPr>
      <w:tabs>
        <w:tab w:val="left" w:pos="3119"/>
        <w:tab w:val="left" w:pos="3544"/>
        <w:tab w:val="left" w:pos="3828"/>
        <w:tab w:val="left" w:pos="4111"/>
        <w:tab w:val="left" w:pos="4395"/>
        <w:tab w:val="left" w:pos="4678"/>
        <w:tab w:val="left" w:pos="4820"/>
        <w:tab w:val="left" w:pos="4962"/>
        <w:tab w:val="left" w:pos="5245"/>
      </w:tabs>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7502CB"/>
    <w:pPr>
      <w:keepNext/>
      <w:keepLines/>
      <w:numPr>
        <w:ilvl w:val="1"/>
        <w:numId w:val="9"/>
      </w:numPr>
      <w:spacing w:before="260" w:after="260" w:line="240" w:lineRule="auto"/>
      <w:ind w:firstLineChars="0"/>
      <w:outlineLvl w:val="1"/>
    </w:pPr>
    <w:rPr>
      <w:rFonts w:eastAsia="黑体" w:cs="Times New Roman"/>
      <w:bCs/>
      <w:sz w:val="28"/>
      <w:szCs w:val="32"/>
    </w:rPr>
  </w:style>
  <w:style w:type="paragraph" w:styleId="3">
    <w:name w:val="heading 3"/>
    <w:basedOn w:val="a0"/>
    <w:next w:val="a0"/>
    <w:link w:val="31"/>
    <w:qFormat/>
    <w:rsid w:val="007502CB"/>
    <w:pPr>
      <w:keepNext/>
      <w:keepLines/>
      <w:numPr>
        <w:ilvl w:val="2"/>
        <w:numId w:val="9"/>
      </w:numPr>
      <w:spacing w:before="260" w:after="260" w:line="240" w:lineRule="auto"/>
      <w:ind w:firstLineChars="0"/>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1"/>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2"/>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3"/>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4"/>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6E6EC8"/>
    <w:rPr>
      <w:rFonts w:ascii="Times New Roman" w:eastAsia="黑体" w:hAnsi="Times New Roman" w:cs="Times New Roman"/>
      <w:bCs/>
      <w:kern w:val="44"/>
      <w:sz w:val="32"/>
      <w:szCs w:val="44"/>
    </w:rPr>
  </w:style>
  <w:style w:type="character" w:customStyle="1" w:styleId="21">
    <w:name w:val="标题 2 字符"/>
    <w:basedOn w:val="a1"/>
    <w:link w:val="2"/>
    <w:rsid w:val="007502CB"/>
    <w:rPr>
      <w:rFonts w:ascii="Times New Roman" w:eastAsia="黑体" w:hAnsi="Times New Roman" w:cs="Times New Roman"/>
      <w:bCs/>
      <w:sz w:val="28"/>
      <w:szCs w:val="32"/>
    </w:rPr>
  </w:style>
  <w:style w:type="character" w:customStyle="1" w:styleId="31">
    <w:name w:val="标题 3 字符"/>
    <w:basedOn w:val="a1"/>
    <w:link w:val="3"/>
    <w:rsid w:val="007502CB"/>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6"/>
      </w:numPr>
    </w:pPr>
  </w:style>
  <w:style w:type="paragraph" w:customStyle="1" w:styleId="20">
    <w:name w:val="样式2"/>
    <w:rsid w:val="00807DD4"/>
    <w:pPr>
      <w:numPr>
        <w:ilvl w:val="1"/>
        <w:numId w:val="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6"/>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140EA4"/>
    <w:pPr>
      <w:spacing w:beforeLines="60" w:before="60"/>
      <w:jc w:val="center"/>
    </w:pPr>
    <w:rPr>
      <w:rFonts w:ascii="Times New Roman" w:eastAsia="楷体_GB2312" w:hAnsi="Times New Roman"/>
    </w:rPr>
  </w:style>
  <w:style w:type="paragraph" w:styleId="af">
    <w:name w:val="table of figures"/>
    <w:basedOn w:val="a0"/>
    <w:next w:val="a0"/>
    <w:uiPriority w:val="99"/>
    <w:unhideWhenUsed/>
    <w:rsid w:val="00AB3CA7"/>
    <w:pPr>
      <w:ind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6E6EC8"/>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0359C8"/>
    <w:pPr>
      <w:spacing w:line="240" w:lineRule="auto"/>
      <w:ind w:firstLineChars="0" w:firstLine="0"/>
      <w:jc w:val="center"/>
    </w:pPr>
    <w:rPr>
      <w:rFonts w:cs="Times New Roman"/>
      <w:sz w:val="21"/>
    </w:rPr>
  </w:style>
  <w:style w:type="table" w:styleId="14">
    <w:name w:val="Grid Table 1 Light"/>
    <w:basedOn w:val="a2"/>
    <w:uiPriority w:val="46"/>
    <w:rsid w:val="00B919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TEquationSection">
    <w:name w:val="MTEquationSection"/>
    <w:basedOn w:val="a1"/>
    <w:rsid w:val="00755528"/>
    <w:rPr>
      <w:rFonts w:ascii="黑体" w:eastAsia="黑体" w:hAnsi="黑体"/>
      <w:vanish/>
      <w:color w:val="FF0000"/>
      <w:sz w:val="32"/>
      <w:szCs w:val="32"/>
    </w:rPr>
  </w:style>
  <w:style w:type="paragraph" w:customStyle="1" w:styleId="MTDisplayEquation">
    <w:name w:val="MTDisplayEquation"/>
    <w:basedOn w:val="a0"/>
    <w:next w:val="a0"/>
    <w:link w:val="MTDisplayEquation0"/>
    <w:rsid w:val="00755528"/>
    <w:pPr>
      <w:tabs>
        <w:tab w:val="center" w:pos="4360"/>
        <w:tab w:val="right" w:pos="8720"/>
      </w:tabs>
      <w:ind w:firstLine="480"/>
      <w:jc w:val="center"/>
    </w:pPr>
    <w:rPr>
      <w:rFonts w:ascii="宋体" w:hAnsi="宋体"/>
    </w:rPr>
  </w:style>
  <w:style w:type="character" w:customStyle="1" w:styleId="MTDisplayEquation0">
    <w:name w:val="MTDisplayEquation 字符"/>
    <w:basedOn w:val="a1"/>
    <w:link w:val="MTDisplayEquation"/>
    <w:rsid w:val="00755528"/>
    <w:rPr>
      <w:rFonts w:ascii="宋体" w:eastAsia="宋体" w:hAnsi="宋体"/>
      <w:sz w:val="24"/>
    </w:rPr>
  </w:style>
  <w:style w:type="paragraph" w:customStyle="1" w:styleId="Table">
    <w:name w:val="Table"/>
    <w:basedOn w:val="a0"/>
    <w:next w:val="a0"/>
    <w:qFormat/>
    <w:rsid w:val="00AF0C71"/>
    <w:pPr>
      <w:spacing w:line="240" w:lineRule="auto"/>
      <w:ind w:firstLineChars="0" w:firstLine="0"/>
      <w:jc w:val="center"/>
    </w:pPr>
    <w:rPr>
      <w:rFonts w:eastAsia="楷体_GB2312"/>
      <w:sz w:val="21"/>
    </w:rPr>
  </w:style>
  <w:style w:type="paragraph" w:customStyle="1" w:styleId="ABSTRACT">
    <w:name w:val="ABSTRACT标题"/>
    <w:basedOn w:val="af2"/>
    <w:next w:val="a0"/>
    <w:autoRedefine/>
    <w:rsid w:val="007729B3"/>
    <w:pPr>
      <w:spacing w:before="0" w:after="0" w:line="240" w:lineRule="auto"/>
      <w:ind w:firstLineChars="0" w:firstLine="0"/>
    </w:pPr>
    <w:rPr>
      <w:rFonts w:ascii="Times New Roman" w:eastAsia="Times New Roman" w:hAnsi="Times New Roman" w:cs="Times New Roman"/>
      <w:szCs w:val="20"/>
    </w:rPr>
  </w:style>
  <w:style w:type="paragraph" w:styleId="af2">
    <w:name w:val="Title"/>
    <w:basedOn w:val="a0"/>
    <w:next w:val="a0"/>
    <w:link w:val="af3"/>
    <w:uiPriority w:val="10"/>
    <w:rsid w:val="00B80489"/>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1"/>
    <w:link w:val="af2"/>
    <w:uiPriority w:val="10"/>
    <w:rsid w:val="00B80489"/>
    <w:rPr>
      <w:rFonts w:asciiTheme="majorHAnsi" w:eastAsiaTheme="majorEastAsia" w:hAnsiTheme="majorHAnsi" w:cstheme="majorBidi"/>
      <w:b/>
      <w:bCs/>
      <w:sz w:val="32"/>
      <w:szCs w:val="32"/>
    </w:rPr>
  </w:style>
  <w:style w:type="paragraph" w:customStyle="1" w:styleId="-">
    <w:name w:val="中文封面-题头"/>
    <w:basedOn w:val="a0"/>
    <w:rsid w:val="004753E4"/>
    <w:pPr>
      <w:ind w:firstLineChars="0" w:firstLine="0"/>
      <w:jc w:val="center"/>
    </w:pPr>
    <w:rPr>
      <w:rFonts w:cs="宋体"/>
      <w:sz w:val="36"/>
      <w:szCs w:val="20"/>
    </w:rPr>
  </w:style>
  <w:style w:type="table" w:styleId="1-3">
    <w:name w:val="Grid Table 1 Light Accent 3"/>
    <w:basedOn w:val="a2"/>
    <w:uiPriority w:val="46"/>
    <w:rsid w:val="007A4AF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f4">
    <w:name w:val="Balloon Text"/>
    <w:basedOn w:val="a0"/>
    <w:link w:val="af5"/>
    <w:uiPriority w:val="99"/>
    <w:semiHidden/>
    <w:unhideWhenUsed/>
    <w:rsid w:val="005728B9"/>
    <w:pPr>
      <w:spacing w:line="240" w:lineRule="auto"/>
    </w:pPr>
    <w:rPr>
      <w:sz w:val="18"/>
      <w:szCs w:val="18"/>
    </w:rPr>
  </w:style>
  <w:style w:type="character" w:customStyle="1" w:styleId="af5">
    <w:name w:val="批注框文本 字符"/>
    <w:basedOn w:val="a1"/>
    <w:link w:val="af4"/>
    <w:uiPriority w:val="99"/>
    <w:semiHidden/>
    <w:rsid w:val="005728B9"/>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image" Target="media/image26.emf"/><Relationship Id="rId84" Type="http://schemas.openxmlformats.org/officeDocument/2006/relationships/package" Target="embeddings/Microsoft_Visio_Drawing30.vsdx"/><Relationship Id="rId16" Type="http://schemas.openxmlformats.org/officeDocument/2006/relationships/image" Target="media/image2.wmf"/><Relationship Id="rId107" Type="http://schemas.openxmlformats.org/officeDocument/2006/relationships/image" Target="media/image49.emf"/><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3.bin"/><Relationship Id="rId53" Type="http://schemas.openxmlformats.org/officeDocument/2006/relationships/package" Target="embeddings/Microsoft_Visio_Drawing15.vsdx"/><Relationship Id="rId58" Type="http://schemas.openxmlformats.org/officeDocument/2006/relationships/image" Target="media/image23.emf"/><Relationship Id="rId74" Type="http://schemas.openxmlformats.org/officeDocument/2006/relationships/package" Target="embeddings/Microsoft_Visio_Drawing25.vsdx"/><Relationship Id="rId79" Type="http://schemas.openxmlformats.org/officeDocument/2006/relationships/image" Target="media/image34.emf"/><Relationship Id="rId102" Type="http://schemas.openxmlformats.org/officeDocument/2006/relationships/package" Target="embeddings/Microsoft_Visio_Drawing38.vsdx"/><Relationship Id="rId123" Type="http://schemas.openxmlformats.org/officeDocument/2006/relationships/image" Target="media/image57.emf"/><Relationship Id="rId128" Type="http://schemas.openxmlformats.org/officeDocument/2006/relationships/package" Target="embeddings/Microsoft_Visio_Drawing48.vsdx"/><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image" Target="media/image43.emf"/><Relationship Id="rId22" Type="http://schemas.openxmlformats.org/officeDocument/2006/relationships/package" Target="embeddings/Microsoft_Visio_Drawing1.vsdx"/><Relationship Id="rId27" Type="http://schemas.openxmlformats.org/officeDocument/2006/relationships/image" Target="media/image8.emf"/><Relationship Id="rId43" Type="http://schemas.openxmlformats.org/officeDocument/2006/relationships/package" Target="embeddings/Microsoft_Visio_Drawing10.vsdx"/><Relationship Id="rId48" Type="http://schemas.openxmlformats.org/officeDocument/2006/relationships/image" Target="media/image18.emf"/><Relationship Id="rId64" Type="http://schemas.openxmlformats.org/officeDocument/2006/relationships/package" Target="embeddings/Microsoft_Visio_Drawing20.vsdx"/><Relationship Id="rId69" Type="http://schemas.openxmlformats.org/officeDocument/2006/relationships/image" Target="media/image29.emf"/><Relationship Id="rId113" Type="http://schemas.openxmlformats.org/officeDocument/2006/relationships/image" Target="media/image52.wmf"/><Relationship Id="rId118" Type="http://schemas.openxmlformats.org/officeDocument/2006/relationships/oleObject" Target="embeddings/oleObject6.bin"/><Relationship Id="rId134" Type="http://schemas.openxmlformats.org/officeDocument/2006/relationships/theme" Target="theme/theme1.xml"/><Relationship Id="rId80" Type="http://schemas.openxmlformats.org/officeDocument/2006/relationships/package" Target="embeddings/Microsoft_Visio_Drawing28.vsdx"/><Relationship Id="rId85" Type="http://schemas.openxmlformats.org/officeDocument/2006/relationships/image" Target="media/image37.png"/><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package" Target="embeddings/Microsoft_Visio_Drawing6.vsdx"/><Relationship Id="rId38" Type="http://schemas.openxmlformats.org/officeDocument/2006/relationships/image" Target="media/image13.emf"/><Relationship Id="rId59" Type="http://schemas.openxmlformats.org/officeDocument/2006/relationships/package" Target="embeddings/Microsoft_Visio_Drawing18.vsdx"/><Relationship Id="rId103" Type="http://schemas.openxmlformats.org/officeDocument/2006/relationships/image" Target="media/image47.emf"/><Relationship Id="rId108" Type="http://schemas.openxmlformats.org/officeDocument/2006/relationships/package" Target="embeddings/Microsoft_Visio_Drawing41.vsdx"/><Relationship Id="rId124" Type="http://schemas.openxmlformats.org/officeDocument/2006/relationships/package" Target="embeddings/Microsoft_Visio_Drawing46.vsdx"/><Relationship Id="rId129" Type="http://schemas.openxmlformats.org/officeDocument/2006/relationships/chart" Target="charts/chart1.xml"/><Relationship Id="rId54" Type="http://schemas.openxmlformats.org/officeDocument/2006/relationships/image" Target="media/image21.emf"/><Relationship Id="rId70" Type="http://schemas.openxmlformats.org/officeDocument/2006/relationships/package" Target="embeddings/Microsoft_Visio_Drawing23.vsdx"/><Relationship Id="rId75" Type="http://schemas.openxmlformats.org/officeDocument/2006/relationships/image" Target="media/image32.emf"/><Relationship Id="rId91" Type="http://schemas.openxmlformats.org/officeDocument/2006/relationships/package" Target="embeddings/Microsoft_Visio_Drawing33.vsdx"/><Relationship Id="rId96" Type="http://schemas.openxmlformats.org/officeDocument/2006/relationships/package" Target="embeddings/Microsoft_Visio_Drawing35.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package" Target="embeddings/Microsoft_Visio_Drawing4.vsdx"/><Relationship Id="rId49" Type="http://schemas.openxmlformats.org/officeDocument/2006/relationships/package" Target="embeddings/Microsoft_Visio_Drawing13.vsdx"/><Relationship Id="rId114" Type="http://schemas.openxmlformats.org/officeDocument/2006/relationships/oleObject" Target="embeddings/oleObject4.bin"/><Relationship Id="rId119" Type="http://schemas.openxmlformats.org/officeDocument/2006/relationships/image" Target="media/image55.emf"/><Relationship Id="rId44" Type="http://schemas.openxmlformats.org/officeDocument/2006/relationships/image" Target="media/image16.emf"/><Relationship Id="rId60" Type="http://schemas.openxmlformats.org/officeDocument/2006/relationships/image" Target="media/image24.png"/><Relationship Id="rId65" Type="http://schemas.openxmlformats.org/officeDocument/2006/relationships/image" Target="media/image27.emf"/><Relationship Id="rId81" Type="http://schemas.openxmlformats.org/officeDocument/2006/relationships/image" Target="media/image35.emf"/><Relationship Id="rId86" Type="http://schemas.openxmlformats.org/officeDocument/2006/relationships/image" Target="media/image38.emf"/><Relationship Id="rId130" Type="http://schemas.openxmlformats.org/officeDocument/2006/relationships/chart" Target="charts/chart2.xml"/><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package" Target="embeddings/Microsoft_Visio_Drawing8.vsdx"/><Relationship Id="rId109" Type="http://schemas.openxmlformats.org/officeDocument/2006/relationships/image" Target="media/image50.emf"/><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6.vsdx"/><Relationship Id="rId76" Type="http://schemas.openxmlformats.org/officeDocument/2006/relationships/package" Target="embeddings/Microsoft_Visio_Drawing26.vsdx"/><Relationship Id="rId97" Type="http://schemas.openxmlformats.org/officeDocument/2006/relationships/image" Target="media/image44.emf"/><Relationship Id="rId104" Type="http://schemas.openxmlformats.org/officeDocument/2006/relationships/package" Target="embeddings/Microsoft_Visio_Drawing39.vsdx"/><Relationship Id="rId120" Type="http://schemas.openxmlformats.org/officeDocument/2006/relationships/package" Target="embeddings/Microsoft_Visio_Drawing44.vsdx"/><Relationship Id="rId125"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30.emf"/><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2.vsdx"/><Relationship Id="rId40" Type="http://schemas.openxmlformats.org/officeDocument/2006/relationships/image" Target="media/image14.emf"/><Relationship Id="rId45" Type="http://schemas.openxmlformats.org/officeDocument/2006/relationships/package" Target="embeddings/Microsoft_Visio_Drawing11.vsdx"/><Relationship Id="rId66" Type="http://schemas.openxmlformats.org/officeDocument/2006/relationships/package" Target="embeddings/Microsoft_Visio_Drawing21.vsdx"/><Relationship Id="rId87" Type="http://schemas.openxmlformats.org/officeDocument/2006/relationships/package" Target="embeddings/Microsoft_Visio_Drawing31.vsdx"/><Relationship Id="rId110" Type="http://schemas.openxmlformats.org/officeDocument/2006/relationships/package" Target="embeddings/Microsoft_Visio_Drawing42.vsdx"/><Relationship Id="rId115" Type="http://schemas.openxmlformats.org/officeDocument/2006/relationships/image" Target="media/image53.wmf"/><Relationship Id="rId131" Type="http://schemas.openxmlformats.org/officeDocument/2006/relationships/chart" Target="charts/chart3.xml"/><Relationship Id="rId61" Type="http://schemas.openxmlformats.org/officeDocument/2006/relationships/image" Target="media/image25.emf"/><Relationship Id="rId82" Type="http://schemas.openxmlformats.org/officeDocument/2006/relationships/package" Target="embeddings/Microsoft_Visio_Drawing29.vsdx"/><Relationship Id="rId19" Type="http://schemas.openxmlformats.org/officeDocument/2006/relationships/image" Target="media/image4.emf"/><Relationship Id="rId14" Type="http://schemas.openxmlformats.org/officeDocument/2006/relationships/image" Target="media/image1.wmf"/><Relationship Id="rId30" Type="http://schemas.openxmlformats.org/officeDocument/2006/relationships/package" Target="embeddings/Microsoft_Visio_Drawing5.vsdx"/><Relationship Id="rId35" Type="http://schemas.openxmlformats.org/officeDocument/2006/relationships/package" Target="embeddings/Microsoft_Visio_Drawing7.vsdx"/><Relationship Id="rId56" Type="http://schemas.openxmlformats.org/officeDocument/2006/relationships/image" Target="media/image22.emf"/><Relationship Id="rId77" Type="http://schemas.openxmlformats.org/officeDocument/2006/relationships/image" Target="media/image33.emf"/><Relationship Id="rId100" Type="http://schemas.openxmlformats.org/officeDocument/2006/relationships/package" Target="embeddings/Microsoft_Visio_Drawing37.vsdx"/><Relationship Id="rId105" Type="http://schemas.openxmlformats.org/officeDocument/2006/relationships/image" Target="media/image48.emf"/><Relationship Id="rId126" Type="http://schemas.openxmlformats.org/officeDocument/2006/relationships/package" Target="embeddings/Microsoft_Visio_Drawing47.vsdx"/><Relationship Id="rId8" Type="http://schemas.openxmlformats.org/officeDocument/2006/relationships/header" Target="header1.xml"/><Relationship Id="rId51" Type="http://schemas.openxmlformats.org/officeDocument/2006/relationships/package" Target="embeddings/Microsoft_Visio_Drawing14.vsdx"/><Relationship Id="rId72" Type="http://schemas.openxmlformats.org/officeDocument/2006/relationships/package" Target="embeddings/Microsoft_Visio_Drawing24.vsdx"/><Relationship Id="rId93" Type="http://schemas.openxmlformats.org/officeDocument/2006/relationships/package" Target="embeddings/Microsoft_Visio_Drawing34.vsdx"/><Relationship Id="rId98" Type="http://schemas.openxmlformats.org/officeDocument/2006/relationships/package" Target="embeddings/Microsoft_Visio_Drawing36.vsdx"/><Relationship Id="rId121" Type="http://schemas.openxmlformats.org/officeDocument/2006/relationships/image" Target="media/image56.emf"/><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image" Target="media/image17.emf"/><Relationship Id="rId67" Type="http://schemas.openxmlformats.org/officeDocument/2006/relationships/image" Target="media/image28.emf"/><Relationship Id="rId116" Type="http://schemas.openxmlformats.org/officeDocument/2006/relationships/oleObject" Target="embeddings/oleObject5.bin"/><Relationship Id="rId20" Type="http://schemas.openxmlformats.org/officeDocument/2006/relationships/package" Target="embeddings/Microsoft_Visio_Drawing.vsdx"/><Relationship Id="rId41" Type="http://schemas.openxmlformats.org/officeDocument/2006/relationships/package" Target="embeddings/Microsoft_Visio_Drawing9.vsdx"/><Relationship Id="rId62" Type="http://schemas.openxmlformats.org/officeDocument/2006/relationships/package" Target="embeddings/Microsoft_Visio_Drawing19.vsdx"/><Relationship Id="rId83" Type="http://schemas.openxmlformats.org/officeDocument/2006/relationships/image" Target="media/image36.emf"/><Relationship Id="rId88" Type="http://schemas.openxmlformats.org/officeDocument/2006/relationships/image" Target="media/image39.emf"/><Relationship Id="rId111" Type="http://schemas.openxmlformats.org/officeDocument/2006/relationships/image" Target="media/image51.emf"/><Relationship Id="rId132" Type="http://schemas.openxmlformats.org/officeDocument/2006/relationships/chart" Target="charts/chart4.xml"/><Relationship Id="rId15" Type="http://schemas.openxmlformats.org/officeDocument/2006/relationships/oleObject" Target="embeddings/oleObject1.bin"/><Relationship Id="rId36" Type="http://schemas.openxmlformats.org/officeDocument/2006/relationships/image" Target="media/image12.wmf"/><Relationship Id="rId57" Type="http://schemas.openxmlformats.org/officeDocument/2006/relationships/package" Target="embeddings/Microsoft_Visio_Drawing17.vsdx"/><Relationship Id="rId106" Type="http://schemas.openxmlformats.org/officeDocument/2006/relationships/package" Target="embeddings/Microsoft_Visio_Drawing40.vsdx"/><Relationship Id="rId127"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footer" Target="footer4.xml"/><Relationship Id="rId52" Type="http://schemas.openxmlformats.org/officeDocument/2006/relationships/image" Target="media/image20.emf"/><Relationship Id="rId73" Type="http://schemas.openxmlformats.org/officeDocument/2006/relationships/image" Target="media/image31.emf"/><Relationship Id="rId78" Type="http://schemas.openxmlformats.org/officeDocument/2006/relationships/package" Target="embeddings/Microsoft_Visio_Drawing27.vsdx"/><Relationship Id="rId94" Type="http://schemas.openxmlformats.org/officeDocument/2006/relationships/image" Target="media/image42.emf"/><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package" Target="embeddings/Microsoft_Visio_Drawing45.vsdx"/><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package" Target="embeddings/Microsoft_Visio_Drawing3.vsdx"/><Relationship Id="rId47" Type="http://schemas.openxmlformats.org/officeDocument/2006/relationships/package" Target="embeddings/Microsoft_Visio_Drawing12.vsdx"/><Relationship Id="rId68" Type="http://schemas.openxmlformats.org/officeDocument/2006/relationships/package" Target="embeddings/Microsoft_Visio_Drawing22.vsdx"/><Relationship Id="rId89" Type="http://schemas.openxmlformats.org/officeDocument/2006/relationships/package" Target="embeddings/Microsoft_Visio_Drawing32.vsdx"/><Relationship Id="rId112" Type="http://schemas.openxmlformats.org/officeDocument/2006/relationships/package" Target="embeddings/Microsoft_Visio_Drawing43.vsdx"/><Relationship Id="rId13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92847981380969"/>
          <c:y val="6.4327485380116955E-2"/>
          <c:w val="0.76917475728155327"/>
          <c:h val="0.79798222590597223"/>
        </c:manualLayout>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16×16方阵相乘</c:v>
                </c:pt>
                <c:pt idx="1">
                  <c:v>32×32方阵相乘</c:v>
                </c:pt>
                <c:pt idx="2">
                  <c:v>64×64方阵相乘</c:v>
                </c:pt>
              </c:strCache>
            </c:strRef>
          </c:cat>
          <c:val>
            <c:numRef>
              <c:f>Sheet1!$B$2:$B$4</c:f>
              <c:numCache>
                <c:formatCode>General</c:formatCode>
                <c:ptCount val="3"/>
                <c:pt idx="0">
                  <c:v>0.41</c:v>
                </c:pt>
                <c:pt idx="1">
                  <c:v>1.6011500000000001</c:v>
                </c:pt>
                <c:pt idx="2">
                  <c:v>6.3431639999999998</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×0.91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16×16方阵相乘</c:v>
                </c:pt>
                <c:pt idx="1">
                  <c:v>32×32方阵相乘</c:v>
                </c:pt>
                <c:pt idx="2">
                  <c:v>64×64方阵相乘</c:v>
                </c:pt>
              </c:strCache>
            </c:strRef>
          </c:cat>
          <c:val>
            <c:numRef>
              <c:f>Sheet1!$C$2:$C$4</c:f>
              <c:numCache>
                <c:formatCode>General</c:formatCode>
                <c:ptCount val="3"/>
                <c:pt idx="0">
                  <c:v>0.34</c:v>
                </c:pt>
                <c:pt idx="1">
                  <c:v>1.2488969999999999</c:v>
                </c:pt>
                <c:pt idx="2">
                  <c:v>6.9705089999999998</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zh-CN"/>
                  <a:t>执行周期数</a:t>
                </a:r>
                <a:r>
                  <a:rPr lang="en-US"/>
                  <a:t>\×106</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sz="1100" b="1">
                <a:solidFill>
                  <a:schemeClr val="tx1"/>
                </a:solidFill>
                <a:latin typeface="Times New Roman" panose="02020603050405020304" pitchFamily="18" charset="0"/>
                <a:cs typeface="Times New Roman" panose="02020603050405020304" pitchFamily="18" charset="0"/>
              </a:rPr>
              <a:t>×1.19</a:t>
            </a:r>
            <a:endParaRPr lang="zh-CN" sz="110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53977366226769818"/>
          <c:y val="0.5139963093350532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zh-CN"/>
        </a:p>
      </c:txPr>
    </c:title>
    <c:autoTitleDeleted val="0"/>
    <c:plotArea>
      <c:layout>
        <c:manualLayout>
          <c:layoutTarget val="inner"/>
          <c:xMode val="edge"/>
          <c:yMode val="edge"/>
          <c:x val="0.15223763623242367"/>
          <c:y val="0.10270215796404288"/>
          <c:w val="0.68000537804928496"/>
          <c:h val="0.74845431010543473"/>
        </c:manualLayout>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5.0135300000000003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4.2253699999999998</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zh-CN"/>
                  <a:t>执行周期数</a:t>
                </a:r>
                <a:r>
                  <a:rPr lang="en-US"/>
                  <a:t>\×106</a:t>
                </a:r>
              </a:p>
            </c:rich>
          </c:tx>
          <c:layout>
            <c:manualLayout>
              <c:xMode val="edge"/>
              <c:yMode val="edge"/>
              <c:x val="2.3350846468184472E-2"/>
              <c:y val="0.3032100085171472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62689824"/>
        <c:crosses val="autoZero"/>
        <c:crossBetween val="between"/>
      </c:valAx>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Entry>
      <c:layout>
        <c:manualLayout>
          <c:xMode val="edge"/>
          <c:yMode val="edge"/>
          <c:x val="0.84954884142109199"/>
          <c:y val="0.49472822899370172"/>
          <c:w val="0.1362432257263814"/>
          <c:h val="0.198906241852218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50">
                <a:latin typeface="宋体" panose="02010600030101010101" pitchFamily="2" charset="-122"/>
                <a:ea typeface="宋体" panose="02010600030101010101" pitchFamily="2" charset="-122"/>
              </a:rPr>
              <a:t>时间占比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6886132158008552"/>
          <c:y val="0.12256675560183074"/>
          <c:w val="0.65441572161970318"/>
          <c:h val="0.51710375046094448"/>
        </c:manualLayout>
      </c:layout>
      <c:barChart>
        <c:barDir val="col"/>
        <c:grouping val="stacked"/>
        <c:varyColors val="0"/>
        <c:ser>
          <c:idx val="0"/>
          <c:order val="0"/>
          <c:tx>
            <c:strRef>
              <c:f>Sheet1!$B$1</c:f>
              <c:strCache>
                <c:ptCount val="1"/>
                <c:pt idx="0">
                  <c:v>访存占比</c:v>
                </c:pt>
              </c:strCache>
            </c:strRef>
          </c:tx>
          <c:spPr>
            <a:solidFill>
              <a:schemeClr val="dk1">
                <a:tint val="88500"/>
              </a:schemeClr>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Sheet1!$B$2:$B$5</c:f>
              <c:numCache>
                <c:formatCode>General</c:formatCode>
                <c:ptCount val="4"/>
                <c:pt idx="0">
                  <c:v>0.56399999999999995</c:v>
                </c:pt>
                <c:pt idx="1">
                  <c:v>0.60199999999999998</c:v>
                </c:pt>
                <c:pt idx="2">
                  <c:v>0.57199999999999995</c:v>
                </c:pt>
                <c:pt idx="3">
                  <c:v>0.42299999999999999</c:v>
                </c:pt>
              </c:numCache>
            </c:numRef>
          </c:val>
          <c:extLst>
            <c:ext xmlns:c16="http://schemas.microsoft.com/office/drawing/2014/chart" uri="{C3380CC4-5D6E-409C-BE32-E72D297353CC}">
              <c16:uniqueId val="{00000000-4545-48BB-A3FE-728A5C419C13}"/>
            </c:ext>
          </c:extLst>
        </c:ser>
        <c:ser>
          <c:idx val="1"/>
          <c:order val="1"/>
          <c:tx>
            <c:strRef>
              <c:f>Sheet1!$C$1</c:f>
              <c:strCache>
                <c:ptCount val="1"/>
                <c:pt idx="0">
                  <c:v>计算占比</c:v>
                </c:pt>
              </c:strCache>
            </c:strRef>
          </c:tx>
          <c:spPr>
            <a:solidFill>
              <a:schemeClr val="dk1">
                <a:tint val="55000"/>
              </a:schemeClr>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Sheet1!$C$2:$C$5</c:f>
              <c:numCache>
                <c:formatCode>General</c:formatCode>
                <c:ptCount val="4"/>
                <c:pt idx="0">
                  <c:v>0.41499999999999998</c:v>
                </c:pt>
                <c:pt idx="1">
                  <c:v>0.375</c:v>
                </c:pt>
                <c:pt idx="2">
                  <c:v>0.40300000000000002</c:v>
                </c:pt>
                <c:pt idx="3">
                  <c:v>0.15</c:v>
                </c:pt>
              </c:numCache>
            </c:numRef>
          </c:val>
          <c:extLst>
            <c:ext xmlns:c16="http://schemas.microsoft.com/office/drawing/2014/chart" uri="{C3380CC4-5D6E-409C-BE32-E72D297353CC}">
              <c16:uniqueId val="{00000001-4545-48BB-A3FE-728A5C419C13}"/>
            </c:ext>
          </c:extLst>
        </c:ser>
        <c:ser>
          <c:idx val="2"/>
          <c:order val="2"/>
          <c:tx>
            <c:strRef>
              <c:f>Sheet1!$D$1</c:f>
              <c:strCache>
                <c:ptCount val="1"/>
                <c:pt idx="0">
                  <c:v>控制占比</c:v>
                </c:pt>
              </c:strCache>
            </c:strRef>
          </c:tx>
          <c:spPr>
            <a:solidFill>
              <a:schemeClr val="tx1"/>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Sheet1!$D$2:$D$5</c:f>
              <c:numCache>
                <c:formatCode>General</c:formatCode>
                <c:ptCount val="4"/>
                <c:pt idx="0">
                  <c:v>2.1000000000000001E-2</c:v>
                </c:pt>
                <c:pt idx="1">
                  <c:v>2.3E-2</c:v>
                </c:pt>
                <c:pt idx="2">
                  <c:v>2.5000000000000001E-2</c:v>
                </c:pt>
                <c:pt idx="3">
                  <c:v>0.42699999999999999</c:v>
                </c:pt>
              </c:numCache>
            </c:numRef>
          </c:val>
          <c:extLst>
            <c:ext xmlns:c16="http://schemas.microsoft.com/office/drawing/2014/chart" uri="{C3380CC4-5D6E-409C-BE32-E72D297353CC}">
              <c16:uniqueId val="{00000002-4545-48BB-A3FE-728A5C419C13}"/>
            </c:ext>
          </c:extLst>
        </c:ser>
        <c:dLbls>
          <c:showLegendKey val="0"/>
          <c:showVal val="0"/>
          <c:showCatName val="0"/>
          <c:showSerName val="0"/>
          <c:showPercent val="0"/>
          <c:showBubbleSize val="0"/>
        </c:dLbls>
        <c:gapWidth val="150"/>
        <c:overlap val="100"/>
        <c:axId val="689791104"/>
        <c:axId val="641648656"/>
      </c:barChart>
      <c:catAx>
        <c:axId val="68979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1648656"/>
        <c:crosses val="autoZero"/>
        <c:auto val="1"/>
        <c:lblAlgn val="ctr"/>
        <c:lblOffset val="100"/>
        <c:noMultiLvlLbl val="0"/>
      </c:catAx>
      <c:valAx>
        <c:axId val="641648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mn-cs"/>
                  </a:defRPr>
                </a:pPr>
                <a:r>
                  <a:rPr lang="zh-CN" altLang="en-US" baseline="0">
                    <a:solidFill>
                      <a:schemeClr val="tx1"/>
                    </a:solidFill>
                    <a:latin typeface="Times New Roman" panose="02020603050405020304" pitchFamily="18" charset="0"/>
                    <a:ea typeface="宋体" panose="02010600030101010101" pitchFamily="2" charset="-122"/>
                  </a:rPr>
                  <a:t>占比</a:t>
                </a:r>
                <a:r>
                  <a:rPr lang="en-US" altLang="zh-CN" baseline="0">
                    <a:solidFill>
                      <a:schemeClr val="tx1"/>
                    </a:solidFill>
                    <a:latin typeface="Times New Roman" panose="02020603050405020304" pitchFamily="18" charset="0"/>
                    <a:ea typeface="宋体" panose="02010600030101010101" pitchFamily="2" charset="-122"/>
                  </a:rPr>
                  <a:t>100%</a:t>
                </a:r>
                <a:endParaRPr lang="zh-CN" altLang="en-US" baseline="0">
                  <a:solidFill>
                    <a:schemeClr val="tx1"/>
                  </a:solidFill>
                  <a:latin typeface="Times New Roman" panose="02020603050405020304" pitchFamily="18" charset="0"/>
                  <a:ea typeface="宋体" panose="02010600030101010101" pitchFamily="2" charset="-122"/>
                </a:endParaRPr>
              </a:p>
            </c:rich>
          </c:tx>
          <c:layout>
            <c:manualLayout>
              <c:xMode val="edge"/>
              <c:yMode val="edge"/>
              <c:x val="5.4463651432630829E-2"/>
              <c:y val="0.277796298397549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89791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zh-CN"/>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有访存的执行周期数</c:v>
                </c:pt>
              </c:strCache>
            </c:strRef>
          </c:tx>
          <c:spPr>
            <a:solidFill>
              <a:schemeClr val="tx1"/>
            </a:solidFill>
            <a:ln>
              <a:noFill/>
            </a:ln>
            <a:effectLst/>
          </c:spPr>
          <c:invertIfNegative val="0"/>
          <c:cat>
            <c:strRef>
              <c:f>Sheet1!$A$2:$A$4</c:f>
              <c:strCache>
                <c:ptCount val="3"/>
                <c:pt idx="0">
                  <c:v>16×16矩阵相乘</c:v>
                </c:pt>
                <c:pt idx="1">
                  <c:v>Sobel边缘检测算子</c:v>
                </c:pt>
                <c:pt idx="2">
                  <c:v>图像中值滤波</c:v>
                </c:pt>
              </c:strCache>
            </c:strRef>
          </c:cat>
          <c:val>
            <c:numRef>
              <c:f>Sheet1!$B$2:$B$4</c:f>
              <c:numCache>
                <c:formatCode>General</c:formatCode>
                <c:ptCount val="3"/>
                <c:pt idx="0">
                  <c:v>0.34</c:v>
                </c:pt>
                <c:pt idx="1">
                  <c:v>4.2253699999999998</c:v>
                </c:pt>
                <c:pt idx="2">
                  <c:v>5.56</c:v>
                </c:pt>
              </c:numCache>
            </c:numRef>
          </c:val>
          <c:extLst>
            <c:ext xmlns:c16="http://schemas.microsoft.com/office/drawing/2014/chart" uri="{C3380CC4-5D6E-409C-BE32-E72D297353CC}">
              <c16:uniqueId val="{00000000-8A71-4D93-824F-7CEE0111B079}"/>
            </c:ext>
          </c:extLst>
        </c:ser>
        <c:ser>
          <c:idx val="1"/>
          <c:order val="1"/>
          <c:tx>
            <c:strRef>
              <c:f>Sheet1!$C$1</c:f>
              <c:strCache>
                <c:ptCount val="1"/>
                <c:pt idx="0">
                  <c:v>没有访存的执行周期数</c:v>
                </c:pt>
              </c:strCache>
            </c:strRef>
          </c:tx>
          <c:spPr>
            <a:solidFill>
              <a:schemeClr val="tx2">
                <a:lumMod val="40000"/>
                <a:lumOff val="60000"/>
              </a:schemeClr>
            </a:solidFill>
            <a:ln>
              <a:noFill/>
            </a:ln>
            <a:effectLst/>
          </c:spPr>
          <c:invertIfNegative val="0"/>
          <c:cat>
            <c:strRef>
              <c:f>Sheet1!$A$2:$A$4</c:f>
              <c:strCache>
                <c:ptCount val="3"/>
                <c:pt idx="0">
                  <c:v>16×16矩阵相乘</c:v>
                </c:pt>
                <c:pt idx="1">
                  <c:v>Sobel边缘检测算子</c:v>
                </c:pt>
                <c:pt idx="2">
                  <c:v>图像中值滤波</c:v>
                </c:pt>
              </c:strCache>
            </c:strRef>
          </c:cat>
          <c:val>
            <c:numRef>
              <c:f>Sheet1!$C$2:$C$4</c:f>
              <c:numCache>
                <c:formatCode>General</c:formatCode>
                <c:ptCount val="3"/>
                <c:pt idx="0">
                  <c:v>0.27539999999999998</c:v>
                </c:pt>
                <c:pt idx="1">
                  <c:v>3.2534999999999998</c:v>
                </c:pt>
                <c:pt idx="2">
                  <c:v>4.8372000000000002</c:v>
                </c:pt>
              </c:numCache>
            </c:numRef>
          </c:val>
          <c:extLst>
            <c:ext xmlns:c16="http://schemas.microsoft.com/office/drawing/2014/chart" uri="{C3380CC4-5D6E-409C-BE32-E72D297353CC}">
              <c16:uniqueId val="{00000001-8A71-4D93-824F-7CEE0111B079}"/>
            </c:ext>
          </c:extLst>
        </c:ser>
        <c:dLbls>
          <c:showLegendKey val="0"/>
          <c:showVal val="0"/>
          <c:showCatName val="0"/>
          <c:showSerName val="0"/>
          <c:showPercent val="0"/>
          <c:showBubbleSize val="0"/>
        </c:dLbls>
        <c:gapWidth val="219"/>
        <c:overlap val="-27"/>
        <c:axId val="845868032"/>
        <c:axId val="516826080"/>
      </c:barChart>
      <c:lineChart>
        <c:grouping val="standard"/>
        <c:varyColors val="0"/>
        <c:ser>
          <c:idx val="2"/>
          <c:order val="2"/>
          <c:tx>
            <c:strRef>
              <c:f>Sheet1!$D$1</c:f>
              <c:strCache>
                <c:ptCount val="1"/>
                <c:pt idx="0">
                  <c:v>提升占比</c:v>
                </c:pt>
              </c:strCache>
            </c:strRef>
          </c:tx>
          <c:spPr>
            <a:ln w="28575" cap="rnd">
              <a:solidFill>
                <a:schemeClr val="dk1">
                  <a:tint val="75000"/>
                </a:schemeClr>
              </a:solidFill>
              <a:round/>
            </a:ln>
            <a:effectLst/>
          </c:spPr>
          <c:marker>
            <c:symbol val="none"/>
          </c:marker>
          <c:cat>
            <c:strRef>
              <c:f>Sheet1!$A$2:$A$4</c:f>
              <c:strCache>
                <c:ptCount val="3"/>
                <c:pt idx="0">
                  <c:v>16×16矩阵相乘</c:v>
                </c:pt>
                <c:pt idx="1">
                  <c:v>Sobel边缘检测算子</c:v>
                </c:pt>
                <c:pt idx="2">
                  <c:v>图像中值滤波</c:v>
                </c:pt>
              </c:strCache>
            </c:strRef>
          </c:cat>
          <c:val>
            <c:numRef>
              <c:f>Sheet1!$D$2:$D$4</c:f>
              <c:numCache>
                <c:formatCode>General</c:formatCode>
                <c:ptCount val="3"/>
                <c:pt idx="0">
                  <c:v>0.19</c:v>
                </c:pt>
                <c:pt idx="1">
                  <c:v>0.23</c:v>
                </c:pt>
                <c:pt idx="2">
                  <c:v>0.13</c:v>
                </c:pt>
              </c:numCache>
            </c:numRef>
          </c:val>
          <c:smooth val="0"/>
          <c:extLst>
            <c:ext xmlns:c16="http://schemas.microsoft.com/office/drawing/2014/chart" uri="{C3380CC4-5D6E-409C-BE32-E72D297353CC}">
              <c16:uniqueId val="{00000002-8A71-4D93-824F-7CEE0111B079}"/>
            </c:ext>
          </c:extLst>
        </c:ser>
        <c:dLbls>
          <c:showLegendKey val="0"/>
          <c:showVal val="0"/>
          <c:showCatName val="0"/>
          <c:showSerName val="0"/>
          <c:showPercent val="0"/>
          <c:showBubbleSize val="0"/>
        </c:dLbls>
        <c:marker val="1"/>
        <c:smooth val="0"/>
        <c:axId val="780522064"/>
        <c:axId val="521871056"/>
      </c:lineChart>
      <c:catAx>
        <c:axId val="84586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crossAx val="516826080"/>
        <c:crosses val="autoZero"/>
        <c:auto val="1"/>
        <c:lblAlgn val="ctr"/>
        <c:lblOffset val="100"/>
        <c:noMultiLvlLbl val="0"/>
      </c:catAx>
      <c:valAx>
        <c:axId val="51682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mn-cs"/>
                  </a:defRPr>
                </a:pPr>
                <a:r>
                  <a:rPr lang="zh-CN" altLang="en-US">
                    <a:solidFill>
                      <a:schemeClr val="tx1"/>
                    </a:solidFill>
                    <a:latin typeface="Times New Roman" panose="02020603050405020304" pitchFamily="18" charset="0"/>
                    <a:ea typeface="宋体" panose="02010600030101010101" pitchFamily="2" charset="-122"/>
                  </a:rPr>
                  <a:t>执行周期数</a:t>
                </a:r>
                <a:r>
                  <a:rPr lang="en-US" altLang="zh-CN">
                    <a:solidFill>
                      <a:schemeClr val="tx1"/>
                    </a:solidFill>
                    <a:latin typeface="Times New Roman" panose="02020603050405020304" pitchFamily="18" charset="0"/>
                    <a:ea typeface="宋体" panose="02010600030101010101" pitchFamily="2" charset="-122"/>
                  </a:rPr>
                  <a:t>×10</a:t>
                </a:r>
                <a:r>
                  <a:rPr lang="en-US" altLang="zh-CN" baseline="30000">
                    <a:solidFill>
                      <a:schemeClr val="tx1"/>
                    </a:solidFill>
                    <a:latin typeface="Times New Roman" panose="02020603050405020304" pitchFamily="18" charset="0"/>
                    <a:ea typeface="宋体" panose="02010600030101010101" pitchFamily="2" charset="-122"/>
                  </a:rPr>
                  <a:t>6</a:t>
                </a:r>
                <a:endParaRPr lang="zh-CN" altLang="en-US" baseline="30000">
                  <a:solidFill>
                    <a:schemeClr val="tx1"/>
                  </a:solidFill>
                  <a:latin typeface="Times New Roman" panose="02020603050405020304" pitchFamily="18" charset="0"/>
                  <a:ea typeface="宋体" panose="02010600030101010101" pitchFamily="2" charset="-122"/>
                </a:endParaRPr>
              </a:p>
            </c:rich>
          </c:tx>
          <c:layout>
            <c:manualLayout>
              <c:xMode val="edge"/>
              <c:yMode val="edge"/>
              <c:x val="3.3700980392156861E-2"/>
              <c:y val="0.223603115184372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845868032"/>
        <c:crosses val="autoZero"/>
        <c:crossBetween val="between"/>
      </c:valAx>
      <c:valAx>
        <c:axId val="52187105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mn-cs"/>
                  </a:defRPr>
                </a:pPr>
                <a:r>
                  <a:rPr lang="zh-CN" altLang="en-US" baseline="0">
                    <a:solidFill>
                      <a:schemeClr val="tx1"/>
                    </a:solidFill>
                    <a:latin typeface="Times New Roman" panose="02020603050405020304" pitchFamily="18" charset="0"/>
                    <a:ea typeface="宋体" panose="02010600030101010101" pitchFamily="2" charset="-122"/>
                  </a:rPr>
                  <a:t>提升比</a:t>
                </a:r>
                <a:r>
                  <a:rPr lang="en-US" altLang="zh-CN" baseline="0">
                    <a:solidFill>
                      <a:schemeClr val="tx1"/>
                    </a:solidFill>
                    <a:latin typeface="Times New Roman" panose="02020603050405020304" pitchFamily="18" charset="0"/>
                    <a:ea typeface="宋体" panose="02010600030101010101" pitchFamily="2" charset="-122"/>
                  </a:rPr>
                  <a:t>×100%</a:t>
                </a:r>
                <a:endParaRPr lang="zh-CN" altLang="en-US" baseline="0">
                  <a:solidFill>
                    <a:schemeClr val="tx1"/>
                  </a:solidFill>
                  <a:latin typeface="Times New Roman" panose="02020603050405020304" pitchFamily="18" charset="0"/>
                  <a:ea typeface="宋体" panose="02010600030101010101" pitchFamily="2"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780522064"/>
        <c:crosses val="max"/>
        <c:crossBetween val="between"/>
      </c:valAx>
      <c:catAx>
        <c:axId val="780522064"/>
        <c:scaling>
          <c:orientation val="minMax"/>
        </c:scaling>
        <c:delete val="1"/>
        <c:axPos val="b"/>
        <c:numFmt formatCode="General" sourceLinked="1"/>
        <c:majorTickMark val="out"/>
        <c:minorTickMark val="none"/>
        <c:tickLblPos val="nextTo"/>
        <c:crossAx val="5218710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07A6D-CE95-469D-840A-82BF03AEE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16522</TotalTime>
  <Pages>85</Pages>
  <Words>11122</Words>
  <Characters>63399</Characters>
  <Application>Microsoft Office Word</Application>
  <DocSecurity>0</DocSecurity>
  <Lines>528</Lines>
  <Paragraphs>148</Paragraphs>
  <ScaleCrop>false</ScaleCrop>
  <Company/>
  <LinksUpToDate>false</LinksUpToDate>
  <CharactersWithSpaces>74373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1844</cp:revision>
  <cp:lastPrinted>2019-01-17T06:48:00Z</cp:lastPrinted>
  <dcterms:created xsi:type="dcterms:W3CDTF">2018-11-11T06:31:00Z</dcterms:created>
  <dcterms:modified xsi:type="dcterms:W3CDTF">2019-01-18T06:37:00Z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y fmtid="{D5CDD505-2E9C-101B-9397-08002B2CF9AE}" pid="25" name="MTWinEqns">
    <vt:bool>true</vt:bool>
  </property>
  <property fmtid="{D5CDD505-2E9C-101B-9397-08002B2CF9AE}" pid="26" name="MTEquationSection">
    <vt:lpwstr>1</vt:lpwstr>
  </property>
  <property fmtid="{D5CDD505-2E9C-101B-9397-08002B2CF9AE}" pid="27" name="MTEquationNumber2">
    <vt:lpwstr>(#S1.#E1)</vt:lpwstr>
  </property>
</Properties>
</file>