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0A100F" w14:textId="77777777" w:rsidR="00BC205E"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r w:rsidR="00B7193C" w:rsidRPr="00BC205E">
        <w:rPr>
          <w:rFonts w:ascii="黑体" w:eastAsia="黑体" w:hAnsi="黑体" w:hint="eastAsia"/>
          <w:sz w:val="32"/>
          <w:szCs w:val="32"/>
        </w:rPr>
        <w:t>结构</w:t>
      </w:r>
      <w:r w:rsidRPr="00BC205E">
        <w:rPr>
          <w:rFonts w:ascii="黑体" w:eastAsia="黑体" w:hAnsi="黑体" w:hint="eastAsia"/>
          <w:sz w:val="32"/>
          <w:szCs w:val="32"/>
        </w:rPr>
        <w:t>设计</w:t>
      </w:r>
    </w:p>
    <w:p w14:paraId="3096D607" w14:textId="6CE876A7" w:rsidR="0010277B"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与仿真实现</w:t>
      </w:r>
    </w:p>
    <w:p w14:paraId="2D1CCD45" w14:textId="44FB996C" w:rsidR="0004387E" w:rsidRDefault="0004387E" w:rsidP="00542E78">
      <w:pPr>
        <w:ind w:firstLine="640"/>
        <w:jc w:val="center"/>
        <w:rPr>
          <w:rFonts w:ascii="黑体" w:eastAsia="黑体" w:hAnsi="黑体"/>
          <w:sz w:val="32"/>
          <w:szCs w:val="32"/>
        </w:rPr>
      </w:pPr>
    </w:p>
    <w:p w14:paraId="03399769" w14:textId="42A793FB" w:rsidR="0004387E" w:rsidRDefault="0004387E" w:rsidP="00542E78">
      <w:pPr>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E4EA50" w14:textId="35FDC8A5" w:rsidR="005F0096" w:rsidRDefault="005F0096" w:rsidP="00542E78">
      <w:pPr>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5F0096">
      <w:pPr>
        <w:ind w:firstLine="56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252F8B84" w14:textId="2C081FE5" w:rsidR="005273A9" w:rsidRDefault="005273A9" w:rsidP="00A37D1B">
      <w:pPr>
        <w:ind w:firstLineChars="0" w:firstLine="0"/>
      </w:pPr>
    </w:p>
    <w:p w14:paraId="4EBC5EF8" w14:textId="2B943493" w:rsidR="005273A9" w:rsidRDefault="005273A9" w:rsidP="006A31DE">
      <w:pPr>
        <w:ind w:firstLine="480"/>
      </w:pPr>
    </w:p>
    <w:p w14:paraId="562F6AFC" w14:textId="742829CC" w:rsidR="00EE633A" w:rsidRDefault="00EE633A" w:rsidP="00EE633A">
      <w:pPr>
        <w:ind w:firstLine="640"/>
        <w:jc w:val="center"/>
        <w:rPr>
          <w:rFonts w:cs="Times New Roman"/>
          <w:sz w:val="32"/>
          <w:szCs w:val="32"/>
        </w:rPr>
      </w:pPr>
      <w:r w:rsidRPr="009A5CC2">
        <w:rPr>
          <w:rFonts w:cs="Times New Roman"/>
          <w:sz w:val="32"/>
          <w:szCs w:val="32"/>
        </w:rPr>
        <w:lastRenderedPageBreak/>
        <w:t>DESIGN AND SIMULATION IMPLEMENTATION</w:t>
      </w:r>
    </w:p>
    <w:p w14:paraId="6FB1B521" w14:textId="7CE2E8D1" w:rsidR="005273A9" w:rsidRDefault="00EE633A" w:rsidP="00EE633A">
      <w:pPr>
        <w:ind w:firstLine="640"/>
        <w:jc w:val="center"/>
        <w:rPr>
          <w:rFonts w:cs="Times New Roman"/>
          <w:sz w:val="32"/>
          <w:szCs w:val="32"/>
        </w:rPr>
      </w:pPr>
      <w:r w:rsidRPr="009A5CC2">
        <w:rPr>
          <w:rFonts w:cs="Times New Roman"/>
          <w:sz w:val="32"/>
          <w:szCs w:val="32"/>
        </w:rPr>
        <w:t xml:space="preserve">OF A HYBRID-GRAINED RECONFIGURABLE </w:t>
      </w:r>
      <w:r>
        <w:rPr>
          <w:rFonts w:cs="Times New Roman"/>
          <w:sz w:val="32"/>
          <w:szCs w:val="32"/>
        </w:rPr>
        <w:t xml:space="preserve">        </w:t>
      </w:r>
      <w:r w:rsidRPr="009A5CC2">
        <w:rPr>
          <w:rFonts w:cs="Times New Roman"/>
          <w:sz w:val="32"/>
          <w:szCs w:val="32"/>
        </w:rPr>
        <w:t>ARCHITETURE BASED ON DATA STREAM</w:t>
      </w:r>
    </w:p>
    <w:p w14:paraId="280A8E11" w14:textId="37F8EAA2" w:rsidR="00EE633A" w:rsidRDefault="00EE633A" w:rsidP="00EE633A">
      <w:pPr>
        <w:ind w:firstLine="640"/>
        <w:jc w:val="center"/>
        <w:rPr>
          <w:rFonts w:cs="Times New Roman"/>
          <w:sz w:val="32"/>
          <w:szCs w:val="32"/>
        </w:rPr>
      </w:pPr>
    </w:p>
    <w:p w14:paraId="634E1520" w14:textId="303964A8" w:rsidR="00EE633A" w:rsidRDefault="00EE633A" w:rsidP="00EE633A">
      <w:pPr>
        <w:ind w:firstLine="640"/>
        <w:jc w:val="center"/>
        <w:rPr>
          <w:rFonts w:cs="Times New Roman"/>
          <w:sz w:val="32"/>
          <w:szCs w:val="32"/>
        </w:rPr>
      </w:pPr>
    </w:p>
    <w:p w14:paraId="24D73D47" w14:textId="77777777" w:rsidR="00EE633A" w:rsidRDefault="00EE633A" w:rsidP="00EE633A">
      <w:pPr>
        <w:ind w:firstLine="640"/>
        <w:jc w:val="center"/>
        <w:rPr>
          <w:rFonts w:cs="Times New Roman"/>
          <w:sz w:val="32"/>
          <w:szCs w:val="32"/>
        </w:rPr>
      </w:pPr>
    </w:p>
    <w:p w14:paraId="5D1098A3" w14:textId="3C405C98" w:rsidR="00EE633A" w:rsidRDefault="00EE633A" w:rsidP="00EE633A">
      <w:pPr>
        <w:ind w:firstLine="640"/>
        <w:jc w:val="center"/>
        <w:rPr>
          <w:rFonts w:cs="Times New Roman"/>
          <w:sz w:val="32"/>
          <w:szCs w:val="32"/>
        </w:rPr>
      </w:pPr>
      <w:r>
        <w:rPr>
          <w:rFonts w:cs="Times New Roman"/>
          <w:sz w:val="32"/>
          <w:szCs w:val="32"/>
        </w:rPr>
        <w:t>ABSTRACT</w:t>
      </w:r>
    </w:p>
    <w:p w14:paraId="0C2D0126" w14:textId="705681C4" w:rsidR="00EE633A" w:rsidRDefault="00EE633A" w:rsidP="00EE633A">
      <w:pPr>
        <w:ind w:firstLine="640"/>
        <w:jc w:val="center"/>
        <w:rPr>
          <w:rFonts w:cs="Times New Roman"/>
          <w:sz w:val="32"/>
          <w:szCs w:val="32"/>
        </w:rPr>
      </w:pPr>
    </w:p>
    <w:p w14:paraId="41BD2627" w14:textId="106D7A04" w:rsidR="00EE633A" w:rsidRDefault="00EE633A" w:rsidP="00EE633A">
      <w:pPr>
        <w:ind w:firstLine="640"/>
        <w:jc w:val="center"/>
        <w:rPr>
          <w:rFonts w:cs="Times New Roman"/>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17A7C950" w:rsidR="009A5CC2" w:rsidRDefault="009A5CC2" w:rsidP="009A5CC2">
      <w:pPr>
        <w:ind w:firstLine="640"/>
        <w:jc w:val="center"/>
        <w:rPr>
          <w:rFonts w:cs="Times New Roman"/>
          <w:sz w:val="32"/>
          <w:szCs w:val="32"/>
        </w:rPr>
      </w:pPr>
    </w:p>
    <w:p w14:paraId="24C04133" w14:textId="6C277DF5" w:rsidR="00310954" w:rsidRPr="009A5CC2" w:rsidRDefault="00310954" w:rsidP="00A37D1B">
      <w:pPr>
        <w:ind w:firstLineChars="0" w:firstLine="0"/>
        <w:rPr>
          <w:rFonts w:cs="Times New Roman"/>
          <w:sz w:val="32"/>
          <w:szCs w:val="32"/>
        </w:rPr>
      </w:pPr>
    </w:p>
    <w:p w14:paraId="274910B9" w14:textId="62C7256B" w:rsidR="00542E78" w:rsidRPr="00C65FAD" w:rsidRDefault="00582C1F" w:rsidP="00430C11">
      <w:pPr>
        <w:pStyle w:val="1"/>
      </w:pPr>
      <w:proofErr w:type="gramStart"/>
      <w:r w:rsidRPr="00C65FAD">
        <w:rPr>
          <w:rFonts w:hint="eastAsia"/>
        </w:rPr>
        <w:t>绪</w:t>
      </w:r>
      <w:proofErr w:type="gramEnd"/>
      <w:r w:rsidR="00C65FAD">
        <w:rPr>
          <w:rFonts w:hint="eastAsia"/>
        </w:rPr>
        <w:t xml:space="preserve"> </w:t>
      </w:r>
      <w:r w:rsidRPr="00C65FAD">
        <w:rPr>
          <w:rFonts w:hint="eastAsia"/>
        </w:rPr>
        <w:t>论</w:t>
      </w:r>
    </w:p>
    <w:p w14:paraId="64508082" w14:textId="2E8BB97D" w:rsidR="00AA5B38" w:rsidRPr="008259EF" w:rsidRDefault="00364D5C" w:rsidP="00853F99">
      <w:pPr>
        <w:pStyle w:val="20"/>
      </w:pPr>
      <w:r w:rsidRPr="008259EF">
        <w:rPr>
          <w:rFonts w:hint="eastAsia"/>
        </w:rPr>
        <w:lastRenderedPageBreak/>
        <w:t>课题研究背景及意义（</w:t>
      </w:r>
      <w:r w:rsidR="00AA5B38" w:rsidRPr="008259EF">
        <w:rPr>
          <w:rFonts w:hint="eastAsia"/>
        </w:rPr>
        <w:t>为什么要研究该课题</w:t>
      </w:r>
      <w:r w:rsidRPr="008259EF">
        <w:rPr>
          <w:rFonts w:hint="eastAsia"/>
        </w:rPr>
        <w:t>）</w:t>
      </w:r>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者人类</w:t>
      </w:r>
      <w:proofErr w:type="gramEnd"/>
      <w:r w:rsidRPr="00034154">
        <w:rPr>
          <w:rFonts w:ascii="宋体" w:hAnsi="宋体" w:hint="eastAsia"/>
        </w:rPr>
        <w:t>进入到了信息化的社会，有着不可磨灭的贡献，但是最近几年这些计算平台不能提供各种场景需求的计算</w:t>
      </w:r>
      <w:proofErr w:type="gramStart"/>
      <w:r w:rsidRPr="00034154">
        <w:rPr>
          <w:rFonts w:ascii="宋体" w:hAnsi="宋体" w:hint="eastAsia"/>
        </w:rPr>
        <w:t>算</w:t>
      </w:r>
      <w:proofErr w:type="gramEnd"/>
      <w:r w:rsidRPr="00034154">
        <w:rPr>
          <w:rFonts w:ascii="宋体" w:hAnsi="宋体" w:hint="eastAsia"/>
        </w:rPr>
        <w:t>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76AF1151"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ASIC）是面向特定算法和应用定制出来的硬件电路，可以充分发掘算法中的并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634790" w:rsidRPr="00034154">
        <w:rPr>
          <w:rFonts w:ascii="宋体" w:hAnsi="宋体"/>
        </w:rPr>
        <w:t>表</w:t>
      </w:r>
      <w:r w:rsidR="00634790" w:rsidRPr="00034154">
        <w:rPr>
          <w:rFonts w:ascii="宋体" w:hAnsi="宋体"/>
          <w:noProof/>
        </w:rPr>
        <w:t>1</w:t>
      </w:r>
      <w:r w:rsidR="00634790" w:rsidRPr="00034154">
        <w:rPr>
          <w:rFonts w:ascii="宋体" w:hAnsi="宋体"/>
        </w:rPr>
        <w:fldChar w:fldCharType="end"/>
      </w:r>
      <w:r w:rsidR="00634790" w:rsidRPr="00034154">
        <w:rPr>
          <w:rFonts w:ascii="宋体" w:hAnsi="宋体" w:hint="eastAsia"/>
        </w:rPr>
        <w:t>所示，展现的是三种不同计算平台的特</w:t>
      </w:r>
      <w:r w:rsidR="00634790" w:rsidRPr="00034154">
        <w:rPr>
          <w:rFonts w:ascii="宋体" w:hAnsi="宋体" w:hint="eastAsia"/>
        </w:rPr>
        <w:lastRenderedPageBreak/>
        <w:t>性。</w:t>
      </w:r>
    </w:p>
    <w:p w14:paraId="435A2338" w14:textId="0C2BA2F0" w:rsidR="00AA7B10" w:rsidRPr="00AA7B10" w:rsidRDefault="00634790" w:rsidP="00634790">
      <w:pPr>
        <w:pStyle w:val="ae"/>
        <w:spacing w:before="312" w:after="156"/>
        <w:rPr>
          <w:rFonts w:asciiTheme="minorHAnsi" w:hAnsiTheme="minorHAnsi"/>
        </w:rPr>
      </w:pPr>
      <w:bookmarkStart w:id="0" w:name="_Ref531010024"/>
      <w:r>
        <w:t>表</w:t>
      </w:r>
      <w:r>
        <w:fldChar w:fldCharType="begin"/>
      </w:r>
      <w:r>
        <w:instrText xml:space="preserve"> SEQ 表 \* ARABIC </w:instrText>
      </w:r>
      <w:r>
        <w:fldChar w:fldCharType="separate"/>
      </w:r>
      <w:r>
        <w:rPr>
          <w:noProof/>
        </w:rPr>
        <w:t>1</w:t>
      </w:r>
      <w:r>
        <w:fldChar w:fldCharType="end"/>
      </w:r>
      <w:bookmarkEnd w:id="0"/>
      <w:r w:rsidR="00AA7B10" w:rsidRPr="00974D4B">
        <w:rPr>
          <w:rFonts w:hint="eastAsia"/>
        </w:rPr>
        <w:t>可重构系统、通用计算系统、专用计算系统</w:t>
      </w:r>
      <w:r w:rsidR="00AA7B10">
        <w:rPr>
          <w:rFonts w:hint="eastAsia"/>
        </w:rPr>
        <w:t>特性</w:t>
      </w:r>
      <w:r w:rsidR="00AA7B10" w:rsidRPr="00974D4B">
        <w:rPr>
          <w:rFonts w:hint="eastAsia"/>
        </w:rPr>
        <w:t>比较表</w:t>
      </w:r>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627635B8" w:rsidR="00AA5B38" w:rsidRDefault="004877AF" w:rsidP="00853F99">
      <w:pPr>
        <w:pStyle w:val="20"/>
      </w:pPr>
      <w:r w:rsidRPr="00767105">
        <w:rPr>
          <w:rFonts w:hint="eastAsia"/>
        </w:rPr>
        <w:t>国内外研究现状</w:t>
      </w:r>
    </w:p>
    <w:p w14:paraId="6BF7BFD0" w14:textId="70C14A1E" w:rsidR="00545153" w:rsidRDefault="00CA3929" w:rsidP="00CA3929">
      <w:pPr>
        <w:ind w:firstLine="480"/>
      </w:pPr>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A565EF" w:rsidRPr="00A565EF">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17D05FD8"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CA1997" w:rsidRPr="005A38EC">
        <w:rPr>
          <w:rFonts w:ascii="宋体" w:hAnsi="宋体"/>
        </w:rPr>
        <w:t>图</w:t>
      </w:r>
      <w:r w:rsidR="00CA1997" w:rsidRPr="005A38EC">
        <w:rPr>
          <w:rFonts w:ascii="宋体" w:hAnsi="宋体"/>
          <w:noProof/>
        </w:rPr>
        <w:t>1</w:t>
      </w:r>
      <w:r w:rsidR="00CA1997" w:rsidRPr="005A38EC">
        <w:rPr>
          <w:rFonts w:ascii="宋体" w:hAnsi="宋体"/>
        </w:rPr>
        <w:fldChar w:fldCharType="end"/>
      </w:r>
      <w:r w:rsidR="000B1DE4" w:rsidRPr="005A38EC">
        <w:rPr>
          <w:rFonts w:ascii="宋体" w:hAnsi="宋体" w:hint="eastAsia"/>
        </w:rPr>
        <w:t>所示，是CPLD中的与或门阵列，图中是</w:t>
      </w:r>
      <w:r w:rsidR="000B1DE4" w:rsidRPr="005A38EC">
        <w:rPr>
          <w:rFonts w:ascii="宋体" w:hAnsi="宋体" w:hint="eastAsia"/>
        </w:rPr>
        <w:lastRenderedPageBreak/>
        <w:t>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853F99"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77E0DDA2" w:rsidR="00CA1997" w:rsidRDefault="00CA1997" w:rsidP="00CA1997">
      <w:pPr>
        <w:pStyle w:val="ab"/>
      </w:pPr>
      <w:bookmarkStart w:id="1" w:name="_Ref531115776"/>
      <w:r>
        <w:t>图</w:t>
      </w:r>
      <w:r>
        <w:fldChar w:fldCharType="begin"/>
      </w:r>
      <w:r>
        <w:instrText xml:space="preserve"> SEQ </w:instrText>
      </w:r>
      <w:r>
        <w:instrText>图</w:instrText>
      </w:r>
      <w:r>
        <w:instrText xml:space="preserve"> \* ARABIC </w:instrText>
      </w:r>
      <w:r>
        <w:fldChar w:fldCharType="separate"/>
      </w:r>
      <w:r w:rsidR="0064130D">
        <w:rPr>
          <w:noProof/>
        </w:rPr>
        <w:t>1</w:t>
      </w:r>
      <w:r>
        <w:fldChar w:fldCharType="end"/>
      </w:r>
      <w:bookmarkEnd w:id="1"/>
      <w:r>
        <w:t xml:space="preserve"> </w:t>
      </w:r>
      <w:r>
        <w:rPr>
          <w:rFonts w:hint="eastAsia"/>
        </w:rPr>
        <w:t>CPLD</w:t>
      </w:r>
      <w:r>
        <w:rPr>
          <w:rFonts w:hint="eastAsia"/>
        </w:rPr>
        <w:t>中与或门阵列</w:t>
      </w:r>
    </w:p>
    <w:p w14:paraId="28D25C4E" w14:textId="4DDF0AEB"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Pr="005A38EC">
        <w:rPr>
          <w:rFonts w:ascii="宋体" w:hAnsi="宋体"/>
        </w:rPr>
        <w:t>图</w:t>
      </w:r>
      <w:r w:rsidRPr="005A38EC">
        <w:rPr>
          <w:rFonts w:ascii="宋体" w:hAnsi="宋体"/>
          <w:noProof/>
        </w:rPr>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625347" w:rsidRPr="005A38EC">
        <w:rPr>
          <w:rFonts w:ascii="宋体" w:hAnsi="宋体"/>
        </w:rPr>
        <w:t>图</w:t>
      </w:r>
      <w:r w:rsidR="00625347" w:rsidRPr="005A38EC">
        <w:rPr>
          <w:rFonts w:ascii="宋体" w:hAnsi="宋体"/>
          <w:noProof/>
        </w:rPr>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80000"/>
                    </a:xfrm>
                    <a:prstGeom prst="rect">
                      <a:avLst/>
                    </a:prstGeom>
                  </pic:spPr>
                </pic:pic>
              </a:graphicData>
            </a:graphic>
          </wp:inline>
        </w:drawing>
      </w:r>
    </w:p>
    <w:p w14:paraId="04867F6F" w14:textId="3F8CD8C0" w:rsidR="00CA1997" w:rsidRDefault="00CA1997" w:rsidP="00CA1997">
      <w:pPr>
        <w:pStyle w:val="ab"/>
      </w:pPr>
      <w:bookmarkStart w:id="2" w:name="_Ref531115796"/>
      <w:r>
        <w:t>图</w:t>
      </w:r>
      <w:r>
        <w:fldChar w:fldCharType="begin"/>
      </w:r>
      <w:r>
        <w:instrText xml:space="preserve"> SEQ </w:instrText>
      </w:r>
      <w:r>
        <w:instrText>图</w:instrText>
      </w:r>
      <w:r>
        <w:instrText xml:space="preserve"> \* ARABIC </w:instrText>
      </w:r>
      <w:r>
        <w:fldChar w:fldCharType="separate"/>
      </w:r>
      <w:r w:rsidR="0064130D">
        <w:rPr>
          <w:noProof/>
        </w:rPr>
        <w:t>2</w:t>
      </w:r>
      <w:r>
        <w:fldChar w:fldCharType="end"/>
      </w:r>
      <w:bookmarkEnd w:id="2"/>
      <w:r>
        <w:t xml:space="preserve"> </w:t>
      </w:r>
      <w:r>
        <w:rPr>
          <w:rFonts w:hint="eastAsia"/>
        </w:rPr>
        <w:t>FPGA</w:t>
      </w:r>
      <w:r>
        <w:rPr>
          <w:rFonts w:hint="eastAsia"/>
        </w:rPr>
        <w:t>中查找表结构</w:t>
      </w:r>
    </w:p>
    <w:p w14:paraId="1AB420D9" w14:textId="39840780" w:rsidR="00586E80" w:rsidRDefault="00586E80" w:rsidP="00CA1997">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800" cy="2160000"/>
                    </a:xfrm>
                    <a:prstGeom prst="rect">
                      <a:avLst/>
                    </a:prstGeom>
                  </pic:spPr>
                </pic:pic>
              </a:graphicData>
            </a:graphic>
          </wp:inline>
        </w:drawing>
      </w:r>
    </w:p>
    <w:p w14:paraId="19208FE5" w14:textId="34986BFC" w:rsidR="00586E80" w:rsidRDefault="00586E80" w:rsidP="00586E80">
      <w:pPr>
        <w:pStyle w:val="ab"/>
      </w:pPr>
      <w:bookmarkStart w:id="3" w:name="_Ref531117181"/>
      <w:r>
        <w:t>图</w:t>
      </w:r>
      <w:r>
        <w:fldChar w:fldCharType="begin"/>
      </w:r>
      <w:r>
        <w:instrText xml:space="preserve"> SEQ </w:instrText>
      </w:r>
      <w:r>
        <w:instrText>图</w:instrText>
      </w:r>
      <w:r>
        <w:instrText xml:space="preserve"> \* ARABIC </w:instrText>
      </w:r>
      <w:r>
        <w:fldChar w:fldCharType="separate"/>
      </w:r>
      <w:r w:rsidR="0064130D">
        <w:rPr>
          <w:noProof/>
        </w:rPr>
        <w:t>3</w:t>
      </w:r>
      <w:r>
        <w:fldChar w:fldCharType="end"/>
      </w:r>
      <w:bookmarkEnd w:id="3"/>
      <w:r>
        <w:rPr>
          <w:rFonts w:hint="eastAsia"/>
        </w:rPr>
        <w:t>实际逻辑电路和</w:t>
      </w:r>
      <w:r>
        <w:rPr>
          <w:rFonts w:hint="eastAsia"/>
        </w:rPr>
        <w:t>LUT</w:t>
      </w:r>
      <w:r>
        <w:rPr>
          <w:rFonts w:hint="eastAsia"/>
        </w:rPr>
        <w:t>实现方式对比</w:t>
      </w:r>
    </w:p>
    <w:p w14:paraId="628EA4C3" w14:textId="100BE380"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865A2F" w:rsidRPr="00865A2F">
        <w:rPr>
          <w:vertAlign w:val="superscript"/>
        </w:rPr>
        <w:t>[2]</w:t>
      </w:r>
      <w:r w:rsidR="00865A2F">
        <w:t xml:space="preserve"> </w:t>
      </w:r>
      <w:r w:rsidR="00865A2F">
        <w:fldChar w:fldCharType="end"/>
      </w:r>
    </w:p>
    <w:p w14:paraId="404D3F2E" w14:textId="6ACA38B0"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4E75E9">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2FE3F772" w:rsidR="004A5F28" w:rsidRDefault="004A5F28" w:rsidP="00775B3B">
      <w:pPr>
        <w:ind w:firstLine="480"/>
      </w:pPr>
      <w:r>
        <w:rPr>
          <w:rFonts w:hint="eastAsia"/>
        </w:rPr>
        <w:t>如</w:t>
      </w:r>
      <w:r>
        <w:fldChar w:fldCharType="begin"/>
      </w:r>
      <w:r>
        <w:instrText xml:space="preserve"> REF _Ref531166761 \h </w:instrText>
      </w:r>
      <w:r>
        <w:fldChar w:fldCharType="separate"/>
      </w:r>
      <w:r>
        <w:t>图</w:t>
      </w:r>
      <w:r>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BF7D0F">
        <w:t>图</w:t>
      </w:r>
      <w:r w:rsidR="00BF7D0F">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具体的具体的</w:t>
      </w:r>
      <w:proofErr w:type="gramEnd"/>
      <w:r w:rsidR="00BF7D0F">
        <w:rPr>
          <w:rFonts w:hint="eastAsia"/>
        </w:rPr>
        <w:t>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7600" cy="3240000"/>
                    </a:xfrm>
                    <a:prstGeom prst="rect">
                      <a:avLst/>
                    </a:prstGeom>
                  </pic:spPr>
                </pic:pic>
              </a:graphicData>
            </a:graphic>
          </wp:inline>
        </w:drawing>
      </w:r>
    </w:p>
    <w:p w14:paraId="3FC56E35" w14:textId="51A9D0DE" w:rsidR="00C92CF6" w:rsidRDefault="00C92CF6" w:rsidP="00C92CF6">
      <w:pPr>
        <w:pStyle w:val="ab"/>
      </w:pPr>
      <w:bookmarkStart w:id="4" w:name="_Ref531166761"/>
      <w:bookmarkStart w:id="5" w:name="_Ref531166755"/>
      <w:r>
        <w:t>图</w:t>
      </w:r>
      <w:r>
        <w:fldChar w:fldCharType="begin"/>
      </w:r>
      <w:r>
        <w:instrText xml:space="preserve"> SEQ </w:instrText>
      </w:r>
      <w:r>
        <w:instrText>图</w:instrText>
      </w:r>
      <w:r>
        <w:instrText xml:space="preserve"> \* ARABIC </w:instrText>
      </w:r>
      <w:r>
        <w:fldChar w:fldCharType="separate"/>
      </w:r>
      <w:r w:rsidR="0064130D">
        <w:rPr>
          <w:noProof/>
        </w:rPr>
        <w:t>4</w:t>
      </w:r>
      <w:r>
        <w:fldChar w:fldCharType="end"/>
      </w:r>
      <w:bookmarkEnd w:id="4"/>
      <w:r>
        <w:t xml:space="preserve"> </w:t>
      </w:r>
      <w:proofErr w:type="spellStart"/>
      <w:r>
        <w:rPr>
          <w:rFonts w:hint="eastAsia"/>
        </w:rPr>
        <w:t>Grap</w:t>
      </w:r>
      <w:proofErr w:type="spellEnd"/>
      <w:r w:rsidR="00792D04">
        <w:rPr>
          <w:rFonts w:hint="eastAsia"/>
        </w:rPr>
        <w:t>结构框</w:t>
      </w:r>
      <w:r>
        <w:rPr>
          <w:rFonts w:hint="eastAsia"/>
        </w:rPr>
        <w:t>图</w:t>
      </w:r>
      <w:bookmarkEnd w:id="5"/>
    </w:p>
    <w:p w14:paraId="4AD79C1D" w14:textId="7244651A" w:rsidR="00792D04" w:rsidRDefault="00792D04" w:rsidP="00C92CF6">
      <w:pPr>
        <w:pStyle w:val="ab"/>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800" cy="3960000"/>
                    </a:xfrm>
                    <a:prstGeom prst="rect">
                      <a:avLst/>
                    </a:prstGeom>
                  </pic:spPr>
                </pic:pic>
              </a:graphicData>
            </a:graphic>
          </wp:inline>
        </w:drawing>
      </w:r>
    </w:p>
    <w:p w14:paraId="44E790CE" w14:textId="429F90B9" w:rsidR="00BF7D0F" w:rsidRDefault="00BF7D0F" w:rsidP="00BF7D0F">
      <w:pPr>
        <w:pStyle w:val="ab"/>
      </w:pPr>
      <w:bookmarkStart w:id="6" w:name="_Ref531175162"/>
      <w:bookmarkStart w:id="7" w:name="_Ref531175150"/>
      <w:r>
        <w:t>图</w:t>
      </w:r>
      <w:r>
        <w:fldChar w:fldCharType="begin"/>
      </w:r>
      <w:r>
        <w:instrText xml:space="preserve"> SEQ </w:instrText>
      </w:r>
      <w:r>
        <w:instrText>图</w:instrText>
      </w:r>
      <w:r>
        <w:instrText xml:space="preserve"> \* ARABIC </w:instrText>
      </w:r>
      <w:r>
        <w:fldChar w:fldCharType="separate"/>
      </w:r>
      <w:r w:rsidR="0064130D">
        <w:rPr>
          <w:noProof/>
        </w:rPr>
        <w:t>5</w:t>
      </w:r>
      <w:r>
        <w:fldChar w:fldCharType="end"/>
      </w:r>
      <w:bookmarkEnd w:id="6"/>
      <w:r>
        <w:t xml:space="preserve"> </w:t>
      </w:r>
      <w:proofErr w:type="spellStart"/>
      <w:r>
        <w:rPr>
          <w:rFonts w:hint="eastAsia"/>
        </w:rPr>
        <w:t>Grap</w:t>
      </w:r>
      <w:proofErr w:type="spellEnd"/>
      <w:r>
        <w:rPr>
          <w:rFonts w:hint="eastAsia"/>
        </w:rPr>
        <w:t>架构组织图</w:t>
      </w:r>
      <w:bookmarkEnd w:id="7"/>
    </w:p>
    <w:p w14:paraId="3A5A8B95" w14:textId="33234FB0"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865A2F" w:rsidRPr="00865A2F">
        <w:rPr>
          <w:vertAlign w:val="superscript"/>
        </w:rPr>
        <w:t>[3]</w:t>
      </w:r>
      <w:r w:rsidR="00865A2F">
        <w:t xml:space="preserve"> </w:t>
      </w:r>
      <w:r w:rsidR="00865A2F">
        <w:fldChar w:fldCharType="end"/>
      </w:r>
    </w:p>
    <w:p w14:paraId="133BFA28" w14:textId="37BECBEB"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Pr="00F4766D">
        <w:rPr>
          <w:rFonts w:ascii="宋体" w:hAnsi="宋体"/>
        </w:rPr>
        <w:t>图</w:t>
      </w:r>
      <w:r w:rsidRPr="00F4766D">
        <w:rPr>
          <w:rFonts w:ascii="宋体" w:hAnsi="宋体"/>
          <w:noProof/>
        </w:rPr>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2DA1BE61"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D04EB3" w:rsidRPr="00F4766D">
        <w:rPr>
          <w:rFonts w:ascii="宋体" w:hAnsi="宋体"/>
        </w:rPr>
        <w:t>图</w:t>
      </w:r>
      <w:r w:rsidR="00D04EB3" w:rsidRPr="00F4766D">
        <w:rPr>
          <w:rFonts w:ascii="宋体" w:hAnsi="宋体"/>
          <w:noProof/>
        </w:rPr>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00" cy="3240000"/>
                    </a:xfrm>
                    <a:prstGeom prst="rect">
                      <a:avLst/>
                    </a:prstGeom>
                  </pic:spPr>
                </pic:pic>
              </a:graphicData>
            </a:graphic>
          </wp:inline>
        </w:drawing>
      </w:r>
    </w:p>
    <w:p w14:paraId="519F6A3B" w14:textId="488B4054" w:rsidR="00A14F67" w:rsidRDefault="00A14F67" w:rsidP="00A14F67">
      <w:pPr>
        <w:pStyle w:val="ab"/>
      </w:pPr>
      <w:bookmarkStart w:id="8" w:name="_Ref531176723"/>
      <w:r>
        <w:t>图</w:t>
      </w:r>
      <w:r>
        <w:fldChar w:fldCharType="begin"/>
      </w:r>
      <w:r>
        <w:instrText xml:space="preserve"> SEQ </w:instrText>
      </w:r>
      <w:r>
        <w:instrText>图</w:instrText>
      </w:r>
      <w:r>
        <w:instrText xml:space="preserve"> \* ARABIC </w:instrText>
      </w:r>
      <w:r>
        <w:fldChar w:fldCharType="separate"/>
      </w:r>
      <w:r w:rsidR="0064130D">
        <w:rPr>
          <w:noProof/>
        </w:rPr>
        <w:t>6</w:t>
      </w:r>
      <w:r>
        <w:fldChar w:fldCharType="end"/>
      </w:r>
      <w:bookmarkEnd w:id="8"/>
      <w:r>
        <w:t xml:space="preserve"> </w:t>
      </w:r>
      <w:proofErr w:type="spellStart"/>
      <w:r>
        <w:rPr>
          <w:rFonts w:hint="eastAsia"/>
        </w:rPr>
        <w:t>Mor</w:t>
      </w:r>
      <w:r>
        <w:t>phsys</w:t>
      </w:r>
      <w:proofErr w:type="spellEnd"/>
      <w:r>
        <w:rPr>
          <w:rFonts w:hint="eastAsia"/>
        </w:rPr>
        <w:t>结构框图</w:t>
      </w:r>
    </w:p>
    <w:p w14:paraId="33FFBDD1" w14:textId="31115812" w:rsidR="003F79E7" w:rsidRDefault="003F79E7" w:rsidP="00A14F67">
      <w:pPr>
        <w:pStyle w:val="ab"/>
      </w:pPr>
    </w:p>
    <w:p w14:paraId="016C734C" w14:textId="77777777" w:rsidR="00F4766D" w:rsidRDefault="00F4766D" w:rsidP="00A14F67">
      <w:pPr>
        <w:pStyle w:val="ab"/>
      </w:pPr>
    </w:p>
    <w:p w14:paraId="0BA41732" w14:textId="61157671" w:rsidR="003C1DA9" w:rsidRDefault="003C1DA9" w:rsidP="00A14F67">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800" cy="2880000"/>
                    </a:xfrm>
                    <a:prstGeom prst="rect">
                      <a:avLst/>
                    </a:prstGeom>
                  </pic:spPr>
                </pic:pic>
              </a:graphicData>
            </a:graphic>
          </wp:inline>
        </w:drawing>
      </w:r>
    </w:p>
    <w:p w14:paraId="0F6DB534" w14:textId="37FC1B3D" w:rsidR="003C1DA9" w:rsidRDefault="003F79E7" w:rsidP="003F79E7">
      <w:pPr>
        <w:pStyle w:val="ab"/>
      </w:pPr>
      <w:bookmarkStart w:id="9" w:name="_Ref531178689"/>
      <w:r>
        <w:t>图</w:t>
      </w:r>
      <w:r>
        <w:fldChar w:fldCharType="begin"/>
      </w:r>
      <w:r>
        <w:instrText xml:space="preserve"> SEQ </w:instrText>
      </w:r>
      <w:r>
        <w:instrText>图</w:instrText>
      </w:r>
      <w:r>
        <w:instrText xml:space="preserve"> \* ARABIC </w:instrText>
      </w:r>
      <w:r>
        <w:fldChar w:fldCharType="separate"/>
      </w:r>
      <w:r w:rsidR="0064130D">
        <w:rPr>
          <w:noProof/>
        </w:rPr>
        <w:t>7</w:t>
      </w:r>
      <w:r>
        <w:fldChar w:fldCharType="end"/>
      </w:r>
      <w:bookmarkEnd w:id="9"/>
      <w:r>
        <w:t xml:space="preserve"> </w:t>
      </w:r>
      <w:r w:rsidR="003C1DA9">
        <w:rPr>
          <w:rFonts w:hint="eastAsia"/>
        </w:rPr>
        <w:t>RC</w:t>
      </w:r>
      <w:r>
        <w:rPr>
          <w:rFonts w:hint="eastAsia"/>
        </w:rPr>
        <w:t>内部细节图</w:t>
      </w:r>
    </w:p>
    <w:p w14:paraId="32BCD769" w14:textId="6CB4D087"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865A2F" w:rsidRPr="00865A2F">
        <w:rPr>
          <w:rFonts w:ascii="宋体" w:hAnsi="宋体"/>
          <w:vertAlign w:val="superscript"/>
        </w:rPr>
        <w:t>[4]</w:t>
      </w:r>
      <w:r w:rsidR="00865A2F">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17DEAA82"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Pr="008D6940">
        <w:t>图</w:t>
      </w:r>
      <w:r w:rsidRPr="008D6940">
        <w:rPr>
          <w:noProof/>
        </w:rPr>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12BD289D" w:rsidR="006A4F8E" w:rsidRPr="008D6940" w:rsidRDefault="006A4F8E" w:rsidP="008D6940">
      <w:pPr>
        <w:ind w:firstLine="480"/>
      </w:pPr>
      <w:r w:rsidRPr="008D6940">
        <w:rPr>
          <w:rFonts w:hint="eastAsia"/>
        </w:rPr>
        <w:t>配置管理器和层次化的配置管理器树</w:t>
      </w:r>
    </w:p>
    <w:p w14:paraId="7DCBB7CB" w14:textId="14ABE8E9"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p>
    <w:p w14:paraId="7B2B2385" w14:textId="60F0B81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61B5F3CA" w:rsidR="00B61FA0" w:rsidRDefault="00B61FA0" w:rsidP="00B61FA0">
      <w:pPr>
        <w:pStyle w:val="ab"/>
      </w:pPr>
      <w:bookmarkStart w:id="10" w:name="_Ref531181937"/>
      <w:r>
        <w:t>图</w:t>
      </w:r>
      <w:r>
        <w:fldChar w:fldCharType="begin"/>
      </w:r>
      <w:r>
        <w:instrText xml:space="preserve"> SEQ </w:instrText>
      </w:r>
      <w:r>
        <w:instrText>图</w:instrText>
      </w:r>
      <w:r>
        <w:instrText xml:space="preserve"> \* ARABIC </w:instrText>
      </w:r>
      <w:r>
        <w:fldChar w:fldCharType="separate"/>
      </w:r>
      <w:r w:rsidR="0064130D">
        <w:rPr>
          <w:noProof/>
        </w:rPr>
        <w:t>8</w:t>
      </w:r>
      <w:r>
        <w:fldChar w:fldCharType="end"/>
      </w:r>
      <w:bookmarkEnd w:id="10"/>
      <w:r>
        <w:t xml:space="preserve"> </w:t>
      </w:r>
      <w:r>
        <w:rPr>
          <w:rFonts w:hint="eastAsia"/>
        </w:rPr>
        <w:t>XPP</w:t>
      </w:r>
      <w:r>
        <w:rPr>
          <w:rFonts w:hint="eastAsia"/>
        </w:rPr>
        <w:t>架构图</w:t>
      </w:r>
    </w:p>
    <w:p w14:paraId="61BD460D" w14:textId="66A5DB59"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865A2F" w:rsidRPr="00865A2F">
        <w:rPr>
          <w:vertAlign w:val="superscript"/>
        </w:rPr>
        <w:t>[5]</w:t>
      </w:r>
      <w:r w:rsidR="00865A2F">
        <w:t xml:space="preserve"> </w:t>
      </w:r>
      <w:r w:rsidR="00B62651">
        <w:fldChar w:fldCharType="end"/>
      </w:r>
    </w:p>
    <w:p w14:paraId="16C368E0" w14:textId="583C80E1"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w:t>
      </w:r>
      <w:r w:rsidR="00924136">
        <w:rPr>
          <w:rFonts w:hint="eastAsia"/>
        </w:rPr>
        <w:lastRenderedPageBreak/>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外部看来，这是一种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1F10D703" w:rsidR="003A079D" w:rsidRDefault="003A079D" w:rsidP="0091667F">
      <w:pPr>
        <w:pStyle w:val="ab"/>
      </w:pPr>
      <w:bookmarkStart w:id="11" w:name="_Ref53118610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130D">
        <w:rPr>
          <w:noProof/>
        </w:rPr>
        <w:t>9</w:t>
      </w:r>
      <w:r>
        <w:fldChar w:fldCharType="end"/>
      </w:r>
      <w:bookmarkEnd w:id="11"/>
      <w:r>
        <w:t xml:space="preserve"> WAVECACHE</w:t>
      </w:r>
      <w:r>
        <w:rPr>
          <w:rFonts w:hint="eastAsia"/>
        </w:rPr>
        <w:t>结构图</w:t>
      </w:r>
    </w:p>
    <w:p w14:paraId="6F0685EF" w14:textId="10B08CE4" w:rsidR="00AC372F" w:rsidRDefault="00AC372F" w:rsidP="0091667F">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000" cy="3420000"/>
                    </a:xfrm>
                    <a:prstGeom prst="rect">
                      <a:avLst/>
                    </a:prstGeom>
                  </pic:spPr>
                </pic:pic>
              </a:graphicData>
            </a:graphic>
          </wp:inline>
        </w:drawing>
      </w:r>
    </w:p>
    <w:p w14:paraId="6019B150" w14:textId="10081052" w:rsidR="00AC372F" w:rsidRDefault="00AC372F" w:rsidP="00AC372F">
      <w:pPr>
        <w:pStyle w:val="ab"/>
      </w:pPr>
      <w:bookmarkStart w:id="12" w:name="_Ref5311868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130D">
        <w:rPr>
          <w:noProof/>
        </w:rPr>
        <w:t>10</w:t>
      </w:r>
      <w:r>
        <w:fldChar w:fldCharType="end"/>
      </w:r>
      <w:bookmarkEnd w:id="12"/>
      <w:r>
        <w:t xml:space="preserve"> </w:t>
      </w:r>
      <w:r>
        <w:rPr>
          <w:rFonts w:hint="eastAsia"/>
        </w:rPr>
        <w:t>WAVECACHE</w:t>
      </w:r>
      <w:r>
        <w:rPr>
          <w:rFonts w:hint="eastAsia"/>
        </w:rPr>
        <w:t>框架图</w:t>
      </w:r>
    </w:p>
    <w:p w14:paraId="6511A0D3" w14:textId="7612FFBD" w:rsidR="00F86E61" w:rsidRPr="00767105" w:rsidRDefault="00F41822" w:rsidP="00F41822">
      <w:pPr>
        <w:ind w:firstLine="480"/>
      </w:pPr>
      <w:r>
        <w:rPr>
          <w:rFonts w:hint="eastAsia"/>
        </w:rPr>
        <w:lastRenderedPageBreak/>
        <w:t>如</w:t>
      </w:r>
      <w:r>
        <w:fldChar w:fldCharType="begin"/>
      </w:r>
      <w:r>
        <w:instrText xml:space="preserve"> </w:instrText>
      </w:r>
      <w:r>
        <w:rPr>
          <w:rFonts w:hint="eastAsia"/>
        </w:rPr>
        <w:instrText>REF _Ref531186109 \h</w:instrText>
      </w:r>
      <w:r>
        <w:instrText xml:space="preserve"> </w:instrText>
      </w:r>
      <w:r>
        <w:fldChar w:fldCharType="separate"/>
      </w:r>
      <w:r>
        <w:rPr>
          <w:rFonts w:hint="eastAsia"/>
        </w:rPr>
        <w:t>图</w:t>
      </w:r>
      <w:r>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A976B5">
        <w:rPr>
          <w:rFonts w:hint="eastAsia"/>
        </w:rPr>
        <w:t>图</w:t>
      </w:r>
      <w:r w:rsidR="00A976B5">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p>
    <w:p w14:paraId="45424A22" w14:textId="5C86377E" w:rsidR="004877AF" w:rsidRDefault="00364D5C" w:rsidP="00853F99">
      <w:pPr>
        <w:pStyle w:val="20"/>
      </w:pPr>
      <w:r>
        <w:rPr>
          <w:rFonts w:hint="eastAsia"/>
        </w:rPr>
        <w:t>主要研究思路（</w:t>
      </w:r>
      <w:r w:rsidR="004877AF">
        <w:rPr>
          <w:rFonts w:hint="eastAsia"/>
        </w:rPr>
        <w:t>自己的研究和别人的有什么不同</w:t>
      </w:r>
      <w:r>
        <w:rPr>
          <w:rFonts w:hint="eastAsia"/>
        </w:rPr>
        <w:t>）</w:t>
      </w:r>
    </w:p>
    <w:p w14:paraId="1773DBA3" w14:textId="5A05B718"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提交给可重构</w:t>
      </w:r>
      <w:proofErr w:type="gramEnd"/>
      <w:r w:rsidR="00D733DD">
        <w:rPr>
          <w:rFonts w:ascii="宋体" w:hAnsi="宋体" w:hint="eastAsia"/>
        </w:rPr>
        <w:t>阵列，可重构阵列通过细粒度的处理单元和控制单元实现对任务的划分和调度，从而</w:t>
      </w:r>
      <w:proofErr w:type="gramStart"/>
      <w:r w:rsidR="00D733DD">
        <w:rPr>
          <w:rFonts w:ascii="宋体" w:hAnsi="宋体" w:hint="eastAsia"/>
        </w:rPr>
        <w:t>给主核处理器</w:t>
      </w:r>
      <w:proofErr w:type="gramEnd"/>
      <w:r w:rsidR="00D733DD">
        <w:rPr>
          <w:rFonts w:ascii="宋体" w:hAnsi="宋体" w:hint="eastAsia"/>
        </w:rPr>
        <w:t>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w:t>
      </w:r>
      <w:r w:rsidR="00C72515">
        <w:rPr>
          <w:rFonts w:ascii="宋体" w:hAnsi="宋体" w:hint="eastAsia"/>
        </w:rPr>
        <w:lastRenderedPageBreak/>
        <w:t>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77925A" w:rsidR="009E1AF7" w:rsidRDefault="009E1AF7" w:rsidP="00853F99">
      <w:pPr>
        <w:pStyle w:val="20"/>
      </w:pPr>
      <w:r>
        <w:rPr>
          <w:rFonts w:hint="eastAsia"/>
        </w:rPr>
        <w:t>论文组织结构</w:t>
      </w:r>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w:t>
      </w:r>
      <w:proofErr w:type="gramStart"/>
      <w:r>
        <w:rPr>
          <w:rFonts w:hint="eastAsia"/>
        </w:rPr>
        <w:t>可</w:t>
      </w:r>
      <w:proofErr w:type="gramEnd"/>
      <w:r>
        <w:rPr>
          <w:rFonts w:hint="eastAsia"/>
        </w:rPr>
        <w:t>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36E16BC" w:rsidR="00A559E6" w:rsidRDefault="006A31DE" w:rsidP="00430C11">
      <w:pPr>
        <w:pStyle w:val="1"/>
      </w:pPr>
      <w:r>
        <w:rPr>
          <w:rFonts w:hint="eastAsia"/>
        </w:rPr>
        <w:t>数据流</w:t>
      </w:r>
      <w:r w:rsidR="00354CFE">
        <w:rPr>
          <w:rFonts w:hint="eastAsia"/>
        </w:rPr>
        <w:t>驱动</w:t>
      </w:r>
      <w:r>
        <w:rPr>
          <w:rFonts w:hint="eastAsia"/>
        </w:rPr>
        <w:t>及可重构技术</w:t>
      </w:r>
      <w:r w:rsidR="00A559E6">
        <w:t xml:space="preserve"> </w:t>
      </w:r>
    </w:p>
    <w:p w14:paraId="0D657DA8" w14:textId="008F7746" w:rsidR="00426383" w:rsidRDefault="00426383" w:rsidP="00807DD4">
      <w:pPr>
        <w:pStyle w:val="20"/>
        <w:numPr>
          <w:ilvl w:val="1"/>
          <w:numId w:val="17"/>
        </w:numPr>
      </w:pPr>
      <w:r>
        <w:rPr>
          <w:rFonts w:hint="eastAsia"/>
        </w:rPr>
        <w:t>数据流</w:t>
      </w:r>
      <w:r w:rsidR="00B31395">
        <w:rPr>
          <w:rFonts w:hint="eastAsia"/>
        </w:rPr>
        <w:t>驱动技术</w:t>
      </w:r>
    </w:p>
    <w:p w14:paraId="14D5DB59" w14:textId="5E13C62B" w:rsidR="00B31395" w:rsidRDefault="00B31395" w:rsidP="00E15105">
      <w:pPr>
        <w:pStyle w:val="30"/>
        <w:numPr>
          <w:ilvl w:val="2"/>
          <w:numId w:val="11"/>
        </w:numPr>
      </w:pPr>
      <w:r>
        <w:rPr>
          <w:rFonts w:hint="eastAsia"/>
        </w:rPr>
        <w:t>数据流计算机概述</w:t>
      </w:r>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8AC840C" w:rsidR="00B31395" w:rsidRDefault="00B31395" w:rsidP="00E15105">
      <w:pPr>
        <w:pStyle w:val="30"/>
        <w:numPr>
          <w:ilvl w:val="2"/>
          <w:numId w:val="11"/>
        </w:numPr>
      </w:pPr>
      <w:r>
        <w:rPr>
          <w:rFonts w:hint="eastAsia"/>
        </w:rPr>
        <w:t>数据流驱动执行机制</w:t>
      </w:r>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4AEA7423"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，如图所示，其中圆圈表示动作，小圆圈表示输入弧，每一动作表示进行一步运算，其结果由输入</w:t>
      </w:r>
      <w:proofErr w:type="gramStart"/>
      <w:r w:rsidR="001376FF" w:rsidRPr="00034154">
        <w:rPr>
          <w:rFonts w:ascii="宋体" w:hAnsi="宋体" w:hint="eastAsia"/>
        </w:rPr>
        <w:t>弧</w:t>
      </w:r>
      <w:proofErr w:type="gramEnd"/>
      <w:r w:rsidR="001376FF" w:rsidRPr="00034154">
        <w:rPr>
          <w:rFonts w:ascii="宋体" w:hAnsi="宋体" w:hint="eastAsia"/>
        </w:rPr>
        <w:t>传送到下一动作。</w:t>
      </w:r>
    </w:p>
    <w:p w14:paraId="3102BBFB" w14:textId="6550A72E" w:rsidR="00B9287E" w:rsidRDefault="00B9287E" w:rsidP="00305521">
      <w:pPr>
        <w:ind w:firstLine="480"/>
        <w:jc w:val="center"/>
      </w:pPr>
      <w:r>
        <w:rPr>
          <w:noProof/>
        </w:rPr>
        <w:lastRenderedPageBreak/>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43200"/>
                    </a:xfrm>
                    <a:prstGeom prst="rect">
                      <a:avLst/>
                    </a:prstGeom>
                  </pic:spPr>
                </pic:pic>
              </a:graphicData>
            </a:graphic>
          </wp:inline>
        </w:drawing>
      </w:r>
    </w:p>
    <w:p w14:paraId="622A6AAC" w14:textId="53B8E061" w:rsidR="00305521" w:rsidRPr="007C740D" w:rsidRDefault="007C740D" w:rsidP="009044A2">
      <w:pPr>
        <w:pStyle w:val="ab"/>
      </w:pPr>
      <w:bookmarkStart w:id="13" w:name="_Ref531006629"/>
      <w:bookmarkStart w:id="14" w:name="_Ref531006605"/>
      <w:r>
        <w:t>图</w:t>
      </w:r>
      <w:r>
        <w:fldChar w:fldCharType="begin"/>
      </w:r>
      <w:r w:rsidRPr="00DE4F38">
        <w:instrText xml:space="preserve"> SEQ </w:instrText>
      </w:r>
      <w:r w:rsidRPr="00DE4F38">
        <w:instrText>图</w:instrText>
      </w:r>
      <w:r w:rsidRPr="00DE4F38">
        <w:instrText xml:space="preserve"> \* ARABIC </w:instrText>
      </w:r>
      <w:r>
        <w:fldChar w:fldCharType="separate"/>
      </w:r>
      <w:r w:rsidR="0064130D">
        <w:rPr>
          <w:noProof/>
        </w:rPr>
        <w:t>11</w:t>
      </w:r>
      <w:r>
        <w:fldChar w:fldCharType="end"/>
      </w:r>
      <w:bookmarkEnd w:id="13"/>
      <w:r w:rsidR="00C01232" w:rsidRPr="009044A2">
        <w:rPr>
          <w:rFonts w:hint="eastAsia"/>
        </w:rPr>
        <w:t>蝶式变换的数据流图</w:t>
      </w:r>
      <w:bookmarkEnd w:id="14"/>
    </w:p>
    <w:p w14:paraId="12CEEA7D" w14:textId="7E07439D"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1F76397C"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671EBD" w:rsidRPr="00034154">
        <w:rPr>
          <w:rFonts w:ascii="宋体" w:hAnsi="宋体"/>
        </w:rPr>
        <w:t>图</w:t>
      </w:r>
      <w:r w:rsidR="00671EBD" w:rsidRPr="00034154">
        <w:rPr>
          <w:rFonts w:ascii="宋体" w:hAnsi="宋体"/>
          <w:noProof/>
        </w:rPr>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11pt" o:ole="">
            <v:imagedata r:id="rId19" o:title=""/>
          </v:shape>
          <o:OLEObject Type="Embed" ProgID="Visio.Drawing.15" ShapeID="_x0000_i1025" DrawAspect="Content" ObjectID="_1605095227" r:id="rId20"/>
        </w:object>
      </w:r>
    </w:p>
    <w:p w14:paraId="34F93CC9" w14:textId="704C57DB" w:rsidR="00671EBD" w:rsidRPr="00D76F8D" w:rsidRDefault="00671EBD" w:rsidP="00D76F8D">
      <w:pPr>
        <w:pStyle w:val="ab"/>
      </w:pPr>
      <w:bookmarkStart w:id="15" w:name="_Ref531007719"/>
      <w:r>
        <w:t>图</w:t>
      </w:r>
      <w:r>
        <w:fldChar w:fldCharType="begin"/>
      </w:r>
      <w:r>
        <w:instrText xml:space="preserve"> SEQ </w:instrText>
      </w:r>
      <w:r>
        <w:instrText>图</w:instrText>
      </w:r>
      <w:r>
        <w:instrText xml:space="preserve"> \* ARABIC </w:instrText>
      </w:r>
      <w:r>
        <w:fldChar w:fldCharType="separate"/>
      </w:r>
      <w:r w:rsidR="0064130D">
        <w:rPr>
          <w:noProof/>
        </w:rPr>
        <w:t>12</w:t>
      </w:r>
      <w:r>
        <w:fldChar w:fldCharType="end"/>
      </w:r>
      <w:bookmarkEnd w:id="15"/>
      <w:r>
        <w:rPr>
          <w:rFonts w:hint="eastAsia"/>
        </w:rPr>
        <w:t>动态数据流情况下的输入</w:t>
      </w:r>
      <w:proofErr w:type="gramStart"/>
      <w:r>
        <w:rPr>
          <w:rFonts w:hint="eastAsia"/>
        </w:rPr>
        <w:t>弧</w:t>
      </w:r>
      <w:proofErr w:type="gramEnd"/>
    </w:p>
    <w:p w14:paraId="44ED88C8" w14:textId="61212594" w:rsidR="00426383" w:rsidRDefault="00426383" w:rsidP="00807DD4">
      <w:pPr>
        <w:pStyle w:val="20"/>
        <w:numPr>
          <w:ilvl w:val="1"/>
          <w:numId w:val="19"/>
        </w:numPr>
      </w:pPr>
      <w:r>
        <w:rPr>
          <w:rFonts w:hint="eastAsia"/>
        </w:rPr>
        <w:t>可重构技术</w:t>
      </w:r>
    </w:p>
    <w:p w14:paraId="4FAB960D" w14:textId="15880A90"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016E97" w:rsidRPr="00034154">
        <w:rPr>
          <w:rFonts w:ascii="宋体" w:hAnsi="宋体"/>
        </w:rPr>
        <w:t xml:space="preserve">图 </w:t>
      </w:r>
      <w:r w:rsidR="00016E97" w:rsidRPr="00034154">
        <w:rPr>
          <w:rFonts w:ascii="宋体" w:hAnsi="宋体"/>
          <w:noProof/>
        </w:rPr>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600" cy="1800000"/>
                    </a:xfrm>
                    <a:prstGeom prst="rect">
                      <a:avLst/>
                    </a:prstGeom>
                  </pic:spPr>
                </pic:pic>
              </a:graphicData>
            </a:graphic>
          </wp:inline>
        </w:drawing>
      </w:r>
    </w:p>
    <w:p w14:paraId="3A64DD4A" w14:textId="6D759ED8" w:rsidR="00D76F8D" w:rsidRDefault="00D76F8D" w:rsidP="00D76F8D">
      <w:pPr>
        <w:pStyle w:val="ab"/>
      </w:pPr>
      <w:bookmarkStart w:id="16" w:name="_Ref531010243"/>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13</w:t>
      </w:r>
      <w:r>
        <w:fldChar w:fldCharType="end"/>
      </w:r>
      <w:bookmarkEnd w:id="16"/>
      <w:r>
        <w:rPr>
          <w:rFonts w:hint="eastAsia"/>
        </w:rPr>
        <w:t>三种计算平台在灵活性和计算效率上的对比</w:t>
      </w:r>
    </w:p>
    <w:p w14:paraId="308D629B" w14:textId="079D0E42" w:rsidR="000A6AD5" w:rsidRDefault="000A6AD5" w:rsidP="00E15105">
      <w:pPr>
        <w:pStyle w:val="30"/>
        <w:numPr>
          <w:ilvl w:val="2"/>
          <w:numId w:val="11"/>
        </w:numPr>
      </w:pPr>
      <w:r>
        <w:rPr>
          <w:rFonts w:hint="eastAsia"/>
        </w:rPr>
        <w:t>可重构</w:t>
      </w:r>
      <w:r w:rsidR="00EF097F">
        <w:rPr>
          <w:rFonts w:hint="eastAsia"/>
        </w:rPr>
        <w:t>计算技术</w:t>
      </w:r>
      <w:r>
        <w:rPr>
          <w:rFonts w:hint="eastAsia"/>
        </w:rPr>
        <w:t>概述</w:t>
      </w:r>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据，从而完成数据的流动；专用处理器架构则是通过特定的硬件结构如乘法器、</w:t>
      </w:r>
      <w:r w:rsidR="009667BE" w:rsidRPr="00034154">
        <w:rPr>
          <w:rFonts w:ascii="宋体" w:hAnsi="宋体" w:hint="eastAsia"/>
        </w:rPr>
        <w:lastRenderedPageBreak/>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587D9C22"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4A6DA5" w:rsidRPr="00034154">
        <w:rPr>
          <w:rFonts w:ascii="宋体" w:hAnsi="宋体"/>
        </w:rPr>
        <w:t xml:space="preserve">图 </w:t>
      </w:r>
      <w:r w:rsidR="004A6DA5" w:rsidRPr="00034154">
        <w:rPr>
          <w:rFonts w:ascii="宋体" w:hAnsi="宋体"/>
          <w:noProof/>
        </w:rPr>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3700"/>
                    </a:xfrm>
                    <a:prstGeom prst="rect">
                      <a:avLst/>
                    </a:prstGeom>
                  </pic:spPr>
                </pic:pic>
              </a:graphicData>
            </a:graphic>
          </wp:inline>
        </w:drawing>
      </w:r>
    </w:p>
    <w:p w14:paraId="1A870E8D" w14:textId="4990FA3E" w:rsidR="00447CE0" w:rsidRDefault="00447CE0" w:rsidP="00447CE0">
      <w:pPr>
        <w:pStyle w:val="ab"/>
      </w:pPr>
      <w:bookmarkStart w:id="17" w:name="_Ref531010305"/>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14</w:t>
      </w:r>
      <w:r>
        <w:fldChar w:fldCharType="end"/>
      </w:r>
      <w:bookmarkEnd w:id="17"/>
      <w:r>
        <w:rPr>
          <w:rFonts w:hint="eastAsia"/>
        </w:rPr>
        <w:t>三种计算平台系统架构对比图</w:t>
      </w:r>
    </w:p>
    <w:p w14:paraId="37A070CF" w14:textId="273A6A9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88038D" w:rsidRPr="00ED047C">
        <w:rPr>
          <w:rFonts w:ascii="宋体" w:hAnsi="宋体"/>
        </w:rPr>
        <w:t xml:space="preserve">图 </w:t>
      </w:r>
      <w:r w:rsidR="0088038D" w:rsidRPr="00ED047C">
        <w:rPr>
          <w:rFonts w:ascii="宋体" w:hAnsi="宋体"/>
          <w:noProof/>
        </w:rPr>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250"/>
                    </a:xfrm>
                    <a:prstGeom prst="rect">
                      <a:avLst/>
                    </a:prstGeom>
                  </pic:spPr>
                </pic:pic>
              </a:graphicData>
            </a:graphic>
          </wp:inline>
        </w:drawing>
      </w:r>
    </w:p>
    <w:p w14:paraId="4A1BF4B5" w14:textId="5D8657D2" w:rsidR="004A6DA5" w:rsidRDefault="004A6DA5" w:rsidP="004A6DA5">
      <w:pPr>
        <w:pStyle w:val="ab"/>
      </w:pPr>
      <w:bookmarkStart w:id="18" w:name="_Ref531010355"/>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15</w:t>
      </w:r>
      <w:r>
        <w:fldChar w:fldCharType="end"/>
      </w:r>
      <w:bookmarkEnd w:id="18"/>
      <w:r>
        <w:rPr>
          <w:rFonts w:hint="eastAsia"/>
        </w:rPr>
        <w:t>可重构计算系统的组成</w:t>
      </w:r>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4105"/>
                    </a:xfrm>
                    <a:prstGeom prst="rect">
                      <a:avLst/>
                    </a:prstGeom>
                  </pic:spPr>
                </pic:pic>
              </a:graphicData>
            </a:graphic>
          </wp:inline>
        </w:drawing>
      </w:r>
    </w:p>
    <w:p w14:paraId="4B1DA051" w14:textId="726CDB91" w:rsidR="007F26A7" w:rsidRDefault="007F26A7" w:rsidP="007F26A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16</w:t>
      </w:r>
      <w:r>
        <w:fldChar w:fldCharType="end"/>
      </w:r>
      <w:r>
        <w:rPr>
          <w:rFonts w:hint="eastAsia"/>
        </w:rPr>
        <w:t>三种计算系统在某一应用上的时空利用图</w:t>
      </w:r>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w:t>
      </w:r>
      <w:r w:rsidRPr="00AC1502">
        <w:rPr>
          <w:rFonts w:ascii="宋体" w:hAnsi="宋体" w:hint="eastAsia"/>
        </w:rPr>
        <w:lastRenderedPageBreak/>
        <w:t>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w:t>
      </w:r>
      <w:r w:rsidR="007F07AE" w:rsidRPr="00AC1502">
        <w:rPr>
          <w:rFonts w:ascii="宋体" w:hAnsi="宋体" w:hint="eastAsia"/>
        </w:rPr>
        <w:lastRenderedPageBreak/>
        <w:t>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1B7A3984" w:rsidR="000A6AD5" w:rsidRDefault="000A6AD5" w:rsidP="00E15105">
      <w:pPr>
        <w:pStyle w:val="30"/>
        <w:numPr>
          <w:ilvl w:val="2"/>
          <w:numId w:val="11"/>
        </w:numPr>
      </w:pPr>
      <w:r>
        <w:rPr>
          <w:rFonts w:hint="eastAsia"/>
        </w:rPr>
        <w:t>可重构</w:t>
      </w:r>
      <w:r w:rsidR="00EF097F">
        <w:rPr>
          <w:rFonts w:hint="eastAsia"/>
        </w:rPr>
        <w:t>计算</w:t>
      </w:r>
      <w:r>
        <w:rPr>
          <w:rFonts w:hint="eastAsia"/>
        </w:rPr>
        <w:t>关键技术</w:t>
      </w:r>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到可重构的目的。所以可重构系统在时间上就有两种表现形式，重构的系统在某</w:t>
      </w:r>
      <w:r w:rsidR="003B30C0" w:rsidRPr="00034154">
        <w:rPr>
          <w:rFonts w:ascii="宋体" w:hAnsi="宋体" w:hint="eastAsia"/>
        </w:rPr>
        <w:lastRenderedPageBreak/>
        <w:t>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1624B98A"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161669" w:rsidRPr="00034154">
        <w:rPr>
          <w:rFonts w:ascii="宋体" w:hAnsi="宋体"/>
        </w:rPr>
        <w:t xml:space="preserve">图 </w:t>
      </w:r>
      <w:r w:rsidR="00161669" w:rsidRPr="00034154">
        <w:rPr>
          <w:rFonts w:ascii="宋体" w:hAnsi="宋体"/>
          <w:noProof/>
        </w:rPr>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6FE27A94" w:rsidR="00161669" w:rsidRPr="00051F8B" w:rsidRDefault="00161669" w:rsidP="00161669">
      <w:pPr>
        <w:pStyle w:val="ab"/>
        <w:rPr>
          <w:rFonts w:ascii="宋体" w:hAnsi="宋体"/>
        </w:rPr>
      </w:pPr>
      <w:bookmarkStart w:id="19" w:name="_Ref531011530"/>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17</w:t>
      </w:r>
      <w:r>
        <w:fldChar w:fldCharType="end"/>
      </w:r>
      <w:bookmarkEnd w:id="19"/>
      <w:r>
        <w:rPr>
          <w:rFonts w:ascii="宋体" w:hAnsi="宋体" w:hint="eastAsia"/>
        </w:rPr>
        <w:t>互连网络可配置原理图</w:t>
      </w:r>
    </w:p>
    <w:p w14:paraId="3853C040" w14:textId="30BC588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w:t>
      </w:r>
      <w:r w:rsidR="00051F8B" w:rsidRPr="00AC1502">
        <w:rPr>
          <w:rFonts w:ascii="宋体" w:hAnsi="宋体" w:hint="eastAsia"/>
        </w:rPr>
        <w:lastRenderedPageBreak/>
        <w:t>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6">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1BB9C516" w:rsidR="00232B30" w:rsidRDefault="00232B30" w:rsidP="00232B30">
      <w:pPr>
        <w:pStyle w:val="ab"/>
        <w:rPr>
          <w:rFonts w:ascii="宋体" w:hAnsi="宋体"/>
        </w:rPr>
      </w:pPr>
      <w:bookmarkStart w:id="20" w:name="_Ref531012993"/>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18</w:t>
      </w:r>
      <w:r>
        <w:fldChar w:fldCharType="end"/>
      </w:r>
      <w:bookmarkEnd w:id="20"/>
      <w:r>
        <w:rPr>
          <w:rFonts w:ascii="宋体" w:hAnsi="宋体" w:hint="eastAsia"/>
        </w:rPr>
        <w:t>互连网路全连接</w:t>
      </w:r>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466E20A3" w:rsidR="00232B30" w:rsidRDefault="00232B30" w:rsidP="00232B30">
      <w:pPr>
        <w:pStyle w:val="ab"/>
        <w:rPr>
          <w:rFonts w:ascii="宋体" w:hAnsi="宋体"/>
        </w:rPr>
      </w:pPr>
      <w:bookmarkStart w:id="21" w:name="_Ref531013001"/>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19</w:t>
      </w:r>
      <w:r>
        <w:fldChar w:fldCharType="end"/>
      </w:r>
      <w:bookmarkEnd w:id="21"/>
      <w:r>
        <w:rPr>
          <w:rFonts w:ascii="宋体" w:hAnsi="宋体" w:hint="eastAsia"/>
        </w:rPr>
        <w:t>互连网路局部连接</w:t>
      </w:r>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具体的任务，从外部看来，这是一个多核系统，需要考虑存储系统的一致性的问</w:t>
      </w:r>
      <w:r w:rsidR="0062339C">
        <w:rPr>
          <w:rFonts w:ascii="宋体" w:hAnsi="宋体" w:hint="eastAsia"/>
        </w:rPr>
        <w:lastRenderedPageBreak/>
        <w:t>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CEFA908" w:rsidR="00F50553" w:rsidRDefault="00F50553" w:rsidP="00E15105">
      <w:pPr>
        <w:pStyle w:val="30"/>
        <w:numPr>
          <w:ilvl w:val="2"/>
          <w:numId w:val="11"/>
        </w:numPr>
      </w:pPr>
      <w:r>
        <w:rPr>
          <w:rFonts w:hint="eastAsia"/>
        </w:rPr>
        <w:t>可重构计算技术分类</w:t>
      </w:r>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和主核处理器</w:t>
      </w:r>
      <w:proofErr w:type="gramEnd"/>
      <w:r w:rsidRPr="00666721">
        <w:rPr>
          <w:rFonts w:ascii="宋体" w:hAnsi="宋体" w:hint="eastAsia"/>
        </w:rPr>
        <w:t>之间的数据传输是通过输入输出总线实现的，很显然数据传输的速度会受到很大的影响，这种结构不适合处理那种需要</w:t>
      </w:r>
      <w:proofErr w:type="gramStart"/>
      <w:r w:rsidRPr="00666721">
        <w:rPr>
          <w:rFonts w:ascii="宋体" w:hAnsi="宋体" w:hint="eastAsia"/>
        </w:rPr>
        <w:t>和主核处理器</w:t>
      </w:r>
      <w:proofErr w:type="gramEnd"/>
      <w:r w:rsidRPr="00666721">
        <w:rPr>
          <w:rFonts w:ascii="宋体" w:hAnsi="宋体" w:hint="eastAsia"/>
        </w:rPr>
        <w:t>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8205"/>
                    </a:xfrm>
                    <a:prstGeom prst="rect">
                      <a:avLst/>
                    </a:prstGeom>
                  </pic:spPr>
                </pic:pic>
              </a:graphicData>
            </a:graphic>
          </wp:inline>
        </w:drawing>
      </w:r>
    </w:p>
    <w:p w14:paraId="668D45CD" w14:textId="6E71EE19" w:rsidR="00772F92" w:rsidRDefault="006B1FA6" w:rsidP="006B1FA6">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20</w:t>
      </w:r>
      <w:r>
        <w:fldChar w:fldCharType="end"/>
      </w:r>
      <w:r w:rsidR="00772F92">
        <w:rPr>
          <w:rFonts w:hint="eastAsia"/>
        </w:rPr>
        <w:t>可重构处理单元与</w:t>
      </w:r>
      <w:r w:rsidR="00772F92">
        <w:rPr>
          <w:rFonts w:hint="eastAsia"/>
        </w:rPr>
        <w:t>CPU</w:t>
      </w:r>
      <w:r w:rsidR="00772F92">
        <w:rPr>
          <w:rFonts w:hint="eastAsia"/>
        </w:rPr>
        <w:t>耦合关系一</w:t>
      </w:r>
    </w:p>
    <w:p w14:paraId="035923F3" w14:textId="76DC7C23" w:rsidR="008C460A" w:rsidRPr="00666721" w:rsidRDefault="008C460A" w:rsidP="008C460A">
      <w:pPr>
        <w:ind w:firstLine="480"/>
        <w:rPr>
          <w:rFonts w:ascii="宋体" w:hAnsi="宋体"/>
        </w:rPr>
      </w:pPr>
      <w:r w:rsidRPr="00666721">
        <w:rPr>
          <w:rFonts w:ascii="宋体" w:hAnsi="宋体" w:hint="eastAsia"/>
        </w:rPr>
        <w:lastRenderedPageBreak/>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和主核处理器</w:t>
      </w:r>
      <w:proofErr w:type="gramEnd"/>
      <w:r w:rsidR="00A51444" w:rsidRPr="00666721">
        <w:rPr>
          <w:rFonts w:ascii="宋体" w:hAnsi="宋体" w:hint="eastAsia"/>
        </w:rPr>
        <w:t>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w:t>
      </w:r>
      <w:proofErr w:type="gramStart"/>
      <w:r w:rsidR="00A51444" w:rsidRPr="00666721">
        <w:rPr>
          <w:rFonts w:ascii="宋体" w:hAnsi="宋体" w:hint="eastAsia"/>
        </w:rPr>
        <w:t>可</w:t>
      </w:r>
      <w:proofErr w:type="gramEnd"/>
      <w:r w:rsidR="00A51444" w:rsidRPr="00666721">
        <w:rPr>
          <w:rFonts w:ascii="宋体" w:hAnsi="宋体" w:hint="eastAsia"/>
        </w:rPr>
        <w:t>重构阵列之间有cache的存在，使得数据一致性的问题变得</w:t>
      </w:r>
      <w:proofErr w:type="gramStart"/>
      <w:r w:rsidR="00A51444" w:rsidRPr="00666721">
        <w:rPr>
          <w:rFonts w:ascii="宋体" w:hAnsi="宋体" w:hint="eastAsia"/>
        </w:rPr>
        <w:t>很</w:t>
      </w:r>
      <w:proofErr w:type="gramEnd"/>
      <w:r w:rsidR="00A51444" w:rsidRPr="00666721">
        <w:rPr>
          <w:rFonts w:ascii="宋体" w:hAnsi="宋体" w:hint="eastAsia"/>
        </w:rPr>
        <w:t>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6765"/>
                    </a:xfrm>
                    <a:prstGeom prst="rect">
                      <a:avLst/>
                    </a:prstGeom>
                  </pic:spPr>
                </pic:pic>
              </a:graphicData>
            </a:graphic>
          </wp:inline>
        </w:drawing>
      </w:r>
    </w:p>
    <w:p w14:paraId="1C32DD00" w14:textId="2876977A"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21</w:t>
      </w:r>
      <w:r>
        <w:fldChar w:fldCharType="end"/>
      </w:r>
      <w:r w:rsidR="006B1FA6">
        <w:rPr>
          <w:rFonts w:hint="eastAsia"/>
        </w:rPr>
        <w:t>可重构处理单元与</w:t>
      </w:r>
      <w:r w:rsidR="006B1FA6">
        <w:rPr>
          <w:rFonts w:hint="eastAsia"/>
        </w:rPr>
        <w:t>CPU</w:t>
      </w:r>
      <w:r w:rsidR="006B1FA6">
        <w:rPr>
          <w:rFonts w:hint="eastAsia"/>
        </w:rPr>
        <w:t>耦合关系二</w:t>
      </w:r>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主核处理器</w:t>
      </w:r>
      <w:proofErr w:type="gramEnd"/>
      <w:r w:rsidR="001464AA" w:rsidRPr="00666721">
        <w:rPr>
          <w:rFonts w:ascii="宋体" w:hAnsi="宋体" w:hint="eastAsia"/>
        </w:rPr>
        <w:t>较少的参与到阵列的计算中去，相较于前面几种耦合方式，这种耦合方式可以大大减少可重构阵列和</w:t>
      </w:r>
      <w:proofErr w:type="gramStart"/>
      <w:r w:rsidR="001464AA" w:rsidRPr="00666721">
        <w:rPr>
          <w:rFonts w:ascii="宋体" w:hAnsi="宋体" w:hint="eastAsia"/>
        </w:rPr>
        <w:t>主核处理</w:t>
      </w:r>
      <w:proofErr w:type="gramEnd"/>
      <w:r w:rsidR="001464AA" w:rsidRPr="00666721">
        <w:rPr>
          <w:rFonts w:ascii="宋体" w:hAnsi="宋体" w:hint="eastAsia"/>
        </w:rPr>
        <w:t>区之间通信代价。是一种使用相当广泛的可重构系统。</w:t>
      </w:r>
    </w:p>
    <w:p w14:paraId="6D23F9CB" w14:textId="3F0BF2A5" w:rsidR="00DD385C" w:rsidRDefault="00DD385C" w:rsidP="00DD385C">
      <w:pPr>
        <w:ind w:firstLineChars="0" w:firstLine="0"/>
      </w:pPr>
      <w:r w:rsidRPr="00DD385C">
        <w:rPr>
          <w:noProof/>
        </w:rPr>
        <w:lastRenderedPageBreak/>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5550"/>
                    </a:xfrm>
                    <a:prstGeom prst="rect">
                      <a:avLst/>
                    </a:prstGeom>
                  </pic:spPr>
                </pic:pic>
              </a:graphicData>
            </a:graphic>
          </wp:inline>
        </w:drawing>
      </w:r>
    </w:p>
    <w:p w14:paraId="48687503" w14:textId="7BE3100D"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22</w:t>
      </w:r>
      <w:r>
        <w:fldChar w:fldCharType="end"/>
      </w:r>
      <w:r w:rsidR="006B1FA6">
        <w:rPr>
          <w:rFonts w:hint="eastAsia"/>
        </w:rPr>
        <w:t>可重构处理单元与</w:t>
      </w:r>
      <w:r w:rsidR="006B1FA6">
        <w:rPr>
          <w:rFonts w:hint="eastAsia"/>
        </w:rPr>
        <w:t>CPU</w:t>
      </w:r>
      <w:r w:rsidR="006B1FA6">
        <w:rPr>
          <w:rFonts w:hint="eastAsia"/>
        </w:rPr>
        <w:t>耦合关系三</w:t>
      </w:r>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主核处理器</w:t>
      </w:r>
      <w:proofErr w:type="gramEnd"/>
      <w:r w:rsidR="008F16D1" w:rsidRPr="00666721">
        <w:rPr>
          <w:rFonts w:ascii="宋体" w:hAnsi="宋体" w:hint="eastAsia"/>
        </w:rPr>
        <w:t>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9745"/>
                    </a:xfrm>
                    <a:prstGeom prst="rect">
                      <a:avLst/>
                    </a:prstGeom>
                  </pic:spPr>
                </pic:pic>
              </a:graphicData>
            </a:graphic>
          </wp:inline>
        </w:drawing>
      </w:r>
    </w:p>
    <w:p w14:paraId="1CABBE73" w14:textId="03739F85"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23</w:t>
      </w:r>
      <w:r>
        <w:fldChar w:fldCharType="end"/>
      </w:r>
      <w:r w:rsidR="006B1FA6">
        <w:rPr>
          <w:rFonts w:hint="eastAsia"/>
        </w:rPr>
        <w:t>可重构处理单元与</w:t>
      </w:r>
      <w:r w:rsidR="006B1FA6">
        <w:rPr>
          <w:rFonts w:hint="eastAsia"/>
        </w:rPr>
        <w:t>CPU</w:t>
      </w:r>
      <w:r w:rsidR="006B1FA6">
        <w:rPr>
          <w:rFonts w:hint="eastAsia"/>
        </w:rPr>
        <w:t>耦合关系四</w:t>
      </w:r>
    </w:p>
    <w:p w14:paraId="5B147044" w14:textId="3B670C5E" w:rsidR="008F16D1" w:rsidRPr="00666721" w:rsidRDefault="008F16D1" w:rsidP="008F16D1">
      <w:pPr>
        <w:ind w:firstLine="480"/>
        <w:rPr>
          <w:rFonts w:ascii="宋体" w:hAnsi="宋体"/>
        </w:rPr>
      </w:pPr>
      <w:r w:rsidRPr="00666721">
        <w:rPr>
          <w:rFonts w:ascii="宋体" w:hAnsi="宋体" w:hint="eastAsia"/>
        </w:rPr>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主核处理器</w:t>
      </w:r>
      <w:proofErr w:type="gramEnd"/>
      <w:r w:rsidRPr="00666721">
        <w:rPr>
          <w:rFonts w:ascii="宋体" w:hAnsi="宋体" w:hint="eastAsia"/>
        </w:rPr>
        <w:t>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lastRenderedPageBreak/>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633F8B82"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24</w:t>
      </w:r>
      <w:r>
        <w:fldChar w:fldCharType="end"/>
      </w:r>
      <w:r w:rsidR="006B1FA6">
        <w:rPr>
          <w:rFonts w:hint="eastAsia"/>
        </w:rPr>
        <w:t>可重构处理单元与</w:t>
      </w:r>
      <w:r w:rsidR="006B1FA6">
        <w:rPr>
          <w:rFonts w:hint="eastAsia"/>
        </w:rPr>
        <w:t>CPU</w:t>
      </w:r>
      <w:r w:rsidR="006B1FA6">
        <w:rPr>
          <w:rFonts w:hint="eastAsia"/>
        </w:rPr>
        <w:t>耦合关系五</w:t>
      </w:r>
    </w:p>
    <w:p w14:paraId="6F7A8D93" w14:textId="77777777" w:rsidR="008F16D1" w:rsidRDefault="008F16D1" w:rsidP="0048276A">
      <w:pPr>
        <w:ind w:firstLineChars="0" w:firstLine="0"/>
      </w:pPr>
    </w:p>
    <w:p w14:paraId="56502793" w14:textId="0B86E1BF" w:rsidR="0048276A" w:rsidRPr="004710E5" w:rsidRDefault="00CE3654" w:rsidP="00E15105">
      <w:pPr>
        <w:numPr>
          <w:ilvl w:val="0"/>
          <w:numId w:val="8"/>
        </w:numPr>
        <w:ind w:firstLineChars="0"/>
        <w:rPr>
          <w:rFonts w:ascii="宋体" w:hAnsi="宋体"/>
        </w:rPr>
      </w:pPr>
      <w:r w:rsidRPr="004710E5">
        <w:rPr>
          <w:rFonts w:ascii="宋体" w:hAnsi="宋体" w:hint="eastAsia"/>
        </w:rPr>
        <w:t>按照阵列的空间维度划分</w:t>
      </w:r>
    </w:p>
    <w:p w14:paraId="508F1A20" w14:textId="187CEF6E" w:rsidR="009F1EF0" w:rsidRPr="004710E5" w:rsidRDefault="004710E5" w:rsidP="009F1EF0">
      <w:pPr>
        <w:ind w:firstLine="480"/>
        <w:rPr>
          <w:rFonts w:ascii="宋体" w:hAnsi="宋体"/>
        </w:rPr>
      </w:pPr>
      <w:r w:rsidRPr="004710E5">
        <w:rPr>
          <w:rFonts w:ascii="宋体" w:hAnsi="宋体" w:hint="eastAsia"/>
        </w:rPr>
        <w:t>线性阵列处理机：(</w:t>
      </w:r>
      <w:r w:rsidRPr="004710E5">
        <w:rPr>
          <w:rFonts w:ascii="宋体" w:hAnsi="宋体"/>
        </w:rPr>
        <w:t>LAP)</w:t>
      </w:r>
    </w:p>
    <w:p w14:paraId="0BFA1758" w14:textId="55FB2AB7" w:rsidR="004710E5" w:rsidRPr="004710E5" w:rsidRDefault="004710E5" w:rsidP="009F1EF0">
      <w:pPr>
        <w:ind w:firstLine="480"/>
        <w:rPr>
          <w:rFonts w:ascii="宋体" w:hAnsi="宋体"/>
        </w:rPr>
      </w:pPr>
      <w:r w:rsidRPr="004710E5">
        <w:rPr>
          <w:rFonts w:ascii="宋体" w:hAnsi="宋体" w:hint="eastAsia"/>
        </w:rPr>
        <w:t>方形阵列处理机：（S</w:t>
      </w:r>
      <w:r w:rsidRPr="004710E5">
        <w:rPr>
          <w:rFonts w:ascii="宋体" w:hAnsi="宋体"/>
        </w:rPr>
        <w:t>AP</w:t>
      </w:r>
      <w:r w:rsidRPr="004710E5">
        <w:rPr>
          <w:rFonts w:ascii="宋体" w:hAnsi="宋体" w:hint="eastAsia"/>
        </w:rPr>
        <w:t>）</w:t>
      </w:r>
    </w:p>
    <w:p w14:paraId="629248C9" w14:textId="77777777" w:rsidR="004710E5" w:rsidRPr="009F1EF0" w:rsidRDefault="004710E5" w:rsidP="009F1EF0">
      <w:pPr>
        <w:ind w:firstLine="48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t>但是，从上面的介绍中也可以看出，这种比特级可配置功能的实现的代价就是配置信息的增多，比如说要实现一个多比特的复杂的电路，就需要较多的配置信息，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几十兆</w:t>
      </w:r>
      <w:proofErr w:type="gramEnd"/>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w:t>
      </w:r>
      <w:r w:rsidR="00405707" w:rsidRPr="00666721">
        <w:rPr>
          <w:rFonts w:ascii="宋体" w:hAnsi="宋体" w:hint="eastAsia"/>
        </w:rPr>
        <w:lastRenderedPageBreak/>
        <w:t>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w:t>
      </w:r>
      <w:proofErr w:type="gramStart"/>
      <w:r w:rsidR="00564F58" w:rsidRPr="00666721">
        <w:rPr>
          <w:rFonts w:ascii="宋体" w:hAnsi="宋体" w:hint="eastAsia"/>
        </w:rPr>
        <w:t>要</w:t>
      </w:r>
      <w:proofErr w:type="gramEnd"/>
      <w:r w:rsidR="00564F58" w:rsidRPr="00666721">
        <w:rPr>
          <w:rFonts w:ascii="宋体" w:hAnsi="宋体" w:hint="eastAsia"/>
        </w:rPr>
        <w:t>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951" cy="2346529"/>
                    </a:xfrm>
                    <a:prstGeom prst="rect">
                      <a:avLst/>
                    </a:prstGeom>
                  </pic:spPr>
                </pic:pic>
              </a:graphicData>
            </a:graphic>
          </wp:inline>
        </w:drawing>
      </w:r>
    </w:p>
    <w:p w14:paraId="48F08154" w14:textId="11670049" w:rsidR="00D9047C"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25</w:t>
      </w:r>
      <w:r>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p>
    <w:p w14:paraId="68CE2D57" w14:textId="68BC937A" w:rsidR="00452053" w:rsidRPr="00E40F53" w:rsidRDefault="005059FC" w:rsidP="00807DD4">
      <w:pPr>
        <w:pStyle w:val="20"/>
        <w:numPr>
          <w:ilvl w:val="1"/>
          <w:numId w:val="20"/>
        </w:numPr>
        <w:rPr>
          <w:rFonts w:eastAsia="宋体"/>
          <w:sz w:val="24"/>
        </w:rPr>
      </w:pPr>
      <w:r>
        <w:rPr>
          <w:rFonts w:hint="eastAsia"/>
        </w:rPr>
        <w:lastRenderedPageBreak/>
        <w:t>理论优势</w:t>
      </w:r>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6A597BAC"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A071B1">
        <w:rPr>
          <w:rFonts w:hint="eastAsia"/>
        </w:rPr>
        <w:t>图</w:t>
      </w:r>
      <w:r w:rsidR="00A071B1">
        <w:rPr>
          <w:noProof/>
        </w:rPr>
        <w:t>26</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t>高度并行运算</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线程级和任务级</w:t>
      </w:r>
      <w:proofErr w:type="gramEnd"/>
      <w:r>
        <w:rPr>
          <w:rFonts w:hint="eastAsia"/>
        </w:rPr>
        <w:t>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proofErr w:type="spellStart"/>
      <w:r>
        <w:rPr>
          <w:rFonts w:hint="eastAsia"/>
        </w:rPr>
        <w:t>VLSI</w:t>
      </w:r>
      <w:proofErr w:type="spellEnd"/>
      <w:r>
        <w:rPr>
          <w:rFonts w:hint="eastAsia"/>
        </w:rPr>
        <w:t>电路的设计</w:t>
      </w:r>
      <w:r>
        <w:rPr>
          <w:rFonts w:hint="eastAsia"/>
        </w:rPr>
        <w:lastRenderedPageBreak/>
        <w:t>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w:t>
      </w:r>
      <w:proofErr w:type="spellStart"/>
      <w:r w:rsidR="00E40F53">
        <w:rPr>
          <w:rFonts w:hint="eastAsia"/>
        </w:rPr>
        <w:t>Hyb</w:t>
      </w:r>
      <w:proofErr w:type="spellEnd"/>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49D3754D" w:rsidR="00E40F53" w:rsidRDefault="00507AC0" w:rsidP="00507AC0">
      <w:pPr>
        <w:ind w:firstLine="480"/>
      </w:pPr>
      <w:r>
        <w:rPr>
          <w:rFonts w:hint="eastAsia"/>
        </w:rPr>
        <w:t>最后混合粒度可重构阵列结构还具有以下主要特点，使其在理论上具备较大的优点，证明了本论文的研究具有研究价值。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w:lastRenderedPageBreak/>
        <mc:AlternateContent>
          <mc:Choice Requires="wps">
            <w:drawing>
              <wp:anchor distT="45720" distB="45720" distL="114300" distR="114300" simplePos="0" relativeHeight="251659264" behindDoc="0" locked="0" layoutInCell="1" allowOverlap="1" wp14:anchorId="1692390D" wp14:editId="4FB68473">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853F99" w:rsidRPr="00511850" w:rsidRDefault="00853F99" w:rsidP="00511850">
                            <w:pPr>
                              <w:spacing w:line="120" w:lineRule="auto"/>
                              <w:ind w:firstLine="480"/>
                              <w:rPr>
                                <w:rFonts w:cs="Times New Roman"/>
                              </w:rPr>
                            </w:pP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853F99" w:rsidRPr="00511850" w:rsidRDefault="00853F99"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j=0;j&lt;</w:t>
                            </w:r>
                            <w:proofErr w:type="spellStart"/>
                            <w:r w:rsidRPr="00511850">
                              <w:rPr>
                                <w:rFonts w:cs="Times New Roman"/>
                              </w:rPr>
                              <w:t>J;j</w:t>
                            </w:r>
                            <w:proofErr w:type="spellEnd"/>
                            <w:r w:rsidRPr="00511850">
                              <w:rPr>
                                <w:rFonts w:cs="Times New Roman"/>
                              </w:rPr>
                              <w:t>++)</w:t>
                            </w:r>
                          </w:p>
                          <w:p w14:paraId="7F9EC5E2" w14:textId="453B6B2B" w:rsidR="00853F99" w:rsidRPr="00511850" w:rsidRDefault="00853F99"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k=0;k&lt;</w:t>
                            </w:r>
                            <w:proofErr w:type="spellStart"/>
                            <w:r w:rsidRPr="00511850">
                              <w:rPr>
                                <w:rFonts w:cs="Times New Roman"/>
                              </w:rPr>
                              <w:t>K;k</w:t>
                            </w:r>
                            <w:proofErr w:type="spellEnd"/>
                            <w:r w:rsidRPr="00511850">
                              <w:rPr>
                                <w:rFonts w:cs="Times New Roman"/>
                              </w:rPr>
                              <w:t>++)</w:t>
                            </w:r>
                          </w:p>
                          <w:p w14:paraId="3D86842F" w14:textId="6C89C5E1" w:rsidR="00853F99" w:rsidRPr="00511850" w:rsidRDefault="00853F9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853F99" w:rsidRPr="00511850" w:rsidRDefault="00853F9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853F99" w:rsidRPr="00511850" w:rsidRDefault="00853F99" w:rsidP="00511850">
                            <w:pPr>
                              <w:spacing w:line="120" w:lineRule="auto"/>
                              <w:ind w:left="1200" w:firstLine="480"/>
                              <w:rPr>
                                <w:rFonts w:cs="Times New Roman"/>
                              </w:rPr>
                            </w:pPr>
                            <w:r w:rsidRPr="00511850">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853F99" w:rsidRPr="00511850" w:rsidRDefault="00853F99" w:rsidP="00511850">
                      <w:pPr>
                        <w:spacing w:line="120" w:lineRule="auto"/>
                        <w:ind w:firstLine="480"/>
                        <w:rPr>
                          <w:rFonts w:cs="Times New Roman"/>
                        </w:rPr>
                      </w:pP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853F99" w:rsidRPr="00511850" w:rsidRDefault="00853F99"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j=0;j&lt;</w:t>
                      </w:r>
                      <w:proofErr w:type="spellStart"/>
                      <w:r w:rsidRPr="00511850">
                        <w:rPr>
                          <w:rFonts w:cs="Times New Roman"/>
                        </w:rPr>
                        <w:t>J;j</w:t>
                      </w:r>
                      <w:proofErr w:type="spellEnd"/>
                      <w:r w:rsidRPr="00511850">
                        <w:rPr>
                          <w:rFonts w:cs="Times New Roman"/>
                        </w:rPr>
                        <w:t>++)</w:t>
                      </w:r>
                    </w:p>
                    <w:p w14:paraId="7F9EC5E2" w14:textId="453B6B2B" w:rsidR="00853F99" w:rsidRPr="00511850" w:rsidRDefault="00853F99"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k=0;k&lt;</w:t>
                      </w:r>
                      <w:proofErr w:type="spellStart"/>
                      <w:r w:rsidRPr="00511850">
                        <w:rPr>
                          <w:rFonts w:cs="Times New Roman"/>
                        </w:rPr>
                        <w:t>K;k</w:t>
                      </w:r>
                      <w:proofErr w:type="spellEnd"/>
                      <w:r w:rsidRPr="00511850">
                        <w:rPr>
                          <w:rFonts w:cs="Times New Roman"/>
                        </w:rPr>
                        <w:t>++)</w:t>
                      </w:r>
                    </w:p>
                    <w:p w14:paraId="3D86842F" w14:textId="6C89C5E1" w:rsidR="00853F99" w:rsidRPr="00511850" w:rsidRDefault="00853F9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853F99" w:rsidRPr="00511850" w:rsidRDefault="00853F9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853F99" w:rsidRPr="00511850" w:rsidRDefault="00853F99" w:rsidP="00511850">
                      <w:pPr>
                        <w:spacing w:line="120" w:lineRule="auto"/>
                        <w:ind w:left="1200" w:firstLine="480"/>
                        <w:rPr>
                          <w:rFonts w:cs="Times New Roman"/>
                        </w:rPr>
                      </w:pPr>
                      <w:r w:rsidRPr="00511850">
                        <w:rPr>
                          <w:rFonts w:cs="Times New Roman"/>
                        </w:rPr>
                        <w:t>}</w:t>
                      </w:r>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6F5A4C2" w:rsidR="00C25643" w:rsidRPr="00452053" w:rsidRDefault="00C25643" w:rsidP="00545153">
      <w:pPr>
        <w:pStyle w:val="a4"/>
        <w:numPr>
          <w:ilvl w:val="0"/>
          <w:numId w:val="13"/>
        </w:numPr>
        <w:ind w:left="0" w:firstLineChars="0" w:firstLine="0"/>
      </w:pPr>
      <w:r>
        <w:rPr>
          <w:rFonts w:hint="eastAsia"/>
        </w:rPr>
        <w:t>动态数据流，</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06222913" w:rsidR="006A31DE" w:rsidRDefault="006A31DE" w:rsidP="00430C11">
      <w:pPr>
        <w:pStyle w:val="1"/>
      </w:pPr>
      <w:r>
        <w:rPr>
          <w:rFonts w:hint="eastAsia"/>
        </w:rPr>
        <w:t>混合粒度可重构阵列结构设计</w:t>
      </w:r>
    </w:p>
    <w:p w14:paraId="678E7B57" w14:textId="5F9EF0D5" w:rsidR="0072103A" w:rsidRDefault="0072103A" w:rsidP="00807DD4">
      <w:pPr>
        <w:pStyle w:val="20"/>
        <w:numPr>
          <w:ilvl w:val="1"/>
          <w:numId w:val="22"/>
        </w:numPr>
      </w:pPr>
      <w:r w:rsidRPr="006C47E0">
        <w:t>系统</w:t>
      </w:r>
      <w:r w:rsidR="00F401A7">
        <w:rPr>
          <w:rFonts w:hint="eastAsia"/>
        </w:rPr>
        <w:t>模块设计</w:t>
      </w:r>
    </w:p>
    <w:p w14:paraId="6F89FEB2" w14:textId="32B2F224" w:rsidR="00771056" w:rsidRDefault="00771056" w:rsidP="00771056">
      <w:pPr>
        <w:pStyle w:val="30"/>
      </w:pPr>
      <w:bookmarkStart w:id="22" w:name="_GoBack"/>
      <w:bookmarkEnd w:id="22"/>
      <w:r>
        <w:rPr>
          <w:rFonts w:hint="eastAsia"/>
        </w:rPr>
        <w:t>设计思想</w:t>
      </w:r>
    </w:p>
    <w:p w14:paraId="16002147" w14:textId="7B89C21A" w:rsidR="00771056" w:rsidRDefault="00771056" w:rsidP="00771056">
      <w:pPr>
        <w:pStyle w:val="30"/>
      </w:pPr>
      <w:r>
        <w:rPr>
          <w:rFonts w:hint="eastAsia"/>
        </w:rPr>
        <w:t>应用分析</w:t>
      </w:r>
    </w:p>
    <w:p w14:paraId="7F23E561" w14:textId="2179BEAA" w:rsidR="00B670AF" w:rsidRPr="000D3228" w:rsidRDefault="00FD44E0" w:rsidP="00B670AF">
      <w:pPr>
        <w:ind w:firstLine="480"/>
        <w:rPr>
          <w:rFonts w:ascii="宋体" w:hAnsi="宋体"/>
        </w:rPr>
      </w:pPr>
      <w:r>
        <w:rPr>
          <w:rFonts w:ascii="宋体" w:hAnsi="宋体" w:hint="eastAsia"/>
        </w:rPr>
        <w:t>整个结构的设计是分模块的，如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noProof/>
        </w:rPr>
        <w:t>26</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所示，阵列的中间部分是粗粒度处理单元阵列CPE，左右两侧分布的是细粒度处理单元阵列FPE，阵列上、下分别是Load和Store单元，再加上控制器和全局存储器、本地存储器，构成一个完整的阵列结构。</w:t>
      </w:r>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4">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03C53D80" w:rsidR="00E55C90" w:rsidRDefault="00E55C90" w:rsidP="00E55C90">
      <w:pPr>
        <w:pStyle w:val="ab"/>
      </w:pPr>
      <w:bookmarkStart w:id="23" w:name="_Ref5312660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4130D">
        <w:rPr>
          <w:noProof/>
        </w:rPr>
        <w:t>26</w:t>
      </w:r>
      <w:r>
        <w:fldChar w:fldCharType="end"/>
      </w:r>
      <w:bookmarkEnd w:id="23"/>
      <w:r>
        <w:rPr>
          <w:rFonts w:hint="eastAsia"/>
        </w:rPr>
        <w:t>混合粒度阵列架构图</w:t>
      </w:r>
    </w:p>
    <w:p w14:paraId="56F96C9C" w14:textId="1489E844" w:rsidR="00B670AF" w:rsidRPr="000D3228" w:rsidRDefault="00B670AF" w:rsidP="00B670AF">
      <w:pPr>
        <w:ind w:firstLine="480"/>
        <w:rPr>
          <w:rFonts w:ascii="宋体" w:hAnsi="宋体"/>
        </w:rPr>
      </w:pPr>
      <w:r w:rsidRPr="000D3228">
        <w:rPr>
          <w:rFonts w:ascii="宋体" w:hAnsi="宋体" w:hint="eastAsia"/>
        </w:rPr>
        <w:t>整个阵列的执行过程是这样的：当</w:t>
      </w:r>
      <w:proofErr w:type="gramStart"/>
      <w:r w:rsidRPr="000D3228">
        <w:rPr>
          <w:rFonts w:ascii="宋体" w:hAnsi="宋体" w:hint="eastAsia"/>
        </w:rPr>
        <w:t>主核执行</w:t>
      </w:r>
      <w:proofErr w:type="gramEnd"/>
      <w:r w:rsidRPr="000D3228">
        <w:rPr>
          <w:rFonts w:ascii="宋体" w:hAnsi="宋体" w:hint="eastAsia"/>
        </w:rPr>
        <w:t>到加速代码段时，主动生成跳转指令，将其</w:t>
      </w:r>
      <w:proofErr w:type="gramStart"/>
      <w:r w:rsidRPr="000D3228">
        <w:rPr>
          <w:rFonts w:ascii="宋体" w:hAnsi="宋体" w:hint="eastAsia"/>
        </w:rPr>
        <w:t>发送给可重构</w:t>
      </w:r>
      <w:proofErr w:type="gramEnd"/>
      <w:r w:rsidRPr="000D3228">
        <w:rPr>
          <w:rFonts w:ascii="宋体" w:hAnsi="宋体" w:hint="eastAsia"/>
        </w:rPr>
        <w:t>阵列中的任务控制器，任务控制器解码指令后，发送控制信号给配置控制器，</w:t>
      </w:r>
      <w:proofErr w:type="gramStart"/>
      <w:r w:rsidRPr="000D3228">
        <w:rPr>
          <w:rFonts w:ascii="宋体" w:hAnsi="宋体" w:hint="eastAsia"/>
        </w:rPr>
        <w:t>配置器</w:t>
      </w:r>
      <w:proofErr w:type="gramEnd"/>
      <w:r w:rsidRPr="000D3228">
        <w:rPr>
          <w:rFonts w:ascii="宋体" w:hAnsi="宋体" w:hint="eastAsia"/>
        </w:rPr>
        <w:t>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w:t>
      </w:r>
      <w:r w:rsidRPr="000D3228">
        <w:rPr>
          <w:rFonts w:ascii="宋体" w:hAnsi="宋体"/>
        </w:rPr>
        <w:lastRenderedPageBreak/>
        <w:t>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CPE实现循环体的计算，LE/SE实现对数据的load和store操作，当循环结束的时候，阵列发送结束信号给任务控制器，任务控制器接着激活下一套配置包，直到所以的配置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都被执行完毕之后，任务控制器反馈任务结束信号给主核，整个任务执行完成.</w:t>
      </w:r>
    </w:p>
    <w:p w14:paraId="6090EA0D" w14:textId="74CDE045" w:rsidR="00560DB7" w:rsidRDefault="00384EC5" w:rsidP="00807DD4">
      <w:pPr>
        <w:pStyle w:val="20"/>
        <w:numPr>
          <w:ilvl w:val="1"/>
          <w:numId w:val="23"/>
        </w:numPr>
      </w:pPr>
      <w:r>
        <w:rPr>
          <w:rFonts w:hint="eastAsia"/>
        </w:rPr>
        <w:t>粗粒度处理单元</w:t>
      </w:r>
      <w:r w:rsidR="00560DB7">
        <w:rPr>
          <w:rFonts w:hint="eastAsia"/>
        </w:rPr>
        <w:t>结构设计</w:t>
      </w:r>
    </w:p>
    <w:p w14:paraId="2256087A" w14:textId="21F41A70" w:rsidR="009F1AC6" w:rsidRDefault="009F1AC6" w:rsidP="009F1AC6">
      <w:pPr>
        <w:ind w:firstLine="480"/>
      </w:pPr>
      <w:r w:rsidRPr="009F1AC6">
        <w:rPr>
          <w:rFonts w:hint="eastAsia"/>
        </w:rPr>
        <w:t>粗粒度处理单元是计算的实际载体，对</w:t>
      </w:r>
      <w:r w:rsidRPr="009F1AC6">
        <w:rPr>
          <w:rFonts w:hint="eastAsia"/>
        </w:rPr>
        <w:t>CPE</w:t>
      </w:r>
      <w:r w:rsidRPr="009F1AC6">
        <w:rPr>
          <w:rFonts w:hint="eastAsia"/>
        </w:rPr>
        <w:t>的结构设计关系着整个结构的计算效率。</w:t>
      </w:r>
      <w:r>
        <w:rPr>
          <w:rFonts w:hint="eastAsia"/>
        </w:rPr>
        <w:t>粗粒度处理单元主要是</w:t>
      </w:r>
      <w:proofErr w:type="gramStart"/>
      <w:r>
        <w:rPr>
          <w:rFonts w:hint="eastAsia"/>
        </w:rPr>
        <w:t>进行字级操作</w:t>
      </w:r>
      <w:proofErr w:type="gramEnd"/>
      <w:r w:rsidR="006F4DE0">
        <w:rPr>
          <w:rFonts w:hint="eastAsia"/>
        </w:rPr>
        <w:t>的单元</w:t>
      </w:r>
      <w:r w:rsidRPr="009F1AC6">
        <w:rPr>
          <w:rFonts w:hint="eastAsia"/>
        </w:rPr>
        <w:t>如图</w:t>
      </w:r>
      <w:r w:rsidRPr="009F1AC6">
        <w:rPr>
          <w:rFonts w:hint="eastAsia"/>
        </w:rPr>
        <w:t>2</w:t>
      </w:r>
      <w:r w:rsidRPr="009F1AC6">
        <w:rPr>
          <w:rFonts w:hint="eastAsia"/>
        </w:rPr>
        <w:t>所示，</w:t>
      </w:r>
      <w:r w:rsidRPr="009F1AC6">
        <w:rPr>
          <w:rFonts w:hint="eastAsia"/>
        </w:rPr>
        <w:t xml:space="preserve"> </w:t>
      </w:r>
      <w:r w:rsidRPr="009F1AC6">
        <w:rPr>
          <w:rFonts w:hint="eastAsia"/>
        </w:rPr>
        <w:t>粗粒度处理单元是由输入</w:t>
      </w:r>
      <w:r w:rsidRPr="009F1AC6">
        <w:rPr>
          <w:rFonts w:hint="eastAsia"/>
        </w:rPr>
        <w:t>buffer</w:t>
      </w:r>
      <w:r w:rsidRPr="009F1AC6">
        <w:rPr>
          <w:rFonts w:hint="eastAsia"/>
        </w:rPr>
        <w:t>、输出</w:t>
      </w:r>
      <w:r w:rsidRPr="009F1AC6">
        <w:rPr>
          <w:rFonts w:hint="eastAsia"/>
        </w:rPr>
        <w:t>buffer</w:t>
      </w:r>
      <w:r w:rsidRPr="009F1AC6">
        <w:rPr>
          <w:rFonts w:hint="eastAsia"/>
        </w:rPr>
        <w:t>、可配置功能的</w:t>
      </w:r>
      <w:r w:rsidRPr="009F1AC6">
        <w:rPr>
          <w:rFonts w:hint="eastAsia"/>
        </w:rPr>
        <w:t>ALU</w:t>
      </w:r>
      <w:r w:rsidRPr="009F1AC6">
        <w:rPr>
          <w:rFonts w:hint="eastAsia"/>
        </w:rPr>
        <w:t>、</w:t>
      </w:r>
      <w:r w:rsidRPr="009F1AC6">
        <w:rPr>
          <w:rFonts w:hint="eastAsia"/>
        </w:rPr>
        <w:t xml:space="preserve">LR(local </w:t>
      </w:r>
      <w:proofErr w:type="spellStart"/>
      <w:r w:rsidRPr="009F1AC6">
        <w:rPr>
          <w:rFonts w:hint="eastAsia"/>
        </w:rPr>
        <w:t>reg</w:t>
      </w:r>
      <w:proofErr w:type="spellEnd"/>
      <w:r w:rsidRPr="009F1AC6">
        <w:rPr>
          <w:rFonts w:hint="eastAsia"/>
        </w:rPr>
        <w:t>)</w:t>
      </w:r>
      <w:r w:rsidRPr="009F1AC6">
        <w:rPr>
          <w:rFonts w:hint="eastAsia"/>
        </w:rPr>
        <w:t>、配置寄存器和</w:t>
      </w:r>
      <w:proofErr w:type="gramStart"/>
      <w:r w:rsidRPr="009F1AC6">
        <w:rPr>
          <w:rFonts w:hint="eastAsia"/>
        </w:rPr>
        <w:t>可</w:t>
      </w:r>
      <w:proofErr w:type="gramEnd"/>
      <w:r w:rsidRPr="009F1AC6">
        <w:rPr>
          <w:rFonts w:hint="eastAsia"/>
        </w:rPr>
        <w:t>配置</w:t>
      </w:r>
      <w:r w:rsidRPr="009F1AC6">
        <w:rPr>
          <w:rFonts w:hint="eastAsia"/>
        </w:rPr>
        <w:t>MUX</w:t>
      </w:r>
      <w:r w:rsidRPr="009F1AC6">
        <w:rPr>
          <w:rFonts w:hint="eastAsia"/>
        </w:rPr>
        <w:t>构成。</w:t>
      </w:r>
    </w:p>
    <w:p w14:paraId="7A463D27" w14:textId="1A60AE73" w:rsidR="0064130D" w:rsidRDefault="0064130D" w:rsidP="0064130D">
      <w:pPr>
        <w:ind w:firstLine="480"/>
        <w:jc w:val="center"/>
      </w:pPr>
      <w:r w:rsidRPr="0064130D">
        <w:object w:dxaOrig="4035" w:dyaOrig="4321" w14:anchorId="758AD82A">
          <v:shape id="_x0000_i1026" type="#_x0000_t75" style="width:190.05pt;height:184.5pt" o:ole="">
            <v:imagedata r:id="rId35" o:title=""/>
          </v:shape>
          <o:OLEObject Type="Embed" ProgID="Visio.Drawing.15" ShapeID="_x0000_i1026" DrawAspect="Content" ObjectID="_1605095228" r:id="rId36"/>
        </w:object>
      </w:r>
    </w:p>
    <w:p w14:paraId="0A112BDA" w14:textId="7ED98341" w:rsidR="0064130D" w:rsidRDefault="0064130D" w:rsidP="0064130D">
      <w:pPr>
        <w:pStyle w:val="ab"/>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rPr>
          <w:rFonts w:hint="eastAsia"/>
        </w:rPr>
        <w:t>粗粒度处理单元内部结构图</w:t>
      </w:r>
    </w:p>
    <w:p w14:paraId="4EBAFDDC" w14:textId="29DF5EAF" w:rsidR="002118AA" w:rsidRDefault="002118AA" w:rsidP="002118AA">
      <w:pPr>
        <w:pStyle w:val="30"/>
      </w:pPr>
      <w:r>
        <w:rPr>
          <w:rFonts w:hint="eastAsia"/>
        </w:rPr>
        <w:t>输入输出</w:t>
      </w:r>
      <w:r>
        <w:rPr>
          <w:rFonts w:hint="eastAsia"/>
        </w:rPr>
        <w:t>buffer</w:t>
      </w:r>
    </w:p>
    <w:p w14:paraId="79401C7D" w14:textId="7B190FE4" w:rsidR="002118AA" w:rsidRDefault="002118AA" w:rsidP="002118AA">
      <w:pPr>
        <w:pStyle w:val="30"/>
      </w:pPr>
      <w:r>
        <w:rPr>
          <w:rFonts w:hint="eastAsia"/>
        </w:rPr>
        <w:t>可配置</w:t>
      </w:r>
      <w:r>
        <w:rPr>
          <w:rFonts w:hint="eastAsia"/>
        </w:rPr>
        <w:t>ALU</w:t>
      </w:r>
      <w:r>
        <w:rPr>
          <w:rFonts w:hint="eastAsia"/>
        </w:rPr>
        <w:t>单元</w:t>
      </w:r>
    </w:p>
    <w:p w14:paraId="2B13DA7C" w14:textId="14B752DE" w:rsidR="002118AA" w:rsidRDefault="002118AA" w:rsidP="00CE71B1">
      <w:pPr>
        <w:pStyle w:val="30"/>
      </w:pPr>
      <w:r>
        <w:rPr>
          <w:rFonts w:hint="eastAsia"/>
        </w:rPr>
        <w:t>本地寄存器</w:t>
      </w:r>
    </w:p>
    <w:p w14:paraId="430E896F" w14:textId="144FEC3B" w:rsidR="002118AA" w:rsidRDefault="002118AA" w:rsidP="002118AA">
      <w:pPr>
        <w:pStyle w:val="30"/>
      </w:pPr>
      <w:r>
        <w:rPr>
          <w:rFonts w:hint="eastAsia"/>
        </w:rPr>
        <w:t>本地配置器</w:t>
      </w:r>
    </w:p>
    <w:p w14:paraId="3A0936BE" w14:textId="77777777" w:rsidR="00B670AF" w:rsidRPr="000D3228" w:rsidRDefault="00B670AF" w:rsidP="00B670AF">
      <w:pPr>
        <w:ind w:firstLine="480"/>
        <w:rPr>
          <w:rFonts w:ascii="宋体" w:hAnsi="宋体"/>
        </w:rPr>
      </w:pPr>
      <w:r w:rsidRPr="000D3228">
        <w:rPr>
          <w:rFonts w:ascii="宋体" w:hAnsi="宋体" w:hint="eastAsia"/>
        </w:rPr>
        <w:t>配置寄存器的深度可以达到</w:t>
      </w:r>
      <w:r w:rsidRPr="000D3228">
        <w:rPr>
          <w:rFonts w:ascii="宋体" w:hAnsi="宋体"/>
        </w:rPr>
        <w:t>4层，可以同时存储4x32bit的配置信息。任务控制器激活某一配置包，配置信息会体现在CPE内部的配置MUX上，通过MUX的选通功能，CPE内部的数据通路被建立起来，当所需数据准备好之后，便可以激</w:t>
      </w:r>
      <w:r w:rsidRPr="000D3228">
        <w:rPr>
          <w:rFonts w:ascii="宋体" w:hAnsi="宋体"/>
        </w:rPr>
        <w:lastRenderedPageBreak/>
        <w:t xml:space="preserve">活相应功能的计算. </w:t>
      </w:r>
    </w:p>
    <w:p w14:paraId="6C0098F7" w14:textId="315C1DF6" w:rsidR="00B670AF" w:rsidRPr="000D3228" w:rsidRDefault="00B670AF" w:rsidP="00B670AF">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35F63079" w14:textId="62D54AEE" w:rsidR="00B670AF" w:rsidRDefault="00B670AF" w:rsidP="00B05A71">
      <w:pPr>
        <w:ind w:firstLine="480"/>
        <w:jc w:val="center"/>
      </w:pPr>
    </w:p>
    <w:p w14:paraId="2B03D4E3" w14:textId="310C8083" w:rsidR="00B670AF" w:rsidRPr="000D3228" w:rsidRDefault="00B670AF" w:rsidP="00B670AF">
      <w:pPr>
        <w:ind w:firstLine="480"/>
        <w:rPr>
          <w:rFonts w:ascii="宋体" w:hAnsi="宋体"/>
        </w:rPr>
      </w:pPr>
      <w:r w:rsidRPr="000D3228">
        <w:rPr>
          <w:rFonts w:ascii="宋体" w:hAnsi="宋体"/>
        </w:rPr>
        <w:t xml:space="preserve">LR(local </w:t>
      </w:r>
      <w:proofErr w:type="spellStart"/>
      <w:r w:rsidRPr="000D3228">
        <w:rPr>
          <w:rFonts w:ascii="宋体" w:hAnsi="宋体"/>
        </w:rPr>
        <w:t>reg</w:t>
      </w:r>
      <w:proofErr w:type="spellEnd"/>
      <w:r w:rsidRPr="000D3228">
        <w:rPr>
          <w:rFonts w:ascii="宋体" w:hAnsi="宋体"/>
        </w:rPr>
        <w:t>)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7C5C3A72" w14:textId="5DDF7A74" w:rsidR="00B670AF" w:rsidRDefault="00B670AF" w:rsidP="00B670AF">
      <w:pPr>
        <w:ind w:firstLine="480"/>
      </w:pPr>
    </w:p>
    <w:p w14:paraId="6169A85A" w14:textId="588EB971" w:rsidR="005F2BBE" w:rsidRDefault="005F2BBE" w:rsidP="00807DD4">
      <w:pPr>
        <w:pStyle w:val="20"/>
      </w:pPr>
      <w:r>
        <w:rPr>
          <w:rFonts w:hint="eastAsia"/>
        </w:rPr>
        <w:t>粗粒度处理单元内部数据流</w:t>
      </w:r>
    </w:p>
    <w:p w14:paraId="641418B7" w14:textId="74C3F453" w:rsidR="00560DB7" w:rsidRDefault="00737FB3" w:rsidP="00807DD4">
      <w:pPr>
        <w:pStyle w:val="20"/>
      </w:pPr>
      <w:r>
        <w:rPr>
          <w:rFonts w:hint="eastAsia"/>
        </w:rPr>
        <w:t>细粒度处理单元</w:t>
      </w:r>
      <w:r w:rsidR="00560DB7">
        <w:rPr>
          <w:rFonts w:hint="eastAsia"/>
        </w:rPr>
        <w:t>结构设计</w:t>
      </w:r>
    </w:p>
    <w:p w14:paraId="488C63B1" w14:textId="1F424C65" w:rsidR="00B9207C" w:rsidRDefault="00B9207C" w:rsidP="00B9207C">
      <w:pPr>
        <w:pStyle w:val="30"/>
      </w:pPr>
      <w:r>
        <w:rPr>
          <w:rFonts w:hint="eastAsia"/>
        </w:rPr>
        <w:t>循环头组合节点</w:t>
      </w:r>
    </w:p>
    <w:p w14:paraId="4D7985B9" w14:textId="34FCD35D" w:rsidR="00B9207C" w:rsidRDefault="00B9207C" w:rsidP="00B9207C">
      <w:pPr>
        <w:pStyle w:val="30"/>
      </w:pPr>
      <w:r>
        <w:rPr>
          <w:rFonts w:hint="eastAsia"/>
        </w:rPr>
        <w:t>细粒度控制算子</w:t>
      </w:r>
    </w:p>
    <w:p w14:paraId="03C1D08E" w14:textId="745636ED" w:rsidR="00B670AF" w:rsidRPr="00666721" w:rsidRDefault="00B670AF" w:rsidP="00B670AF">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2A862105" w14:textId="247BAF02" w:rsidR="00B670AF" w:rsidRDefault="00A037FA" w:rsidP="00A27127">
      <w:pPr>
        <w:ind w:firstLine="480"/>
        <w:jc w:val="center"/>
      </w:pPr>
      <w:r>
        <w:object w:dxaOrig="3076" w:dyaOrig="4696" w14:anchorId="4A9A68BF">
          <v:shape id="_x0000_i1027" type="#_x0000_t75" style="width:185pt;height:243.95pt" o:ole="">
            <v:imagedata r:id="rId37" o:title=""/>
          </v:shape>
          <o:OLEObject Type="Embed" ProgID="Visio.Drawing.15" ShapeID="_x0000_i1027" DrawAspect="Content" ObjectID="_1605095229" r:id="rId38"/>
        </w:object>
      </w:r>
    </w:p>
    <w:p w14:paraId="73BB9B6B" w14:textId="77777777" w:rsidR="00A037FA" w:rsidRPr="00666721" w:rsidRDefault="00A037FA" w:rsidP="00A037FA">
      <w:pPr>
        <w:ind w:firstLine="480"/>
        <w:rPr>
          <w:rFonts w:ascii="宋体" w:hAnsi="宋体"/>
        </w:rPr>
      </w:pPr>
      <w:r w:rsidRPr="00666721">
        <w:rPr>
          <w:rFonts w:ascii="宋体" w:hAnsi="宋体" w:hint="eastAsia"/>
        </w:rPr>
        <w:t>如图</w:t>
      </w:r>
      <w:r w:rsidRPr="00666721">
        <w:rPr>
          <w:rFonts w:ascii="宋体" w:hAnsi="宋体"/>
        </w:rPr>
        <w:t>3(a)所示,是一段循环结构的C语言代码，图3(b)是这段代码展开一层循环的CDFG图，从(b)图可知，循环是从a节点开始的，也中止于a节点，a节点的功能就是每次有一个结束信号输入的同时就产生一个输出激活信号，由于这些信号属于控制信号，</w:t>
      </w:r>
      <w:proofErr w:type="gramStart"/>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37F5B632" w14:textId="482688A7" w:rsidR="00A037FA" w:rsidRPr="00666721" w:rsidRDefault="00A037FA" w:rsidP="00A037FA">
      <w:pPr>
        <w:ind w:firstLine="480"/>
        <w:rPr>
          <w:rFonts w:ascii="宋体" w:hAnsi="宋体"/>
        </w:rPr>
      </w:pPr>
      <w:r w:rsidRPr="00666721">
        <w:rPr>
          <w:rFonts w:ascii="宋体" w:hAnsi="宋体" w:hint="eastAsia"/>
        </w:rPr>
        <w:t>如图</w:t>
      </w:r>
      <w:r w:rsidRPr="00666721">
        <w:rPr>
          <w:rFonts w:ascii="宋体" w:hAnsi="宋体"/>
        </w:rPr>
        <w:t>4所示，细粒度节点的输入输出</w:t>
      </w:r>
      <w:proofErr w:type="gramStart"/>
      <w:r w:rsidRPr="00666721">
        <w:rPr>
          <w:rFonts w:ascii="宋体" w:hAnsi="宋体"/>
        </w:rPr>
        <w:t>的位宽是</w:t>
      </w:r>
      <w:proofErr w:type="gramEnd"/>
      <w:r w:rsidRPr="00666721">
        <w:rPr>
          <w:rFonts w:ascii="宋体" w:hAnsi="宋体"/>
        </w:rPr>
        <w:t>2bit,输入数据经过入口控制逻辑后，进入逻辑块，逻辑</w:t>
      </w:r>
      <w:proofErr w:type="gramStart"/>
      <w:r w:rsidRPr="00666721">
        <w:rPr>
          <w:rFonts w:ascii="宋体" w:hAnsi="宋体"/>
        </w:rPr>
        <w:t>块内部</w:t>
      </w:r>
      <w:proofErr w:type="gramEnd"/>
      <w:r w:rsidRPr="00666721">
        <w:rPr>
          <w:rFonts w:ascii="宋体" w:hAnsi="宋体"/>
        </w:rPr>
        <w:t>包含可配置的各种算子，通过配置信息来实现特定的细粒度节点功能。从而实现对代码中循环控制和分支跳转的支持。</w:t>
      </w:r>
    </w:p>
    <w:p w14:paraId="09554A02" w14:textId="4139C008" w:rsidR="00A037FA" w:rsidRDefault="00A037FA" w:rsidP="00B05A71">
      <w:pPr>
        <w:ind w:firstLine="480"/>
        <w:jc w:val="center"/>
      </w:pPr>
      <w:r>
        <w:object w:dxaOrig="2400" w:dyaOrig="3031" w14:anchorId="14E8C77D">
          <v:shape id="_x0000_i1028" type="#_x0000_t75" style="width:126pt;height:141.55pt" o:ole="">
            <v:imagedata r:id="rId39" o:title=""/>
          </v:shape>
          <o:OLEObject Type="Embed" ProgID="Visio.Drawing.15" ShapeID="_x0000_i1028" DrawAspect="Content" ObjectID="_1605095230" r:id="rId40"/>
        </w:object>
      </w:r>
    </w:p>
    <w:p w14:paraId="787A2ABD" w14:textId="77777777" w:rsidR="00B670AF" w:rsidRDefault="00B670AF" w:rsidP="00B670AF">
      <w:pPr>
        <w:ind w:firstLine="480"/>
      </w:pPr>
    </w:p>
    <w:p w14:paraId="709DB125" w14:textId="1259F8CA" w:rsidR="00A652C9" w:rsidRPr="006C47E0" w:rsidRDefault="00560DB7" w:rsidP="00807DD4">
      <w:pPr>
        <w:pStyle w:val="20"/>
      </w:pPr>
      <w:r w:rsidRPr="006C47E0">
        <w:rPr>
          <w:rFonts w:hint="eastAsia"/>
        </w:rPr>
        <w:lastRenderedPageBreak/>
        <w:t>混合粒度阵列的优化技术</w:t>
      </w:r>
    </w:p>
    <w:p w14:paraId="68887A52" w14:textId="2FA46248" w:rsidR="001D2A58" w:rsidRPr="008349AD" w:rsidRDefault="001D2A58" w:rsidP="00E15105">
      <w:pPr>
        <w:pStyle w:val="30"/>
        <w:numPr>
          <w:ilvl w:val="2"/>
          <w:numId w:val="11"/>
        </w:numPr>
      </w:pPr>
      <w:r w:rsidRPr="00274290">
        <w:t>多发射循环迭代技术</w:t>
      </w:r>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9" type="#_x0000_t75" style="width:211.05pt;height:156.55pt" o:ole="">
            <v:imagedata r:id="rId41" o:title=""/>
          </v:shape>
          <o:OLEObject Type="Embed" ProgID="Visio.Drawing.15" ShapeID="_x0000_i1029" DrawAspect="Content" ObjectID="_1605095231" r:id="rId42"/>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43B597AB" w:rsidR="001D2A58" w:rsidRDefault="001D2A58" w:rsidP="00E15105">
      <w:pPr>
        <w:pStyle w:val="30"/>
        <w:numPr>
          <w:ilvl w:val="2"/>
          <w:numId w:val="11"/>
        </w:numPr>
      </w:pPr>
      <w:r>
        <w:rPr>
          <w:rFonts w:hint="eastAsia"/>
        </w:rPr>
        <w:t>空间展开循环迭代技术</w:t>
      </w:r>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w:t>
      </w:r>
      <w:r w:rsidRPr="00666721">
        <w:rPr>
          <w:rFonts w:ascii="宋体" w:hAnsi="宋体"/>
        </w:rPr>
        <w:lastRenderedPageBreak/>
        <w:t>低了循环的维度.</w:t>
      </w:r>
    </w:p>
    <w:p w14:paraId="1AB0C5D3" w14:textId="629C8691" w:rsidR="00A037FA" w:rsidRDefault="00A037FA" w:rsidP="00B05A71">
      <w:pPr>
        <w:ind w:firstLine="480"/>
        <w:jc w:val="center"/>
      </w:pPr>
      <w:r>
        <w:object w:dxaOrig="3825" w:dyaOrig="2761" w14:anchorId="50CEBF36">
          <v:shape id="_x0000_i1030" type="#_x0000_t75" style="width:193.95pt;height:131.55pt" o:ole="">
            <v:imagedata r:id="rId43" o:title=""/>
          </v:shape>
          <o:OLEObject Type="Embed" ProgID="Visio.Drawing.15" ShapeID="_x0000_i1030" DrawAspect="Content" ObjectID="_1605095232" r:id="rId44"/>
        </w:object>
      </w:r>
    </w:p>
    <w:p w14:paraId="29E3454A" w14:textId="772888D0" w:rsidR="00A037FA" w:rsidRPr="00666721"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030892D5" w14:textId="71F51F2D" w:rsidR="00A037FA" w:rsidRDefault="00C25643" w:rsidP="00807DD4">
      <w:pPr>
        <w:pStyle w:val="20"/>
      </w:pPr>
      <w:r>
        <w:rPr>
          <w:rFonts w:hint="eastAsia"/>
        </w:rPr>
        <w:t>阵列反馈机制</w:t>
      </w:r>
    </w:p>
    <w:p w14:paraId="5AE06DAE" w14:textId="1D15D6D7" w:rsidR="00C25643" w:rsidRDefault="00C25643" w:rsidP="00E07472">
      <w:pPr>
        <w:pStyle w:val="30"/>
      </w:pPr>
      <w:r>
        <w:rPr>
          <w:rFonts w:hint="eastAsia"/>
        </w:rPr>
        <w:t>数据流和循环间依赖</w:t>
      </w:r>
    </w:p>
    <w:p w14:paraId="69DFC933" w14:textId="55A32914" w:rsidR="00C25643" w:rsidRPr="00E07472" w:rsidRDefault="00C25643" w:rsidP="00E07472">
      <w:pPr>
        <w:pStyle w:val="30"/>
      </w:pPr>
      <w:r w:rsidRPr="00E07472">
        <w:t>多级反馈机制</w:t>
      </w:r>
    </w:p>
    <w:p w14:paraId="7D2ACB84" w14:textId="6C34DD50" w:rsidR="00BC205E" w:rsidRDefault="00BC205E" w:rsidP="00807DD4">
      <w:pPr>
        <w:pStyle w:val="20"/>
      </w:pPr>
      <w:r>
        <w:rPr>
          <w:rFonts w:hint="eastAsia"/>
        </w:rPr>
        <w:t>应用映射实例</w:t>
      </w:r>
    </w:p>
    <w:p w14:paraId="5BD41D79" w14:textId="21A04E45" w:rsidR="0028404C" w:rsidRPr="006C47E0" w:rsidRDefault="00176014" w:rsidP="00E15105">
      <w:pPr>
        <w:pStyle w:val="30"/>
        <w:numPr>
          <w:ilvl w:val="2"/>
          <w:numId w:val="11"/>
        </w:numPr>
      </w:pPr>
      <w:r>
        <w:rPr>
          <w:rFonts w:hint="eastAsia"/>
        </w:rPr>
        <w:t>图像滤波</w:t>
      </w:r>
      <w:r w:rsidR="00C528FE" w:rsidRPr="006C47E0">
        <w:rPr>
          <w:rFonts w:hint="eastAsia"/>
        </w:rPr>
        <w:t>直接映射</w:t>
      </w:r>
      <w:r w:rsidR="008507C1">
        <w:rPr>
          <w:rFonts w:hint="eastAsia"/>
        </w:rPr>
        <w:t>实现</w:t>
      </w:r>
    </w:p>
    <w:p w14:paraId="06CDF285" w14:textId="0471B0CE" w:rsidR="00683CC7" w:rsidRDefault="00176014" w:rsidP="00E15105">
      <w:pPr>
        <w:pStyle w:val="30"/>
        <w:numPr>
          <w:ilvl w:val="2"/>
          <w:numId w:val="11"/>
        </w:numPr>
      </w:pPr>
      <w:r>
        <w:rPr>
          <w:rFonts w:hint="eastAsia"/>
        </w:rPr>
        <w:t>图像滤波</w:t>
      </w:r>
      <w:r w:rsidR="00C528FE">
        <w:rPr>
          <w:rFonts w:hint="eastAsia"/>
        </w:rPr>
        <w:t>优化</w:t>
      </w:r>
      <w:r w:rsidR="008507C1">
        <w:rPr>
          <w:rFonts w:hint="eastAsia"/>
        </w:rPr>
        <w:t>映射</w:t>
      </w:r>
      <w:r w:rsidR="00C528FE">
        <w:rPr>
          <w:rFonts w:hint="eastAsia"/>
        </w:rPr>
        <w:t>实现</w:t>
      </w:r>
    </w:p>
    <w:p w14:paraId="0E341EC2" w14:textId="08EEBC6B" w:rsidR="004749B6" w:rsidRPr="00683CC7" w:rsidRDefault="00683CC7" w:rsidP="00683CC7">
      <w:pPr>
        <w:widowControl/>
        <w:spacing w:line="240" w:lineRule="auto"/>
        <w:ind w:firstLineChars="0" w:firstLine="0"/>
        <w:rPr>
          <w:rFonts w:eastAsia="黑体"/>
          <w:bCs/>
          <w:kern w:val="44"/>
          <w:szCs w:val="44"/>
        </w:rPr>
      </w:pPr>
      <w:r>
        <w:br w:type="page"/>
      </w:r>
    </w:p>
    <w:p w14:paraId="1456611D" w14:textId="501A811A" w:rsidR="006A31DE" w:rsidRDefault="00354CFE" w:rsidP="00430C11">
      <w:pPr>
        <w:pStyle w:val="1"/>
      </w:pPr>
      <w:r>
        <w:rPr>
          <w:rFonts w:hint="eastAsia"/>
        </w:rPr>
        <w:lastRenderedPageBreak/>
        <w:t>混合粒度</w:t>
      </w:r>
      <w:r w:rsidR="006A31DE">
        <w:rPr>
          <w:rFonts w:hint="eastAsia"/>
        </w:rPr>
        <w:t>可重构阵列的仿真实现</w:t>
      </w:r>
    </w:p>
    <w:p w14:paraId="23D79492" w14:textId="2A6E2C23" w:rsidR="00521D54" w:rsidRDefault="00521D54" w:rsidP="00807DD4">
      <w:pPr>
        <w:pStyle w:val="20"/>
        <w:numPr>
          <w:ilvl w:val="1"/>
          <w:numId w:val="25"/>
        </w:numPr>
      </w:pPr>
      <w:r w:rsidRPr="005A50BE">
        <w:t>仿真原理</w:t>
      </w:r>
      <w:r w:rsidR="0028404C" w:rsidRPr="005A50BE">
        <w:rPr>
          <w:rFonts w:hint="eastAsia"/>
        </w:rPr>
        <w:t>概述</w:t>
      </w:r>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2495550"/>
                    </a:xfrm>
                    <a:prstGeom prst="rect">
                      <a:avLst/>
                    </a:prstGeom>
                  </pic:spPr>
                </pic:pic>
              </a:graphicData>
            </a:graphic>
          </wp:inline>
        </w:drawing>
      </w:r>
    </w:p>
    <w:p w14:paraId="41CC12F1" w14:textId="046FAA8A" w:rsidR="004F063A" w:rsidRDefault="00964F99" w:rsidP="00964F99">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28</w:t>
      </w:r>
      <w:r>
        <w:fldChar w:fldCharType="end"/>
      </w:r>
      <w:r>
        <w:rPr>
          <w:rFonts w:hint="eastAsia"/>
        </w:rPr>
        <w:t>程序运行在硬件平台上</w:t>
      </w:r>
    </w:p>
    <w:p w14:paraId="4003C32F" w14:textId="7D092056" w:rsidR="004F063A" w:rsidRDefault="004F063A" w:rsidP="004F063A">
      <w:pPr>
        <w:ind w:firstLineChars="0" w:firstLine="0"/>
        <w:jc w:val="center"/>
      </w:pPr>
      <w:r>
        <w:rPr>
          <w:noProof/>
        </w:rPr>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1375" cy="4448175"/>
                    </a:xfrm>
                    <a:prstGeom prst="rect">
                      <a:avLst/>
                    </a:prstGeom>
                  </pic:spPr>
                </pic:pic>
              </a:graphicData>
            </a:graphic>
          </wp:inline>
        </w:drawing>
      </w:r>
    </w:p>
    <w:p w14:paraId="009F59E1" w14:textId="51615283" w:rsidR="009978A8" w:rsidRDefault="00964F99" w:rsidP="00964F99">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64130D">
        <w:rPr>
          <w:noProof/>
        </w:rPr>
        <w:t>29</w:t>
      </w:r>
      <w:r>
        <w:fldChar w:fldCharType="end"/>
      </w:r>
      <w:r>
        <w:rPr>
          <w:rFonts w:hint="eastAsia"/>
        </w:rPr>
        <w:t>程序运行在仿真器平台上</w:t>
      </w:r>
    </w:p>
    <w:p w14:paraId="216BC3DB" w14:textId="77777777" w:rsidR="008E3668" w:rsidRPr="005A50BE" w:rsidRDefault="008E3668" w:rsidP="00E935CD">
      <w:pPr>
        <w:ind w:firstLine="480"/>
      </w:pPr>
    </w:p>
    <w:p w14:paraId="4AABD82E" w14:textId="50A87D66" w:rsidR="0028404C" w:rsidRDefault="0028404C" w:rsidP="00807DD4">
      <w:pPr>
        <w:pStyle w:val="20"/>
      </w:pPr>
      <w:r>
        <w:rPr>
          <w:rFonts w:hint="eastAsia"/>
        </w:rPr>
        <w:t>仿真器框架</w:t>
      </w:r>
    </w:p>
    <w:p w14:paraId="6ADF891E" w14:textId="135F1E85"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Pr="00530465">
        <w:rPr>
          <w:rFonts w:ascii="宋体" w:hAnsi="宋体"/>
        </w:rPr>
        <w:t>图</w:t>
      </w:r>
      <w:r w:rsidRPr="00530465">
        <w:rPr>
          <w:rFonts w:ascii="宋体" w:hAnsi="宋体"/>
          <w:noProof/>
        </w:rPr>
        <w:t>18</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着任务</w:t>
      </w:r>
      <w:proofErr w:type="gramEnd"/>
      <w:r w:rsidR="001A7759">
        <w:rPr>
          <w:rFonts w:ascii="宋体" w:hAnsi="宋体" w:hint="eastAsia"/>
        </w:rPr>
        <w:t>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47">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4FEE735B" w:rsidR="00122BA0" w:rsidRDefault="00122BA0" w:rsidP="00122BA0">
      <w:pPr>
        <w:pStyle w:val="ab"/>
      </w:pPr>
      <w:bookmarkStart w:id="24" w:name="_Ref531101188"/>
      <w:bookmarkStart w:id="25" w:name="_Ref531101173"/>
      <w:r>
        <w:t>图</w:t>
      </w:r>
      <w:r>
        <w:fldChar w:fldCharType="begin"/>
      </w:r>
      <w:r>
        <w:instrText xml:space="preserve"> SEQ </w:instrText>
      </w:r>
      <w:r>
        <w:instrText>图</w:instrText>
      </w:r>
      <w:r>
        <w:instrText xml:space="preserve"> \* ARABIC </w:instrText>
      </w:r>
      <w:r>
        <w:fldChar w:fldCharType="separate"/>
      </w:r>
      <w:r w:rsidR="0064130D">
        <w:rPr>
          <w:noProof/>
        </w:rPr>
        <w:t>30</w:t>
      </w:r>
      <w:r>
        <w:fldChar w:fldCharType="end"/>
      </w:r>
      <w:bookmarkEnd w:id="24"/>
      <w:r>
        <w:rPr>
          <w:rFonts w:hint="eastAsia"/>
        </w:rPr>
        <w:t>仿真器实现的模块框架</w:t>
      </w:r>
      <w:bookmarkEnd w:id="25"/>
    </w:p>
    <w:p w14:paraId="0EB574C0" w14:textId="49BF1994" w:rsidR="00EF077B" w:rsidRDefault="00EF077B" w:rsidP="00807DD4">
      <w:pPr>
        <w:pStyle w:val="20"/>
      </w:pPr>
      <w:r>
        <w:rPr>
          <w:rFonts w:hint="eastAsia"/>
        </w:rPr>
        <w:t>仿真器实现及特性</w:t>
      </w:r>
    </w:p>
    <w:p w14:paraId="43453242" w14:textId="1970FD89" w:rsidR="00683CC7" w:rsidRDefault="00683CC7" w:rsidP="00683CC7">
      <w:pPr>
        <w:ind w:firstLine="480"/>
      </w:pPr>
      <w:r>
        <w:rPr>
          <w:rFonts w:hint="eastAsia"/>
        </w:rPr>
        <w:t>时钟周期是怎么实现的？</w:t>
      </w:r>
    </w:p>
    <w:p w14:paraId="0D10CC9B" w14:textId="40A0AAB9" w:rsidR="001118AA" w:rsidRDefault="00EF077B" w:rsidP="00807DD4">
      <w:pPr>
        <w:pStyle w:val="20"/>
      </w:pPr>
      <w:r>
        <w:rPr>
          <w:rFonts w:hint="eastAsia"/>
        </w:rPr>
        <w:t>仿真效果对比与分析</w:t>
      </w: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1C06FBA9" w:rsidR="006A31DE" w:rsidRDefault="006A31DE" w:rsidP="00430C11">
      <w:pPr>
        <w:pStyle w:val="1"/>
      </w:pPr>
      <w:r w:rsidRPr="002A3033">
        <w:rPr>
          <w:rFonts w:hint="eastAsia"/>
        </w:rPr>
        <w:t>总结和展望</w:t>
      </w:r>
    </w:p>
    <w:p w14:paraId="52F14B4D" w14:textId="71081AF2" w:rsidR="002A010D" w:rsidRDefault="002A010D" w:rsidP="00807DD4">
      <w:pPr>
        <w:pStyle w:val="20"/>
      </w:pPr>
      <w:r>
        <w:rPr>
          <w:rFonts w:hint="eastAsia"/>
        </w:rPr>
        <w:t>论文总结</w:t>
      </w:r>
    </w:p>
    <w:p w14:paraId="5EFE9E4A" w14:textId="690B57C5" w:rsidR="002A010D" w:rsidRPr="002A3033" w:rsidRDefault="002A010D" w:rsidP="00807DD4">
      <w:pPr>
        <w:pStyle w:val="20"/>
      </w:pPr>
      <w:r>
        <w:rPr>
          <w:rFonts w:hint="eastAsia"/>
        </w:rPr>
        <w:t>展望</w:t>
      </w:r>
    </w:p>
    <w:p w14:paraId="03143D80" w14:textId="27FF6047" w:rsidR="006A31DE" w:rsidRDefault="006A31DE" w:rsidP="005810F9">
      <w:pPr>
        <w:ind w:firstLineChars="71" w:firstLine="199"/>
        <w:outlineLvl w:val="0"/>
        <w:rPr>
          <w:rFonts w:ascii="黑体" w:eastAsia="黑体" w:hAnsi="黑体"/>
          <w:sz w:val="28"/>
          <w:szCs w:val="28"/>
        </w:rPr>
      </w:pPr>
      <w:r w:rsidRPr="00491247">
        <w:rPr>
          <w:rFonts w:ascii="黑体" w:eastAsia="黑体" w:hAnsi="黑体" w:hint="eastAsia"/>
          <w:sz w:val="28"/>
          <w:szCs w:val="28"/>
        </w:rPr>
        <w:t>参考文献</w:t>
      </w:r>
    </w:p>
    <w:p w14:paraId="0B1D5625" w14:textId="3D49F8D9" w:rsidR="00A565EF" w:rsidRPr="004A5F28" w:rsidRDefault="00A565EF" w:rsidP="00045137">
      <w:pPr>
        <w:pStyle w:val="a4"/>
        <w:numPr>
          <w:ilvl w:val="0"/>
          <w:numId w:val="9"/>
        </w:numPr>
        <w:ind w:firstLineChars="0"/>
        <w:rPr>
          <w:rFonts w:eastAsia="黑体" w:cs="Times New Roman"/>
        </w:rPr>
      </w:pPr>
      <w:bookmarkStart w:id="26" w:name="_Ref531097579"/>
      <w:r w:rsidRPr="00045137">
        <w:rPr>
          <w:rFonts w:cs="Times New Roman"/>
          <w:shd w:val="clear" w:color="auto" w:fill="FFFFFF"/>
        </w:rPr>
        <w:t xml:space="preserve">Estrin G, </w:t>
      </w:r>
      <w:proofErr w:type="spellStart"/>
      <w:r w:rsidRPr="00045137">
        <w:rPr>
          <w:rFonts w:cs="Times New Roman"/>
          <w:shd w:val="clear" w:color="auto" w:fill="FFFFFF"/>
        </w:rPr>
        <w:t>Bussell</w:t>
      </w:r>
      <w:proofErr w:type="spellEnd"/>
      <w:r w:rsidRPr="00045137">
        <w:rPr>
          <w:rFonts w:cs="Times New Roman"/>
          <w:shd w:val="clear" w:color="auto" w:fill="FFFFFF"/>
        </w:rPr>
        <w:t xml:space="preserve">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26"/>
    </w:p>
    <w:p w14:paraId="59DC6968" w14:textId="1A1259A0" w:rsidR="004A5F28" w:rsidRDefault="004A5F28" w:rsidP="004A5F28">
      <w:pPr>
        <w:pStyle w:val="a4"/>
        <w:numPr>
          <w:ilvl w:val="0"/>
          <w:numId w:val="9"/>
        </w:numPr>
        <w:ind w:firstLineChars="0"/>
        <w:rPr>
          <w:rFonts w:eastAsia="黑体" w:cs="Times New Roman"/>
        </w:rPr>
      </w:pPr>
      <w:bookmarkStart w:id="27"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27"/>
    </w:p>
    <w:p w14:paraId="4D051E06" w14:textId="1D406974" w:rsidR="000C20F6" w:rsidRDefault="000C20F6" w:rsidP="000C20F6">
      <w:pPr>
        <w:pStyle w:val="a4"/>
        <w:numPr>
          <w:ilvl w:val="0"/>
          <w:numId w:val="9"/>
        </w:numPr>
        <w:ind w:firstLineChars="0"/>
        <w:rPr>
          <w:rFonts w:eastAsia="黑体" w:cs="Times New Roman"/>
        </w:rPr>
      </w:pPr>
      <w:bookmarkStart w:id="28"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28"/>
    </w:p>
    <w:p w14:paraId="4B1A3D77" w14:textId="6B030B3D" w:rsidR="00EA7858" w:rsidRDefault="00EA7858" w:rsidP="00EA7858">
      <w:pPr>
        <w:pStyle w:val="a4"/>
        <w:numPr>
          <w:ilvl w:val="0"/>
          <w:numId w:val="9"/>
        </w:numPr>
        <w:ind w:firstLineChars="0"/>
        <w:rPr>
          <w:rFonts w:eastAsia="黑体" w:cs="Times New Roman"/>
        </w:rPr>
      </w:pPr>
      <w:bookmarkStart w:id="29"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29"/>
    </w:p>
    <w:p w14:paraId="0370A2BE" w14:textId="7073DF26" w:rsidR="00B62651" w:rsidRPr="00045137" w:rsidRDefault="00B62651" w:rsidP="00B62651">
      <w:pPr>
        <w:pStyle w:val="a4"/>
        <w:numPr>
          <w:ilvl w:val="0"/>
          <w:numId w:val="9"/>
        </w:numPr>
        <w:ind w:firstLineChars="0"/>
        <w:rPr>
          <w:rFonts w:eastAsia="黑体" w:cs="Times New Roman"/>
        </w:rPr>
      </w:pPr>
      <w:bookmarkStart w:id="30"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30"/>
    </w:p>
    <w:p w14:paraId="1C61D84E" w14:textId="3D9EE848" w:rsidR="00A65EB1" w:rsidRDefault="00A65EB1" w:rsidP="00E15105">
      <w:pPr>
        <w:pStyle w:val="a4"/>
        <w:numPr>
          <w:ilvl w:val="0"/>
          <w:numId w:val="9"/>
        </w:numPr>
        <w:ind w:firstLineChars="0"/>
      </w:pPr>
      <w:bookmarkStart w:id="31" w:name="_Ref530686861"/>
      <w:proofErr w:type="gramStart"/>
      <w:r w:rsidRPr="00A65EB1">
        <w:rPr>
          <w:rFonts w:hint="eastAsia"/>
        </w:rPr>
        <w:t>段然</w:t>
      </w:r>
      <w:proofErr w:type="gramEnd"/>
      <w:r w:rsidRPr="00A65EB1">
        <w:t xml:space="preserve">, </w:t>
      </w:r>
      <w:r w:rsidRPr="00A65EB1">
        <w:t>樊晓</w:t>
      </w:r>
      <w:proofErr w:type="gramStart"/>
      <w:r w:rsidRPr="00A65EB1">
        <w:t>桠</w:t>
      </w:r>
      <w:proofErr w:type="gramEnd"/>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31"/>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0C5C476B"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25E76C37" w14:textId="77777777" w:rsidR="00A17C7B" w:rsidRPr="00A65EB1" w:rsidRDefault="00A17C7B" w:rsidP="00A17C7B">
      <w:pPr>
        <w:pStyle w:val="a4"/>
        <w:ind w:left="420" w:firstLineChars="0" w:firstLine="0"/>
      </w:pPr>
    </w:p>
    <w:p w14:paraId="0AEA8399" w14:textId="729A1699" w:rsidR="006A31DE" w:rsidRPr="00491247" w:rsidRDefault="006A31DE" w:rsidP="005810F9">
      <w:pPr>
        <w:ind w:firstLineChars="71" w:firstLine="199"/>
        <w:outlineLvl w:val="0"/>
        <w:rPr>
          <w:rFonts w:ascii="黑体" w:eastAsia="黑体" w:hAnsi="黑体"/>
          <w:sz w:val="28"/>
          <w:szCs w:val="28"/>
        </w:rPr>
      </w:pPr>
      <w:r w:rsidRPr="00491247">
        <w:rPr>
          <w:rFonts w:ascii="黑体" w:eastAsia="黑体" w:hAnsi="黑体" w:hint="eastAsia"/>
          <w:sz w:val="28"/>
          <w:szCs w:val="28"/>
        </w:rPr>
        <w:t>致谢</w:t>
      </w:r>
    </w:p>
    <w:p w14:paraId="0CD06F6B" w14:textId="334F1C9C" w:rsidR="00BC205E" w:rsidRDefault="00BC205E" w:rsidP="006A31DE">
      <w:pPr>
        <w:ind w:firstLine="480"/>
      </w:pPr>
    </w:p>
    <w:p w14:paraId="7D09641C" w14:textId="6C528566" w:rsidR="00BC205E" w:rsidRDefault="00BC205E" w:rsidP="006A31DE">
      <w:pPr>
        <w:ind w:firstLine="480"/>
      </w:pPr>
    </w:p>
    <w:p w14:paraId="34D48461" w14:textId="77777777" w:rsidR="00BC205E" w:rsidRPr="00B7193C" w:rsidRDefault="00BC205E" w:rsidP="006A31DE">
      <w:pPr>
        <w:ind w:firstLine="480"/>
      </w:pPr>
    </w:p>
    <w:sectPr w:rsidR="00BC205E" w:rsidRPr="00B7193C" w:rsidSect="00A37D1B">
      <w:headerReference w:type="even" r:id="rId48"/>
      <w:headerReference w:type="default" r:id="rId49"/>
      <w:footerReference w:type="even" r:id="rId50"/>
      <w:footerReference w:type="default" r:id="rId51"/>
      <w:headerReference w:type="first" r:id="rId52"/>
      <w:footerReference w:type="first" r:id="rId53"/>
      <w:pgSz w:w="11906" w:h="16838"/>
      <w:pgMar w:top="1985" w:right="1588" w:bottom="2268" w:left="158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45824" w14:textId="77777777" w:rsidR="00E00CB6" w:rsidRDefault="00E00CB6" w:rsidP="00605CA3">
      <w:pPr>
        <w:ind w:firstLine="480"/>
      </w:pPr>
      <w:r>
        <w:separator/>
      </w:r>
    </w:p>
  </w:endnote>
  <w:endnote w:type="continuationSeparator" w:id="0">
    <w:p w14:paraId="6DE9E56B" w14:textId="77777777" w:rsidR="00E00CB6" w:rsidRDefault="00E00CB6"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41A74" w14:textId="77777777" w:rsidR="00853F99" w:rsidRDefault="00853F99">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F1D0" w14:textId="77777777" w:rsidR="00853F99" w:rsidRDefault="00853F99">
    <w:pPr>
      <w:pStyle w:val="a9"/>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43A94" w14:textId="77777777" w:rsidR="00853F99" w:rsidRDefault="00853F99">
    <w:pPr>
      <w:pStyle w:val="a9"/>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00B5D" w14:textId="77777777" w:rsidR="00E00CB6" w:rsidRDefault="00E00CB6" w:rsidP="00605CA3">
      <w:pPr>
        <w:ind w:firstLine="480"/>
      </w:pPr>
      <w:r>
        <w:separator/>
      </w:r>
    </w:p>
  </w:footnote>
  <w:footnote w:type="continuationSeparator" w:id="0">
    <w:p w14:paraId="1B2192E5" w14:textId="77777777" w:rsidR="00E00CB6" w:rsidRDefault="00E00CB6"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7C412" w14:textId="77777777" w:rsidR="00853F99" w:rsidRDefault="00853F99">
    <w:pPr>
      <w:pStyle w:val="a7"/>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B74FB" w14:textId="77777777" w:rsidR="00853F99" w:rsidRDefault="00853F99">
    <w:pPr>
      <w:pStyle w:val="a7"/>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99E4" w14:textId="77777777" w:rsidR="00853F99" w:rsidRDefault="00853F99">
    <w:pPr>
      <w:pStyle w:val="a7"/>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72CA"/>
    <w:multiLevelType w:val="multilevel"/>
    <w:tmpl w:val="89B2D850"/>
    <w:lvl w:ilvl="0">
      <w:start w:val="1"/>
      <w:numFmt w:val="chineseCountingThousand"/>
      <w:lvlText w:val="第%1章"/>
      <w:lvlJc w:val="left"/>
      <w:pPr>
        <w:ind w:left="210" w:hanging="210"/>
      </w:pPr>
      <w:rPr>
        <w:rFonts w:hint="eastAsia"/>
      </w:rPr>
    </w:lvl>
    <w:lvl w:ilvl="1">
      <w:start w:val="1"/>
      <w:numFmt w:val="decimal"/>
      <w:pStyle w:val="3"/>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3A1593"/>
    <w:multiLevelType w:val="multilevel"/>
    <w:tmpl w:val="C9E87978"/>
    <w:lvl w:ilvl="0">
      <w:start w:val="1"/>
      <w:numFmt w:val="chineseCountingThousand"/>
      <w:lvlText w:val="第%1章"/>
      <w:lvlJc w:val="left"/>
      <w:pPr>
        <w:ind w:left="210" w:hanging="210"/>
      </w:pPr>
      <w:rPr>
        <w:rFonts w:hint="eastAsia"/>
      </w:rPr>
    </w:lvl>
    <w:lvl w:ilvl="1">
      <w:start w:val="1"/>
      <w:numFmt w:val="decimal"/>
      <w:pStyle w:val="2"/>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D317071"/>
    <w:multiLevelType w:val="multilevel"/>
    <w:tmpl w:val="6BFC3114"/>
    <w:lvl w:ilvl="0">
      <w:start w:val="1"/>
      <w:numFmt w:val="chineseCountingThousand"/>
      <w:pStyle w:val="1"/>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3D53E0E"/>
    <w:multiLevelType w:val="multilevel"/>
    <w:tmpl w:val="17F4476C"/>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F3C592B"/>
    <w:multiLevelType w:val="multilevel"/>
    <w:tmpl w:val="338CE758"/>
    <w:lvl w:ilvl="0">
      <w:start w:val="1"/>
      <w:numFmt w:val="chineseCountingThousand"/>
      <w:pStyle w:val="10"/>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0"/>
  </w:num>
  <w:num w:numId="2">
    <w:abstractNumId w:val="0"/>
  </w:num>
  <w:num w:numId="3">
    <w:abstractNumId w:val="5"/>
  </w:num>
  <w:num w:numId="4">
    <w:abstractNumId w:val="17"/>
  </w:num>
  <w:num w:numId="5">
    <w:abstractNumId w:val="16"/>
  </w:num>
  <w:num w:numId="6">
    <w:abstractNumId w:val="9"/>
  </w:num>
  <w:num w:numId="7">
    <w:abstractNumId w:val="3"/>
  </w:num>
  <w:num w:numId="8">
    <w:abstractNumId w:val="6"/>
  </w:num>
  <w:num w:numId="9">
    <w:abstractNumId w:val="1"/>
  </w:num>
  <w:num w:numId="10">
    <w:abstractNumId w:val="11"/>
  </w:num>
  <w:num w:numId="11">
    <w:abstractNumId w:val="14"/>
  </w:num>
  <w:num w:numId="12">
    <w:abstractNumId w:val="15"/>
  </w:num>
  <w:num w:numId="13">
    <w:abstractNumId w:val="10"/>
  </w:num>
  <w:num w:numId="14">
    <w:abstractNumId w:val="2"/>
  </w:num>
  <w:num w:numId="15">
    <w:abstractNumId w:val="19"/>
  </w:num>
  <w:num w:numId="16">
    <w:abstractNumId w:val="18"/>
  </w:num>
  <w:num w:numId="17">
    <w:abstractNumId w:val="7"/>
  </w:num>
  <w:num w:numId="18">
    <w:abstractNumId w:val="21"/>
  </w:num>
  <w:num w:numId="19">
    <w:abstractNumId w:val="15"/>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2"/>
  </w:num>
  <w:num w:numId="28">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B9A"/>
    <w:rsid w:val="00006D71"/>
    <w:rsid w:val="00007F68"/>
    <w:rsid w:val="00016DE8"/>
    <w:rsid w:val="00016E97"/>
    <w:rsid w:val="00032C46"/>
    <w:rsid w:val="00034154"/>
    <w:rsid w:val="0004068F"/>
    <w:rsid w:val="000428DA"/>
    <w:rsid w:val="0004387E"/>
    <w:rsid w:val="00045137"/>
    <w:rsid w:val="000461C0"/>
    <w:rsid w:val="00051F8B"/>
    <w:rsid w:val="00057F9A"/>
    <w:rsid w:val="00081B11"/>
    <w:rsid w:val="00082A97"/>
    <w:rsid w:val="000A6AD5"/>
    <w:rsid w:val="000B1DE4"/>
    <w:rsid w:val="000B2448"/>
    <w:rsid w:val="000B3162"/>
    <w:rsid w:val="000C0107"/>
    <w:rsid w:val="000C20F6"/>
    <w:rsid w:val="000D3228"/>
    <w:rsid w:val="000D58D3"/>
    <w:rsid w:val="000F210D"/>
    <w:rsid w:val="0010107B"/>
    <w:rsid w:val="0010277B"/>
    <w:rsid w:val="001028C4"/>
    <w:rsid w:val="00104921"/>
    <w:rsid w:val="001118AA"/>
    <w:rsid w:val="0012247D"/>
    <w:rsid w:val="00122BA0"/>
    <w:rsid w:val="00130AB6"/>
    <w:rsid w:val="001334F1"/>
    <w:rsid w:val="001366A8"/>
    <w:rsid w:val="001376FF"/>
    <w:rsid w:val="001464AA"/>
    <w:rsid w:val="0015362A"/>
    <w:rsid w:val="001564A6"/>
    <w:rsid w:val="00161669"/>
    <w:rsid w:val="00164002"/>
    <w:rsid w:val="00167C8A"/>
    <w:rsid w:val="00170236"/>
    <w:rsid w:val="00170CCC"/>
    <w:rsid w:val="00176014"/>
    <w:rsid w:val="001873CE"/>
    <w:rsid w:val="00197DD8"/>
    <w:rsid w:val="001A542A"/>
    <w:rsid w:val="001A7759"/>
    <w:rsid w:val="001B040D"/>
    <w:rsid w:val="001C0D79"/>
    <w:rsid w:val="001D29C3"/>
    <w:rsid w:val="001D2A58"/>
    <w:rsid w:val="001D7C8C"/>
    <w:rsid w:val="001F08AC"/>
    <w:rsid w:val="001F0A7C"/>
    <w:rsid w:val="001F304E"/>
    <w:rsid w:val="00202D98"/>
    <w:rsid w:val="002118AA"/>
    <w:rsid w:val="0021197B"/>
    <w:rsid w:val="00225633"/>
    <w:rsid w:val="00227321"/>
    <w:rsid w:val="0023045D"/>
    <w:rsid w:val="00231239"/>
    <w:rsid w:val="00232B30"/>
    <w:rsid w:val="00241FEA"/>
    <w:rsid w:val="00274290"/>
    <w:rsid w:val="002746BB"/>
    <w:rsid w:val="00277578"/>
    <w:rsid w:val="002821AC"/>
    <w:rsid w:val="00282A10"/>
    <w:rsid w:val="0028404C"/>
    <w:rsid w:val="00287250"/>
    <w:rsid w:val="002A010D"/>
    <w:rsid w:val="002A3033"/>
    <w:rsid w:val="002B70E2"/>
    <w:rsid w:val="002D3B0D"/>
    <w:rsid w:val="003024D9"/>
    <w:rsid w:val="00302F43"/>
    <w:rsid w:val="00305521"/>
    <w:rsid w:val="00310954"/>
    <w:rsid w:val="0032735E"/>
    <w:rsid w:val="003458EB"/>
    <w:rsid w:val="00354CFE"/>
    <w:rsid w:val="003611D2"/>
    <w:rsid w:val="00364D5C"/>
    <w:rsid w:val="00384EC5"/>
    <w:rsid w:val="003A079D"/>
    <w:rsid w:val="003A11FC"/>
    <w:rsid w:val="003B30C0"/>
    <w:rsid w:val="003B71B3"/>
    <w:rsid w:val="003C1DA9"/>
    <w:rsid w:val="003C2B70"/>
    <w:rsid w:val="003C46DA"/>
    <w:rsid w:val="003C73EF"/>
    <w:rsid w:val="003C799C"/>
    <w:rsid w:val="003D03F4"/>
    <w:rsid w:val="003D2A8C"/>
    <w:rsid w:val="003D3B86"/>
    <w:rsid w:val="003F33B3"/>
    <w:rsid w:val="003F413B"/>
    <w:rsid w:val="003F79E7"/>
    <w:rsid w:val="00405035"/>
    <w:rsid w:val="00405707"/>
    <w:rsid w:val="00414896"/>
    <w:rsid w:val="00414D87"/>
    <w:rsid w:val="004255AC"/>
    <w:rsid w:val="00426383"/>
    <w:rsid w:val="00430C11"/>
    <w:rsid w:val="004440BD"/>
    <w:rsid w:val="00447CE0"/>
    <w:rsid w:val="00452053"/>
    <w:rsid w:val="00463A69"/>
    <w:rsid w:val="004710E5"/>
    <w:rsid w:val="004749B6"/>
    <w:rsid w:val="004779BD"/>
    <w:rsid w:val="0048203E"/>
    <w:rsid w:val="0048276A"/>
    <w:rsid w:val="00486728"/>
    <w:rsid w:val="004877AF"/>
    <w:rsid w:val="00491247"/>
    <w:rsid w:val="004966CF"/>
    <w:rsid w:val="00497C75"/>
    <w:rsid w:val="004A5F28"/>
    <w:rsid w:val="004A6DA5"/>
    <w:rsid w:val="004B1A8B"/>
    <w:rsid w:val="004C69F0"/>
    <w:rsid w:val="004D65A1"/>
    <w:rsid w:val="004E3787"/>
    <w:rsid w:val="004E75E9"/>
    <w:rsid w:val="004E777D"/>
    <w:rsid w:val="004F063A"/>
    <w:rsid w:val="005059FC"/>
    <w:rsid w:val="00507AC0"/>
    <w:rsid w:val="00511850"/>
    <w:rsid w:val="00517974"/>
    <w:rsid w:val="005218F1"/>
    <w:rsid w:val="00521D54"/>
    <w:rsid w:val="005273A9"/>
    <w:rsid w:val="00530465"/>
    <w:rsid w:val="00530C1F"/>
    <w:rsid w:val="005377C5"/>
    <w:rsid w:val="00542E78"/>
    <w:rsid w:val="00545153"/>
    <w:rsid w:val="00560DB7"/>
    <w:rsid w:val="00564F58"/>
    <w:rsid w:val="00567E59"/>
    <w:rsid w:val="00567F31"/>
    <w:rsid w:val="00572ABB"/>
    <w:rsid w:val="00576171"/>
    <w:rsid w:val="0058050F"/>
    <w:rsid w:val="005810F9"/>
    <w:rsid w:val="00582C1F"/>
    <w:rsid w:val="00585DEC"/>
    <w:rsid w:val="00586E80"/>
    <w:rsid w:val="005A38EC"/>
    <w:rsid w:val="005A50BE"/>
    <w:rsid w:val="005A6D3E"/>
    <w:rsid w:val="005A7FAD"/>
    <w:rsid w:val="005B3BE1"/>
    <w:rsid w:val="005B5C14"/>
    <w:rsid w:val="005C074C"/>
    <w:rsid w:val="005C6329"/>
    <w:rsid w:val="005C7154"/>
    <w:rsid w:val="005D1F40"/>
    <w:rsid w:val="005E7B3C"/>
    <w:rsid w:val="005F0096"/>
    <w:rsid w:val="005F2BBE"/>
    <w:rsid w:val="00605CA3"/>
    <w:rsid w:val="0062339C"/>
    <w:rsid w:val="00625347"/>
    <w:rsid w:val="00625FC4"/>
    <w:rsid w:val="0062644E"/>
    <w:rsid w:val="00633A8C"/>
    <w:rsid w:val="00634790"/>
    <w:rsid w:val="0064130D"/>
    <w:rsid w:val="00647871"/>
    <w:rsid w:val="006607C0"/>
    <w:rsid w:val="00662C39"/>
    <w:rsid w:val="00666721"/>
    <w:rsid w:val="00671EBD"/>
    <w:rsid w:val="0067738E"/>
    <w:rsid w:val="00683CC7"/>
    <w:rsid w:val="006914DF"/>
    <w:rsid w:val="006A31DE"/>
    <w:rsid w:val="006A4F8E"/>
    <w:rsid w:val="006B16A0"/>
    <w:rsid w:val="006B1FA6"/>
    <w:rsid w:val="006C11CA"/>
    <w:rsid w:val="006C47E0"/>
    <w:rsid w:val="006C5FBB"/>
    <w:rsid w:val="006D23D9"/>
    <w:rsid w:val="006D6E53"/>
    <w:rsid w:val="006E754B"/>
    <w:rsid w:val="006F3604"/>
    <w:rsid w:val="006F4DE0"/>
    <w:rsid w:val="006F66B1"/>
    <w:rsid w:val="006F7150"/>
    <w:rsid w:val="00704048"/>
    <w:rsid w:val="007053A9"/>
    <w:rsid w:val="00716EDD"/>
    <w:rsid w:val="00717ABB"/>
    <w:rsid w:val="0072103A"/>
    <w:rsid w:val="0073797B"/>
    <w:rsid w:val="00737FB3"/>
    <w:rsid w:val="007418E1"/>
    <w:rsid w:val="00743F8D"/>
    <w:rsid w:val="007510AE"/>
    <w:rsid w:val="00751C53"/>
    <w:rsid w:val="00753459"/>
    <w:rsid w:val="00761609"/>
    <w:rsid w:val="00767105"/>
    <w:rsid w:val="00771056"/>
    <w:rsid w:val="007720FA"/>
    <w:rsid w:val="00772F92"/>
    <w:rsid w:val="00773F23"/>
    <w:rsid w:val="00775B3B"/>
    <w:rsid w:val="00776D09"/>
    <w:rsid w:val="00783880"/>
    <w:rsid w:val="00785BAC"/>
    <w:rsid w:val="00792D04"/>
    <w:rsid w:val="00796E51"/>
    <w:rsid w:val="007A12DE"/>
    <w:rsid w:val="007A3BF4"/>
    <w:rsid w:val="007A4391"/>
    <w:rsid w:val="007B0E4E"/>
    <w:rsid w:val="007C0273"/>
    <w:rsid w:val="007C740D"/>
    <w:rsid w:val="007C7915"/>
    <w:rsid w:val="007F07AE"/>
    <w:rsid w:val="007F26A7"/>
    <w:rsid w:val="007F5927"/>
    <w:rsid w:val="007F718F"/>
    <w:rsid w:val="00801A9C"/>
    <w:rsid w:val="00805DA4"/>
    <w:rsid w:val="00807DD4"/>
    <w:rsid w:val="00813B29"/>
    <w:rsid w:val="008259EF"/>
    <w:rsid w:val="008349AD"/>
    <w:rsid w:val="008437CC"/>
    <w:rsid w:val="00846AB3"/>
    <w:rsid w:val="00847700"/>
    <w:rsid w:val="008507C1"/>
    <w:rsid w:val="00853F63"/>
    <w:rsid w:val="00853F99"/>
    <w:rsid w:val="00865A2F"/>
    <w:rsid w:val="0087154B"/>
    <w:rsid w:val="00872CA9"/>
    <w:rsid w:val="0087580D"/>
    <w:rsid w:val="0088038D"/>
    <w:rsid w:val="008815EA"/>
    <w:rsid w:val="008A1C5F"/>
    <w:rsid w:val="008C4502"/>
    <w:rsid w:val="008C460A"/>
    <w:rsid w:val="008D19D3"/>
    <w:rsid w:val="008D3B87"/>
    <w:rsid w:val="008D6940"/>
    <w:rsid w:val="008E3668"/>
    <w:rsid w:val="008F1192"/>
    <w:rsid w:val="008F16D1"/>
    <w:rsid w:val="009044A2"/>
    <w:rsid w:val="00910863"/>
    <w:rsid w:val="0091667F"/>
    <w:rsid w:val="00922495"/>
    <w:rsid w:val="00924136"/>
    <w:rsid w:val="00932B08"/>
    <w:rsid w:val="009453FA"/>
    <w:rsid w:val="00950863"/>
    <w:rsid w:val="0095424B"/>
    <w:rsid w:val="00957620"/>
    <w:rsid w:val="00957A62"/>
    <w:rsid w:val="00964F99"/>
    <w:rsid w:val="009667BE"/>
    <w:rsid w:val="009701C8"/>
    <w:rsid w:val="00974D4B"/>
    <w:rsid w:val="00976291"/>
    <w:rsid w:val="00987717"/>
    <w:rsid w:val="009947B8"/>
    <w:rsid w:val="009978A8"/>
    <w:rsid w:val="009A1CFA"/>
    <w:rsid w:val="009A5CC2"/>
    <w:rsid w:val="009C0DC8"/>
    <w:rsid w:val="009C1A90"/>
    <w:rsid w:val="009C4074"/>
    <w:rsid w:val="009D0F34"/>
    <w:rsid w:val="009D2B9A"/>
    <w:rsid w:val="009E1AF7"/>
    <w:rsid w:val="009E3574"/>
    <w:rsid w:val="009F1AC6"/>
    <w:rsid w:val="009F1EF0"/>
    <w:rsid w:val="00A01518"/>
    <w:rsid w:val="00A037FA"/>
    <w:rsid w:val="00A071B1"/>
    <w:rsid w:val="00A12D81"/>
    <w:rsid w:val="00A14F67"/>
    <w:rsid w:val="00A15251"/>
    <w:rsid w:val="00A17C7B"/>
    <w:rsid w:val="00A2518C"/>
    <w:rsid w:val="00A27127"/>
    <w:rsid w:val="00A35046"/>
    <w:rsid w:val="00A37D1B"/>
    <w:rsid w:val="00A402B2"/>
    <w:rsid w:val="00A51444"/>
    <w:rsid w:val="00A559E6"/>
    <w:rsid w:val="00A565EF"/>
    <w:rsid w:val="00A57D8A"/>
    <w:rsid w:val="00A652C9"/>
    <w:rsid w:val="00A65EB1"/>
    <w:rsid w:val="00A67124"/>
    <w:rsid w:val="00A7036D"/>
    <w:rsid w:val="00A844CE"/>
    <w:rsid w:val="00A96F70"/>
    <w:rsid w:val="00A976B5"/>
    <w:rsid w:val="00AA011E"/>
    <w:rsid w:val="00AA3404"/>
    <w:rsid w:val="00AA5B38"/>
    <w:rsid w:val="00AA7B10"/>
    <w:rsid w:val="00AC1502"/>
    <w:rsid w:val="00AC372F"/>
    <w:rsid w:val="00AE630F"/>
    <w:rsid w:val="00B01687"/>
    <w:rsid w:val="00B0392E"/>
    <w:rsid w:val="00B05A71"/>
    <w:rsid w:val="00B154EF"/>
    <w:rsid w:val="00B31395"/>
    <w:rsid w:val="00B4481F"/>
    <w:rsid w:val="00B44A9D"/>
    <w:rsid w:val="00B501CE"/>
    <w:rsid w:val="00B61FA0"/>
    <w:rsid w:val="00B62651"/>
    <w:rsid w:val="00B62AEA"/>
    <w:rsid w:val="00B650F0"/>
    <w:rsid w:val="00B670AF"/>
    <w:rsid w:val="00B7193C"/>
    <w:rsid w:val="00B74BA2"/>
    <w:rsid w:val="00B82165"/>
    <w:rsid w:val="00B830BB"/>
    <w:rsid w:val="00B869EA"/>
    <w:rsid w:val="00B9207C"/>
    <w:rsid w:val="00B9287E"/>
    <w:rsid w:val="00B9794F"/>
    <w:rsid w:val="00BA40DC"/>
    <w:rsid w:val="00BB57C4"/>
    <w:rsid w:val="00BC205E"/>
    <w:rsid w:val="00BC31FE"/>
    <w:rsid w:val="00BE1608"/>
    <w:rsid w:val="00BE3C90"/>
    <w:rsid w:val="00BE41BC"/>
    <w:rsid w:val="00BF57F8"/>
    <w:rsid w:val="00BF7D0F"/>
    <w:rsid w:val="00C01232"/>
    <w:rsid w:val="00C03B5A"/>
    <w:rsid w:val="00C10A91"/>
    <w:rsid w:val="00C15489"/>
    <w:rsid w:val="00C157D4"/>
    <w:rsid w:val="00C25643"/>
    <w:rsid w:val="00C31C21"/>
    <w:rsid w:val="00C3278E"/>
    <w:rsid w:val="00C41AE1"/>
    <w:rsid w:val="00C4440C"/>
    <w:rsid w:val="00C51259"/>
    <w:rsid w:val="00C528FE"/>
    <w:rsid w:val="00C536D3"/>
    <w:rsid w:val="00C637E7"/>
    <w:rsid w:val="00C65FAD"/>
    <w:rsid w:val="00C72515"/>
    <w:rsid w:val="00C81158"/>
    <w:rsid w:val="00C87DD8"/>
    <w:rsid w:val="00C90534"/>
    <w:rsid w:val="00C92CF6"/>
    <w:rsid w:val="00C95023"/>
    <w:rsid w:val="00C97407"/>
    <w:rsid w:val="00CA1997"/>
    <w:rsid w:val="00CA3929"/>
    <w:rsid w:val="00CB382A"/>
    <w:rsid w:val="00CC271C"/>
    <w:rsid w:val="00CD4F61"/>
    <w:rsid w:val="00CD5CB6"/>
    <w:rsid w:val="00CE3654"/>
    <w:rsid w:val="00CE71B1"/>
    <w:rsid w:val="00CE7E0E"/>
    <w:rsid w:val="00CF5919"/>
    <w:rsid w:val="00D04EB3"/>
    <w:rsid w:val="00D1741F"/>
    <w:rsid w:val="00D22270"/>
    <w:rsid w:val="00D3267A"/>
    <w:rsid w:val="00D42AFE"/>
    <w:rsid w:val="00D44526"/>
    <w:rsid w:val="00D45288"/>
    <w:rsid w:val="00D47B75"/>
    <w:rsid w:val="00D55E50"/>
    <w:rsid w:val="00D71810"/>
    <w:rsid w:val="00D733DD"/>
    <w:rsid w:val="00D7690E"/>
    <w:rsid w:val="00D76F8D"/>
    <w:rsid w:val="00D9047C"/>
    <w:rsid w:val="00D938C5"/>
    <w:rsid w:val="00DA2DD9"/>
    <w:rsid w:val="00DA7B94"/>
    <w:rsid w:val="00DB5970"/>
    <w:rsid w:val="00DC2C1D"/>
    <w:rsid w:val="00DC4CF8"/>
    <w:rsid w:val="00DD31AE"/>
    <w:rsid w:val="00DD385C"/>
    <w:rsid w:val="00DD6B2F"/>
    <w:rsid w:val="00DE4F38"/>
    <w:rsid w:val="00DF7279"/>
    <w:rsid w:val="00E00CB6"/>
    <w:rsid w:val="00E02DF7"/>
    <w:rsid w:val="00E038C2"/>
    <w:rsid w:val="00E07472"/>
    <w:rsid w:val="00E14485"/>
    <w:rsid w:val="00E15105"/>
    <w:rsid w:val="00E16C27"/>
    <w:rsid w:val="00E306F4"/>
    <w:rsid w:val="00E33B65"/>
    <w:rsid w:val="00E40F53"/>
    <w:rsid w:val="00E55C90"/>
    <w:rsid w:val="00E716CB"/>
    <w:rsid w:val="00E743E2"/>
    <w:rsid w:val="00E935CD"/>
    <w:rsid w:val="00E97A0A"/>
    <w:rsid w:val="00EA1D53"/>
    <w:rsid w:val="00EA7858"/>
    <w:rsid w:val="00EB0212"/>
    <w:rsid w:val="00EC00E0"/>
    <w:rsid w:val="00EC6872"/>
    <w:rsid w:val="00ED047C"/>
    <w:rsid w:val="00ED23BE"/>
    <w:rsid w:val="00EE633A"/>
    <w:rsid w:val="00EF0259"/>
    <w:rsid w:val="00EF077B"/>
    <w:rsid w:val="00EF097F"/>
    <w:rsid w:val="00EF2BC9"/>
    <w:rsid w:val="00F24CB2"/>
    <w:rsid w:val="00F25138"/>
    <w:rsid w:val="00F401A7"/>
    <w:rsid w:val="00F41822"/>
    <w:rsid w:val="00F4766D"/>
    <w:rsid w:val="00F50553"/>
    <w:rsid w:val="00F657C9"/>
    <w:rsid w:val="00F672CF"/>
    <w:rsid w:val="00F75484"/>
    <w:rsid w:val="00F75885"/>
    <w:rsid w:val="00F83A02"/>
    <w:rsid w:val="00F86E61"/>
    <w:rsid w:val="00F929A0"/>
    <w:rsid w:val="00F95581"/>
    <w:rsid w:val="00F96ADC"/>
    <w:rsid w:val="00FA7082"/>
    <w:rsid w:val="00FB5DC5"/>
    <w:rsid w:val="00FC50D3"/>
    <w:rsid w:val="00FC6372"/>
    <w:rsid w:val="00FD42DF"/>
    <w:rsid w:val="00FD44E0"/>
    <w:rsid w:val="00FD6399"/>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0">
    <w:name w:val="heading 1"/>
    <w:basedOn w:val="a0"/>
    <w:next w:val="a0"/>
    <w:link w:val="11"/>
    <w:uiPriority w:val="9"/>
    <w:rsid w:val="005A6D3E"/>
    <w:pPr>
      <w:keepNext/>
      <w:keepLines/>
      <w:numPr>
        <w:numId w:val="1"/>
      </w:numPr>
      <w:spacing w:afterLines="200" w:after="200"/>
      <w:jc w:val="center"/>
      <w:outlineLvl w:val="0"/>
    </w:pPr>
    <w:rPr>
      <w:rFonts w:eastAsia="黑体"/>
      <w:bCs/>
      <w:kern w:val="44"/>
      <w:sz w:val="32"/>
      <w:szCs w:val="44"/>
    </w:rPr>
  </w:style>
  <w:style w:type="paragraph" w:styleId="2">
    <w:name w:val="heading 2"/>
    <w:basedOn w:val="a0"/>
    <w:next w:val="a0"/>
    <w:link w:val="21"/>
    <w:uiPriority w:val="9"/>
    <w:unhideWhenUsed/>
    <w:rsid w:val="005A6D3E"/>
    <w:pPr>
      <w:keepNext/>
      <w:keepLines/>
      <w:numPr>
        <w:ilvl w:val="1"/>
        <w:numId w:val="7"/>
      </w:numPr>
      <w:spacing w:afterLines="100" w:after="100"/>
      <w:outlineLvl w:val="1"/>
    </w:pPr>
    <w:rPr>
      <w:rFonts w:asciiTheme="majorHAnsi" w:eastAsia="黑体" w:hAnsiTheme="majorHAnsi" w:cstheme="majorBidi"/>
      <w:bCs/>
      <w:sz w:val="28"/>
      <w:szCs w:val="32"/>
    </w:rPr>
  </w:style>
  <w:style w:type="paragraph" w:styleId="3">
    <w:name w:val="heading 3"/>
    <w:basedOn w:val="a0"/>
    <w:next w:val="a0"/>
    <w:link w:val="31"/>
    <w:uiPriority w:val="9"/>
    <w:unhideWhenUsed/>
    <w:rsid w:val="00A57D8A"/>
    <w:pPr>
      <w:keepNext/>
      <w:keepLines/>
      <w:numPr>
        <w:ilvl w:val="1"/>
        <w:numId w:val="2"/>
      </w:numPr>
      <w:spacing w:beforeLines="100" w:before="312" w:afterLines="100" w:after="312"/>
      <w:ind w:left="0" w:firstLine="0"/>
      <w:outlineLvl w:val="2"/>
    </w:pPr>
    <w:rPr>
      <w:rFonts w:eastAsia="黑体"/>
      <w:bCs/>
      <w:sz w:val="28"/>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0"/>
    <w:uiPriority w:val="9"/>
    <w:rsid w:val="005A6D3E"/>
    <w:rPr>
      <w:rFonts w:eastAsia="黑体"/>
      <w:bCs/>
      <w:kern w:val="44"/>
      <w:sz w:val="32"/>
      <w:szCs w:val="44"/>
    </w:rPr>
  </w:style>
  <w:style w:type="character" w:customStyle="1" w:styleId="21">
    <w:name w:val="标题 2 字符"/>
    <w:basedOn w:val="a1"/>
    <w:link w:val="2"/>
    <w:uiPriority w:val="9"/>
    <w:rsid w:val="005A6D3E"/>
    <w:rPr>
      <w:rFonts w:asciiTheme="majorHAnsi" w:eastAsia="黑体" w:hAnsiTheme="majorHAnsi" w:cstheme="majorBidi"/>
      <w:bCs/>
      <w:sz w:val="28"/>
      <w:szCs w:val="32"/>
    </w:rPr>
  </w:style>
  <w:style w:type="character" w:customStyle="1" w:styleId="31">
    <w:name w:val="标题 3 字符"/>
    <w:basedOn w:val="a1"/>
    <w:link w:val="3"/>
    <w:uiPriority w:val="9"/>
    <w:rsid w:val="00A57D8A"/>
    <w:rPr>
      <w:rFonts w:eastAsia="黑体"/>
      <w:bCs/>
      <w:sz w:val="28"/>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0"/>
    <w:next w:val="a0"/>
    <w:uiPriority w:val="39"/>
    <w:unhideWhenUsed/>
    <w:qFormat/>
    <w:rsid w:val="00274290"/>
    <w:pPr>
      <w:widowControl/>
      <w:numPr>
        <w:numId w:val="0"/>
      </w:numPr>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12">
    <w:name w:val="toc 1"/>
    <w:basedOn w:val="a0"/>
    <w:next w:val="a0"/>
    <w:autoRedefine/>
    <w:uiPriority w:val="39"/>
    <w:unhideWhenUsed/>
    <w:rsid w:val="00783880"/>
    <w:pPr>
      <w:tabs>
        <w:tab w:val="left" w:pos="1470"/>
        <w:tab w:val="right" w:leader="dot" w:pos="8296"/>
      </w:tabs>
      <w:ind w:firstLine="482"/>
    </w:pPr>
  </w:style>
  <w:style w:type="paragraph" w:styleId="22">
    <w:name w:val="toc 2"/>
    <w:basedOn w:val="a0"/>
    <w:next w:val="a0"/>
    <w:autoRedefine/>
    <w:uiPriority w:val="39"/>
    <w:unhideWhenUsed/>
    <w:rsid w:val="00274290"/>
    <w:pPr>
      <w:ind w:leftChars="200" w:left="420"/>
    </w:pPr>
  </w:style>
  <w:style w:type="paragraph" w:styleId="32">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qFormat/>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qFormat/>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
    <w:name w:val="样式1"/>
    <w:qFormat/>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3">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image" Target="media/image29.emf"/><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package" Target="embeddings/Microsoft_Visio_Drawing4.vsdx"/><Relationship Id="rId47" Type="http://schemas.openxmlformats.org/officeDocument/2006/relationships/image" Target="media/image34.jp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emf"/><Relationship Id="rId40" Type="http://schemas.openxmlformats.org/officeDocument/2006/relationships/package" Target="embeddings/Microsoft_Visio_Drawing3.vsdx"/><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package" Target="embeddings/Microsoft_Visio_Drawing5.vsdx"/><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1.emf"/><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package" Target="embeddings/Microsoft_Visio_Drawing2.vsdx"/><Relationship Id="rId46" Type="http://schemas.openxmlformats.org/officeDocument/2006/relationships/image" Target="media/image33.png"/><Relationship Id="rId20" Type="http://schemas.openxmlformats.org/officeDocument/2006/relationships/package" Target="embeddings/Microsoft_Visio_Drawing.vsdx"/><Relationship Id="rId41" Type="http://schemas.openxmlformats.org/officeDocument/2006/relationships/image" Target="media/image3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1.vsdx"/><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A28E7-4603-4986-A418-0D2F1243D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5428</TotalTime>
  <Pages>1</Pages>
  <Words>3775</Words>
  <Characters>21523</Characters>
  <Application>Microsoft Office Word</Application>
  <DocSecurity>0</DocSecurity>
  <Lines>179</Lines>
  <Paragraphs>50</Paragraphs>
  <ScaleCrop>false</ScaleCrop>
  <Company/>
  <LinksUpToDate>false</LinksUpToDate>
  <CharactersWithSpaces>25248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302</cp:revision>
  <dcterms:created xsi:type="dcterms:W3CDTF">2018-11-11T06:31:00Z</dcterms:created>
  <dcterms:modified xsi:type="dcterms:W3CDTF">2018-11-30T07:01:00Z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