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3"/>
        <w:gridCol w:w="1844"/>
        <w:gridCol w:w="717"/>
        <w:gridCol w:w="2416"/>
        <w:gridCol w:w="146"/>
        <w:gridCol w:w="2562"/>
      </w:tblGrid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Nome do Projeto: </w:t>
            </w:r>
            <w:r>
              <w:rPr/>
              <w:t xml:space="preserve">Saturno </w:t>
            </w: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management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Autores: </w:t>
            </w:r>
            <w:r>
              <w:rPr/>
              <w:t xml:space="preserve">Camila, Leonardo Augusto, Leonardo Henrique, Lucas Vilela e Victor Augusto 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70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Cargo ou Função - Empresa</w:t>
            </w:r>
          </w:p>
        </w:tc>
      </w:tr>
      <w:tr>
        <w:trPr/>
        <w:tc>
          <w:tcPr>
            <w:tcW w:w="283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Trabalha com compra e venda de computadores usados, recicla o que não presta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 </w:t>
            </w:r>
            <w:r>
              <w:rPr/>
              <w:t>remonta</w:t>
            </w:r>
            <w:r>
              <w:rPr/>
              <w:t xml:space="preserve"> o pc e vende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Técnica(s) de Elicitação utilizada(s)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altName w:val="system-ui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Engenharia de Software – PUC Minas Praça da Liberdade</w:t>
    </w:r>
  </w:p>
  <w:p>
    <w:pPr>
      <w:pStyle w:val="Cabealho"/>
      <w:rPr/>
    </w:pPr>
    <w:r>
      <w:rPr/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AFADD-E6CA-4A84-AF08-A9449EBF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LibreOffice/6.4.2.2$Windows_X86_64 LibreOffice_project/4e471d8c02c9c90f512f7f9ead8875b57fcb1ec3</Application>
  <Pages>2</Pages>
  <Words>89</Words>
  <Characters>537</Characters>
  <CharactersWithSpaces>604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2018-02-17T13:37:00Z</dcterms:created>
  <dc:creator/>
  <dc:description/>
  <dc:language>pt-BR</dc:language>
  <cp:lastModifiedBy/>
  <dcterms:modified xsi:type="dcterms:W3CDTF">2020-08-12T18:28:26Z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