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657F0" w14:textId="6BB76FD8" w:rsidR="009961B0" w:rsidRPr="00F86E3C" w:rsidRDefault="00F86E3C" w:rsidP="00F86E3C">
      <w:pPr>
        <w:pStyle w:val="Ttulo1"/>
        <w:numPr>
          <w:ilvl w:val="0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CONFECÇÃO DAS BASES DE DADOS</w:t>
      </w:r>
    </w:p>
    <w:p w14:paraId="39E2220C" w14:textId="77777777" w:rsidR="00F86E3C" w:rsidRDefault="00F86E3C" w:rsidP="009A1E65">
      <w:pPr>
        <w:rPr>
          <w:b/>
          <w:bCs/>
        </w:rPr>
      </w:pPr>
    </w:p>
    <w:p w14:paraId="6BFA377B" w14:textId="3ECA14CC" w:rsidR="009A1E65" w:rsidRPr="00F86E3C" w:rsidRDefault="00F86E3C" w:rsidP="00F86E3C">
      <w:pPr>
        <w:pStyle w:val="Ttulo1"/>
        <w:numPr>
          <w:ilvl w:val="1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9961B0"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BANCO DE </w:t>
      </w:r>
      <w:r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DADOS DO SISTEMA DE INFORMAÇÃO HOSPITALAR (SIH)</w:t>
      </w:r>
    </w:p>
    <w:p w14:paraId="0E62048B" w14:textId="77777777" w:rsidR="009961B0" w:rsidRDefault="009961B0" w:rsidP="009961B0">
      <w:r>
        <w:t>------------</w:t>
      </w:r>
    </w:p>
    <w:p w14:paraId="2618B399" w14:textId="36EE3C5E" w:rsidR="009A1E65" w:rsidRDefault="009A1E65" w:rsidP="009A1E65">
      <w:r>
        <w:t xml:space="preserve">1) extração do banco </w:t>
      </w:r>
    </w:p>
    <w:p w14:paraId="1CAECEB9" w14:textId="77777777" w:rsidR="009A1E65" w:rsidRDefault="009A1E65" w:rsidP="009A1E65">
      <w:r>
        <w:t>arquivo sih 1920c.dbf</w:t>
      </w:r>
    </w:p>
    <w:p w14:paraId="793D5663" w14:textId="77777777" w:rsidR="009A1E65" w:rsidRDefault="009A1E65" w:rsidP="009A1E65">
      <w:r>
        <w:t xml:space="preserve">campos: </w:t>
      </w:r>
    </w:p>
    <w:p w14:paraId="4128033C" w14:textId="77777777" w:rsidR="009A1E65" w:rsidRDefault="009A1E65" w:rsidP="009A1E65">
      <w:r>
        <w:t>IDENT</w:t>
      </w:r>
    </w:p>
    <w:p w14:paraId="3710E499" w14:textId="77777777" w:rsidR="009A1E65" w:rsidRDefault="009A1E65" w:rsidP="009A1E65">
      <w:r>
        <w:t>MUNIC_RES</w:t>
      </w:r>
    </w:p>
    <w:p w14:paraId="1E1E8638" w14:textId="77777777" w:rsidR="009A1E65" w:rsidRDefault="009A1E65" w:rsidP="009A1E65">
      <w:r>
        <w:t>ESPEC</w:t>
      </w:r>
    </w:p>
    <w:p w14:paraId="140FD482" w14:textId="77777777" w:rsidR="009A1E65" w:rsidRDefault="009A1E65" w:rsidP="009A1E65">
      <w:r>
        <w:t>PROC_REA</w:t>
      </w:r>
    </w:p>
    <w:p w14:paraId="3E58419D" w14:textId="77777777" w:rsidR="009A1E65" w:rsidRDefault="009A1E65" w:rsidP="009A1E65">
      <w:r>
        <w:t>VAL_TOT</w:t>
      </w:r>
    </w:p>
    <w:p w14:paraId="5AD9FB53" w14:textId="77777777" w:rsidR="009A1E65" w:rsidRDefault="009A1E65" w:rsidP="009A1E65">
      <w:r>
        <w:t>DT_SAIDA</w:t>
      </w:r>
    </w:p>
    <w:p w14:paraId="778B9071" w14:textId="77777777" w:rsidR="009A1E65" w:rsidRDefault="009A1E65" w:rsidP="009A1E65">
      <w:r>
        <w:t>DIAG_PRINC</w:t>
      </w:r>
    </w:p>
    <w:p w14:paraId="40313177" w14:textId="77777777" w:rsidR="009A1E65" w:rsidRDefault="009A1E65" w:rsidP="009A1E65">
      <w:r>
        <w:t>COBRANCA</w:t>
      </w:r>
    </w:p>
    <w:p w14:paraId="3A438A28" w14:textId="77777777" w:rsidR="009A1E65" w:rsidRDefault="009A1E65" w:rsidP="009A1E65">
      <w:r>
        <w:t>NAT_JUR</w:t>
      </w:r>
    </w:p>
    <w:p w14:paraId="4C17F7E6" w14:textId="77777777" w:rsidR="009A1E65" w:rsidRDefault="009A1E65" w:rsidP="009A1E65">
      <w:r>
        <w:t>MUNIC_MOV</w:t>
      </w:r>
    </w:p>
    <w:p w14:paraId="4E8E0473" w14:textId="77777777" w:rsidR="009A1E65" w:rsidRDefault="009A1E65" w:rsidP="009A1E65">
      <w:r>
        <w:t>DIAS_PERM</w:t>
      </w:r>
    </w:p>
    <w:p w14:paraId="394D9E13" w14:textId="77777777" w:rsidR="009A1E65" w:rsidRDefault="009A1E65" w:rsidP="009A1E65">
      <w:r>
        <w:t>MORTE</w:t>
      </w:r>
    </w:p>
    <w:p w14:paraId="71B600C3" w14:textId="77777777" w:rsidR="009A1E65" w:rsidRDefault="009A1E65" w:rsidP="009A1E65">
      <w:r>
        <w:t>CAR_INT</w:t>
      </w:r>
    </w:p>
    <w:p w14:paraId="6E482C14" w14:textId="77777777" w:rsidR="009A1E65" w:rsidRDefault="009A1E65" w:rsidP="009A1E65">
      <w:r>
        <w:t>CNES</w:t>
      </w:r>
    </w:p>
    <w:p w14:paraId="61CFE330" w14:textId="77777777" w:rsidR="009A1E65" w:rsidRDefault="009A1E65" w:rsidP="009A1E65">
      <w:r>
        <w:t>FINANC</w:t>
      </w:r>
    </w:p>
    <w:p w14:paraId="7F4BA63D" w14:textId="77777777" w:rsidR="009A1E65" w:rsidRDefault="009A1E65" w:rsidP="009A1E65">
      <w:r>
        <w:t>COMPLEX</w:t>
      </w:r>
    </w:p>
    <w:p w14:paraId="14357164" w14:textId="62CA5F97" w:rsidR="009A1E65" w:rsidRDefault="009A1E65" w:rsidP="009A1E65">
      <w:r>
        <w:t>- SUMÁRIO: 125.289.762 DIÁRIAS EM 23.803.238 AIH</w:t>
      </w:r>
    </w:p>
    <w:tbl>
      <w:tblPr>
        <w:tblW w:w="3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9"/>
        <w:gridCol w:w="2052"/>
      </w:tblGrid>
      <w:tr w:rsidR="009961B0" w:rsidRPr="009961B0" w14:paraId="38314852" w14:textId="77777777" w:rsidTr="009961B0">
        <w:trPr>
          <w:trHeight w:val="288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30B915D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ContarDeCNES1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DD464F1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SomaDeDIAS_PERM1</w:t>
            </w:r>
          </w:p>
        </w:tc>
      </w:tr>
      <w:tr w:rsidR="009961B0" w:rsidRPr="009961B0" w14:paraId="3E3CFC3E" w14:textId="77777777" w:rsidTr="009961B0">
        <w:trPr>
          <w:trHeight w:val="288"/>
        </w:trPr>
        <w:tc>
          <w:tcPr>
            <w:tcW w:w="14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5B0324D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23.803.238 </w:t>
            </w:r>
          </w:p>
        </w:tc>
        <w:tc>
          <w:tcPr>
            <w:tcW w:w="196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3869CDF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125.289.762 </w:t>
            </w:r>
          </w:p>
        </w:tc>
      </w:tr>
    </w:tbl>
    <w:p w14:paraId="1240C763" w14:textId="77777777" w:rsidR="009961B0" w:rsidRDefault="009961B0" w:rsidP="009961B0"/>
    <w:p w14:paraId="2DB9D2E9" w14:textId="16889ECC" w:rsidR="009961B0" w:rsidRDefault="009A1E65" w:rsidP="009961B0">
      <w:r>
        <w:t>---</w:t>
      </w:r>
      <w:r w:rsidR="009961B0">
        <w:t>---------</w:t>
      </w:r>
    </w:p>
    <w:p w14:paraId="0387C83C" w14:textId="33795BEE" w:rsidR="009A1E65" w:rsidRDefault="009A1E65" w:rsidP="009A1E65">
      <w:r>
        <w:t xml:space="preserve">2) </w:t>
      </w:r>
      <w:r w:rsidR="009961B0">
        <w:t>adicionada</w:t>
      </w:r>
      <w:r>
        <w:t xml:space="preserve"> uma diária a todas as AIH do banco para contabilizar a </w:t>
      </w:r>
      <w:r w:rsidR="009961B0">
        <w:t>permanência</w:t>
      </w:r>
      <w:r>
        <w:t xml:space="preserve"> máxima. (DIAS_PERM +1)</w:t>
      </w:r>
    </w:p>
    <w:p w14:paraId="0B196A0F" w14:textId="77777777" w:rsidR="009A1E65" w:rsidRDefault="009A1E65" w:rsidP="009A1E65">
      <w:r>
        <w:t>para fins de faturamento o SIH considera zero diárias para internação e alta no mesmo dia.</w:t>
      </w:r>
    </w:p>
    <w:p w14:paraId="69068721" w14:textId="5A2DDB2F" w:rsidR="009A1E65" w:rsidRDefault="009A1E65" w:rsidP="009A1E65">
      <w:r>
        <w:t>- RESULTADO:  149.092.999 DIÁRIAS (+ 23.803.237) EM 23.803.238 AIH</w:t>
      </w:r>
    </w:p>
    <w:tbl>
      <w:tblPr>
        <w:tblW w:w="3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1960"/>
      </w:tblGrid>
      <w:tr w:rsidR="009961B0" w:rsidRPr="009961B0" w14:paraId="56815252" w14:textId="77777777" w:rsidTr="009961B0">
        <w:trPr>
          <w:trHeight w:val="288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5EC1611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ContarDeCNES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D176B70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SomaDeDIAS_PERM</w:t>
            </w:r>
          </w:p>
        </w:tc>
      </w:tr>
      <w:tr w:rsidR="009961B0" w:rsidRPr="009961B0" w14:paraId="2C5DDB7F" w14:textId="77777777" w:rsidTr="009961B0">
        <w:trPr>
          <w:trHeight w:val="288"/>
        </w:trPr>
        <w:tc>
          <w:tcPr>
            <w:tcW w:w="14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A3FFB31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23.803.238 </w:t>
            </w:r>
          </w:p>
        </w:tc>
        <w:tc>
          <w:tcPr>
            <w:tcW w:w="196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39453C1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149.092.999 </w:t>
            </w:r>
          </w:p>
        </w:tc>
      </w:tr>
    </w:tbl>
    <w:p w14:paraId="472B01C3" w14:textId="77777777" w:rsidR="00963034" w:rsidRDefault="00963034" w:rsidP="009A1E65"/>
    <w:p w14:paraId="2C3E7916" w14:textId="1A8EB0A0" w:rsidR="009961B0" w:rsidRDefault="00963034" w:rsidP="009A1E65">
      <w:r>
        <w:t>O que quer se verificar na investigação é a taxa de ocupação máxima, então é necessário saber o máximo de diárias possíveis.</w:t>
      </w:r>
    </w:p>
    <w:p w14:paraId="1BCA3209" w14:textId="77777777" w:rsidR="009961B0" w:rsidRDefault="009961B0" w:rsidP="009961B0">
      <w:r>
        <w:t>------------</w:t>
      </w:r>
    </w:p>
    <w:p w14:paraId="0E718DDB" w14:textId="12E081D1" w:rsidR="009A1E65" w:rsidRDefault="009A1E65" w:rsidP="009A1E65">
      <w:r>
        <w:t xml:space="preserve">3) AIH tipo 5 (longa </w:t>
      </w:r>
      <w:r w:rsidR="009961B0">
        <w:t>permanência</w:t>
      </w:r>
      <w:r>
        <w:t>) foram mantidas</w:t>
      </w:r>
    </w:p>
    <w:p w14:paraId="355BC2AE" w14:textId="44AAAD62" w:rsidR="009A1E65" w:rsidRDefault="009A1E65" w:rsidP="009A1E65">
      <w:r>
        <w:t>representam: 1,5% das AIHs do banco e 6,6% da</w:t>
      </w:r>
      <w:r w:rsidR="009961B0">
        <w:t>s</w:t>
      </w:r>
      <w:r>
        <w:t xml:space="preserve"> diárias </w:t>
      </w:r>
    </w:p>
    <w:tbl>
      <w:tblPr>
        <w:tblW w:w="5760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1460"/>
        <w:gridCol w:w="1580"/>
        <w:gridCol w:w="1280"/>
      </w:tblGrid>
      <w:tr w:rsidR="009961B0" w:rsidRPr="009961B0" w14:paraId="43F815BD" w14:textId="77777777" w:rsidTr="009961B0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3B21736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IDENT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22314DE2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AIH</w:t>
            </w:r>
          </w:p>
        </w:tc>
        <w:tc>
          <w:tcPr>
            <w:tcW w:w="1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88593B8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PERM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780D1AA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MEDIA PERM</w:t>
            </w:r>
          </w:p>
        </w:tc>
      </w:tr>
      <w:tr w:rsidR="009961B0" w:rsidRPr="009961B0" w14:paraId="1620A02B" w14:textId="77777777" w:rsidTr="009961B0">
        <w:trPr>
          <w:trHeight w:val="350"/>
        </w:trPr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F66C93B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6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542A08B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23.462.040,00 </w:t>
            </w:r>
          </w:p>
        </w:tc>
        <w:tc>
          <w:tcPr>
            <w:tcW w:w="15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815D29C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139.880.153,00 </w:t>
            </w:r>
          </w:p>
        </w:tc>
        <w:tc>
          <w:tcPr>
            <w:tcW w:w="12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83D638A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5,96 </w:t>
            </w:r>
          </w:p>
        </w:tc>
      </w:tr>
      <w:tr w:rsidR="009961B0" w:rsidRPr="009961B0" w14:paraId="05E42515" w14:textId="77777777" w:rsidTr="009961B0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CAD4ED6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FB650F2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341.198,00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04C084A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9.212.846,00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FE6D772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27,00 </w:t>
            </w:r>
          </w:p>
        </w:tc>
      </w:tr>
      <w:tr w:rsidR="009961B0" w:rsidRPr="009961B0" w14:paraId="07D476EE" w14:textId="77777777" w:rsidTr="009961B0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F4310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C8BA2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1,5%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5C95A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6,6%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5324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20EE0C2A" w14:textId="2FC6430A" w:rsidR="009A1E65" w:rsidRDefault="009961B0" w:rsidP="009A1E65">
      <w:r>
        <w:t>Para exclui-las deveriam ser retirados os leitos correspondentes nesta proporção</w:t>
      </w:r>
    </w:p>
    <w:tbl>
      <w:tblPr>
        <w:tblW w:w="12040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8"/>
        <w:gridCol w:w="1440"/>
        <w:gridCol w:w="1460"/>
        <w:gridCol w:w="1580"/>
        <w:gridCol w:w="1280"/>
        <w:gridCol w:w="688"/>
        <w:gridCol w:w="1080"/>
        <w:gridCol w:w="1180"/>
        <w:gridCol w:w="1280"/>
        <w:gridCol w:w="1420"/>
      </w:tblGrid>
      <w:tr w:rsidR="009961B0" w:rsidRPr="009961B0" w14:paraId="5562F921" w14:textId="77777777" w:rsidTr="009961B0">
        <w:trPr>
          <w:trHeight w:val="288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7A9A5B0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IDENT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2463664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ESPEC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AA17212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AIH</w:t>
            </w:r>
          </w:p>
        </w:tc>
        <w:tc>
          <w:tcPr>
            <w:tcW w:w="1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EA1EAEA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PERM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64BDECB2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MEDIA PERM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652E52C3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IDENT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D29E479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AIH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B2EC370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PERM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C0C4C1F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MEDIA PERM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ED11017" w14:textId="77777777" w:rsidR="009961B0" w:rsidRPr="009961B0" w:rsidRDefault="009961B0" w:rsidP="00996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% de longa (5)</w:t>
            </w:r>
          </w:p>
        </w:tc>
      </w:tr>
      <w:tr w:rsidR="009961B0" w:rsidRPr="009961B0" w14:paraId="3CED9440" w14:textId="77777777" w:rsidTr="009961B0">
        <w:trPr>
          <w:trHeight w:val="288"/>
        </w:trPr>
        <w:tc>
          <w:tcPr>
            <w:tcW w:w="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0FC385C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B054C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03-Clínico</w:t>
            </w:r>
          </w:p>
        </w:tc>
        <w:tc>
          <w:tcPr>
            <w:tcW w:w="14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CD739AE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  221 </w:t>
            </w:r>
          </w:p>
        </w:tc>
        <w:tc>
          <w:tcPr>
            <w:tcW w:w="15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7CCB8D3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5.384 </w:t>
            </w:r>
          </w:p>
        </w:tc>
        <w:tc>
          <w:tcPr>
            <w:tcW w:w="12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3DB7728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24 </w:t>
            </w:r>
          </w:p>
        </w:tc>
        <w:tc>
          <w:tcPr>
            <w:tcW w:w="66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57700B8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0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1633563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8.679.712 </w:t>
            </w:r>
          </w:p>
        </w:tc>
        <w:tc>
          <w:tcPr>
            <w:tcW w:w="11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603E6B1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63.779.345 </w:t>
            </w:r>
          </w:p>
        </w:tc>
        <w:tc>
          <w:tcPr>
            <w:tcW w:w="128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EB5D1F8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  7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4DD61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0,003%</w:t>
            </w:r>
          </w:p>
        </w:tc>
      </w:tr>
      <w:tr w:rsidR="009961B0" w:rsidRPr="009961B0" w14:paraId="079548E1" w14:textId="77777777" w:rsidTr="009961B0">
        <w:trPr>
          <w:trHeight w:val="288"/>
        </w:trPr>
        <w:tc>
          <w:tcPr>
            <w:tcW w:w="66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15D3611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FE358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04-Crônicos</w:t>
            </w:r>
          </w:p>
        </w:tc>
        <w:tc>
          <w:tcPr>
            <w:tcW w:w="146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0F19783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113.897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F4E5B3A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3.438.385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C0E835B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30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3D2183F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DF8E8CD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47.201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107D7FD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754.034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4F5E4BE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16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53313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70,700%</w:t>
            </w:r>
          </w:p>
        </w:tc>
      </w:tr>
      <w:tr w:rsidR="009961B0" w:rsidRPr="009961B0" w14:paraId="78AA0FE6" w14:textId="77777777" w:rsidTr="009961B0">
        <w:trPr>
          <w:trHeight w:val="288"/>
        </w:trPr>
        <w:tc>
          <w:tcPr>
            <w:tcW w:w="66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519A593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1B6F8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05-Psiquiatria</w:t>
            </w:r>
          </w:p>
        </w:tc>
        <w:tc>
          <w:tcPr>
            <w:tcW w:w="146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B051546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217.733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D0DD559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5.522.553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6BEBD02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25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E65AB01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D5DFE76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289.174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9F7B813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4.621.370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F5DAE7B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16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B8F02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42,953%</w:t>
            </w:r>
          </w:p>
        </w:tc>
      </w:tr>
      <w:tr w:rsidR="009961B0" w:rsidRPr="009961B0" w14:paraId="536A8A99" w14:textId="77777777" w:rsidTr="009961B0">
        <w:trPr>
          <w:trHeight w:val="288"/>
        </w:trPr>
        <w:tc>
          <w:tcPr>
            <w:tcW w:w="66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F30D208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650E6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06-Tisiologia</w:t>
            </w:r>
          </w:p>
        </w:tc>
        <w:tc>
          <w:tcPr>
            <w:tcW w:w="146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A8A7925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9.346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D56685E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246.497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6EEB584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26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EB65AD9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4C82521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10.574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D4524D9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167.528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0A38C12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16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17676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46,918%</w:t>
            </w:r>
          </w:p>
        </w:tc>
      </w:tr>
      <w:tr w:rsidR="009961B0" w:rsidRPr="009961B0" w14:paraId="5A6D517C" w14:textId="77777777" w:rsidTr="009961B0">
        <w:trPr>
          <w:trHeight w:val="288"/>
        </w:trPr>
        <w:tc>
          <w:tcPr>
            <w:tcW w:w="66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53E1A1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3B35B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07-Pediátricos</w:t>
            </w:r>
          </w:p>
        </w:tc>
        <w:tc>
          <w:tcPr>
            <w:tcW w:w="146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3048A0B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      1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03095A0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      27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2E8D580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27 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532FB8" w14:textId="77777777" w:rsidR="009961B0" w:rsidRPr="009961B0" w:rsidRDefault="009961B0" w:rsidP="009961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75A83BB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2.236.123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67C7E43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16.302.985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104CEAC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               7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598D" w14:textId="77777777" w:rsidR="009961B0" w:rsidRPr="009961B0" w:rsidRDefault="009961B0" w:rsidP="009961B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9961B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0,000%</w:t>
            </w:r>
          </w:p>
        </w:tc>
      </w:tr>
    </w:tbl>
    <w:p w14:paraId="21E370B4" w14:textId="2EDBE507" w:rsidR="009A1E65" w:rsidRDefault="009A1E65" w:rsidP="009A1E65"/>
    <w:p w14:paraId="66CC8514" w14:textId="77777777" w:rsidR="005A1348" w:rsidRDefault="005A1348" w:rsidP="005A1348">
      <w:r>
        <w:t>------------</w:t>
      </w:r>
    </w:p>
    <w:p w14:paraId="44EE155C" w14:textId="77777777" w:rsidR="009961B0" w:rsidRDefault="009961B0" w:rsidP="009A1E65"/>
    <w:p w14:paraId="2D676C61" w14:textId="2B828664" w:rsidR="009A1E65" w:rsidRDefault="005A1348" w:rsidP="009A1E65">
      <w:r>
        <w:t>4</w:t>
      </w:r>
      <w:r w:rsidR="009A1E65">
        <w:t xml:space="preserve">) primeira consulta: seleção de </w:t>
      </w:r>
      <w:r w:rsidR="009961B0">
        <w:t>período</w:t>
      </w:r>
      <w:r w:rsidR="009A1E65">
        <w:t>, transformação e sumarização</w:t>
      </w:r>
    </w:p>
    <w:p w14:paraId="496A7DA6" w14:textId="40AC6ECD" w:rsidR="005A1348" w:rsidRDefault="005A1348" w:rsidP="009A1E65">
      <w:r>
        <w:t>Criação dos bancos “2019” e “2020”</w:t>
      </w:r>
    </w:p>
    <w:p w14:paraId="73B5878C" w14:textId="77777777" w:rsidR="009A1E65" w:rsidRDefault="009A1E65" w:rsidP="009A1E65">
      <w:r>
        <w:t>campos:</w:t>
      </w:r>
    </w:p>
    <w:p w14:paraId="161DFC8C" w14:textId="77777777" w:rsidR="009A1E65" w:rsidRDefault="009A1E65" w:rsidP="009A1E65">
      <w:r>
        <w:t>ANO (somente 4 digitos do ano do campo DT_SAIDA=2019e2020)</w:t>
      </w:r>
    </w:p>
    <w:p w14:paraId="176E55E9" w14:textId="77777777" w:rsidR="009A1E65" w:rsidRDefault="009A1E65" w:rsidP="009A1E65">
      <w:r>
        <w:t>MUNIC_MOV</w:t>
      </w:r>
    </w:p>
    <w:p w14:paraId="7EE29752" w14:textId="77777777" w:rsidR="009A1E65" w:rsidRDefault="009A1E65" w:rsidP="009A1E65">
      <w:r>
        <w:t>CNES</w:t>
      </w:r>
    </w:p>
    <w:p w14:paraId="55D41029" w14:textId="77777777" w:rsidR="009A1E65" w:rsidRDefault="009A1E65" w:rsidP="009A1E65">
      <w:r>
        <w:t>NAT_JUR</w:t>
      </w:r>
    </w:p>
    <w:p w14:paraId="437CD9F9" w14:textId="77777777" w:rsidR="009A1E65" w:rsidRDefault="009A1E65" w:rsidP="009A1E65">
      <w:r>
        <w:t>NUNIC_RES</w:t>
      </w:r>
    </w:p>
    <w:p w14:paraId="27C30092" w14:textId="77777777" w:rsidR="009A1E65" w:rsidRDefault="009A1E65" w:rsidP="009A1E65">
      <w:r>
        <w:t>ESPEC</w:t>
      </w:r>
    </w:p>
    <w:p w14:paraId="7EF9B614" w14:textId="77777777" w:rsidR="009A1E65" w:rsidRDefault="009A1E65" w:rsidP="009A1E65">
      <w:r>
        <w:t>IDENT</w:t>
      </w:r>
    </w:p>
    <w:p w14:paraId="4CCB23B0" w14:textId="77777777" w:rsidR="009A1E65" w:rsidRDefault="009A1E65" w:rsidP="009A1E65">
      <w:r>
        <w:t>DIAG_PRINC</w:t>
      </w:r>
    </w:p>
    <w:p w14:paraId="2824EBAF" w14:textId="77777777" w:rsidR="009A1E65" w:rsidRDefault="009A1E65" w:rsidP="009A1E65">
      <w:r>
        <w:t>COMPLEX</w:t>
      </w:r>
    </w:p>
    <w:p w14:paraId="2B725CC3" w14:textId="77777777" w:rsidR="009A1E65" w:rsidRDefault="009A1E65" w:rsidP="009A1E65">
      <w:r>
        <w:t>FINANC</w:t>
      </w:r>
    </w:p>
    <w:p w14:paraId="5D5D638E" w14:textId="77777777" w:rsidR="009A1E65" w:rsidRDefault="009A1E65" w:rsidP="009A1E65">
      <w:r>
        <w:t>CAR_INT</w:t>
      </w:r>
    </w:p>
    <w:p w14:paraId="62C119B2" w14:textId="77777777" w:rsidR="009A1E65" w:rsidRDefault="009A1E65" w:rsidP="009A1E65">
      <w:r>
        <w:t>COBRANCA</w:t>
      </w:r>
    </w:p>
    <w:p w14:paraId="2503BD13" w14:textId="77777777" w:rsidR="009A1E65" w:rsidRDefault="009A1E65" w:rsidP="009A1E65">
      <w:r>
        <w:t>MORTE</w:t>
      </w:r>
    </w:p>
    <w:p w14:paraId="1B793B9A" w14:textId="77777777" w:rsidR="009A1E65" w:rsidRDefault="009A1E65" w:rsidP="009A1E65">
      <w:r>
        <w:t>AIH = ContarDeCNES (contagem representa o número de AIHs)</w:t>
      </w:r>
    </w:p>
    <w:p w14:paraId="14F0312E" w14:textId="77777777" w:rsidR="009A1E65" w:rsidRDefault="009A1E65" w:rsidP="009A1E65">
      <w:r>
        <w:t>PERM_TOT = SomaDeDIAS_PERM (soma do campo DIAS_PERM)</w:t>
      </w:r>
    </w:p>
    <w:p w14:paraId="5D9B67F5" w14:textId="77777777" w:rsidR="009A1E65" w:rsidRDefault="009A1E65" w:rsidP="009A1E65">
      <w:r>
        <w:t>VALOR = SomaDeVAL_TOT (soma do campo VAL_TOT)</w:t>
      </w:r>
    </w:p>
    <w:p w14:paraId="2DF00F53" w14:textId="30BEC7F7" w:rsidR="009A1E65" w:rsidRDefault="00963034" w:rsidP="009A1E65">
      <w:r>
        <w:t>- SUMÁRIO:</w:t>
      </w:r>
      <w:r w:rsidR="005A1348">
        <w:t xml:space="preserve"> </w:t>
      </w:r>
    </w:p>
    <w:p w14:paraId="220A1FBB" w14:textId="79DD6E74" w:rsidR="005A1348" w:rsidRDefault="005A1348" w:rsidP="009A1E65">
      <w:r>
        <w:t>Criação do banco “2019” e “2020”</w:t>
      </w:r>
      <w:r w:rsidR="00180404">
        <w:t xml:space="preserve"> com a “Consulta1”</w:t>
      </w:r>
    </w:p>
    <w:p w14:paraId="68351F28" w14:textId="28E3D03A" w:rsidR="00963034" w:rsidRDefault="00963034" w:rsidP="009A1E65">
      <w:r>
        <w:t>TOTAL DE REGISTROS DO B</w:t>
      </w:r>
      <w:r w:rsidR="00351BBF">
        <w:t xml:space="preserve">ANCO 2019-2020 = </w:t>
      </w:r>
      <w:r>
        <w:t>7.875.558</w:t>
      </w:r>
      <w:r w:rsidR="00351BBF">
        <w:t xml:space="preserve"> | ANO 2019 (</w:t>
      </w:r>
      <w:r w:rsidR="00351BBF" w:rsidRPr="00351BBF">
        <w:t>4</w:t>
      </w:r>
      <w:r w:rsidR="00611AF6">
        <w:t>.</w:t>
      </w:r>
      <w:r w:rsidR="00351BBF" w:rsidRPr="00351BBF">
        <w:t>203</w:t>
      </w:r>
      <w:r w:rsidR="00611AF6">
        <w:t>.</w:t>
      </w:r>
      <w:r w:rsidR="00351BBF" w:rsidRPr="00351BBF">
        <w:t>526</w:t>
      </w:r>
      <w:r w:rsidR="00351BBF">
        <w:t>) + ANO 2020 (</w:t>
      </w:r>
      <w:r w:rsidR="00351BBF" w:rsidRPr="00351BBF">
        <w:t>3672032</w:t>
      </w:r>
      <w:r w:rsidR="00351BBF">
        <w:t>)</w:t>
      </w:r>
    </w:p>
    <w:p w14:paraId="6D88BD83" w14:textId="4597E928" w:rsidR="009A1E65" w:rsidRDefault="009961B0" w:rsidP="009A1E65">
      <w:r>
        <w:t>4</w:t>
      </w:r>
      <w:r w:rsidR="009A1E65">
        <w:t>) transformações</w:t>
      </w:r>
      <w:r w:rsidR="005A1348">
        <w:t xml:space="preserve"> 2019</w:t>
      </w:r>
    </w:p>
    <w:p w14:paraId="4B8F99E7" w14:textId="18EF9128" w:rsidR="005A1348" w:rsidRDefault="005A1348" w:rsidP="00611AF6">
      <w:pPr>
        <w:pStyle w:val="PargrafodaLista"/>
        <w:numPr>
          <w:ilvl w:val="0"/>
          <w:numId w:val="1"/>
        </w:numPr>
      </w:pPr>
      <w:r>
        <w:t xml:space="preserve"> Aplicação da tabela  transform.xls: AUX_CAR_INT, AUX_CID_APS, AUX_COBRANCA, AUX_COMPLEX, AUX_ESPEC, AUX_FINANC, AUX_IDENT</w:t>
      </w:r>
    </w:p>
    <w:p w14:paraId="47359053" w14:textId="39A05C63" w:rsidR="005A1348" w:rsidRDefault="005A1348" w:rsidP="00611AF6">
      <w:pPr>
        <w:pStyle w:val="PargrafodaLista"/>
        <w:numPr>
          <w:ilvl w:val="0"/>
          <w:numId w:val="1"/>
        </w:numPr>
      </w:pPr>
      <w:r>
        <w:t xml:space="preserve"> criação do banco “2019_2”</w:t>
      </w:r>
      <w:r w:rsidR="00180404">
        <w:t xml:space="preserve"> com a “Consulta2”</w:t>
      </w:r>
    </w:p>
    <w:p w14:paraId="2622E870" w14:textId="580505EC" w:rsidR="0047060A" w:rsidRDefault="0047060A" w:rsidP="00611AF6">
      <w:pPr>
        <w:pStyle w:val="PargrafodaLista"/>
        <w:numPr>
          <w:ilvl w:val="0"/>
          <w:numId w:val="1"/>
        </w:numPr>
      </w:pPr>
      <w:r>
        <w:t xml:space="preserve"> campo “MUNIC_RES” atualizado para </w:t>
      </w:r>
      <w:r w:rsidR="00180404">
        <w:t>“REF” ou “PROP” em relação ao campo “MUNIC_MOV” para indicar se a internação é em paciente do município ou externo.</w:t>
      </w:r>
    </w:p>
    <w:p w14:paraId="126D4FCC" w14:textId="53C12545" w:rsidR="00180404" w:rsidRDefault="00180404" w:rsidP="00611AF6">
      <w:pPr>
        <w:pStyle w:val="PargrafodaLista"/>
        <w:numPr>
          <w:ilvl w:val="0"/>
          <w:numId w:val="1"/>
        </w:numPr>
      </w:pPr>
      <w:r>
        <w:t xml:space="preserve"> campo AUX_CID_APS atualizado para NÃO quando nulo. Os outros campos estão com SIM.</w:t>
      </w:r>
    </w:p>
    <w:p w14:paraId="341EFBDA" w14:textId="553188FE" w:rsidR="005A1348" w:rsidRDefault="00180404" w:rsidP="00611AF6">
      <w:pPr>
        <w:pStyle w:val="PargrafodaLista"/>
        <w:numPr>
          <w:ilvl w:val="0"/>
          <w:numId w:val="1"/>
        </w:numPr>
      </w:pPr>
      <w:r>
        <w:t xml:space="preserve"> criação do banco “2019_3”</w:t>
      </w:r>
      <w:r w:rsidR="00611AF6">
        <w:t xml:space="preserve"> sumarizado</w:t>
      </w:r>
    </w:p>
    <w:p w14:paraId="68614C57" w14:textId="7621D0B3" w:rsidR="00611AF6" w:rsidRDefault="00611AF6" w:rsidP="00611AF6">
      <w:pPr>
        <w:pStyle w:val="PargrafodaLista"/>
        <w:numPr>
          <w:ilvl w:val="1"/>
          <w:numId w:val="1"/>
        </w:numPr>
      </w:pPr>
      <w:r>
        <w:t>Retirado os campos MUNIC_MOV (tem no CNES), AUX_ESPEC_TAG (sem discriminação de leito) e AUX_IDENT (sem identificar tipo de AIH)</w:t>
      </w:r>
    </w:p>
    <w:p w14:paraId="0A506269" w14:textId="4ABC54FE" w:rsidR="00611AF6" w:rsidRDefault="00611AF6" w:rsidP="00611AF6">
      <w:pPr>
        <w:pStyle w:val="PargrafodaLista"/>
        <w:numPr>
          <w:ilvl w:val="1"/>
          <w:numId w:val="1"/>
        </w:numPr>
      </w:pPr>
      <w:r>
        <w:t>Sumarização somando AIH, PERM_TOT e VALOR</w:t>
      </w:r>
    </w:p>
    <w:p w14:paraId="361562E0" w14:textId="6C1B6745" w:rsidR="00611AF6" w:rsidRDefault="00611AF6" w:rsidP="00611AF6">
      <w:pPr>
        <w:pStyle w:val="PargrafodaLista"/>
        <w:numPr>
          <w:ilvl w:val="1"/>
          <w:numId w:val="1"/>
        </w:numPr>
      </w:pPr>
      <w:r>
        <w:t xml:space="preserve">Total de registros no banco “2019_3”: </w:t>
      </w:r>
      <w:r w:rsidRPr="00611AF6">
        <w:t>75</w:t>
      </w:r>
      <w:r>
        <w:t>.</w:t>
      </w:r>
      <w:r w:rsidRPr="00611AF6">
        <w:t>041</w:t>
      </w:r>
    </w:p>
    <w:p w14:paraId="7255C4AA" w14:textId="3043627A" w:rsidR="00611AF6" w:rsidRDefault="00611AF6" w:rsidP="00611AF6">
      <w:pPr>
        <w:pStyle w:val="PargrafodaLista"/>
        <w:numPr>
          <w:ilvl w:val="0"/>
          <w:numId w:val="1"/>
        </w:numPr>
      </w:pPr>
      <w:r>
        <w:t xml:space="preserve">Renomeação dos campos: MUNIC_RES &gt; MUNICIPIO, </w:t>
      </w:r>
      <w:r w:rsidRPr="00611AF6">
        <w:t>AUX_CID_APS_TAG</w:t>
      </w:r>
      <w:r>
        <w:t>&gt;</w:t>
      </w:r>
      <w:r w:rsidRPr="00611AF6">
        <w:t xml:space="preserve"> ICSAP</w:t>
      </w:r>
      <w:r>
        <w:t xml:space="preserve">, </w:t>
      </w:r>
      <w:r w:rsidRPr="00611AF6">
        <w:t>AUX_COMPLEX_TAG</w:t>
      </w:r>
      <w:r>
        <w:t xml:space="preserve">&gt; COMPLEXIDADE, </w:t>
      </w:r>
      <w:r w:rsidRPr="00611AF6">
        <w:t>AUX_FINANC_TAG</w:t>
      </w:r>
      <w:r>
        <w:t xml:space="preserve">&gt;FINANCIAMENTO, </w:t>
      </w:r>
      <w:r w:rsidRPr="00611AF6">
        <w:t>AUX_CAR_INT_TAG</w:t>
      </w:r>
      <w:r>
        <w:t>&gt; CARATER</w:t>
      </w:r>
      <w:r w:rsidR="00E90209">
        <w:t>, AUX_COBRANCA_TAG&gt;</w:t>
      </w:r>
      <w:r w:rsidR="00E90209" w:rsidRPr="00E90209">
        <w:t>DESFECHO</w:t>
      </w:r>
      <w:r w:rsidR="00E90209">
        <w:t xml:space="preserve">, </w:t>
      </w:r>
      <w:r>
        <w:t>SomaDeAIH&gt; AIH, SomaDe</w:t>
      </w:r>
      <w:r w:rsidRPr="00611AF6">
        <w:t>PERM_TOT</w:t>
      </w:r>
      <w:r>
        <w:t>&gt;PERMANENCIA, SomaDeVALOR&gt;VALOR</w:t>
      </w:r>
    </w:p>
    <w:p w14:paraId="2425AB74" w14:textId="3B98A2DF" w:rsidR="00227AB6" w:rsidRDefault="00227AB6" w:rsidP="00611AF6">
      <w:pPr>
        <w:pStyle w:val="PargrafodaLista"/>
        <w:numPr>
          <w:ilvl w:val="0"/>
          <w:numId w:val="1"/>
        </w:numPr>
      </w:pPr>
      <w:r>
        <w:t>Criação do banco banco “2019_4”: Transformação do campo CNES em número para compatibilizar com a tabela do cnes</w:t>
      </w:r>
    </w:p>
    <w:p w14:paraId="69AD2884" w14:textId="2A56C6D0" w:rsidR="004B4B58" w:rsidRDefault="004B4B58" w:rsidP="00611AF6">
      <w:pPr>
        <w:pStyle w:val="PargrafodaLista"/>
        <w:numPr>
          <w:ilvl w:val="0"/>
          <w:numId w:val="1"/>
        </w:numPr>
      </w:pPr>
      <w:r>
        <w:t>São 4661 CNES com produção</w:t>
      </w:r>
    </w:p>
    <w:p w14:paraId="6B2057BD" w14:textId="587F5A61" w:rsidR="00611AF6" w:rsidRDefault="00E90209" w:rsidP="00E90209">
      <w:r>
        <w:t>5) cruzamento com “</w:t>
      </w:r>
      <w:r w:rsidR="00227AB6" w:rsidRPr="00AD487F">
        <w:t>05_tbcnes_final</w:t>
      </w:r>
      <w:r>
        <w:t>”</w:t>
      </w:r>
    </w:p>
    <w:p w14:paraId="365838DB" w14:textId="77777777" w:rsidR="00611AF6" w:rsidRDefault="00611AF6" w:rsidP="00611AF6">
      <w:pPr>
        <w:ind w:left="1080"/>
      </w:pPr>
    </w:p>
    <w:p w14:paraId="39E9CE14" w14:textId="690730E5" w:rsidR="00E90209" w:rsidRPr="00F86E3C" w:rsidRDefault="00E90209" w:rsidP="00F86E3C">
      <w:pPr>
        <w:pStyle w:val="Ttulo1"/>
        <w:numPr>
          <w:ilvl w:val="1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BANCO DO</w:t>
      </w:r>
      <w:r w:rsidR="00F86E3C"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CADASTRO NACIONAL DE ESTABELECIMENTOS DE SAÚDE (</w:t>
      </w:r>
      <w:r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CNES</w:t>
      </w:r>
      <w:r w:rsidR="00F86E3C"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)</w:t>
      </w:r>
    </w:p>
    <w:p w14:paraId="268835DE" w14:textId="77777777" w:rsidR="00F86E3C" w:rsidRDefault="00F86E3C" w:rsidP="00F86E3C">
      <w:pPr>
        <w:pStyle w:val="PargrafodaLista"/>
      </w:pPr>
    </w:p>
    <w:p w14:paraId="55522774" w14:textId="64BC4AA3" w:rsidR="005A1348" w:rsidRDefault="006A2B03" w:rsidP="006A2B03">
      <w:pPr>
        <w:pStyle w:val="PargrafodaLista"/>
        <w:numPr>
          <w:ilvl w:val="0"/>
          <w:numId w:val="2"/>
        </w:numPr>
      </w:pPr>
      <w:r>
        <w:t>Banco access “cnes1920” desenvolvido no NDIS</w:t>
      </w:r>
    </w:p>
    <w:p w14:paraId="48D010D3" w14:textId="5DC0ECC7" w:rsidR="006A2B03" w:rsidRDefault="006A2B03" w:rsidP="006A2B03">
      <w:pPr>
        <w:pStyle w:val="PargrafodaLista"/>
        <w:numPr>
          <w:ilvl w:val="1"/>
          <w:numId w:val="2"/>
        </w:numPr>
      </w:pPr>
      <w:r>
        <w:t>Competências de 201901 a 202102</w:t>
      </w:r>
    </w:p>
    <w:p w14:paraId="4D486CEE" w14:textId="7627B2CE" w:rsidR="006A2B03" w:rsidRDefault="007C3C50" w:rsidP="006A2B03">
      <w:pPr>
        <w:pStyle w:val="PargrafodaLista"/>
        <w:numPr>
          <w:ilvl w:val="1"/>
          <w:numId w:val="2"/>
        </w:numPr>
      </w:pPr>
      <w:r>
        <w:t>Tabela principal: LEITOS</w:t>
      </w:r>
    </w:p>
    <w:p w14:paraId="6C037EEC" w14:textId="0DA0F9CB" w:rsidR="007C3C50" w:rsidRDefault="007C3C50" w:rsidP="006A2B03">
      <w:pPr>
        <w:pStyle w:val="PargrafodaLista"/>
        <w:numPr>
          <w:ilvl w:val="1"/>
          <w:numId w:val="2"/>
        </w:numPr>
      </w:pPr>
      <w:r>
        <w:t>Tabelas adicionais: CLASSIF_ESTAB, ENFERMEIRO, MEDICO, REGRAS_CONTRAT, SERV_ESTAB, SERV_ESTAB, TEC_ENFER</w:t>
      </w:r>
    </w:p>
    <w:p w14:paraId="739B9CB0" w14:textId="6F4BF7D6" w:rsidR="007C3C50" w:rsidRDefault="007C3C50" w:rsidP="006A2B03">
      <w:pPr>
        <w:pStyle w:val="PargrafodaLista"/>
        <w:numPr>
          <w:ilvl w:val="1"/>
          <w:numId w:val="2"/>
        </w:numPr>
      </w:pPr>
      <w:r>
        <w:t>A consulta “CONSULTA” monta toda as tabelas e exibe o banco completo</w:t>
      </w:r>
    </w:p>
    <w:p w14:paraId="45307EEA" w14:textId="766EFC84" w:rsidR="007D12D6" w:rsidRDefault="007D12D6" w:rsidP="007C3C50">
      <w:pPr>
        <w:pStyle w:val="PargrafodaLista"/>
        <w:numPr>
          <w:ilvl w:val="0"/>
          <w:numId w:val="2"/>
        </w:numPr>
      </w:pPr>
      <w:r>
        <w:t>Montagem do banco do CNES de 2019</w:t>
      </w:r>
    </w:p>
    <w:p w14:paraId="506FBAE3" w14:textId="404C5E80" w:rsidR="007C3C50" w:rsidRDefault="007D12D6" w:rsidP="007D12D6">
      <w:pPr>
        <w:pStyle w:val="PargrafodaLista"/>
        <w:numPr>
          <w:ilvl w:val="1"/>
          <w:numId w:val="2"/>
        </w:numPr>
      </w:pPr>
      <w:r>
        <w:t>Consulta “Consulta01” gera o banco de cnes de 2019 “01cnes_2019” com todas as informações desagregadas.</w:t>
      </w:r>
    </w:p>
    <w:p w14:paraId="4CD21982" w14:textId="7D6279CD" w:rsidR="007D12D6" w:rsidRDefault="00515446" w:rsidP="00515446">
      <w:pPr>
        <w:pStyle w:val="PargrafodaLista"/>
        <w:numPr>
          <w:ilvl w:val="0"/>
          <w:numId w:val="2"/>
        </w:numPr>
      </w:pPr>
      <w:r>
        <w:t>Limpeza de nomes e características duplicadas. Em diferentes competências há atributos diferentes, duplicando a linha.</w:t>
      </w:r>
    </w:p>
    <w:p w14:paraId="64812762" w14:textId="43E8D538" w:rsidR="007D12D6" w:rsidRDefault="00515446" w:rsidP="00515446">
      <w:pPr>
        <w:pStyle w:val="PargrafodaLista"/>
        <w:numPr>
          <w:ilvl w:val="1"/>
          <w:numId w:val="2"/>
        </w:numPr>
      </w:pPr>
      <w:r>
        <w:t xml:space="preserve">“Consulta2” consolida os dados de estabelecimento, retirando a competência. </w:t>
      </w:r>
    </w:p>
    <w:p w14:paraId="5648A507" w14:textId="439854AF" w:rsidR="00515446" w:rsidRDefault="00515446" w:rsidP="00515446">
      <w:pPr>
        <w:pStyle w:val="PargrafodaLista"/>
        <w:numPr>
          <w:ilvl w:val="2"/>
          <w:numId w:val="2"/>
        </w:numPr>
      </w:pPr>
      <w:r>
        <w:t>São 9243 registros com os cnes duplicados.</w:t>
      </w:r>
    </w:p>
    <w:p w14:paraId="45F5A1D4" w14:textId="4C2F220E" w:rsidR="00515446" w:rsidRDefault="00515446" w:rsidP="00515446">
      <w:pPr>
        <w:pStyle w:val="PargrafodaLista"/>
        <w:numPr>
          <w:ilvl w:val="2"/>
          <w:numId w:val="2"/>
        </w:numPr>
      </w:pPr>
      <w:r>
        <w:t>Gera banco “02cnes_ident”</w:t>
      </w:r>
    </w:p>
    <w:p w14:paraId="534B56FF" w14:textId="61CBB0F1" w:rsidR="00515446" w:rsidRDefault="00515446" w:rsidP="00515446">
      <w:pPr>
        <w:pStyle w:val="PargrafodaLista"/>
        <w:numPr>
          <w:ilvl w:val="1"/>
          <w:numId w:val="2"/>
        </w:numPr>
      </w:pPr>
      <w:r>
        <w:t>“Consulta3” conta as duplicações existentes em “02cnes_ident”</w:t>
      </w:r>
    </w:p>
    <w:p w14:paraId="2C78E3A3" w14:textId="77777777" w:rsidR="00515446" w:rsidRDefault="00515446" w:rsidP="00515446">
      <w:pPr>
        <w:pStyle w:val="PargrafodaLista"/>
        <w:numPr>
          <w:ilvl w:val="2"/>
          <w:numId w:val="2"/>
        </w:numPr>
      </w:pPr>
      <w:r>
        <w:t>São 8444 cnes diferentes, havendo  portanto 799 duplicações</w:t>
      </w:r>
    </w:p>
    <w:p w14:paraId="5E4FF613" w14:textId="1A2A9B0A" w:rsidR="00515446" w:rsidRDefault="00515446" w:rsidP="00515446">
      <w:pPr>
        <w:pStyle w:val="PargrafodaLista"/>
        <w:numPr>
          <w:ilvl w:val="2"/>
          <w:numId w:val="2"/>
        </w:numPr>
      </w:pPr>
      <w:r>
        <w:t>Gera o banco  “</w:t>
      </w:r>
      <w:r w:rsidRPr="00515446">
        <w:t>03cnes_qnt_dupl</w:t>
      </w:r>
      <w:r>
        <w:t>”</w:t>
      </w:r>
    </w:p>
    <w:p w14:paraId="6F8A8B3F" w14:textId="62E72B4B" w:rsidR="00515446" w:rsidRDefault="00515446" w:rsidP="00515446">
      <w:pPr>
        <w:pStyle w:val="PargrafodaLista"/>
        <w:numPr>
          <w:ilvl w:val="1"/>
          <w:numId w:val="2"/>
        </w:numPr>
      </w:pPr>
      <w:r>
        <w:t>“Consulta4” cruza “02cnes_ident” e “</w:t>
      </w:r>
      <w:r w:rsidRPr="00515446">
        <w:t>03cnes_qnt_dupl</w:t>
      </w:r>
      <w:r>
        <w:t>” colocando a quantidade de duplicações ao lado de cada cnes</w:t>
      </w:r>
    </w:p>
    <w:p w14:paraId="5974CC43" w14:textId="36D01FD8" w:rsidR="00B36D64" w:rsidRDefault="00B36D64" w:rsidP="00B36D64">
      <w:pPr>
        <w:pStyle w:val="PargrafodaLista"/>
        <w:numPr>
          <w:ilvl w:val="2"/>
          <w:numId w:val="2"/>
        </w:numPr>
      </w:pPr>
      <w:r>
        <w:t>Gera o banco “</w:t>
      </w:r>
      <w:r w:rsidRPr="00B36D64">
        <w:t>04_cnes_lista2019</w:t>
      </w:r>
      <w:r>
        <w:t>”</w:t>
      </w:r>
    </w:p>
    <w:p w14:paraId="69626188" w14:textId="2F30F4F8" w:rsidR="00B36D64" w:rsidRDefault="00B36D64" w:rsidP="00B36D64">
      <w:pPr>
        <w:pStyle w:val="PargrafodaLista"/>
        <w:numPr>
          <w:ilvl w:val="2"/>
          <w:numId w:val="2"/>
        </w:numPr>
      </w:pPr>
      <w:r>
        <w:t>Limpeza dos 799 registros duplicados de forma manual</w:t>
      </w:r>
    </w:p>
    <w:p w14:paraId="0432AAC9" w14:textId="5FAED59E" w:rsidR="00202E0F" w:rsidRDefault="00AD487F" w:rsidP="00B36D64">
      <w:pPr>
        <w:pStyle w:val="PargrafodaLista"/>
        <w:numPr>
          <w:ilvl w:val="2"/>
          <w:numId w:val="2"/>
        </w:numPr>
      </w:pPr>
      <w:r>
        <w:t>Resultado: 8444 registros</w:t>
      </w:r>
    </w:p>
    <w:p w14:paraId="0EAC8356" w14:textId="77777777" w:rsidR="00826B41" w:rsidRDefault="00826B41" w:rsidP="00826B41">
      <w:pPr>
        <w:pStyle w:val="PargrafodaLista"/>
        <w:numPr>
          <w:ilvl w:val="1"/>
          <w:numId w:val="2"/>
        </w:numPr>
      </w:pPr>
      <w:r>
        <w:t>Juntar regra contratual em um campo:</w:t>
      </w:r>
    </w:p>
    <w:p w14:paraId="0B374387" w14:textId="77777777" w:rsidR="00826B41" w:rsidRDefault="00826B41" w:rsidP="00826B41">
      <w:pPr>
        <w:pStyle w:val="PargrafodaLista"/>
        <w:numPr>
          <w:ilvl w:val="2"/>
          <w:numId w:val="2"/>
        </w:numPr>
      </w:pPr>
      <w:r>
        <w:t>Em cada campo substituir “X” pelo número da regra</w:t>
      </w:r>
    </w:p>
    <w:p w14:paraId="622637E1" w14:textId="77777777" w:rsidR="00826B41" w:rsidRDefault="00826B41" w:rsidP="00826B41">
      <w:pPr>
        <w:pStyle w:val="PargrafodaLista"/>
        <w:numPr>
          <w:ilvl w:val="2"/>
          <w:numId w:val="2"/>
        </w:numPr>
      </w:pPr>
      <w:r>
        <w:t>Criação do campo “RC”</w:t>
      </w:r>
    </w:p>
    <w:p w14:paraId="6F3AA886" w14:textId="77777777" w:rsidR="00826B41" w:rsidRDefault="00826B41" w:rsidP="00826B41">
      <w:pPr>
        <w:pStyle w:val="PargrafodaLista"/>
        <w:numPr>
          <w:ilvl w:val="2"/>
          <w:numId w:val="2"/>
        </w:numPr>
      </w:pPr>
      <w:r>
        <w:t>Concatenadas as regras dos diversos campos no campo “RC”</w:t>
      </w:r>
    </w:p>
    <w:p w14:paraId="38600B33" w14:textId="77777777" w:rsidR="00826B41" w:rsidRDefault="00826B41" w:rsidP="00826B41">
      <w:pPr>
        <w:pStyle w:val="PargrafodaLista"/>
        <w:numPr>
          <w:ilvl w:val="2"/>
          <w:numId w:val="2"/>
        </w:numPr>
      </w:pPr>
      <w:r>
        <w:t>Apagados os campos das regras separados</w:t>
      </w:r>
    </w:p>
    <w:p w14:paraId="30B74484" w14:textId="276B432C" w:rsidR="00AD487F" w:rsidRDefault="00AD487F" w:rsidP="00AD487F">
      <w:pPr>
        <w:pStyle w:val="PargrafodaLista"/>
        <w:numPr>
          <w:ilvl w:val="0"/>
          <w:numId w:val="2"/>
        </w:numPr>
      </w:pPr>
      <w:r>
        <w:t>Criação do banco final</w:t>
      </w:r>
    </w:p>
    <w:p w14:paraId="58FCBD35" w14:textId="67F39155" w:rsidR="00AD487F" w:rsidRDefault="00AD487F" w:rsidP="00AD487F">
      <w:pPr>
        <w:pStyle w:val="PargrafodaLista"/>
        <w:numPr>
          <w:ilvl w:val="1"/>
          <w:numId w:val="2"/>
        </w:numPr>
      </w:pPr>
      <w:r>
        <w:t>Cruzamento das tabelas “</w:t>
      </w:r>
      <w:r w:rsidRPr="00B36D64">
        <w:t>04_cnes_lista2019</w:t>
      </w:r>
      <w:r>
        <w:t>”  e “01cnes_2019” para somar leitos e profissionais em uma linha para cada CNES</w:t>
      </w:r>
    </w:p>
    <w:p w14:paraId="061B5614" w14:textId="5518C2F1" w:rsidR="00AD487F" w:rsidRDefault="00AD487F" w:rsidP="00AD487F">
      <w:pPr>
        <w:pStyle w:val="PargrafodaLista"/>
        <w:numPr>
          <w:ilvl w:val="1"/>
          <w:numId w:val="2"/>
        </w:numPr>
      </w:pPr>
      <w:r>
        <w:t>Gera o banco “</w:t>
      </w:r>
      <w:r w:rsidRPr="00AD487F">
        <w:t>05_tbcnes_final</w:t>
      </w:r>
      <w:r>
        <w:t>”</w:t>
      </w:r>
    </w:p>
    <w:p w14:paraId="31FB6C72" w14:textId="064EA566" w:rsidR="00AD487F" w:rsidRDefault="00AD487F" w:rsidP="00AD487F">
      <w:pPr>
        <w:pStyle w:val="PargrafodaLista"/>
        <w:numPr>
          <w:ilvl w:val="1"/>
          <w:numId w:val="2"/>
        </w:numPr>
      </w:pPr>
      <w:r>
        <w:t xml:space="preserve">Renomeados os campos: </w:t>
      </w:r>
      <w:r w:rsidRPr="00AD487F">
        <w:t>SomaDeLEITOS_EXISTENTES</w:t>
      </w:r>
      <w:r>
        <w:t xml:space="preserve"> &gt; </w:t>
      </w:r>
      <w:r w:rsidRPr="00AD487F">
        <w:t>LEITOS_</w:t>
      </w:r>
      <w:r>
        <w:t xml:space="preserve">TOT, </w:t>
      </w:r>
      <w:r w:rsidRPr="00AD487F">
        <w:t>SomaDeLEITOS_SUS</w:t>
      </w:r>
      <w:r>
        <w:t xml:space="preserve">&gt; </w:t>
      </w:r>
      <w:r w:rsidRPr="00AD487F">
        <w:t>LEITOS_SUS</w:t>
      </w:r>
      <w:r>
        <w:t xml:space="preserve">, </w:t>
      </w:r>
      <w:r w:rsidRPr="00AD487F">
        <w:t>SomaDeMEDICOS</w:t>
      </w:r>
      <w:r>
        <w:t xml:space="preserve"> &gt; </w:t>
      </w:r>
      <w:r w:rsidRPr="00AD487F">
        <w:t>MEDICOS</w:t>
      </w:r>
      <w:r>
        <w:t xml:space="preserve">, </w:t>
      </w:r>
      <w:r w:rsidRPr="00AD487F">
        <w:t>SomaDeENFERMEIRO</w:t>
      </w:r>
      <w:r>
        <w:t xml:space="preserve"> &gt; </w:t>
      </w:r>
      <w:r w:rsidR="00F91453" w:rsidRPr="00F91453">
        <w:t>ENFERMEIRO</w:t>
      </w:r>
      <w:r w:rsidR="00F91453">
        <w:t xml:space="preserve">, </w:t>
      </w:r>
      <w:r w:rsidR="00F91453" w:rsidRPr="00F91453">
        <w:t>SomaDeTEC_AUX_ENFERMAGEM</w:t>
      </w:r>
      <w:r w:rsidR="00F91453">
        <w:t xml:space="preserve">, </w:t>
      </w:r>
      <w:r w:rsidR="00F91453" w:rsidRPr="00F91453">
        <w:t>TEC_AUX_ENFER</w:t>
      </w:r>
      <w:r w:rsidR="00F91453">
        <w:t xml:space="preserve">, </w:t>
      </w:r>
      <w:r w:rsidR="00F91453" w:rsidRPr="00F91453">
        <w:t>SomaDeQTDE_SERVI_CLASS</w:t>
      </w:r>
      <w:r w:rsidR="00F91453">
        <w:t xml:space="preserve">&gt; </w:t>
      </w:r>
      <w:r w:rsidR="00F91453" w:rsidRPr="00F91453">
        <w:t>QT_SERVI</w:t>
      </w:r>
      <w:r w:rsidR="00F91453">
        <w:t>CO</w:t>
      </w:r>
    </w:p>
    <w:p w14:paraId="1BFB9635" w14:textId="77777777" w:rsidR="00E90209" w:rsidRDefault="00E90209" w:rsidP="009A1E65"/>
    <w:p w14:paraId="1D345BEE" w14:textId="0A5D93E6" w:rsidR="00671C2A" w:rsidRPr="00F86E3C" w:rsidRDefault="005A1348" w:rsidP="00F86E3C">
      <w:pPr>
        <w:pStyle w:val="Ttulo1"/>
        <w:numPr>
          <w:ilvl w:val="1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F86E3C"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PAREAMENTO DAS BASES DE DADOS DO </w:t>
      </w:r>
      <w:r w:rsidR="004B4B58"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CNES E SIH </w:t>
      </w:r>
      <w:r w:rsid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DO ANO DE </w:t>
      </w:r>
      <w:r w:rsidR="004B4B58" w:rsidRPr="00F86E3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2019</w:t>
      </w:r>
    </w:p>
    <w:p w14:paraId="0AF89CBC" w14:textId="77777777" w:rsidR="00F86E3C" w:rsidRDefault="00F86E3C" w:rsidP="00F86E3C">
      <w:pPr>
        <w:pStyle w:val="PargrafodaLista"/>
        <w:rPr>
          <w:b/>
          <w:bCs/>
        </w:rPr>
      </w:pPr>
    </w:p>
    <w:p w14:paraId="658463C9" w14:textId="7B9E8245" w:rsidR="00AF23F3" w:rsidRDefault="00AF23F3" w:rsidP="004B4B58">
      <w:pPr>
        <w:pStyle w:val="PargrafodaLista"/>
        <w:numPr>
          <w:ilvl w:val="0"/>
          <w:numId w:val="3"/>
        </w:numPr>
        <w:rPr>
          <w:b/>
          <w:bCs/>
        </w:rPr>
      </w:pPr>
      <w:r w:rsidRPr="00AF23F3">
        <w:rPr>
          <w:b/>
          <w:bCs/>
        </w:rPr>
        <w:t>Banco do CNES</w:t>
      </w:r>
    </w:p>
    <w:p w14:paraId="7FC6AE2F" w14:textId="1B53C9F9" w:rsidR="00AF23F3" w:rsidRPr="00AF23F3" w:rsidRDefault="00AF23F3" w:rsidP="00AF23F3">
      <w:pPr>
        <w:pStyle w:val="PargrafodaLista"/>
        <w:numPr>
          <w:ilvl w:val="1"/>
          <w:numId w:val="3"/>
        </w:numPr>
        <w:rPr>
          <w:b/>
          <w:bCs/>
        </w:rPr>
      </w:pPr>
      <w:r>
        <w:t>Ao banco “</w:t>
      </w:r>
      <w:r w:rsidRPr="00AD487F">
        <w:t>05_tbcnes_</w:t>
      </w:r>
      <w:r w:rsidR="00621F72">
        <w:t>2019</w:t>
      </w:r>
      <w:r>
        <w:t>”  foi adicionada a população do estabelecimento</w:t>
      </w:r>
    </w:p>
    <w:p w14:paraId="1213C379" w14:textId="31957E82" w:rsidR="00AF23F3" w:rsidRDefault="00AF23F3" w:rsidP="00AF23F3">
      <w:pPr>
        <w:pStyle w:val="PargrafodaLista"/>
        <w:numPr>
          <w:ilvl w:val="2"/>
          <w:numId w:val="3"/>
        </w:numPr>
      </w:pPr>
      <w:r w:rsidRPr="00AF23F3">
        <w:t xml:space="preserve">Tabela AUX_POP_2019 </w:t>
      </w:r>
      <w:r>
        <w:t>com população e faixa populacional dos municípios</w:t>
      </w:r>
    </w:p>
    <w:p w14:paraId="65843DB2" w14:textId="4F22D90C" w:rsidR="00AF23F3" w:rsidRPr="00AF23F3" w:rsidRDefault="00AF23F3" w:rsidP="00AF23F3">
      <w:pPr>
        <w:pStyle w:val="PargrafodaLista"/>
        <w:numPr>
          <w:ilvl w:val="2"/>
          <w:numId w:val="3"/>
        </w:numPr>
      </w:pPr>
      <w:r>
        <w:t>“Consulta5”: Foi gerada a tabela “</w:t>
      </w:r>
      <w:r w:rsidRPr="00AD487F">
        <w:t>0</w:t>
      </w:r>
      <w:r>
        <w:t>6</w:t>
      </w:r>
      <w:r w:rsidRPr="00AD487F">
        <w:t>_tbcnes_</w:t>
      </w:r>
      <w:r w:rsidR="00621F72">
        <w:t>2019</w:t>
      </w:r>
      <w:r>
        <w:t>” que é a tabela final para cruzamentos</w:t>
      </w:r>
    </w:p>
    <w:p w14:paraId="5B0FDF6A" w14:textId="61B8604B" w:rsidR="004B4B58" w:rsidRDefault="00AF23F3" w:rsidP="00AF23F3">
      <w:pPr>
        <w:pStyle w:val="PargrafodaLista"/>
        <w:numPr>
          <w:ilvl w:val="1"/>
          <w:numId w:val="3"/>
        </w:numPr>
      </w:pPr>
      <w:r>
        <w:t>T</w:t>
      </w:r>
      <w:r w:rsidR="004B4B58">
        <w:t>em 8444 cadastros de estabelecimentos com leitos.</w:t>
      </w:r>
    </w:p>
    <w:p w14:paraId="747344A0" w14:textId="06ED7356" w:rsidR="004B4B58" w:rsidRDefault="004B4B58" w:rsidP="00AF23F3">
      <w:pPr>
        <w:pStyle w:val="PargrafodaLista"/>
        <w:numPr>
          <w:ilvl w:val="2"/>
          <w:numId w:val="3"/>
        </w:numPr>
      </w:pPr>
      <w:r>
        <w:t>Desses, 5930 tem leitos SUS. (e poderiam ter produção de AIH)</w:t>
      </w:r>
    </w:p>
    <w:p w14:paraId="5E6E52C7" w14:textId="61168149" w:rsidR="00621F72" w:rsidRDefault="00621F72" w:rsidP="00621F72">
      <w:pPr>
        <w:pStyle w:val="PargrafodaLista"/>
        <w:numPr>
          <w:ilvl w:val="3"/>
          <w:numId w:val="3"/>
        </w:numPr>
      </w:pPr>
      <w:r>
        <w:t>Foi gerado o banco tabela “</w:t>
      </w:r>
      <w:r w:rsidRPr="00A34504">
        <w:rPr>
          <w:b/>
          <w:bCs/>
        </w:rPr>
        <w:t>06_tbcnes_2019_sus</w:t>
      </w:r>
      <w:r>
        <w:t>” somente com os ES com leitos SUS</w:t>
      </w:r>
    </w:p>
    <w:p w14:paraId="65887F34" w14:textId="4919BDAF" w:rsidR="004B4B58" w:rsidRDefault="004B4B58" w:rsidP="00AF23F3">
      <w:pPr>
        <w:pStyle w:val="PargrafodaLista"/>
        <w:numPr>
          <w:ilvl w:val="2"/>
          <w:numId w:val="3"/>
        </w:numPr>
      </w:pPr>
      <w:r>
        <w:t>Mas há muitos CNES com poucos leitos:</w:t>
      </w:r>
    </w:p>
    <w:p w14:paraId="453FCFA3" w14:textId="4C78F3FC" w:rsidR="004B4B58" w:rsidRDefault="004B4B58" w:rsidP="00AF23F3">
      <w:pPr>
        <w:pStyle w:val="PargrafodaLista"/>
        <w:numPr>
          <w:ilvl w:val="3"/>
          <w:numId w:val="3"/>
        </w:numPr>
      </w:pPr>
      <w:r>
        <w:t>59</w:t>
      </w:r>
      <w:r w:rsidRPr="004B4B58">
        <w:t xml:space="preserve"> </w:t>
      </w:r>
      <w:r>
        <w:t>CNES tiveram leito em 2019, mas tem menos de 1 leito/mês</w:t>
      </w:r>
    </w:p>
    <w:p w14:paraId="7B8EAC73" w14:textId="5E816861" w:rsidR="004B4B58" w:rsidRDefault="004E184B" w:rsidP="00AF23F3">
      <w:pPr>
        <w:pStyle w:val="PargrafodaLista"/>
        <w:numPr>
          <w:ilvl w:val="3"/>
          <w:numId w:val="3"/>
        </w:numPr>
      </w:pPr>
      <w:r>
        <w:t xml:space="preserve">122 </w:t>
      </w:r>
      <w:r w:rsidR="004B4B58">
        <w:t>tem 1 leito/mês</w:t>
      </w:r>
    </w:p>
    <w:p w14:paraId="66231907" w14:textId="41F757C9" w:rsidR="004B4B58" w:rsidRDefault="004E184B" w:rsidP="00AF23F3">
      <w:pPr>
        <w:pStyle w:val="PargrafodaLista"/>
        <w:numPr>
          <w:ilvl w:val="3"/>
          <w:numId w:val="3"/>
        </w:numPr>
      </w:pPr>
      <w:r>
        <w:t>479</w:t>
      </w:r>
      <w:r w:rsidR="004B4B58">
        <w:t xml:space="preserve"> CNES tem menos de 5 leitos/mês</w:t>
      </w:r>
    </w:p>
    <w:p w14:paraId="3F76326D" w14:textId="16AEA78C" w:rsidR="004B4B58" w:rsidRDefault="004B4B58" w:rsidP="00AF23F3">
      <w:pPr>
        <w:pStyle w:val="PargrafodaLista"/>
        <w:numPr>
          <w:ilvl w:val="3"/>
          <w:numId w:val="3"/>
        </w:numPr>
      </w:pPr>
      <w:r>
        <w:t>100</w:t>
      </w:r>
      <w:r w:rsidR="004E184B">
        <w:t>6</w:t>
      </w:r>
      <w:r>
        <w:t xml:space="preserve"> CNES tem menos de 10 leitos/mês </w:t>
      </w:r>
    </w:p>
    <w:p w14:paraId="455E6BB1" w14:textId="29DCE126" w:rsidR="004A47A0" w:rsidRDefault="004A47A0" w:rsidP="004A47A0">
      <w:pPr>
        <w:pStyle w:val="PargrafodaLista"/>
        <w:numPr>
          <w:ilvl w:val="2"/>
          <w:numId w:val="3"/>
        </w:numPr>
      </w:pPr>
      <w:r>
        <w:t>Foram selecionados os tipos de estabelecimento 05,07,15,20,21 com 4 leitos ou mais representando 5.099 ES</w:t>
      </w:r>
    </w:p>
    <w:p w14:paraId="19B63D2F" w14:textId="00424282" w:rsidR="004A47A0" w:rsidRDefault="004A47A0" w:rsidP="004A47A0">
      <w:pPr>
        <w:pStyle w:val="PargrafodaLista"/>
        <w:numPr>
          <w:ilvl w:val="3"/>
          <w:numId w:val="3"/>
        </w:numPr>
      </w:pPr>
      <w:r>
        <w:t xml:space="preserve">Foi gerado o banco </w:t>
      </w:r>
      <w:r>
        <w:t>“</w:t>
      </w:r>
      <w:r w:rsidRPr="00A34504">
        <w:rPr>
          <w:b/>
          <w:bCs/>
        </w:rPr>
        <w:t>06_tbcnes_2019_sus</w:t>
      </w:r>
      <w:r>
        <w:rPr>
          <w:b/>
          <w:bCs/>
        </w:rPr>
        <w:t>_ALT</w:t>
      </w:r>
      <w:r>
        <w:t>”</w:t>
      </w:r>
      <w:r>
        <w:t xml:space="preserve"> pela “Consulta 6”.</w:t>
      </w:r>
    </w:p>
    <w:p w14:paraId="5756FE7A" w14:textId="239C4E10" w:rsidR="00404991" w:rsidRDefault="00404991" w:rsidP="00404991">
      <w:pPr>
        <w:pStyle w:val="PargrafodaLista"/>
        <w:numPr>
          <w:ilvl w:val="3"/>
          <w:numId w:val="3"/>
        </w:numPr>
      </w:pPr>
      <w:r>
        <w:t>Foi gerado o banco “</w:t>
      </w:r>
      <w:r w:rsidRPr="00A34504">
        <w:rPr>
          <w:b/>
          <w:bCs/>
        </w:rPr>
        <w:t>06_tbcnes_2019_sus</w:t>
      </w:r>
      <w:r>
        <w:rPr>
          <w:b/>
          <w:bCs/>
        </w:rPr>
        <w:t>_ALT</w:t>
      </w:r>
      <w:r>
        <w:rPr>
          <w:b/>
          <w:bCs/>
        </w:rPr>
        <w:t>2</w:t>
      </w:r>
      <w:r>
        <w:t xml:space="preserve">” pela “Consulta </w:t>
      </w:r>
      <w:r>
        <w:t>7</w:t>
      </w:r>
      <w:r>
        <w:t>”</w:t>
      </w:r>
      <w:r>
        <w:t xml:space="preserve"> adicionando a estratificação de leitos normais e complementares</w:t>
      </w:r>
      <w:r>
        <w:t>.</w:t>
      </w:r>
    </w:p>
    <w:p w14:paraId="5BCF2B91" w14:textId="77AE0F28" w:rsidR="004A47A0" w:rsidRDefault="004A47A0" w:rsidP="004A47A0">
      <w:pPr>
        <w:pStyle w:val="PargrafodaLista"/>
        <w:numPr>
          <w:ilvl w:val="2"/>
          <w:numId w:val="3"/>
        </w:numPr>
      </w:pPr>
      <w:r>
        <w:t xml:space="preserve">Também foi criada do o banco </w:t>
      </w:r>
      <w:r>
        <w:t>“</w:t>
      </w:r>
      <w:r w:rsidRPr="00A34504">
        <w:rPr>
          <w:b/>
          <w:bCs/>
        </w:rPr>
        <w:t>06_tbcnes_2019_sus</w:t>
      </w:r>
      <w:r>
        <w:rPr>
          <w:b/>
          <w:bCs/>
        </w:rPr>
        <w:t>_</w:t>
      </w:r>
      <w:r>
        <w:rPr>
          <w:b/>
          <w:bCs/>
        </w:rPr>
        <w:t>U</w:t>
      </w:r>
      <w:r>
        <w:t>”</w:t>
      </w:r>
      <w:r>
        <w:t xml:space="preserve"> que corresponde ao hospitais gerais, com 4 leitos ou mais para o SUS e com produção</w:t>
      </w:r>
    </w:p>
    <w:p w14:paraId="769BF1DB" w14:textId="03A225F5" w:rsidR="004B4B58" w:rsidRDefault="004B4B58" w:rsidP="004B4B58">
      <w:pPr>
        <w:pStyle w:val="PargrafodaLista"/>
        <w:numPr>
          <w:ilvl w:val="0"/>
          <w:numId w:val="3"/>
        </w:numPr>
      </w:pPr>
      <w:r w:rsidRPr="00AF23F3">
        <w:rPr>
          <w:b/>
          <w:bCs/>
        </w:rPr>
        <w:t>Banco da AIH</w:t>
      </w:r>
      <w:r>
        <w:t xml:space="preserve"> tem </w:t>
      </w:r>
      <w:r w:rsidR="004E184B">
        <w:t>4661 estabelecimentos com produção de AIH.</w:t>
      </w:r>
    </w:p>
    <w:p w14:paraId="7E96CBBE" w14:textId="1152267E" w:rsidR="00197B80" w:rsidRDefault="00197B80" w:rsidP="004B4B58">
      <w:pPr>
        <w:pStyle w:val="PargrafodaLista"/>
        <w:numPr>
          <w:ilvl w:val="0"/>
          <w:numId w:val="3"/>
        </w:numPr>
      </w:pPr>
      <w:r>
        <w:rPr>
          <w:b/>
          <w:bCs/>
        </w:rPr>
        <w:t>Cruzamento AIH e CNES</w:t>
      </w:r>
    </w:p>
    <w:p w14:paraId="553ED69C" w14:textId="72385412" w:rsidR="00843E18" w:rsidRDefault="00843E18" w:rsidP="004E184B">
      <w:pPr>
        <w:pStyle w:val="PargrafodaLista"/>
        <w:numPr>
          <w:ilvl w:val="1"/>
          <w:numId w:val="3"/>
        </w:numPr>
      </w:pPr>
      <w:r>
        <w:t>“Consulta4” para estudos exploratórios</w:t>
      </w:r>
    </w:p>
    <w:p w14:paraId="100A40D7" w14:textId="59F6343C" w:rsidR="004E184B" w:rsidRDefault="004E184B" w:rsidP="004E184B">
      <w:pPr>
        <w:pStyle w:val="PargrafodaLista"/>
        <w:numPr>
          <w:ilvl w:val="1"/>
          <w:numId w:val="3"/>
        </w:numPr>
      </w:pPr>
      <w:r>
        <w:t>Há 19 CNES sem leitos SUS e com produção. (de 10 a 1 aih)</w:t>
      </w:r>
    </w:p>
    <w:p w14:paraId="0CE8EE50" w14:textId="6687D278" w:rsidR="00197B80" w:rsidRDefault="00197B80" w:rsidP="00197B80">
      <w:pPr>
        <w:pStyle w:val="PargrafodaLista"/>
        <w:numPr>
          <w:ilvl w:val="2"/>
          <w:numId w:val="3"/>
        </w:numPr>
      </w:pPr>
      <w:r>
        <w:t xml:space="preserve">Foram </w:t>
      </w:r>
      <w:r w:rsidRPr="00843E18">
        <w:rPr>
          <w:u w:val="single"/>
        </w:rPr>
        <w:t>retiradas</w:t>
      </w:r>
      <w:r>
        <w:t xml:space="preserve"> do estudo </w:t>
      </w:r>
    </w:p>
    <w:p w14:paraId="7344657B" w14:textId="428FF073" w:rsidR="004E184B" w:rsidRDefault="004E184B" w:rsidP="004E184B">
      <w:pPr>
        <w:pStyle w:val="PargrafodaLista"/>
        <w:numPr>
          <w:ilvl w:val="0"/>
          <w:numId w:val="3"/>
        </w:numPr>
      </w:pPr>
      <w:r>
        <w:t xml:space="preserve">Foram </w:t>
      </w:r>
      <w:r w:rsidRPr="00843E18">
        <w:rPr>
          <w:u w:val="single"/>
        </w:rPr>
        <w:t>retirados</w:t>
      </w:r>
      <w:r>
        <w:t xml:space="preserve"> do estudo </w:t>
      </w:r>
      <w:r w:rsidR="00AF23F3">
        <w:t xml:space="preserve">estabelecimentos </w:t>
      </w:r>
      <w:r>
        <w:t>com menos de 10 leitos/mês;</w:t>
      </w:r>
    </w:p>
    <w:p w14:paraId="3EE49A5D" w14:textId="1A134BAE" w:rsidR="00197B80" w:rsidRDefault="00197B80" w:rsidP="004E184B">
      <w:pPr>
        <w:pStyle w:val="PargrafodaLista"/>
        <w:numPr>
          <w:ilvl w:val="1"/>
          <w:numId w:val="3"/>
        </w:numPr>
      </w:pPr>
      <w:r>
        <w:t xml:space="preserve">Correspondem a </w:t>
      </w:r>
      <w:r w:rsidR="00CD739F">
        <w:t>3520</w:t>
      </w:r>
      <w:r w:rsidR="00AF23F3">
        <w:t xml:space="preserve"> estabelecimentos</w:t>
      </w:r>
      <w:r>
        <w:t xml:space="preserve"> (de 8444)</w:t>
      </w:r>
    </w:p>
    <w:p w14:paraId="526FAE54" w14:textId="5BC3299D" w:rsidR="004E184B" w:rsidRDefault="00CD739F" w:rsidP="004E184B">
      <w:pPr>
        <w:pStyle w:val="PargrafodaLista"/>
        <w:numPr>
          <w:ilvl w:val="1"/>
          <w:numId w:val="3"/>
        </w:numPr>
      </w:pPr>
      <w:r>
        <w:t xml:space="preserve">Desses, </w:t>
      </w:r>
      <w:r w:rsidR="00197B80">
        <w:t xml:space="preserve"> </w:t>
      </w:r>
      <w:r>
        <w:t xml:space="preserve">3244 não tem AIH, e </w:t>
      </w:r>
      <w:r w:rsidR="00AF23F3">
        <w:t xml:space="preserve">276 </w:t>
      </w:r>
      <w:r w:rsidR="00197B80">
        <w:t xml:space="preserve">estabelecimentos </w:t>
      </w:r>
      <w:r>
        <w:t>tem</w:t>
      </w:r>
      <w:r w:rsidR="00AF23F3">
        <w:t xml:space="preserve"> produção de AIH</w:t>
      </w:r>
    </w:p>
    <w:p w14:paraId="124491A0" w14:textId="17E2C35D" w:rsidR="00197B80" w:rsidRDefault="00CD739F" w:rsidP="004E184B">
      <w:pPr>
        <w:pStyle w:val="PargrafodaLista"/>
        <w:numPr>
          <w:ilvl w:val="1"/>
          <w:numId w:val="3"/>
        </w:numPr>
      </w:pPr>
      <w:r>
        <w:t>Os 276 tem:</w:t>
      </w:r>
      <w:r w:rsidR="00197B80">
        <w:t xml:space="preserve"> </w:t>
      </w:r>
      <w:r w:rsidR="00197B80" w:rsidRPr="00197B80">
        <w:t xml:space="preserve"> 67.134</w:t>
      </w:r>
      <w:r w:rsidR="00197B80">
        <w:t xml:space="preserve"> AIH, </w:t>
      </w:r>
      <w:r w:rsidR="00197B80" w:rsidRPr="00197B80">
        <w:t xml:space="preserve"> 141.083</w:t>
      </w:r>
      <w:r w:rsidR="00197B80">
        <w:t xml:space="preserve"> diárias e </w:t>
      </w:r>
      <w:r w:rsidR="00197B80" w:rsidRPr="00197B80">
        <w:t>78.124.118,03</w:t>
      </w:r>
      <w:r w:rsidR="00197B80">
        <w:t xml:space="preserve"> reais</w:t>
      </w:r>
    </w:p>
    <w:p w14:paraId="716D83ED" w14:textId="2770762E" w:rsidR="00CD739F" w:rsidRDefault="00843E18" w:rsidP="00CD739F">
      <w:pPr>
        <w:pStyle w:val="PargrafodaLista"/>
        <w:numPr>
          <w:ilvl w:val="0"/>
          <w:numId w:val="3"/>
        </w:numPr>
      </w:pPr>
      <w:r>
        <w:t>Estabelecimentos sem produção com mais de 10 leitos/mês</w:t>
      </w:r>
    </w:p>
    <w:p w14:paraId="65A29F0E" w14:textId="661EDEE1" w:rsidR="00843E18" w:rsidRDefault="00843E18" w:rsidP="00843E18">
      <w:pPr>
        <w:pStyle w:val="PargrafodaLista"/>
        <w:numPr>
          <w:ilvl w:val="1"/>
          <w:numId w:val="3"/>
        </w:numPr>
      </w:pPr>
      <w:r>
        <w:t>539 CNES sem produção</w:t>
      </w:r>
    </w:p>
    <w:p w14:paraId="75C7D2F7" w14:textId="1EEC512F" w:rsidR="00843E18" w:rsidRDefault="00843E18" w:rsidP="00843E18">
      <w:pPr>
        <w:pStyle w:val="PargrafodaLista"/>
        <w:numPr>
          <w:ilvl w:val="1"/>
          <w:numId w:val="3"/>
        </w:numPr>
      </w:pPr>
      <w:r>
        <w:t>Média de 309 leitos</w:t>
      </w:r>
    </w:p>
    <w:p w14:paraId="59746834" w14:textId="6F5E09E2" w:rsidR="00843E18" w:rsidRDefault="00843E18" w:rsidP="00843E18">
      <w:pPr>
        <w:pStyle w:val="PargrafodaLista"/>
        <w:numPr>
          <w:ilvl w:val="1"/>
          <w:numId w:val="3"/>
        </w:numPr>
      </w:pPr>
      <w:r>
        <w:t>Mediana 204 leitos</w:t>
      </w:r>
    </w:p>
    <w:p w14:paraId="05AE063C" w14:textId="230C5B4E" w:rsidR="00843E18" w:rsidRDefault="00843E18" w:rsidP="00843E18">
      <w:pPr>
        <w:pStyle w:val="PargrafodaLista"/>
        <w:numPr>
          <w:ilvl w:val="1"/>
          <w:numId w:val="3"/>
        </w:numPr>
      </w:pPr>
      <w:r>
        <w:t>Total de 116,579 leitos (cadastrados no cnes e sem produção)</w:t>
      </w:r>
    </w:p>
    <w:p w14:paraId="2C177A88" w14:textId="700B3E18" w:rsidR="00843E18" w:rsidRDefault="00843E18" w:rsidP="00843E18">
      <w:pPr>
        <w:pStyle w:val="PargrafodaLista"/>
        <w:numPr>
          <w:ilvl w:val="1"/>
          <w:numId w:val="3"/>
        </w:numPr>
      </w:pPr>
      <w:r>
        <w:t xml:space="preserve">Há 18 CNES com mais de 1000 leitos (83 leitos/mês) sem produção </w:t>
      </w:r>
    </w:p>
    <w:p w14:paraId="179BE8BA" w14:textId="358284D2" w:rsidR="00843E18" w:rsidRDefault="00843E18" w:rsidP="00843E18">
      <w:pPr>
        <w:pStyle w:val="PargrafodaLista"/>
        <w:numPr>
          <w:ilvl w:val="1"/>
          <w:numId w:val="3"/>
        </w:numPr>
      </w:pPr>
      <w:r>
        <w:t>Todos os 539 CNES serão considerados no estudo?</w:t>
      </w:r>
    </w:p>
    <w:p w14:paraId="11F26DDB" w14:textId="77777777" w:rsidR="009A1E65" w:rsidRDefault="009A1E65" w:rsidP="009A1E65"/>
    <w:p w14:paraId="1C6D198B" w14:textId="5ADAE25A" w:rsidR="009A1E65" w:rsidRPr="00F86E3C" w:rsidRDefault="00873D4C" w:rsidP="00F86E3C">
      <w:pPr>
        <w:pStyle w:val="Ttulo1"/>
        <w:numPr>
          <w:ilvl w:val="0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F86E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ESTUDO EXPLORATÓRIO</w:t>
      </w:r>
    </w:p>
    <w:p w14:paraId="1BB28A86" w14:textId="77777777" w:rsidR="0016324D" w:rsidRDefault="0016324D" w:rsidP="009A1E65"/>
    <w:p w14:paraId="584E971E" w14:textId="0C840A1D" w:rsidR="0016324D" w:rsidRPr="00F86E3C" w:rsidRDefault="0016324D" w:rsidP="00F86E3C">
      <w:pPr>
        <w:pStyle w:val="Ttulo1"/>
        <w:numPr>
          <w:ilvl w:val="1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F86E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Análise dos bancos de dados e critérios de seleção do universo de estudo</w:t>
      </w:r>
    </w:p>
    <w:p w14:paraId="623DC3D8" w14:textId="77777777" w:rsidR="00F86E3C" w:rsidRDefault="00F86E3C" w:rsidP="009A1E65"/>
    <w:p w14:paraId="22346EEB" w14:textId="4E099FA1" w:rsidR="00873D4C" w:rsidRDefault="00873D4C" w:rsidP="009A1E65">
      <w:r>
        <w:t xml:space="preserve">As bases de dados do CNES e do SIH foram anualizadas, sendo assim o número de estabelecimentos de saúde e os respectivos números de leitos, profissionais e internações se referem ao ano de 2019. É preciso destacar que nas bases de dados nem todos os estabelecimentos de saúde </w:t>
      </w:r>
      <w:r w:rsidR="00484137">
        <w:t xml:space="preserve">(ES) </w:t>
      </w:r>
      <w:r>
        <w:t>tiveram leitos cadastrados em todos os meses de 2019, assim como também não apresentaram internações em todos os meses.</w:t>
      </w:r>
    </w:p>
    <w:p w14:paraId="72A1CEE4" w14:textId="682F21B7" w:rsidR="00873D4C" w:rsidRDefault="00873D4C" w:rsidP="009A1E65">
      <w:r>
        <w:t xml:space="preserve">A primeira versão final da base de dados do CNES trouxe </w:t>
      </w:r>
      <w:r w:rsidR="00484137">
        <w:t xml:space="preserve">para este estudo </w:t>
      </w:r>
      <w:r>
        <w:t xml:space="preserve">todos os </w:t>
      </w:r>
      <w:r w:rsidR="00484137">
        <w:t>ES</w:t>
      </w:r>
      <w:r>
        <w:t xml:space="preserve"> que no ano de 2019 tiveram algum leito cadastrado, </w:t>
      </w:r>
      <w:r w:rsidR="00484137">
        <w:t xml:space="preserve">estando ou não disponível ao SUS, resultando em um total de 8.444 ES. </w:t>
      </w:r>
    </w:p>
    <w:p w14:paraId="4F277235" w14:textId="15FBE887" w:rsidR="00484137" w:rsidRDefault="00484137" w:rsidP="009A1E65">
      <w:r>
        <w:t>Considerando estes  8.444 ES</w:t>
      </w:r>
      <w:r w:rsidR="006B1058">
        <w:t>,</w:t>
      </w:r>
      <w:r>
        <w:t xml:space="preserve"> temos na base do CNES uma média mensal de </w:t>
      </w:r>
      <w:r w:rsidRPr="00484137">
        <w:t>492</w:t>
      </w:r>
      <w:r>
        <w:t>.</w:t>
      </w:r>
      <w:r w:rsidRPr="00484137">
        <w:t>40</w:t>
      </w:r>
      <w:r w:rsidR="00CB385E">
        <w:t>5</w:t>
      </w:r>
      <w:r>
        <w:t xml:space="preserve"> leitos cadastrados, sendo que desses </w:t>
      </w:r>
      <w:r w:rsidRPr="00484137">
        <w:t>328</w:t>
      </w:r>
      <w:r w:rsidR="006B1058">
        <w:t>.</w:t>
      </w:r>
      <w:r w:rsidRPr="00484137">
        <w:t>61</w:t>
      </w:r>
      <w:r w:rsidR="00CB385E">
        <w:t>2</w:t>
      </w:r>
      <w:r w:rsidR="006B1058">
        <w:t xml:space="preserve"> estão disponíveis ao SUS, ou seja cerca de 67% dos leitos. Em relação aos profissionais temos uma média mensal de </w:t>
      </w:r>
      <w:r w:rsidR="006B1058" w:rsidRPr="006B1058">
        <w:t>7</w:t>
      </w:r>
      <w:r w:rsidR="006B1058">
        <w:t>.</w:t>
      </w:r>
      <w:r w:rsidR="006B1058" w:rsidRPr="006B1058">
        <w:t>520</w:t>
      </w:r>
      <w:r w:rsidR="006B1058">
        <w:t>.</w:t>
      </w:r>
      <w:r w:rsidR="006B1058" w:rsidRPr="006B1058">
        <w:t>71</w:t>
      </w:r>
      <w:r w:rsidR="00CB385E">
        <w:t>7</w:t>
      </w:r>
      <w:r w:rsidR="006B1058">
        <w:t xml:space="preserve"> médicos, </w:t>
      </w:r>
      <w:r w:rsidR="006B1058" w:rsidRPr="006B1058">
        <w:t>2</w:t>
      </w:r>
      <w:r w:rsidR="006B1058">
        <w:t>.</w:t>
      </w:r>
      <w:r w:rsidR="006B1058" w:rsidRPr="006B1058">
        <w:t>350</w:t>
      </w:r>
      <w:r w:rsidR="006B1058">
        <w:t>.</w:t>
      </w:r>
      <w:r w:rsidR="006B1058" w:rsidRPr="006B1058">
        <w:t>99</w:t>
      </w:r>
      <w:r w:rsidR="00CB385E">
        <w:t>5</w:t>
      </w:r>
      <w:r w:rsidR="006B1058">
        <w:t xml:space="preserve"> enfermeiros e  </w:t>
      </w:r>
      <w:r w:rsidR="006B1058" w:rsidRPr="006B1058">
        <w:t>7</w:t>
      </w:r>
      <w:r w:rsidR="006B1058">
        <w:t>.</w:t>
      </w:r>
      <w:r w:rsidR="006B1058" w:rsidRPr="006B1058">
        <w:t>376</w:t>
      </w:r>
      <w:r w:rsidR="006B1058">
        <w:t>.</w:t>
      </w:r>
      <w:r w:rsidR="006B1058" w:rsidRPr="006B1058">
        <w:t>232</w:t>
      </w:r>
      <w:r w:rsidR="006B1058">
        <w:t xml:space="preserve"> técnicos e auxiliares de enfermagem cadastrados.</w:t>
      </w:r>
    </w:p>
    <w:p w14:paraId="0836B7BF" w14:textId="258CD5C6" w:rsidR="006B1058" w:rsidRDefault="008F55F7" w:rsidP="009A1E65">
      <w:r>
        <w:t>Ao considerar os tipos de estabelecimentos existentes com leitos cadastrados evidenciamos uma distribuição tanto de estabelecimentos, leitos e profissionais concentrada em Hospitais Gerais, mas com diversos outros tipos de estabelecimentos de saúde com leitos cadastrados. A tabela abaixo mostra 16 diferentes tipos de estabelecimentos de saúde que tiveram leitos cadastrados em 2019.</w:t>
      </w:r>
    </w:p>
    <w:p w14:paraId="26F1D084" w14:textId="327AE497" w:rsidR="006C5479" w:rsidRPr="006C5479" w:rsidRDefault="006C5479" w:rsidP="009A1E65">
      <w:pPr>
        <w:rPr>
          <w:b/>
          <w:bCs/>
        </w:rPr>
      </w:pPr>
      <w:r w:rsidRPr="006C5479">
        <w:rPr>
          <w:b/>
          <w:bCs/>
        </w:rPr>
        <w:t>TABELA - ESTABELECIMENTOS DE SAÚDE CADASTRADOS NO CNES EM 2019 COM PRESENÇA DE LEITOS HOSPITALARES</w:t>
      </w:r>
    </w:p>
    <w:tbl>
      <w:tblPr>
        <w:tblW w:w="15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0"/>
        <w:gridCol w:w="680"/>
        <w:gridCol w:w="660"/>
        <w:gridCol w:w="900"/>
        <w:gridCol w:w="680"/>
        <w:gridCol w:w="900"/>
        <w:gridCol w:w="680"/>
        <w:gridCol w:w="1060"/>
        <w:gridCol w:w="680"/>
        <w:gridCol w:w="1060"/>
        <w:gridCol w:w="680"/>
        <w:gridCol w:w="1060"/>
        <w:gridCol w:w="720"/>
      </w:tblGrid>
      <w:tr w:rsidR="008F55F7" w:rsidRPr="008F55F7" w14:paraId="00E623CA" w14:textId="77777777" w:rsidTr="008F55F7">
        <w:trPr>
          <w:trHeight w:val="504"/>
        </w:trPr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7510D78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TIPO DE ESTABELECIMENTO DE SAÚDE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B7E746F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QUANTIDADE 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D4596DF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LEITOS 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1B9CCF8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LEITOS SUS 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FF90568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MEDICOS 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F515348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ENFERMEIROS 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DF4BC3D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TEC/AUX ENFERMAGEM </w:t>
            </w:r>
          </w:p>
        </w:tc>
      </w:tr>
      <w:tr w:rsidR="008F55F7" w:rsidRPr="008F55F7" w14:paraId="7651E539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F7B5A1" w14:textId="77777777" w:rsidR="008F55F7" w:rsidRPr="00A34504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3450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05 - HOSPITAL GERAL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FFB2A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5.160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4F1B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(61,1%)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68E6A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387.623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65AAF1" w14:textId="77777777" w:rsidR="008F55F7" w:rsidRPr="00A34504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3450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(78,7%)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5B8A9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261.385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E0E3C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(79,5%)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8EAE0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6.948.689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B6CB2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(92,4%)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9CB97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2.134.479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83CE5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(90,8%)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8FBDB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6.784.453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6DF4B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(92,0%)</w:t>
            </w:r>
          </w:p>
        </w:tc>
      </w:tr>
      <w:tr w:rsidR="008F55F7" w:rsidRPr="008F55F7" w14:paraId="38D119A8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ED3A641" w14:textId="77777777" w:rsidR="008F55F7" w:rsidRPr="00A34504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3450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07 - HOSPITAL ESPECIALIZADO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89DF0D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1.020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E2D512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(12,1%)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B8F3855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74.432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070F5AF" w14:textId="77777777" w:rsidR="008F55F7" w:rsidRPr="00A34504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3450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(15,1%)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88E2E7D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47.942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19A4B4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(14,6%)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745A7E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469.283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647E22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(6,2%)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EBAB3D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177.865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B927DF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(7,6%)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DF69F4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475.635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948618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(6,4%)</w:t>
            </w:r>
          </w:p>
        </w:tc>
      </w:tr>
      <w:tr w:rsidR="008F55F7" w:rsidRPr="008F55F7" w14:paraId="05320F90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D217AD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62 - HOSPITAL/DIA - ISOLADO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E312ED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673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59E81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(8,0%)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29739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6.355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44AC1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(1,3%)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8AE3B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1.535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4DE88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DE33B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18.813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7402C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(0,3%)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9B3E5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2.345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B39CB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8F33B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6.316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BF4E7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</w:tr>
      <w:tr w:rsidR="008F55F7" w:rsidRPr="008F55F7" w14:paraId="1CC162F2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C8BC31A" w14:textId="77777777" w:rsidR="008F55F7" w:rsidRPr="00A34504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3450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15 - UNIDADE MISTA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8C8BAB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646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7AF416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(7,7%)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96D57E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10.226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2D2DF75" w14:textId="77777777" w:rsidR="008F55F7" w:rsidRPr="00A34504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3450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(2,1%)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ED38CE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9.592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4D16E6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(2,9%)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1865D1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15.408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AAECB4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EB8F69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9.085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8D83D7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(0,4%)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ABA024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30.266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CF70D2E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(0,4%)</w:t>
            </w:r>
          </w:p>
        </w:tc>
      </w:tr>
      <w:tr w:rsidR="008F55F7" w:rsidRPr="008F55F7" w14:paraId="071944A2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FDB176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36 - CLINICA/CENTRO DE ESPECIALIDADE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8DC3A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367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97919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(4,3%)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9495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4.997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3F4F4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D0DA8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641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5CBD1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D011C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4.199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46A5A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4DF7DE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545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2AF7AE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6CCDF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1.400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264B0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8F55F7" w:rsidRPr="008F55F7" w14:paraId="71FE3638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F6A9C58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70 - CENTRO DE ATENCAO PSICOSSOCIAL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7FCBD3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289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5F42B3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(3,4%)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32AD25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2.220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CD3587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2F6EFA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2.146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653D81D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(0,7%)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996CE9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1.260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97F5815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562FB7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1.938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154E16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0585E4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4.049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9266BB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</w:tr>
      <w:tr w:rsidR="008F55F7" w:rsidRPr="008F55F7" w14:paraId="2382292B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730924" w14:textId="77777777" w:rsidR="008F55F7" w:rsidRPr="00A34504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3450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20 - PRONTO SOCORRO GERAL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327B3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106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AE2F0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(1,3%)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4FA41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2.417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560FA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A3F7C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2.083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64586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(0,6%)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A0C84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17.668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30299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B8E2A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6.437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DC9F4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(0,3%)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D7398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24.101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C5E8D5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(0,3%)</w:t>
            </w:r>
          </w:p>
        </w:tc>
      </w:tr>
      <w:tr w:rsidR="008F55F7" w:rsidRPr="008F55F7" w14:paraId="5F419718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3721EC7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73 - PRONTO ATENDIMENTO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C138F0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66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564195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(0,8%)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C2C6E0E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572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F86CDF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197CC5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555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7867F7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DD4E6F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2.523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BADCA2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5302E8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1.204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474CE8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023C55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2.845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756929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8F55F7" w:rsidRPr="008F55F7" w14:paraId="73B4800C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4E6C6D" w14:textId="77777777" w:rsidR="008F55F7" w:rsidRPr="00A34504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3450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21 - PRONTO SOCORRO ESPECIALIZADO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A2835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39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95704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004AAD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2.610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3D994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2D144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2.291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6EB995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(0,7%)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D27D4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36.120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1C885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A8894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14.657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A7C17D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(0,6%)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B6979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36.602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E1C0F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</w:tr>
      <w:tr w:rsidR="008F55F7" w:rsidRPr="008F55F7" w14:paraId="31956C74" w14:textId="77777777" w:rsidTr="008F55F7">
        <w:trPr>
          <w:trHeight w:val="552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EA145AA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69 - CENTRO DE ATENCAO HEMOTERAPIA E OU HEMATOLOGICA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BFA8DF5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31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624CBF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(0,4%)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CB0B18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62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197146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BF6B27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36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22A8E6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5A4C35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151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CE742A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EF54DF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55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3BD179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83F807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201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72FD89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8F55F7" w:rsidRPr="008F55F7" w14:paraId="1E3EBA61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6E762E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61 - CENTRO DE PARTO NORMAL - ISOLADO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B8ACF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15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D0229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B26A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113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960EC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C116B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110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908BE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54ADB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37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99C65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5A9E3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167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73AC8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AF3C2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199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A4182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8F55F7" w:rsidRPr="008F55F7" w14:paraId="553EF6D5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780CF89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77 - SERVICO DE ATENCAO DOMICILIAR ISOLADO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3A6B2B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13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D23825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64CAF6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172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6F1F42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B30986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25329D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B78099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22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7140D5D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7519534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33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FD5E5B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BDAD16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278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49F7B0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8F55F7" w:rsidRPr="008F55F7" w14:paraId="29D8EA26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9033ED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78 - UNIDADE DE ATENCAO EM REGIME RESIDENCIAL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24F02E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10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1EC98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2668C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164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8E9C9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1A483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28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50328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AF3DC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4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E117B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5791F6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4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87531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8CB46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5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F20C9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8F55F7" w:rsidRPr="008F55F7" w14:paraId="4506BBE1" w14:textId="77777777" w:rsidTr="008F55F7">
        <w:trPr>
          <w:trHeight w:val="552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19B749F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83 - POLO DE PREVENCAO DE DOENCAS E AGRAVOS E PROMOCAO DA SAUDE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3D5AFC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5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7C66CF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24E4F91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55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14F247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436212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BA292B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6E22249" w14:textId="77777777" w:rsidR="008F55F7" w:rsidRPr="008F55F7" w:rsidRDefault="008F55F7" w:rsidP="008F5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C4A14C5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10BC9FE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C50FBF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9E06709" w14:textId="77777777" w:rsidR="008F55F7" w:rsidRPr="008F55F7" w:rsidRDefault="008F55F7" w:rsidP="008F5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0DDB8C9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8F55F7" w:rsidRPr="008F55F7" w14:paraId="136F1A8F" w14:textId="77777777" w:rsidTr="008F55F7">
        <w:trPr>
          <w:trHeight w:val="552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627DCE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82 - CENTRAL DE NOTIFICACAO,CAPTACAO E DISTRIB DE ORGAOS ESTADUAL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81243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3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57771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81C6FE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387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BBB2DF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CA027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264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CE10FC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E6765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6.540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814AF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266F5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2.180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8AA65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1B2400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9.885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410525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</w:tr>
      <w:tr w:rsidR="008F55F7" w:rsidRPr="008F55F7" w14:paraId="47C46ECD" w14:textId="77777777" w:rsidTr="008F55F7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85AA9AF" w14:textId="77777777" w:rsidR="008F55F7" w:rsidRPr="008F55F7" w:rsidRDefault="008F55F7" w:rsidP="008F5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80 - LABORATORIO DE SAUDE PUBLICA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92C5EDD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6401847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3F04D6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1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4D59088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016626A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5CA280B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76EF5ED" w14:textId="77777777" w:rsidR="008F55F7" w:rsidRPr="008F55F7" w:rsidRDefault="008F55F7" w:rsidP="008F5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6DD6D52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7B7D61B" w14:textId="77777777" w:rsidR="008F55F7" w:rsidRPr="008F55F7" w:rsidRDefault="008F55F7" w:rsidP="008F5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29D924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20106FC" w14:textId="77777777" w:rsidR="008F55F7" w:rsidRPr="008F55F7" w:rsidRDefault="008F55F7" w:rsidP="008F5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C75A193" w14:textId="77777777" w:rsidR="008F55F7" w:rsidRPr="008F55F7" w:rsidRDefault="008F55F7" w:rsidP="008F55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8F55F7" w:rsidRPr="008F55F7" w14:paraId="5CAAC720" w14:textId="77777777" w:rsidTr="008F55F7">
        <w:trPr>
          <w:trHeight w:val="276"/>
        </w:trPr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DB9CB1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17138E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8.444 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5625F2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492.405 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0FA9C51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328.612 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94B9C60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7.520.717 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4BAFD9E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2.350.995 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4A08212" w14:textId="77777777" w:rsidR="008F55F7" w:rsidRPr="008F55F7" w:rsidRDefault="008F55F7" w:rsidP="008F55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5F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7.376.232 </w:t>
            </w:r>
          </w:p>
        </w:tc>
      </w:tr>
    </w:tbl>
    <w:p w14:paraId="53FDAE87" w14:textId="5C1175DE" w:rsidR="008F55F7" w:rsidRDefault="008F55F7" w:rsidP="009A1E65"/>
    <w:p w14:paraId="24E3B944" w14:textId="33D61FBC" w:rsidR="006C5479" w:rsidRDefault="006C5479" w:rsidP="009A1E65">
      <w:r>
        <w:t>Ao considerarmos somente estabelecimentos de saúde com leitos disponíveis ao SUS este número se reduz para 5.930 ES, ou seja, se reduz em 70%, entretanto a proporcionalidade de leitos e profissionais por tipo de estabelecimento de saúde mudam muito pouco, conforme demonstra a tabela abaixo.</w:t>
      </w:r>
    </w:p>
    <w:p w14:paraId="388C43BE" w14:textId="77777777" w:rsidR="006C5479" w:rsidRDefault="006C5479" w:rsidP="009A1E65"/>
    <w:p w14:paraId="2B85AD51" w14:textId="3C4B67B3" w:rsidR="006C5479" w:rsidRPr="006C5479" w:rsidRDefault="006C5479" w:rsidP="006C5479">
      <w:pPr>
        <w:rPr>
          <w:b/>
          <w:bCs/>
        </w:rPr>
      </w:pPr>
      <w:r w:rsidRPr="006C5479">
        <w:rPr>
          <w:b/>
          <w:bCs/>
        </w:rPr>
        <w:t>TABELA - ESTABELECIMENTOS DE SAÚDE CADASTRADOS NO CNES EM 2019 COM PRESENÇA DE LEITOS HOSPITALARES</w:t>
      </w:r>
      <w:r>
        <w:rPr>
          <w:b/>
          <w:bCs/>
        </w:rPr>
        <w:t xml:space="preserve"> </w:t>
      </w:r>
      <w:r w:rsidRPr="006C5479">
        <w:rPr>
          <w:b/>
          <w:bCs/>
          <w:u w:val="single"/>
        </w:rPr>
        <w:t>DISPONÍVEIS AO SUS</w:t>
      </w:r>
    </w:p>
    <w:tbl>
      <w:tblPr>
        <w:tblW w:w="15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0"/>
        <w:gridCol w:w="700"/>
        <w:gridCol w:w="660"/>
        <w:gridCol w:w="1060"/>
        <w:gridCol w:w="640"/>
        <w:gridCol w:w="1060"/>
        <w:gridCol w:w="680"/>
        <w:gridCol w:w="1160"/>
        <w:gridCol w:w="700"/>
        <w:gridCol w:w="1160"/>
        <w:gridCol w:w="760"/>
        <w:gridCol w:w="1160"/>
        <w:gridCol w:w="720"/>
      </w:tblGrid>
      <w:tr w:rsidR="006C5479" w:rsidRPr="006C5479" w14:paraId="21A9B2A3" w14:textId="77777777" w:rsidTr="006C5479">
        <w:trPr>
          <w:trHeight w:val="276"/>
        </w:trPr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216D029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TIPO DE ESTABELECIMENTO DE SAÚDE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03C6CCB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QUANTIDADE 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9266E8D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LEITOS 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26C0A03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LEITOS SUS 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5C8F96C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MEDICOS 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A156007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ENFERMEIROS 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111C470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TEC/AUX ENFERMAGEM </w:t>
            </w:r>
          </w:p>
        </w:tc>
      </w:tr>
      <w:tr w:rsidR="006C5479" w:rsidRPr="006C5479" w14:paraId="2930BEA2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636E8AB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05 - HOSPITAL GERAL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38891B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4.022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4C0F43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(67,8%)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5F2486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319.576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CF9AE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(80,6%)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97744A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261.385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906F63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(79,5%)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30E0AD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5.954.863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C1FCA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(92,6%)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90718E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1.866.634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53BF5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(90,2%)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7DF7F5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5.924.049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25CCD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(91,7%)</w:t>
            </w:r>
          </w:p>
        </w:tc>
      </w:tr>
      <w:tr w:rsidR="006C5479" w:rsidRPr="006C5479" w14:paraId="01AEE3E1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4E0E14DB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07 - HOSPITAL ESPECIALIZADO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D4304C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577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F1A28D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(9,7%)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99EB4C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56.960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88AE26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(14,4%)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731B8F2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47.942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34EFAC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(14,6%)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7F7354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393.383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1C4ADB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(6,1%)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6149B8D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165.607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444D97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(8,0%)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4058C6F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432.339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8D4AAF3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(6,7%)</w:t>
            </w:r>
          </w:p>
        </w:tc>
      </w:tr>
      <w:tr w:rsidR="006C5479" w:rsidRPr="006C5479" w14:paraId="2988255A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D68D9AC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15 - UNIDADE MISTA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A73786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604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DEB48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(10,2%)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CC05FD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9.670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2A32F8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(2,4%)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CF228D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9.592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15844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(2,9%)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180EFF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14.279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828B7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D2DC2B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8.786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9439A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(0,4%)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473AA1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29.558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50C45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</w:tr>
      <w:tr w:rsidR="006C5479" w:rsidRPr="006C5479" w14:paraId="29C43541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670DC3F0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20 - PRONTO SOCORRO GERAL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1622AAA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79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AF981B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(1,3%)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60F11F8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2.156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D53F2D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3897BF54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2.083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093CD3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(0,6%)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3134665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15.820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246C34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2FBEC3C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5.959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4687CB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(0,3%)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778605E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19.519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B9E0F7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(0,3%)</w:t>
            </w:r>
          </w:p>
        </w:tc>
      </w:tr>
      <w:tr w:rsidR="006C5479" w:rsidRPr="006C5479" w14:paraId="2B658EAF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73BBD2D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21 - PRONTO SOCORRO ESPECIALIZADO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9D55AE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21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0C93C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(0,4%)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28D0C2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2.428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1756F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(0,6%)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26FD05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2.291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8838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(0,7%)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3FBB26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35.797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F9099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(0,6%)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1F2BC33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14.592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2AED83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(0,7%)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1E66D2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36.408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F6D56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(0,6%)</w:t>
            </w:r>
          </w:p>
        </w:tc>
      </w:tr>
      <w:tr w:rsidR="006C5479" w:rsidRPr="006C5479" w14:paraId="122C53FC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721FA73D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36 - CLINICA/CENTRO DE ESPECIALIDADE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435FBCE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86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ADFD459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(1,5%)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7E224A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717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9A5486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24D8600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641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BE9C67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7270753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1.434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F4E781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606280A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191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DEE15C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71C74DD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610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601E7F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6C5479" w:rsidRPr="006C5479" w14:paraId="1E8C89C4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99EA3F1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61 - CENTRO DE PARTO NORMAL - ISOLADO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60433A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15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3DBAF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(0,3%)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D39C1B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113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CA31B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6E34E2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110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3AA31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9903AB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37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288A1E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747777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167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BDFC0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27A411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199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1F805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6C5479" w:rsidRPr="006C5479" w14:paraId="33B22B1C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108DE219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62 - HOSPITAL/DIA - ISOLADO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2E278DE8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167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E7BD94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(2,8%)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304BEE2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1.852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BFD560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70DABD1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1.535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294CDC9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(0,5%)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71A754E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7.110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B724884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2A54B4D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1.194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EA966A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13D30AE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2.791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2550BC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6C5479" w:rsidRPr="006C5479" w14:paraId="00C8C29B" w14:textId="77777777" w:rsidTr="006C5479">
        <w:trPr>
          <w:trHeight w:val="552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52CAC22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69 - CENTRO DE ATENCAO HEMOTERAPIA E OU HEMATOLOGICA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DD481D3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3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53D9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E989DB4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36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E6BFA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254666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36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E86DD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1CB438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123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E9504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AB9984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49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13962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3748FD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186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BF08F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6C5479" w:rsidRPr="006C5479" w14:paraId="3EF9D4CD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30DE6EFB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70 - CENTRO DE ATENCAO PSICOSSOCIAL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60544F4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283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D722FB3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(4,8%)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409C9A2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2.205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2D39A5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(0,6%)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1AD6092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2.146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02AD4F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(0,7%)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26381A5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1.255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157279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1796973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1.931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734A84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A293AB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4.037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ABF10F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</w:tr>
      <w:tr w:rsidR="006C5479" w:rsidRPr="006C5479" w14:paraId="2273A8F5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165A1DB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73 - PRONTO ATENDIMENTO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2FEF8D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63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9C54D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(1,1%)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A6FEA6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555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7FDBD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E2138FC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555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93D90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1F9A99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2.429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EBBF0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C0C39C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1.168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12212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E8F7B8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2.782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84105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6C5479" w:rsidRPr="006C5479" w14:paraId="3B6C02BB" w14:textId="77777777" w:rsidTr="006C5479">
        <w:trPr>
          <w:trHeight w:val="552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4A258031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77 - SERVICO DE ATENCAO DOMICILIAR ISOLADO(HOME CARE)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1BB3B2B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1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7DAF07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546E51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5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BD036A5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4DCD18C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5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03B8286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160B236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  1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445AD0C8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6B086DBB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13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D66A069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2524B13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259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BAE5E8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6C5479" w:rsidRPr="006C5479" w14:paraId="05A73AEA" w14:textId="77777777" w:rsidTr="006C5479">
        <w:trPr>
          <w:trHeight w:val="276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9B19C8C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78 - UNIDADE DE ATENCAO EM REGIME RESIDENCIAL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DCF6DD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6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B4C54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701841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78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663B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19D38A1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28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9252B4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37B918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  1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8B4648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814084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  1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8D861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75F2B4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      -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0D1338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(0,0%)</w:t>
            </w:r>
          </w:p>
        </w:tc>
      </w:tr>
      <w:tr w:rsidR="006C5479" w:rsidRPr="006C5479" w14:paraId="5D302DD5" w14:textId="77777777" w:rsidTr="006C5479">
        <w:trPr>
          <w:trHeight w:val="552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7B8BE850" w14:textId="77777777" w:rsidR="006C5479" w:rsidRPr="006C5479" w:rsidRDefault="006C5479" w:rsidP="006C54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82 - CENTRAL DE NOTIFICACAO,CAPTACAO E DISTRIB DE ORGAOS ESTADUAL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415C45F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3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BF3F237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289FDC48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387 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7D287C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2AEC98A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 264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6765F1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62BCD48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6.540 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96F0349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12DDE4B0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2.180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59AE65D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(0,1%)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14:paraId="028460FF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          9.885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B89B6A2" w14:textId="77777777" w:rsidR="006C5479" w:rsidRPr="006C5479" w:rsidRDefault="006C5479" w:rsidP="006C54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(0,2%)</w:t>
            </w:r>
          </w:p>
        </w:tc>
      </w:tr>
      <w:tr w:rsidR="006C5479" w:rsidRPr="006C5479" w14:paraId="203B7F3C" w14:textId="77777777" w:rsidTr="006C5479">
        <w:trPr>
          <w:trHeight w:val="276"/>
        </w:trPr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5B3214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19CD9BE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5.930 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5A3BDF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396.738 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B79895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328.612 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F6532F0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6.433.072 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86024D7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2.068.471 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720520" w14:textId="77777777" w:rsidR="006C5479" w:rsidRPr="006C5479" w:rsidRDefault="006C5479" w:rsidP="006C54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4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6.462.619 </w:t>
            </w:r>
          </w:p>
        </w:tc>
      </w:tr>
    </w:tbl>
    <w:p w14:paraId="03A0ECF6" w14:textId="7FC446AB" w:rsidR="006C5479" w:rsidRDefault="006C5479" w:rsidP="009A1E65">
      <w:pPr>
        <w:pBdr>
          <w:bottom w:val="single" w:sz="6" w:space="1" w:color="auto"/>
        </w:pBdr>
      </w:pPr>
    </w:p>
    <w:p w14:paraId="27D80F26" w14:textId="26C9F68E" w:rsidR="00800FF6" w:rsidRDefault="00800FF6" w:rsidP="009A1E65">
      <w:pPr>
        <w:pBdr>
          <w:bottom w:val="single" w:sz="6" w:space="1" w:color="auto"/>
        </w:pBdr>
      </w:pPr>
    </w:p>
    <w:p w14:paraId="3CB3187E" w14:textId="19DE1E7D" w:rsidR="00800FF6" w:rsidRDefault="00800FF6" w:rsidP="009A1E65">
      <w:r w:rsidRPr="00800FF6">
        <w:rPr>
          <w:b/>
          <w:bCs/>
        </w:rPr>
        <w:t>Caminho Alternativo:</w:t>
      </w:r>
      <w:r>
        <w:t xml:space="preserve"> incluindo hospital geral, especializado unidade mista, pronto socorro geral e especializado</w:t>
      </w:r>
    </w:p>
    <w:p w14:paraId="0B561711" w14:textId="3884D775" w:rsidR="00800FF6" w:rsidRDefault="00800FF6" w:rsidP="009A1E65">
      <w:pPr>
        <w:pBdr>
          <w:bottom w:val="single" w:sz="6" w:space="1" w:color="auto"/>
        </w:pBd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>
        <w:t xml:space="preserve">Selecionando </w:t>
      </w:r>
      <w:r w:rsidRPr="006C5479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05 - HOSPITAL GERAL</w:t>
      </w: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, </w:t>
      </w:r>
      <w:r w:rsidRPr="006C5479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07 - HOSPITAL ESPECIALIZADO</w:t>
      </w: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, </w:t>
      </w:r>
      <w:r w:rsidRPr="006C5479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20 - PRONTO SOCORRO GERAL</w:t>
      </w: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, </w:t>
      </w:r>
      <w:r w:rsidRPr="006C5479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21 - PRONTO SOCORRO ESPECIALIZADO</w:t>
      </w: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 e </w:t>
      </w:r>
      <w:r w:rsidRPr="006C5479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15 - UNIDADE MISTA</w:t>
      </w: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 ficam um total de </w:t>
      </w:r>
      <w:r w:rsidRPr="00800FF6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pt-BR"/>
        </w:rPr>
        <w:t>5</w:t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pt-BR"/>
        </w:rPr>
        <w:t>.</w:t>
      </w:r>
      <w:r w:rsidRPr="00800FF6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pt-BR"/>
        </w:rPr>
        <w:t>303</w:t>
      </w: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 estabelecimentos.</w:t>
      </w:r>
    </w:p>
    <w:p w14:paraId="5B4A6F54" w14:textId="38ABCCC5" w:rsidR="00800FF6" w:rsidRDefault="00800FF6" w:rsidP="009A1E65">
      <w:pPr>
        <w:pBdr>
          <w:bottom w:val="single" w:sz="6" w:space="1" w:color="auto"/>
        </w:pBd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Selecionando aqueles que tem a partir de 4 leitos disponíveis ao SUS ficam </w:t>
      </w:r>
      <w:r w:rsidRPr="00800FF6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pt-BR"/>
        </w:rPr>
        <w:t>5.099</w:t>
      </w: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 estabelecimentos.</w:t>
      </w:r>
    </w:p>
    <w:p w14:paraId="31DB6321" w14:textId="0F82C71C" w:rsidR="00666F75" w:rsidRDefault="00666F75" w:rsidP="009A1E65">
      <w:pPr>
        <w:pBdr>
          <w:bottom w:val="single" w:sz="6" w:space="1" w:color="auto"/>
        </w:pBd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Selecionando os que tem produção ficam 4.468 estabelecimentos (população final do estudo)</w:t>
      </w:r>
    </w:p>
    <w:p w14:paraId="5500A25D" w14:textId="1461B995" w:rsidR="00800FF6" w:rsidRDefault="00800FF6" w:rsidP="009A1E65">
      <w:pPr>
        <w:pBdr>
          <w:bottom w:val="single" w:sz="6" w:space="1" w:color="auto"/>
        </w:pBdr>
      </w:pPr>
    </w:p>
    <w:p w14:paraId="04193CE9" w14:textId="77777777" w:rsidR="00800FF6" w:rsidRDefault="00800FF6" w:rsidP="009A1E65">
      <w:pPr>
        <w:pBdr>
          <w:bottom w:val="single" w:sz="6" w:space="1" w:color="auto"/>
        </w:pBdr>
      </w:pPr>
    </w:p>
    <w:p w14:paraId="38C24224" w14:textId="1F93A3F3" w:rsidR="00800FF6" w:rsidRDefault="00800FF6" w:rsidP="009A1E65"/>
    <w:p w14:paraId="0B5FA5DE" w14:textId="478EF2FF" w:rsidR="00800FF6" w:rsidRPr="00800FF6" w:rsidRDefault="00800FF6" w:rsidP="009A1E65">
      <w:pPr>
        <w:rPr>
          <w:b/>
          <w:bCs/>
        </w:rPr>
      </w:pPr>
      <w:r w:rsidRPr="00800FF6">
        <w:rPr>
          <w:b/>
          <w:bCs/>
        </w:rPr>
        <w:t>Primeiro caminho: somente hospitais gerais</w:t>
      </w:r>
    </w:p>
    <w:p w14:paraId="3661828A" w14:textId="37BD91D7" w:rsidR="005C670E" w:rsidRDefault="006C5479" w:rsidP="009A1E65">
      <w:r>
        <w:t>Considerando a diversidade de perfis dos estabelecimentos de saúde existentes com presença de leitos</w:t>
      </w:r>
      <w:r w:rsidR="0016324D">
        <w:t xml:space="preserve"> no CNES</w:t>
      </w:r>
      <w:r>
        <w:t>, que cerca de 70% dos estabelecimentos são hospitais gerais, e que es</w:t>
      </w:r>
      <w:r w:rsidR="0016324D">
        <w:t>s</w:t>
      </w:r>
      <w:r>
        <w:t xml:space="preserve">es concentram cerca de 80% dos leitos hospitalares bem como mais de 90% dos profissionais médicos, enfermeiros e técnicos/auxiliares de </w:t>
      </w:r>
      <w:r w:rsidR="0016324D">
        <w:t xml:space="preserve">enfermagem, serão considerados para realizar as análises desta </w:t>
      </w:r>
      <w:r w:rsidR="005C670E">
        <w:t>investigação somente os hospitais gerai</w:t>
      </w:r>
      <w:r w:rsidR="0016324D">
        <w:t>s com leitos disponíveis ao SUS, que somam 4.022 estabelecimentos de saúde.</w:t>
      </w:r>
      <w:r w:rsidR="005C670E">
        <w:t xml:space="preserve"> </w:t>
      </w:r>
      <w:r w:rsidR="00B93B46">
        <w:t xml:space="preserve"> </w:t>
      </w:r>
    </w:p>
    <w:p w14:paraId="7CD903EA" w14:textId="2F00CD48" w:rsidR="009C5205" w:rsidRDefault="00BA7716" w:rsidP="00B93B46">
      <w:pPr>
        <w:jc w:val="both"/>
      </w:pPr>
      <w:r>
        <w:t>No intuito de abarcar o máximo d</w:t>
      </w:r>
      <w:r w:rsidR="00B93B46">
        <w:t xml:space="preserve">os 4.022 hospitais gerais </w:t>
      </w:r>
      <w:r>
        <w:t>com um</w:t>
      </w:r>
      <w:r w:rsidR="00B93B46">
        <w:t xml:space="preserve"> nível de </w:t>
      </w:r>
      <w:r>
        <w:t>produção considerável de internações no ano de 2019, foram considerados para o estudo os hospitais gerais com uma média mensal a partir de 4 leitos hospitalares</w:t>
      </w:r>
      <w:r w:rsidR="00112F7D">
        <w:t xml:space="preserve">, somando os </w:t>
      </w:r>
      <w:r w:rsidR="00112F7D" w:rsidRPr="00112F7D">
        <w:rPr>
          <w:b/>
          <w:bCs/>
        </w:rPr>
        <w:t>3.947</w:t>
      </w:r>
      <w:r w:rsidR="00112F7D">
        <w:t xml:space="preserve"> hospitais gerais</w:t>
      </w:r>
      <w:r>
        <w:t xml:space="preserve">. Abaixo desta média foram encontrados 60 hospitais sem informação de produção de internações e </w:t>
      </w:r>
      <w:r w:rsidR="00B93B46">
        <w:t xml:space="preserve">apenas </w:t>
      </w:r>
      <w:r>
        <w:t>15</w:t>
      </w:r>
      <w:r w:rsidR="00B93B46">
        <w:t xml:space="preserve"> </w:t>
      </w:r>
      <w:r>
        <w:t>hospitais com uma média de 14 internações no ano</w:t>
      </w:r>
      <w:r w:rsidR="00B93B46">
        <w:t xml:space="preserve"> e uma taxa de ocupação máxima de 9%, indicando que as internações nesses estabelecimentos são </w:t>
      </w:r>
      <w:r w:rsidR="0016324D">
        <w:t xml:space="preserve">uma atividade </w:t>
      </w:r>
      <w:r w:rsidR="00B93B46">
        <w:t xml:space="preserve">muito esporádica. </w:t>
      </w:r>
    </w:p>
    <w:p w14:paraId="2E77585A" w14:textId="77777777" w:rsidR="00B93B46" w:rsidRDefault="00BA7716" w:rsidP="009A1E65">
      <w:r>
        <w:t>Todos os hospitais com uma média de 4 leitos ou mais foram considerados no estudo</w:t>
      </w:r>
      <w:r w:rsidR="00112F7D">
        <w:t xml:space="preserve"> </w:t>
      </w:r>
      <w:r>
        <w:t xml:space="preserve">mesmo os que não apresentaram produção de internações em 2019, </w:t>
      </w:r>
      <w:r w:rsidR="00E641AE">
        <w:t xml:space="preserve">já que segundo o cadastramento no CNES estes hospitais estão em funcionamento e possuem </w:t>
      </w:r>
      <w:r w:rsidR="00B93B46">
        <w:t xml:space="preserve">um número considerável de leitos </w:t>
      </w:r>
      <w:r w:rsidR="00E641AE">
        <w:t>disponíveis ao SUS</w:t>
      </w:r>
      <w:r w:rsidR="00B93B46">
        <w:t>. A falta de internações nesses hospitais pode indicar:</w:t>
      </w:r>
    </w:p>
    <w:p w14:paraId="24DA6B85" w14:textId="73F1B115" w:rsidR="00BA7716" w:rsidRDefault="00B93B46" w:rsidP="00B93B46">
      <w:pPr>
        <w:pStyle w:val="PargrafodaLista"/>
        <w:numPr>
          <w:ilvl w:val="0"/>
          <w:numId w:val="4"/>
        </w:numPr>
      </w:pPr>
      <w:r>
        <w:t>a</w:t>
      </w:r>
      <w:r w:rsidR="00E641AE">
        <w:t xml:space="preserve"> falta de apresentação da produção hospitalar no SIH</w:t>
      </w:r>
      <w:r w:rsidR="0083317D">
        <w:t xml:space="preserve"> por esses hospitais</w:t>
      </w:r>
      <w:r>
        <w:t>;</w:t>
      </w:r>
    </w:p>
    <w:p w14:paraId="13C4363A" w14:textId="3B39B6F6" w:rsidR="00B93B46" w:rsidRDefault="00B93B46" w:rsidP="00B93B46">
      <w:pPr>
        <w:pStyle w:val="PargrafodaLista"/>
        <w:numPr>
          <w:ilvl w:val="0"/>
          <w:numId w:val="4"/>
        </w:numPr>
      </w:pPr>
      <w:r>
        <w:t>a inatividade desses hospitais, seja por interdição, reforma, estarem em construção, ou não existirem mais e continuarem cadastrados no CNES;</w:t>
      </w:r>
    </w:p>
    <w:p w14:paraId="5D6B9FC8" w14:textId="585A7044" w:rsidR="00B93B46" w:rsidRDefault="00B93B46" w:rsidP="00B93B46">
      <w:pPr>
        <w:pStyle w:val="PargrafodaLista"/>
        <w:numPr>
          <w:ilvl w:val="0"/>
          <w:numId w:val="4"/>
        </w:numPr>
      </w:pPr>
      <w:r>
        <w:t xml:space="preserve">no caso de hospitais privados, </w:t>
      </w:r>
      <w:r w:rsidR="0083317D">
        <w:t>o cadastramento errôneo de leitos como disponíveis ao SUS;</w:t>
      </w:r>
      <w:r>
        <w:t xml:space="preserve"> </w:t>
      </w:r>
    </w:p>
    <w:p w14:paraId="219C9C25" w14:textId="6D7D9147" w:rsidR="00E641AE" w:rsidRDefault="00E641AE" w:rsidP="009A1E65">
      <w:r>
        <w:t>Nesta situação foram</w:t>
      </w:r>
      <w:r w:rsidR="0083317D">
        <w:t xml:space="preserve"> encontrados</w:t>
      </w:r>
      <w:r>
        <w:t xml:space="preserve"> um total de </w:t>
      </w:r>
      <w:r w:rsidRPr="00112F7D">
        <w:rPr>
          <w:b/>
          <w:bCs/>
        </w:rPr>
        <w:t>327</w:t>
      </w:r>
      <w:r>
        <w:t xml:space="preserve"> hospitais</w:t>
      </w:r>
      <w:r w:rsidR="00112F7D">
        <w:t xml:space="preserve"> (8,3% dos hospitais considerados no estudo)</w:t>
      </w:r>
      <w:r>
        <w:t xml:space="preserve">, </w:t>
      </w:r>
      <w:r w:rsidR="00246D8B">
        <w:t xml:space="preserve">com uma média </w:t>
      </w:r>
      <w:r w:rsidR="0083317D">
        <w:t xml:space="preserve">mensal </w:t>
      </w:r>
      <w:r w:rsidR="00246D8B">
        <w:t>de leitos total de 8.45</w:t>
      </w:r>
      <w:r w:rsidR="00112F7D">
        <w:t>6</w:t>
      </w:r>
      <w:r w:rsidR="00246D8B">
        <w:t xml:space="preserve"> disponíveis ao SUS. A tabela abaixo demonstra algumas características desses hospitais. </w:t>
      </w:r>
    </w:p>
    <w:p w14:paraId="79BE637B" w14:textId="23A0EABA" w:rsidR="00112F7D" w:rsidRPr="00112F7D" w:rsidRDefault="00112F7D" w:rsidP="009A1E65">
      <w:pPr>
        <w:rPr>
          <w:b/>
          <w:bCs/>
        </w:rPr>
      </w:pPr>
      <w:r w:rsidRPr="00112F7D">
        <w:rPr>
          <w:b/>
          <w:bCs/>
        </w:rPr>
        <w:t>HOSPITAIS GERAIS NO CNES COM MAIS DE 4 LEITOS DISPONÍVEIS AO SUS QUE NÃO POSSUEM PRODUÇÃO DE INTERNAÇÕES NO SIH EM 2019</w:t>
      </w:r>
    </w:p>
    <w:tbl>
      <w:tblPr>
        <w:tblW w:w="7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1260"/>
        <w:gridCol w:w="1311"/>
        <w:gridCol w:w="661"/>
        <w:gridCol w:w="688"/>
        <w:gridCol w:w="565"/>
      </w:tblGrid>
      <w:tr w:rsidR="00112F7D" w:rsidRPr="00112F7D" w14:paraId="02CE8ACB" w14:textId="77777777" w:rsidTr="00112F7D">
        <w:trPr>
          <w:trHeight w:val="288"/>
        </w:trPr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65B71F" w14:textId="77777777" w:rsidR="00112F7D" w:rsidRPr="00112F7D" w:rsidRDefault="00112F7D" w:rsidP="00112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Natureza Jurídica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2F0AA8" w14:textId="60E8FDD7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Hospitais</w:t>
            </w:r>
          </w:p>
        </w:tc>
        <w:tc>
          <w:tcPr>
            <w:tcW w:w="26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8CC89" w14:textId="77777777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Leitos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8B8734" w14:textId="655F1E4F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112F7D" w:rsidRPr="00112F7D" w14:paraId="13519004" w14:textId="77777777" w:rsidTr="00112F7D">
        <w:trPr>
          <w:trHeight w:val="288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F4A5D" w14:textId="77777777" w:rsidR="00112F7D" w:rsidRPr="00112F7D" w:rsidRDefault="00112F7D" w:rsidP="00112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C4A99B" w14:textId="0D1AAA8C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AB654B" w14:textId="77777777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Quantidade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059BAC0" w14:textId="77777777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Mínimo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5E1CAE" w14:textId="4BCC5418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Máximo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7F439D" w14:textId="77777777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Média</w:t>
            </w:r>
          </w:p>
        </w:tc>
      </w:tr>
      <w:tr w:rsidR="00112F7D" w:rsidRPr="00112F7D" w14:paraId="7AD4C76E" w14:textId="77777777" w:rsidTr="00112F7D">
        <w:trPr>
          <w:trHeight w:val="288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0EA2D9" w14:textId="77777777" w:rsidR="00112F7D" w:rsidRPr="00112F7D" w:rsidRDefault="00112F7D" w:rsidP="00112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Público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A3DEB" w14:textId="530D7B46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159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76271B" w14:textId="59A3A26F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3.747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C6FC44" w14:textId="63FA72C8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C8A528" w14:textId="49EF5711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176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4AB1A" w14:textId="60745932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24</w:t>
            </w:r>
          </w:p>
        </w:tc>
      </w:tr>
      <w:tr w:rsidR="00112F7D" w:rsidRPr="00112F7D" w14:paraId="4E382DC1" w14:textId="77777777" w:rsidTr="00112F7D">
        <w:trPr>
          <w:trHeight w:val="288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F3AFA3" w14:textId="77777777" w:rsidR="00112F7D" w:rsidRPr="00112F7D" w:rsidRDefault="00112F7D" w:rsidP="00112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Privado COM  fins lucrativos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A5D09D" w14:textId="7F8CC5A7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40ED0E" w14:textId="282DF68A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2.465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D2F9A4" w14:textId="739A4496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BFF453" w14:textId="1C8BF63E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126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0CF5A3" w14:textId="007C5254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22</w:t>
            </w:r>
          </w:p>
        </w:tc>
      </w:tr>
      <w:tr w:rsidR="00112F7D" w:rsidRPr="00112F7D" w14:paraId="7D4C508B" w14:textId="77777777" w:rsidTr="00112F7D">
        <w:trPr>
          <w:trHeight w:val="288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02026" w14:textId="77777777" w:rsidR="00112F7D" w:rsidRPr="00112F7D" w:rsidRDefault="00112F7D" w:rsidP="00112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Privado SEM  fins lucrativos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1E463F" w14:textId="3C6F0049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56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799CB4" w14:textId="60F90785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lang w:eastAsia="pt-BR"/>
              </w:rPr>
              <w:t>2.244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7D799C" w14:textId="0FA6DA4B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AF35CE" w14:textId="21AFAAE3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457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AFFB66" w14:textId="660969F8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40</w:t>
            </w:r>
          </w:p>
        </w:tc>
      </w:tr>
      <w:tr w:rsidR="00112F7D" w:rsidRPr="00112F7D" w14:paraId="0D7F3EF3" w14:textId="77777777" w:rsidTr="00112F7D">
        <w:trPr>
          <w:trHeight w:val="288"/>
        </w:trPr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BAD230" w14:textId="77777777" w:rsidR="00112F7D" w:rsidRPr="00112F7D" w:rsidRDefault="00112F7D" w:rsidP="00112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Geral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1E78A4" w14:textId="50C45E57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327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07197F" w14:textId="502A3354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12F7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8.456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6A08E2" w14:textId="7DFFF780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E3A796" w14:textId="5FC6EF78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A0E508" w14:textId="6DDDC61A" w:rsidR="00112F7D" w:rsidRPr="00112F7D" w:rsidRDefault="00112F7D" w:rsidP="00112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</w:tr>
    </w:tbl>
    <w:p w14:paraId="1F758A30" w14:textId="7B430ABB" w:rsidR="00112F7D" w:rsidRDefault="00112F7D" w:rsidP="009A1E65"/>
    <w:p w14:paraId="55FFAA15" w14:textId="638B8A73" w:rsidR="00112F7D" w:rsidRDefault="0016324D" w:rsidP="009A1E65">
      <w:r>
        <w:t xml:space="preserve">Deste modo o universo de estudo desta investigação ficou definido em </w:t>
      </w:r>
      <w:r w:rsidRPr="0016324D">
        <w:rPr>
          <w:b/>
          <w:bCs/>
        </w:rPr>
        <w:t>3.614</w:t>
      </w:r>
      <w:r>
        <w:t xml:space="preserve"> estabelecimento de saúde, que são caracterizados por: (1) possuírem leitos disponíveis ao SUS, (2) serem hospitais gerais, (3) possuírem uma média mensal a partir de 4 leitos e (4) terem alguma produção de internação hospitalar no ano de 2019.</w:t>
      </w:r>
    </w:p>
    <w:p w14:paraId="7B4B391D" w14:textId="5ECE1EA5" w:rsidR="0016324D" w:rsidRDefault="0016324D" w:rsidP="009A1E65">
      <w:r>
        <w:t>Isto representa (fazer uma tabela resumo de cada passo</w:t>
      </w:r>
      <w:r w:rsidR="00631791">
        <w:t xml:space="preserve"> e o quantitativo até chegar no universo de estudo</w:t>
      </w:r>
      <w:r>
        <w:t>)</w:t>
      </w:r>
    </w:p>
    <w:p w14:paraId="1855D93A" w14:textId="77777777" w:rsidR="007D6EB7" w:rsidRDefault="007D6EB7" w:rsidP="009A1E65">
      <w:r>
        <w:t xml:space="preserve">4 hospitais não possuíam informação de fluxo de clientela. Após pesquis,a foi colocado: </w:t>
      </w:r>
    </w:p>
    <w:tbl>
      <w:tblPr>
        <w:tblW w:w="5382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4461"/>
      </w:tblGrid>
      <w:tr w:rsidR="007D6EB7" w:rsidRPr="007D6EB7" w14:paraId="04EDC3EB" w14:textId="1D9EF811" w:rsidTr="008E2F35">
        <w:trPr>
          <w:trHeight w:val="300"/>
        </w:trPr>
        <w:tc>
          <w:tcPr>
            <w:tcW w:w="9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07B4AB5" w14:textId="77777777" w:rsidR="007D6EB7" w:rsidRPr="007D6EB7" w:rsidRDefault="007D6EB7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D6EB7">
              <w:rPr>
                <w:rFonts w:ascii="Calibri" w:eastAsia="Times New Roman" w:hAnsi="Calibri" w:cs="Calibri"/>
                <w:color w:val="000000"/>
                <w:lang w:eastAsia="pt-BR"/>
              </w:rPr>
              <w:t>3795292</w:t>
            </w:r>
          </w:p>
        </w:tc>
        <w:tc>
          <w:tcPr>
            <w:tcW w:w="44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9F58D9" w14:textId="70D69A80" w:rsidR="007D6EB7" w:rsidRPr="007D6EB7" w:rsidRDefault="007D6EB7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REFERENCIADA</w:t>
            </w:r>
          </w:p>
        </w:tc>
      </w:tr>
      <w:tr w:rsidR="007D6EB7" w:rsidRPr="007D6EB7" w14:paraId="7F3279C4" w14:textId="5A207145" w:rsidTr="008E2F35">
        <w:trPr>
          <w:trHeight w:val="300"/>
        </w:trPr>
        <w:tc>
          <w:tcPr>
            <w:tcW w:w="92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081D0C2" w14:textId="77777777" w:rsidR="007D6EB7" w:rsidRPr="007D6EB7" w:rsidRDefault="007D6EB7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D6EB7">
              <w:rPr>
                <w:rFonts w:ascii="Calibri" w:eastAsia="Times New Roman" w:hAnsi="Calibri" w:cs="Calibri"/>
                <w:color w:val="000000"/>
                <w:lang w:eastAsia="pt-BR"/>
              </w:rPr>
              <w:t>6778550</w:t>
            </w:r>
          </w:p>
        </w:tc>
        <w:tc>
          <w:tcPr>
            <w:tcW w:w="446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A64866" w14:textId="057F12CF" w:rsidR="007D6EB7" w:rsidRPr="007D6EB7" w:rsidRDefault="00504A11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ESPONTANEA E REFERENCIADA</w:t>
            </w:r>
          </w:p>
        </w:tc>
      </w:tr>
      <w:tr w:rsidR="007D6EB7" w:rsidRPr="007D6EB7" w14:paraId="2A54E531" w14:textId="6B342CD8" w:rsidTr="008E2F35">
        <w:trPr>
          <w:trHeight w:val="300"/>
        </w:trPr>
        <w:tc>
          <w:tcPr>
            <w:tcW w:w="92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E76457F" w14:textId="77777777" w:rsidR="007D6EB7" w:rsidRPr="007D6EB7" w:rsidRDefault="007D6EB7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D6EB7">
              <w:rPr>
                <w:rFonts w:ascii="Calibri" w:eastAsia="Times New Roman" w:hAnsi="Calibri" w:cs="Calibri"/>
                <w:color w:val="000000"/>
                <w:lang w:eastAsia="pt-BR"/>
              </w:rPr>
              <w:t>6295320</w:t>
            </w:r>
          </w:p>
        </w:tc>
        <w:tc>
          <w:tcPr>
            <w:tcW w:w="446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A958B9" w14:textId="0D570534" w:rsidR="007D6EB7" w:rsidRPr="007D6EB7" w:rsidRDefault="00504A11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REFERENCIADA</w:t>
            </w:r>
          </w:p>
        </w:tc>
      </w:tr>
      <w:tr w:rsidR="007D6EB7" w:rsidRPr="007D6EB7" w14:paraId="31D3C948" w14:textId="3ABD8D98" w:rsidTr="008E2F35">
        <w:trPr>
          <w:trHeight w:val="300"/>
        </w:trPr>
        <w:tc>
          <w:tcPr>
            <w:tcW w:w="921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5E94A4A" w14:textId="77777777" w:rsidR="007D6EB7" w:rsidRPr="007D6EB7" w:rsidRDefault="007D6EB7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D6EB7">
              <w:rPr>
                <w:rFonts w:ascii="Calibri" w:eastAsia="Times New Roman" w:hAnsi="Calibri" w:cs="Calibri"/>
                <w:color w:val="000000"/>
                <w:lang w:eastAsia="pt-BR"/>
              </w:rPr>
              <w:t>7373465</w:t>
            </w:r>
          </w:p>
        </w:tc>
        <w:tc>
          <w:tcPr>
            <w:tcW w:w="4461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14EDD8A3" w14:textId="7B7EB13B" w:rsidR="007D6EB7" w:rsidRPr="007D6EB7" w:rsidRDefault="00504A11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ESPONTANEA E REFERENCIADA</w:t>
            </w:r>
          </w:p>
        </w:tc>
      </w:tr>
      <w:tr w:rsidR="008E2F35" w:rsidRPr="007D6EB7" w14:paraId="59DE47A8" w14:textId="77777777" w:rsidTr="008E2F35">
        <w:trPr>
          <w:trHeight w:val="300"/>
        </w:trPr>
        <w:tc>
          <w:tcPr>
            <w:tcW w:w="92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</w:tcPr>
          <w:p w14:paraId="4B8B3BF0" w14:textId="3ED914EF" w:rsidR="008E2F35" w:rsidRPr="007D6EB7" w:rsidRDefault="008E2F35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E2F35">
              <w:rPr>
                <w:rFonts w:ascii="Calibri" w:eastAsia="Times New Roman" w:hAnsi="Calibri" w:cs="Calibri"/>
                <w:color w:val="000000"/>
                <w:lang w:eastAsia="pt-BR"/>
              </w:rPr>
              <w:t>9490043</w:t>
            </w:r>
          </w:p>
        </w:tc>
        <w:tc>
          <w:tcPr>
            <w:tcW w:w="446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873A8F" w14:textId="3AC62DA8" w:rsidR="008E2F35" w:rsidRDefault="008E2F35" w:rsidP="007D6E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ESPONTANEA</w:t>
            </w:r>
          </w:p>
        </w:tc>
      </w:tr>
    </w:tbl>
    <w:p w14:paraId="247A949B" w14:textId="13D61E52" w:rsidR="008E71D0" w:rsidRDefault="008E71D0" w:rsidP="009A1E65"/>
    <w:p w14:paraId="6096E7C3" w14:textId="13C332D8" w:rsidR="008E71D0" w:rsidRDefault="00F62D38" w:rsidP="009A1E65">
      <w:r>
        <w:t>HOSPITAIS PUBLICOS COM LEITOS AS DISPONIVEIS AO SUS</w:t>
      </w:r>
    </w:p>
    <w:p w14:paraId="513E6114" w14:textId="06BE2116" w:rsidR="008E71D0" w:rsidRDefault="009E33F5" w:rsidP="009A1E65">
      <w:pPr>
        <w:rPr>
          <w:b/>
          <w:bCs/>
          <w:color w:val="FF0000"/>
        </w:rPr>
      </w:pPr>
      <w:r>
        <w:rPr>
          <w:b/>
          <w:bCs/>
          <w:color w:val="FF0000"/>
        </w:rPr>
        <w:t>Alguns hospitais públicos possuem projetos PROADI ou atendem públicos específicos como servidores públicos, e esses hospitais não geram AIH para esses atendimentos, e portanto não cadastram os leitos como SUS.</w:t>
      </w:r>
    </w:p>
    <w:p w14:paraId="4707F7D3" w14:textId="343D9CDC" w:rsidR="009E33F5" w:rsidRDefault="009E33F5" w:rsidP="009A1E65">
      <w:pPr>
        <w:rPr>
          <w:b/>
          <w:bCs/>
          <w:color w:val="FF0000"/>
        </w:rPr>
      </w:pPr>
      <w:r>
        <w:rPr>
          <w:b/>
          <w:bCs/>
          <w:color w:val="FF0000"/>
        </w:rPr>
        <w:t>Há o fato do cadastro do CNES também não discriminar entre leitos em funcionamento e parados, por exemplo leitos novos que estão aguardando financiamento para iniciar as atividades, e alguns gestores cadastram o total de leitos existentes, e só colocam disponível ao SUS quando estão efetivamente em funcionamento.</w:t>
      </w:r>
    </w:p>
    <w:p w14:paraId="3AB779D4" w14:textId="795704F6" w:rsidR="009E33F5" w:rsidRDefault="009E33F5" w:rsidP="009A1E65">
      <w:pPr>
        <w:rPr>
          <w:b/>
          <w:bCs/>
          <w:color w:val="FF0000"/>
        </w:rPr>
      </w:pPr>
      <w:r>
        <w:rPr>
          <w:b/>
          <w:bCs/>
          <w:color w:val="FF0000"/>
        </w:rPr>
        <w:t>Portanto deve-se utilizar os leitos tal como estão no CNES.</w:t>
      </w:r>
    </w:p>
    <w:p w14:paraId="02A82414" w14:textId="77777777" w:rsidR="008E71D0" w:rsidRPr="008E71D0" w:rsidRDefault="008E71D0" w:rsidP="009A1E65">
      <w:pPr>
        <w:rPr>
          <w:b/>
          <w:bCs/>
          <w:color w:val="FF0000"/>
        </w:rPr>
      </w:pPr>
    </w:p>
    <w:p w14:paraId="224279BB" w14:textId="34C666B7" w:rsidR="0016324D" w:rsidRPr="00F86E3C" w:rsidRDefault="00F86E3C" w:rsidP="00F86E3C">
      <w:pPr>
        <w:pStyle w:val="Ttulo1"/>
        <w:numPr>
          <w:ilvl w:val="1"/>
          <w:numId w:val="13"/>
        </w:num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F86E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Construção dos </w:t>
      </w:r>
      <w:r w:rsidR="0016324D" w:rsidRPr="00F86E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indicadores dos hospitais gerais que </w:t>
      </w:r>
      <w:r w:rsidRPr="00F86E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atenderam </w:t>
      </w:r>
      <w:r w:rsidR="0016324D" w:rsidRPr="00F86E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no âmbito do SUS no ano de 201</w:t>
      </w:r>
      <w:r w:rsidRPr="00F86E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9</w:t>
      </w:r>
    </w:p>
    <w:p w14:paraId="207998B4" w14:textId="426BEB1C" w:rsidR="009A1E65" w:rsidRDefault="005C670E" w:rsidP="009A1E65">
      <w:r>
        <w:t xml:space="preserve"> </w:t>
      </w:r>
    </w:p>
    <w:p w14:paraId="412766F7" w14:textId="1FA5EABF" w:rsidR="00F86E3C" w:rsidRDefault="00F86E3C" w:rsidP="009A1E65"/>
    <w:p w14:paraId="3B2B7322" w14:textId="0CECBFB6" w:rsidR="00F86E3C" w:rsidRDefault="00F86E3C" w:rsidP="009A1E65"/>
    <w:p w14:paraId="71837338" w14:textId="77777777" w:rsidR="00F86E3C" w:rsidRDefault="00F86E3C" w:rsidP="009A1E65"/>
    <w:p w14:paraId="73E3F57F" w14:textId="3A5F43FC" w:rsidR="009A1E65" w:rsidRDefault="009A1E65" w:rsidP="009A1E65">
      <w:r>
        <w:t>---------------</w:t>
      </w:r>
    </w:p>
    <w:p w14:paraId="36E597F1" w14:textId="2102B804" w:rsidR="00DE50BF" w:rsidRDefault="00DE50BF" w:rsidP="009A1E65">
      <w:pPr>
        <w:rPr>
          <w:b/>
          <w:bCs/>
        </w:rPr>
      </w:pPr>
      <w:r>
        <w:rPr>
          <w:b/>
          <w:bCs/>
        </w:rPr>
        <w:t>Calcular coeficiente de variação: desvio padrão / média.</w:t>
      </w:r>
    </w:p>
    <w:p w14:paraId="3BB5BDFF" w14:textId="005A4587" w:rsidR="00DE50BF" w:rsidRDefault="00DE50BF" w:rsidP="009A1E65">
      <w:pPr>
        <w:rPr>
          <w:b/>
          <w:bCs/>
        </w:rPr>
      </w:pPr>
    </w:p>
    <w:p w14:paraId="2229F7E1" w14:textId="77777777" w:rsidR="00DE50BF" w:rsidRDefault="00DE50BF" w:rsidP="009A1E65">
      <w:pPr>
        <w:rPr>
          <w:b/>
          <w:bCs/>
        </w:rPr>
      </w:pPr>
    </w:p>
    <w:p w14:paraId="73BFFBA7" w14:textId="09527741" w:rsidR="00F86E3C" w:rsidRPr="00F86E3C" w:rsidRDefault="00F86E3C" w:rsidP="009A1E65">
      <w:pPr>
        <w:rPr>
          <w:b/>
          <w:bCs/>
        </w:rPr>
      </w:pPr>
      <w:r w:rsidRPr="00F86E3C">
        <w:rPr>
          <w:b/>
          <w:bCs/>
        </w:rPr>
        <w:t>NOTAS PARA REALIZAÇÃO DAS ESTRATIFICAÇÕES</w:t>
      </w:r>
    </w:p>
    <w:p w14:paraId="26716C76" w14:textId="1946B710" w:rsidR="00F86E3C" w:rsidRDefault="00F86E3C" w:rsidP="009A1E65">
      <w:r>
        <w:t>POPULAÇÃO</w:t>
      </w:r>
    </w:p>
    <w:p w14:paraId="0B4E0D9D" w14:textId="77777777" w:rsidR="009A1E65" w:rsidRDefault="009A1E65" w:rsidP="009A1E65">
      <w:r>
        <w:t>Até 5 000 hab. 63,2 7,6 13,2 1,4 14,7</w:t>
      </w:r>
    </w:p>
    <w:p w14:paraId="4C6CF8E8" w14:textId="77777777" w:rsidR="009A1E65" w:rsidRDefault="009A1E65" w:rsidP="009A1E65">
      <w:r>
        <w:t>De 5 001 a 10 000 hab. 61,3 8,2 11,0 1,4 18,1</w:t>
      </w:r>
    </w:p>
    <w:p w14:paraId="0B95B0F4" w14:textId="77777777" w:rsidR="009A1E65" w:rsidRDefault="009A1E65" w:rsidP="009A1E65">
      <w:r>
        <w:t>De 10 001 a 20 000 hab. 59,6 8,0 9,7 1,5 21,2</w:t>
      </w:r>
    </w:p>
    <w:p w14:paraId="08B23DDC" w14:textId="77777777" w:rsidR="009A1E65" w:rsidRDefault="009A1E65" w:rsidP="009A1E65">
      <w:r>
        <w:t>De 20 001 a 50 000 hab. 58,6 8,5 8,5 1,8 22,6</w:t>
      </w:r>
    </w:p>
    <w:p w14:paraId="38FBE3C2" w14:textId="77777777" w:rsidR="009A1E65" w:rsidRDefault="009A1E65" w:rsidP="009A1E65">
      <w:r>
        <w:t>De 50 001 a 100 000 hab. 58,8 9,7 8,1 2,6 20,8</w:t>
      </w:r>
    </w:p>
    <w:p w14:paraId="325D6437" w14:textId="77777777" w:rsidR="009A1E65" w:rsidRDefault="009A1E65" w:rsidP="009A1E65">
      <w:r>
        <w:t>De 100 001 a 500 000 hab. 61,6 9,2 7,5 3,6 18,1</w:t>
      </w:r>
    </w:p>
    <w:p w14:paraId="43DA6A8C" w14:textId="77777777" w:rsidR="009A1E65" w:rsidRDefault="009A1E65" w:rsidP="009A1E65">
      <w:r>
        <w:t>Mais de 500 000 hab.</w:t>
      </w:r>
    </w:p>
    <w:p w14:paraId="35BC4FD0" w14:textId="2D364B29" w:rsidR="005144AE" w:rsidRDefault="009A1E65" w:rsidP="009A1E65">
      <w:r>
        <w:t>=SE(E2&lt;=5000;"(1) Até 5.000 hab.";SE(E2&lt;=10000;"(2) 5.001-10.000 hab.";SE(E2&lt;=20000;"(3) 10.001-20.000 hab.";SE(E2&lt;=50000;"(4) 20.001-50.000 hab.";SE(E2&lt;=100000;"(5) 50.001-100.000 hab.";SE(E2&lt;=500000;"(6) 100.001-500.000 hab.";SE(E2&gt;500000;"(7) Mais de 500.000hab.")))))))</w:t>
      </w:r>
    </w:p>
    <w:sectPr w:rsidR="00514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53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AC1623"/>
    <w:multiLevelType w:val="hybridMultilevel"/>
    <w:tmpl w:val="CD805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A540B"/>
    <w:multiLevelType w:val="hybridMultilevel"/>
    <w:tmpl w:val="F460B3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325B8"/>
    <w:multiLevelType w:val="hybridMultilevel"/>
    <w:tmpl w:val="8ABCE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40ED1"/>
    <w:multiLevelType w:val="multilevel"/>
    <w:tmpl w:val="598015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5687CA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92E1F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9BC715A"/>
    <w:multiLevelType w:val="hybridMultilevel"/>
    <w:tmpl w:val="A462B0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21402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7BF46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BB690F"/>
    <w:multiLevelType w:val="hybridMultilevel"/>
    <w:tmpl w:val="BF2A63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3416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A2B174C"/>
    <w:multiLevelType w:val="hybridMultilevel"/>
    <w:tmpl w:val="CA20D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6"/>
  </w:num>
  <w:num w:numId="8">
    <w:abstractNumId w:val="4"/>
  </w:num>
  <w:num w:numId="9">
    <w:abstractNumId w:val="9"/>
  </w:num>
  <w:num w:numId="10">
    <w:abstractNumId w:val="5"/>
  </w:num>
  <w:num w:numId="11">
    <w:abstractNumId w:val="8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65"/>
    <w:rsid w:val="00112F7D"/>
    <w:rsid w:val="0016324D"/>
    <w:rsid w:val="00180404"/>
    <w:rsid w:val="00197B80"/>
    <w:rsid w:val="00202E0F"/>
    <w:rsid w:val="00206860"/>
    <w:rsid w:val="00227AB6"/>
    <w:rsid w:val="00246D8B"/>
    <w:rsid w:val="00351BBF"/>
    <w:rsid w:val="00404991"/>
    <w:rsid w:val="0047060A"/>
    <w:rsid w:val="00484137"/>
    <w:rsid w:val="004A47A0"/>
    <w:rsid w:val="004B4B58"/>
    <w:rsid w:val="004E184B"/>
    <w:rsid w:val="00504A11"/>
    <w:rsid w:val="005144AE"/>
    <w:rsid w:val="00515446"/>
    <w:rsid w:val="00593299"/>
    <w:rsid w:val="005A1348"/>
    <w:rsid w:val="005C670E"/>
    <w:rsid w:val="00611AF6"/>
    <w:rsid w:val="00621F72"/>
    <w:rsid w:val="00631791"/>
    <w:rsid w:val="00666F75"/>
    <w:rsid w:val="00671C2A"/>
    <w:rsid w:val="006A2B03"/>
    <w:rsid w:val="006B1058"/>
    <w:rsid w:val="006C5479"/>
    <w:rsid w:val="00763EC7"/>
    <w:rsid w:val="007C3C50"/>
    <w:rsid w:val="007D12D6"/>
    <w:rsid w:val="007D6EB7"/>
    <w:rsid w:val="00800FF6"/>
    <w:rsid w:val="00826B41"/>
    <w:rsid w:val="0083317D"/>
    <w:rsid w:val="00843E18"/>
    <w:rsid w:val="00873D4C"/>
    <w:rsid w:val="008E2F35"/>
    <w:rsid w:val="008E71D0"/>
    <w:rsid w:val="008F55F7"/>
    <w:rsid w:val="00963034"/>
    <w:rsid w:val="009961B0"/>
    <w:rsid w:val="009A1E65"/>
    <w:rsid w:val="009C5205"/>
    <w:rsid w:val="009E33F5"/>
    <w:rsid w:val="00A34504"/>
    <w:rsid w:val="00AD487F"/>
    <w:rsid w:val="00AF23F3"/>
    <w:rsid w:val="00B36D64"/>
    <w:rsid w:val="00B93B46"/>
    <w:rsid w:val="00BA7716"/>
    <w:rsid w:val="00CB385E"/>
    <w:rsid w:val="00CD739F"/>
    <w:rsid w:val="00DE50BF"/>
    <w:rsid w:val="00E641AE"/>
    <w:rsid w:val="00E90209"/>
    <w:rsid w:val="00F62D38"/>
    <w:rsid w:val="00F86E3C"/>
    <w:rsid w:val="00F91453"/>
    <w:rsid w:val="00FD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7065B"/>
  <w15:chartTrackingRefBased/>
  <w15:docId w15:val="{05D1F68D-6CEB-49DF-8FB7-7D9796F1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6E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86E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11AF6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F86E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F86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7288</TotalTime>
  <Pages>1</Pages>
  <Words>3099</Words>
  <Characters>16739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Manassi Panitz</dc:creator>
  <cp:keywords/>
  <dc:description/>
  <cp:lastModifiedBy>leandro panitz</cp:lastModifiedBy>
  <cp:revision>19</cp:revision>
  <dcterms:created xsi:type="dcterms:W3CDTF">2021-04-04T17:59:00Z</dcterms:created>
  <dcterms:modified xsi:type="dcterms:W3CDTF">2021-04-19T22:51:00Z</dcterms:modified>
</cp:coreProperties>
</file>