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0633855B" wp14:editId="018FA43E">
            <wp:simplePos x="0" y="0"/>
            <wp:positionH relativeFrom="column">
              <wp:posOffset>2120265</wp:posOffset>
            </wp:positionH>
            <wp:positionV relativeFrom="paragraph">
              <wp:posOffset>-508635</wp:posOffset>
            </wp:positionV>
            <wp:extent cx="1295400" cy="1295400"/>
            <wp:effectExtent l="0" t="0" r="0" b="0"/>
            <wp:wrapNone/>
            <wp:docPr id="2" name="Imagen 2" descr="http://cetis084.com.mx/ni/img/cet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tis084.com.mx/ni/img/cetis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Escuela: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Centro de Estudios Tecnológicos Industriales y Servicios no.084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Actividad 1: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Formulario</w:t>
      </w: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Maestro: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Gabriel Ignacio China Cortez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Integrantes: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 xml:space="preserve">Lepe González Axel </w:t>
      </w:r>
      <w:proofErr w:type="spellStart"/>
      <w:r w:rsidRPr="005818A2">
        <w:rPr>
          <w:rFonts w:ascii="Arial" w:hAnsi="Arial" w:cs="Arial"/>
          <w:color w:val="000000" w:themeColor="text1"/>
          <w:sz w:val="24"/>
          <w:szCs w:val="24"/>
        </w:rPr>
        <w:t>Yeray</w:t>
      </w:r>
      <w:proofErr w:type="spellEnd"/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Grado/grupo: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4°E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 xml:space="preserve">Fecha: </w:t>
      </w: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Viernes 30 de agosto del 2024</w:t>
      </w:r>
    </w:p>
    <w:p w:rsidR="005C549E" w:rsidRPr="005818A2" w:rsidRDefault="005C549E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Capturas</w:t>
      </w: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HTML</w:t>
      </w: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7E9C8A21" wp14:editId="566C094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25450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09ABCBF9" wp14:editId="1EBCBC44">
            <wp:simplePos x="0" y="0"/>
            <wp:positionH relativeFrom="column">
              <wp:posOffset>-22860</wp:posOffset>
            </wp:positionH>
            <wp:positionV relativeFrom="paragraph">
              <wp:posOffset>251460</wp:posOffset>
            </wp:positionV>
            <wp:extent cx="3179232" cy="4162425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3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CSS</w:t>
      </w:r>
    </w:p>
    <w:p w:rsidR="00285D28" w:rsidRPr="005818A2" w:rsidRDefault="00285D28" w:rsidP="005818A2">
      <w:pPr>
        <w:tabs>
          <w:tab w:val="left" w:pos="7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JS</w:t>
      </w: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 wp14:anchorId="498F4801" wp14:editId="18CA3D43">
            <wp:extent cx="5229955" cy="122889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8578AA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219CE039" wp14:editId="1A52BCFB">
            <wp:simplePos x="0" y="0"/>
            <wp:positionH relativeFrom="column">
              <wp:posOffset>-51484</wp:posOffset>
            </wp:positionH>
            <wp:positionV relativeFrom="paragraph">
              <wp:posOffset>293321</wp:posOffset>
            </wp:positionV>
            <wp:extent cx="2790190" cy="32969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D28" w:rsidRPr="005818A2">
        <w:rPr>
          <w:rFonts w:ascii="Arial" w:hAnsi="Arial" w:cs="Arial"/>
          <w:b/>
          <w:color w:val="000000" w:themeColor="text1"/>
          <w:sz w:val="24"/>
          <w:szCs w:val="24"/>
        </w:rPr>
        <w:t>Capturas del programa</w:t>
      </w:r>
    </w:p>
    <w:p w:rsidR="00285D28" w:rsidRPr="005818A2" w:rsidRDefault="008578AA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 wp14:anchorId="7328AD97" wp14:editId="7A9873D6">
            <wp:simplePos x="0" y="0"/>
            <wp:positionH relativeFrom="margin">
              <wp:posOffset>3017080</wp:posOffset>
            </wp:positionH>
            <wp:positionV relativeFrom="paragraph">
              <wp:posOffset>11820</wp:posOffset>
            </wp:positionV>
            <wp:extent cx="2971800" cy="3465141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7" cy="3474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45A0CDDB" wp14:editId="450620CD">
            <wp:simplePos x="0" y="0"/>
            <wp:positionH relativeFrom="column">
              <wp:posOffset>-200807</wp:posOffset>
            </wp:positionH>
            <wp:positionV relativeFrom="paragraph">
              <wp:posOffset>232996</wp:posOffset>
            </wp:positionV>
            <wp:extent cx="3165231" cy="1371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5" r="11370" b="67318"/>
                    <a:stretch/>
                  </pic:blipFill>
                  <pic:spPr bwMode="auto">
                    <a:xfrm>
                      <a:off x="0" y="0"/>
                      <a:ext cx="316523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5D28" w:rsidRPr="005818A2" w:rsidRDefault="00285D28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5 buenas </w:t>
      </w:r>
      <w:proofErr w:type="spell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practicas</w:t>
      </w:r>
      <w:proofErr w:type="spellEnd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 xml:space="preserve"> de PHP</w:t>
      </w:r>
    </w:p>
    <w:p w:rsidR="005818A2" w:rsidRPr="005818A2" w:rsidRDefault="005818A2" w:rsidP="005818A2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Prepared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Statements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para SQL</w:t>
      </w:r>
      <w:r w:rsidRPr="005818A2">
        <w:rPr>
          <w:rFonts w:ascii="Arial" w:hAnsi="Arial" w:cs="Arial"/>
          <w:color w:val="000000" w:themeColor="text1"/>
        </w:rPr>
        <w:t xml:space="preserve">: Siempre utiliza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prepared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statements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con PDO o </w:t>
      </w:r>
      <w:proofErr w:type="spellStart"/>
      <w:r w:rsidRPr="005818A2">
        <w:rPr>
          <w:rFonts w:ascii="Arial" w:hAnsi="Arial" w:cs="Arial"/>
          <w:color w:val="000000" w:themeColor="text1"/>
        </w:rPr>
        <w:t>MySQLi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prevenir ataques de inyección SQL y mejorar la seguridad de tu aplicación.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php</w:t>
      </w:r>
      <w:proofErr w:type="spellEnd"/>
      <w:proofErr w:type="gramEnd"/>
    </w:p>
    <w:bookmarkEnd w:id="0"/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stmt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pdo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-&gt;</w:t>
      </w:r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prepare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 xml:space="preserve">'SELECT * FROM 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users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 xml:space="preserve"> WHERE email = :email'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stmt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execute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[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'email'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=&gt;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$email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]);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stmt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fetch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Validación y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Sanitización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de Datos</w:t>
      </w:r>
      <w:r w:rsidRPr="005818A2">
        <w:rPr>
          <w:rFonts w:ascii="Arial" w:hAnsi="Arial" w:cs="Arial"/>
          <w:color w:val="000000" w:themeColor="text1"/>
        </w:rPr>
        <w:t xml:space="preserve">: Valida y </w:t>
      </w:r>
      <w:proofErr w:type="spellStart"/>
      <w:r w:rsidRPr="005818A2">
        <w:rPr>
          <w:rFonts w:ascii="Arial" w:hAnsi="Arial" w:cs="Arial"/>
          <w:color w:val="000000" w:themeColor="text1"/>
        </w:rPr>
        <w:t>sanitiza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todos los datos de entrada del usuario para evitar problemas de seguridad y errores.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php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$email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filter_</w:t>
      </w:r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$_POST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[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'email'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], FILTER_SANITIZE_EMAIL);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(!</w:t>
      </w:r>
      <w:proofErr w:type="spell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filter_var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$email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, FILTER_VALIDATE_EMAIL))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comment"/>
          <w:rFonts w:ascii="Arial" w:hAnsi="Arial" w:cs="Arial"/>
          <w:color w:val="000000" w:themeColor="text1"/>
          <w:sz w:val="24"/>
          <w:szCs w:val="24"/>
        </w:rPr>
        <w:t>// Manejar error de validación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Manejo de Errores y Excepciones</w:t>
      </w:r>
      <w:r w:rsidRPr="005818A2">
        <w:rPr>
          <w:rFonts w:ascii="Arial" w:hAnsi="Arial" w:cs="Arial"/>
          <w:color w:val="000000" w:themeColor="text1"/>
        </w:rPr>
        <w:t xml:space="preserve">: Usa bloques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try-catch</w:t>
      </w:r>
      <w:r w:rsidRPr="005818A2">
        <w:rPr>
          <w:rFonts w:ascii="Arial" w:hAnsi="Arial" w:cs="Arial"/>
          <w:color w:val="000000" w:themeColor="text1"/>
        </w:rPr>
        <w:t xml:space="preserve"> para manejar excepciones y errores de manera controlada y evitar la exposición de información sensible.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php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try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pdo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new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PDO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dsn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} </w:t>
      </w:r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catch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PDOException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$e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echo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'Error: 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.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$e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getMessage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require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</w:t>
      </w:r>
      <w:proofErr w:type="gram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y</w:t>
      </w:r>
      <w:proofErr w:type="gram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include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para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Modularización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Organiza tu código en archivos separados y usa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require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include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</w:t>
      </w:r>
      <w:proofErr w:type="spellStart"/>
      <w:r w:rsidRPr="005818A2">
        <w:rPr>
          <w:rFonts w:ascii="Arial" w:hAnsi="Arial" w:cs="Arial"/>
          <w:color w:val="000000" w:themeColor="text1"/>
        </w:rPr>
        <w:t>modularizarlo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y mantener la claridad.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php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comment"/>
          <w:rFonts w:ascii="Arial" w:hAnsi="Arial" w:cs="Arial"/>
          <w:color w:val="000000" w:themeColor="text1"/>
          <w:sz w:val="24"/>
          <w:szCs w:val="24"/>
        </w:rPr>
        <w:t xml:space="preserve">// En </w:t>
      </w:r>
      <w:proofErr w:type="spellStart"/>
      <w:r w:rsidRPr="005818A2">
        <w:rPr>
          <w:rStyle w:val="hljs-comment"/>
          <w:rFonts w:ascii="Arial" w:hAnsi="Arial" w:cs="Arial"/>
          <w:color w:val="000000" w:themeColor="text1"/>
          <w:sz w:val="24"/>
          <w:szCs w:val="24"/>
        </w:rPr>
        <w:t>main.php</w:t>
      </w:r>
      <w:proofErr w:type="spell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include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header.php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Gestión de Sesiones y Cookies</w:t>
      </w:r>
      <w:r w:rsidRPr="005818A2">
        <w:rPr>
          <w:rFonts w:ascii="Arial" w:hAnsi="Arial" w:cs="Arial"/>
          <w:color w:val="000000" w:themeColor="text1"/>
        </w:rPr>
        <w:t xml:space="preserve">: Usa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session_</w:t>
      </w:r>
      <w:proofErr w:type="gram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start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</w:t>
      </w:r>
      <w:r w:rsidRPr="005818A2">
        <w:rPr>
          <w:rFonts w:ascii="Arial" w:hAnsi="Arial" w:cs="Arial"/>
          <w:color w:val="000000" w:themeColor="text1"/>
        </w:rPr>
        <w:t xml:space="preserve"> para manejar sesiones y asegúrate de configurar correctamente las cookies para mejorar la seguridad.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php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Fonts w:ascii="Arial" w:hAnsi="Arial" w:cs="Arial"/>
          <w:color w:val="000000" w:themeColor="text1"/>
          <w:sz w:val="24"/>
          <w:szCs w:val="24"/>
        </w:rPr>
        <w:t>Copiar código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session_</w:t>
      </w:r>
      <w:proofErr w:type="gram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start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lastRenderedPageBreak/>
        <w:t>$_</w:t>
      </w:r>
      <w:proofErr w:type="gram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SESSION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user_id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] =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userId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Default="005818A2" w:rsidP="005818A2">
      <w:pPr>
        <w:pStyle w:val="Ttulo3"/>
        <w:jc w:val="both"/>
        <w:rPr>
          <w:rFonts w:ascii="Arial" w:hAnsi="Arial" w:cs="Arial"/>
          <w:b/>
          <w:color w:val="000000" w:themeColor="text1"/>
        </w:rPr>
      </w:pPr>
    </w:p>
    <w:p w:rsidR="005818A2" w:rsidRPr="005818A2" w:rsidRDefault="005818A2" w:rsidP="005818A2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5 buenas </w:t>
      </w:r>
      <w:proofErr w:type="spellStart"/>
      <w:r>
        <w:rPr>
          <w:rFonts w:ascii="Arial" w:hAnsi="Arial" w:cs="Arial"/>
          <w:b/>
          <w:color w:val="000000" w:themeColor="text1"/>
        </w:rPr>
        <w:t>practicas</w:t>
      </w:r>
      <w:proofErr w:type="spellEnd"/>
      <w:r>
        <w:rPr>
          <w:rFonts w:ascii="Arial" w:hAnsi="Arial" w:cs="Arial"/>
          <w:b/>
          <w:color w:val="000000" w:themeColor="text1"/>
        </w:rPr>
        <w:t xml:space="preserve"> de </w:t>
      </w:r>
      <w:r w:rsidRPr="005818A2">
        <w:rPr>
          <w:rFonts w:ascii="Arial" w:hAnsi="Arial" w:cs="Arial"/>
          <w:b/>
          <w:color w:val="000000" w:themeColor="text1"/>
        </w:rPr>
        <w:t>HTML</w:t>
      </w:r>
    </w:p>
    <w:p w:rsidR="005818A2" w:rsidRPr="005818A2" w:rsidRDefault="005818A2" w:rsidP="005818A2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Uso Correcto de Etiquetas Semánticas</w:t>
      </w:r>
      <w:r w:rsidRPr="005818A2">
        <w:rPr>
          <w:rFonts w:ascii="Arial" w:hAnsi="Arial" w:cs="Arial"/>
          <w:color w:val="000000" w:themeColor="text1"/>
        </w:rPr>
        <w:t xml:space="preserve">: Utiliza etiquetas semánticas como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,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footer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,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article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, y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section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 para mejorar la accesibilidad y SEO.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proofErr w:type="gram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h1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Bienvenido a mi sitio web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&lt;/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h1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proofErr w:type="gram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proofErr w:type="gram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Incluir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Metaetiquetas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Incluye </w:t>
      </w:r>
      <w:proofErr w:type="spellStart"/>
      <w:r w:rsidRPr="005818A2">
        <w:rPr>
          <w:rFonts w:ascii="Arial" w:hAnsi="Arial" w:cs="Arial"/>
          <w:color w:val="000000" w:themeColor="text1"/>
        </w:rPr>
        <w:t>metaetiquetas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en el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&lt;head&gt;</w:t>
      </w:r>
      <w:r w:rsidRPr="005818A2">
        <w:rPr>
          <w:rFonts w:ascii="Arial" w:hAnsi="Arial" w:cs="Arial"/>
          <w:color w:val="000000" w:themeColor="text1"/>
        </w:rPr>
        <w:t xml:space="preserve"> para definir la codificación de caracteres, la vista de la página en dispositivos móviles y otras configuraciones.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meta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charset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"UTF-8"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meta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content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device-width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initial-scale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=1.0"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Atributos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alt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en Imágenes</w:t>
      </w:r>
      <w:r w:rsidRPr="005818A2">
        <w:rPr>
          <w:rFonts w:ascii="Arial" w:hAnsi="Arial" w:cs="Arial"/>
          <w:color w:val="000000" w:themeColor="text1"/>
        </w:rPr>
        <w:t xml:space="preserve">: Siempre proporciona atributos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alt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en las imágenes para mejorar la accesibilidad.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"logo.png"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alt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"Logotipo de la empresa"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Default="005818A2" w:rsidP="005818A2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Creación de Formularios Accesibles</w:t>
      </w:r>
      <w:r w:rsidRPr="005818A2">
        <w:rPr>
          <w:rFonts w:ascii="Arial" w:hAnsi="Arial" w:cs="Arial"/>
          <w:color w:val="000000" w:themeColor="text1"/>
        </w:rPr>
        <w:t xml:space="preserve">: Asegúrate de usar etiquetas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label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 asociadas a campos de formulario para mejorar la accesibilidad.</w:t>
      </w:r>
    </w:p>
    <w:p w:rsidR="005818A2" w:rsidRDefault="005818A2" w:rsidP="005818A2">
      <w:pPr>
        <w:pStyle w:val="NormalWeb"/>
        <w:ind w:left="720"/>
        <w:jc w:val="both"/>
        <w:rPr>
          <w:rFonts w:ascii="Arial" w:hAnsi="Arial" w:cs="Arial"/>
          <w:b/>
          <w:color w:val="000000" w:themeColor="text1"/>
        </w:rPr>
      </w:pPr>
      <w:proofErr w:type="spellStart"/>
      <w:r w:rsidRPr="005818A2">
        <w:rPr>
          <w:rFonts w:ascii="Arial" w:hAnsi="Arial" w:cs="Arial"/>
          <w:b/>
          <w:color w:val="000000" w:themeColor="text1"/>
        </w:rPr>
        <w:t>H</w:t>
      </w:r>
      <w:r w:rsidRPr="005818A2">
        <w:rPr>
          <w:rFonts w:ascii="Arial" w:hAnsi="Arial" w:cs="Arial"/>
          <w:b/>
          <w:color w:val="000000" w:themeColor="text1"/>
        </w:rPr>
        <w:t>tml</w:t>
      </w:r>
      <w:proofErr w:type="spellEnd"/>
    </w:p>
    <w:p w:rsidR="005818A2" w:rsidRPr="005818A2" w:rsidRDefault="005818A2" w:rsidP="005818A2">
      <w:pPr>
        <w:pStyle w:val="NormalWeb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</w:rPr>
        <w:t>&lt;</w:t>
      </w:r>
      <w:proofErr w:type="spellStart"/>
      <w:r w:rsidRPr="005818A2">
        <w:rPr>
          <w:rStyle w:val="hljs-name"/>
          <w:rFonts w:ascii="Arial" w:hAnsi="Arial" w:cs="Arial"/>
          <w:color w:val="000000" w:themeColor="text1"/>
        </w:rPr>
        <w:t>label</w:t>
      </w:r>
      <w:proofErr w:type="spellEnd"/>
      <w:r w:rsidRPr="005818A2">
        <w:rPr>
          <w:rStyle w:val="hljs-tag"/>
          <w:rFonts w:ascii="Arial" w:hAnsi="Arial" w:cs="Arial"/>
          <w:color w:val="000000" w:themeColor="text1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</w:rPr>
        <w:t>for</w:t>
      </w:r>
      <w:proofErr w:type="spellEnd"/>
      <w:r w:rsidRPr="005818A2">
        <w:rPr>
          <w:rStyle w:val="hljs-tag"/>
          <w:rFonts w:ascii="Arial" w:hAnsi="Arial" w:cs="Arial"/>
          <w:color w:val="000000" w:themeColor="text1"/>
        </w:rPr>
        <w:t>=</w:t>
      </w:r>
      <w:r w:rsidRPr="005818A2">
        <w:rPr>
          <w:rStyle w:val="hljs-string"/>
          <w:rFonts w:ascii="Arial" w:hAnsi="Arial" w:cs="Arial"/>
          <w:color w:val="000000" w:themeColor="text1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</w:rPr>
        <w:t>name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</w:rPr>
        <w:t>"</w:t>
      </w:r>
      <w:r w:rsidRPr="005818A2">
        <w:rPr>
          <w:rStyle w:val="hljs-tag"/>
          <w:rFonts w:ascii="Arial" w:hAnsi="Arial" w:cs="Arial"/>
          <w:color w:val="000000" w:themeColor="text1"/>
        </w:rPr>
        <w:t>&gt;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Nombre:</w:t>
      </w:r>
      <w:r w:rsidRPr="005818A2">
        <w:rPr>
          <w:rStyle w:val="hljs-tag"/>
          <w:rFonts w:ascii="Arial" w:hAnsi="Arial" w:cs="Arial"/>
          <w:color w:val="000000" w:themeColor="text1"/>
        </w:rPr>
        <w:t>&lt;/</w:t>
      </w:r>
      <w:proofErr w:type="spellStart"/>
      <w:r w:rsidRPr="005818A2">
        <w:rPr>
          <w:rStyle w:val="hljs-name"/>
          <w:rFonts w:ascii="Arial" w:hAnsi="Arial" w:cs="Arial"/>
          <w:color w:val="000000" w:themeColor="text1"/>
        </w:rPr>
        <w:t>label</w:t>
      </w:r>
      <w:proofErr w:type="spellEnd"/>
      <w:r w:rsidRPr="005818A2">
        <w:rPr>
          <w:rStyle w:val="hljs-tag"/>
          <w:rFonts w:ascii="Arial" w:hAnsi="Arial" w:cs="Arial"/>
          <w:color w:val="000000" w:themeColor="text1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input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type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id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Estructuración Adecuada con </w:t>
      </w:r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&lt;div&gt;</w:t>
      </w: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y </w:t>
      </w:r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span</w:t>
      </w:r>
      <w:proofErr w:type="spellEnd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: Usa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&lt;div&gt;</w:t>
      </w:r>
      <w:r w:rsidRPr="005818A2">
        <w:rPr>
          <w:rFonts w:ascii="Arial" w:hAnsi="Arial" w:cs="Arial"/>
          <w:color w:val="000000" w:themeColor="text1"/>
        </w:rPr>
        <w:t xml:space="preserve"> para secciones de bloque y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 para elementos en línea, y evita el uso excesivo de estas etiquetas.</w:t>
      </w:r>
    </w:p>
    <w:p w:rsid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html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div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container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=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highlight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Texto destacado</w:t>
      </w: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&lt;/</w:t>
      </w:r>
      <w:proofErr w:type="gramStart"/>
      <w:r w:rsidRPr="005818A2">
        <w:rPr>
          <w:rStyle w:val="hljs-name"/>
          <w:rFonts w:ascii="Arial" w:hAnsi="Arial" w:cs="Arial"/>
          <w:color w:val="000000" w:themeColor="text1"/>
          <w:sz w:val="24"/>
          <w:szCs w:val="24"/>
        </w:rPr>
        <w:t>div</w:t>
      </w:r>
      <w:proofErr w:type="gramEnd"/>
      <w:r w:rsidRPr="005818A2">
        <w:rPr>
          <w:rStyle w:val="hljs-tag"/>
          <w:rFonts w:ascii="Arial" w:hAnsi="Arial" w:cs="Arial"/>
          <w:color w:val="000000" w:themeColor="text1"/>
          <w:sz w:val="24"/>
          <w:szCs w:val="24"/>
        </w:rPr>
        <w:t>&gt;</w:t>
      </w:r>
    </w:p>
    <w:p w:rsidR="005818A2" w:rsidRPr="005818A2" w:rsidRDefault="005818A2" w:rsidP="005818A2">
      <w:pPr>
        <w:pStyle w:val="Ttulo3"/>
        <w:jc w:val="both"/>
        <w:rPr>
          <w:rFonts w:ascii="Arial" w:hAnsi="Arial" w:cs="Arial"/>
          <w:color w:val="000000" w:themeColor="text1"/>
        </w:rPr>
      </w:pPr>
    </w:p>
    <w:p w:rsidR="005818A2" w:rsidRPr="005818A2" w:rsidRDefault="005818A2" w:rsidP="005818A2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5 buenas </w:t>
      </w:r>
      <w:proofErr w:type="spellStart"/>
      <w:r>
        <w:rPr>
          <w:rFonts w:ascii="Arial" w:hAnsi="Arial" w:cs="Arial"/>
          <w:b/>
          <w:color w:val="000000" w:themeColor="text1"/>
        </w:rPr>
        <w:t>practicas</w:t>
      </w:r>
      <w:proofErr w:type="spellEnd"/>
      <w:r>
        <w:rPr>
          <w:rFonts w:ascii="Arial" w:hAnsi="Arial" w:cs="Arial"/>
          <w:b/>
          <w:color w:val="000000" w:themeColor="text1"/>
        </w:rPr>
        <w:t xml:space="preserve"> de </w:t>
      </w:r>
      <w:r w:rsidRPr="005818A2">
        <w:rPr>
          <w:rFonts w:ascii="Arial" w:hAnsi="Arial" w:cs="Arial"/>
          <w:b/>
          <w:color w:val="000000" w:themeColor="text1"/>
        </w:rPr>
        <w:t>JavaScript</w:t>
      </w:r>
    </w:p>
    <w:p w:rsidR="005818A2" w:rsidRPr="005818A2" w:rsidRDefault="005818A2" w:rsidP="005818A2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Declaración de Variables con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let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y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const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Usa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let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en lugar de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una mejor gestión del alcance de las variables.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PI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3.14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let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radius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5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Evitar el Uso de </w:t>
      </w:r>
      <w:proofErr w:type="spellStart"/>
      <w:proofErr w:type="gram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eval</w:t>
      </w:r>
      <w:proofErr w:type="spellEnd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Pr="005818A2">
        <w:rPr>
          <w:rFonts w:ascii="Arial" w:hAnsi="Arial" w:cs="Arial"/>
          <w:color w:val="000000" w:themeColor="text1"/>
        </w:rPr>
        <w:t xml:space="preserve">: No uses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eval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()</w:t>
      </w:r>
      <w:r w:rsidRPr="005818A2">
        <w:rPr>
          <w:rFonts w:ascii="Arial" w:hAnsi="Arial" w:cs="Arial"/>
          <w:color w:val="000000" w:themeColor="text1"/>
        </w:rPr>
        <w:t xml:space="preserve"> ya que puede introducir vulnerabilidades y errores en tu código.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comment"/>
          <w:rFonts w:ascii="Arial" w:hAnsi="Arial" w:cs="Arial"/>
          <w:color w:val="000000" w:themeColor="text1"/>
          <w:sz w:val="24"/>
          <w:szCs w:val="24"/>
        </w:rPr>
        <w:t>// Evitar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let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818A2">
        <w:rPr>
          <w:rStyle w:val="hljs-builtin"/>
          <w:rFonts w:ascii="Arial" w:hAnsi="Arial" w:cs="Arial"/>
          <w:color w:val="000000" w:themeColor="text1"/>
          <w:sz w:val="24"/>
          <w:szCs w:val="24"/>
        </w:rPr>
        <w:t>eval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"2 + 2"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</w:t>
      </w:r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try-catch</w:t>
      </w: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para Manejo de Errores</w:t>
      </w:r>
      <w:r w:rsidRPr="005818A2">
        <w:rPr>
          <w:rFonts w:ascii="Arial" w:hAnsi="Arial" w:cs="Arial"/>
          <w:color w:val="000000" w:themeColor="text1"/>
        </w:rPr>
        <w:t xml:space="preserve">: Usa bloques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try-catch</w:t>
      </w:r>
      <w:r w:rsidRPr="005818A2">
        <w:rPr>
          <w:rFonts w:ascii="Arial" w:hAnsi="Arial" w:cs="Arial"/>
          <w:color w:val="000000" w:themeColor="text1"/>
        </w:rPr>
        <w:t xml:space="preserve"> para manejar errores en tu código y evitar fallos inesperados.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try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comment"/>
          <w:rFonts w:ascii="Arial" w:hAnsi="Arial" w:cs="Arial"/>
          <w:color w:val="000000" w:themeColor="text1"/>
          <w:sz w:val="24"/>
          <w:szCs w:val="24"/>
        </w:rPr>
        <w:t>// Código que puede fallar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} </w:t>
      </w:r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catch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(error)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console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.</w:t>
      </w:r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error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'Error:'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, error);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Funciones Anónimas y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Arrow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Functions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Usa funciones anónimas o </w:t>
      </w:r>
      <w:proofErr w:type="spellStart"/>
      <w:r w:rsidRPr="005818A2">
        <w:rPr>
          <w:rFonts w:ascii="Arial" w:hAnsi="Arial" w:cs="Arial"/>
          <w:color w:val="000000" w:themeColor="text1"/>
        </w:rPr>
        <w:t>arrow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818A2">
        <w:rPr>
          <w:rFonts w:ascii="Arial" w:hAnsi="Arial" w:cs="Arial"/>
          <w:color w:val="000000" w:themeColor="text1"/>
        </w:rPr>
        <w:t>functions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una sintaxis más concisa y clara.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add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(</w:t>
      </w:r>
      <w:r w:rsidRPr="005818A2">
        <w:rPr>
          <w:rStyle w:val="hljs-params"/>
          <w:rFonts w:ascii="Arial" w:hAnsi="Arial" w:cs="Arial"/>
          <w:color w:val="000000" w:themeColor="text1"/>
          <w:sz w:val="24"/>
          <w:szCs w:val="24"/>
        </w:rPr>
        <w:t>a, b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 =&gt; a + b;</w:t>
      </w:r>
    </w:p>
    <w:p w:rsidR="005818A2" w:rsidRPr="005818A2" w:rsidRDefault="005818A2" w:rsidP="005818A2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Manipulación del DOM de Forma Eficiente</w:t>
      </w:r>
      <w:r w:rsidRPr="005818A2">
        <w:rPr>
          <w:rFonts w:ascii="Arial" w:hAnsi="Arial" w:cs="Arial"/>
          <w:color w:val="000000" w:themeColor="text1"/>
        </w:rPr>
        <w:t>: Evita manipular el DOM repetidamente; en su lugar, realiza las actualizaciones en un solo bloque.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const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818A2">
        <w:rPr>
          <w:rStyle w:val="hljs-variable"/>
          <w:rFonts w:ascii="Arial" w:hAnsi="Arial" w:cs="Arial"/>
          <w:color w:val="000000" w:themeColor="text1"/>
          <w:sz w:val="24"/>
          <w:szCs w:val="24"/>
        </w:rPr>
        <w:t>document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.</w:t>
      </w:r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getElementById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proofErr w:type="spellStart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let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items.</w:t>
      </w:r>
      <w:r w:rsidRPr="005818A2">
        <w:rPr>
          <w:rStyle w:val="hljs-title"/>
          <w:rFonts w:ascii="Arial" w:hAnsi="Arial" w:cs="Arial"/>
          <w:color w:val="000000" w:themeColor="text1"/>
          <w:sz w:val="24"/>
          <w:szCs w:val="24"/>
        </w:rPr>
        <w:t>forEach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5818A2">
        <w:rPr>
          <w:rStyle w:val="hljs-params"/>
          <w:rFonts w:ascii="Arial" w:hAnsi="Arial" w:cs="Arial"/>
          <w:color w:val="000000" w:themeColor="text1"/>
          <w:sz w:val="24"/>
          <w:szCs w:val="24"/>
        </w:rPr>
        <w:t>item</w:t>
      </w:r>
      <w:proofErr w:type="spellEnd"/>
      <w:r w:rsidRPr="005818A2">
        <w:rPr>
          <w:rStyle w:val="hljs-function"/>
          <w:rFonts w:ascii="Arial" w:hAnsi="Arial" w:cs="Arial"/>
          <w:color w:val="000000" w:themeColor="text1"/>
          <w:sz w:val="24"/>
          <w:szCs w:val="24"/>
        </w:rPr>
        <w:t xml:space="preserve"> =&gt;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+= 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`&lt;li&gt;</w:t>
      </w:r>
      <w:r w:rsidRPr="005818A2">
        <w:rPr>
          <w:rStyle w:val="hljs-subst"/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Pr="005818A2">
        <w:rPr>
          <w:rStyle w:val="hljs-subst"/>
          <w:rFonts w:ascii="Arial" w:hAnsi="Arial" w:cs="Arial"/>
          <w:color w:val="000000" w:themeColor="text1"/>
          <w:sz w:val="24"/>
          <w:szCs w:val="24"/>
        </w:rPr>
        <w:t>item</w:t>
      </w:r>
      <w:proofErr w:type="spellEnd"/>
      <w:r w:rsidRPr="005818A2">
        <w:rPr>
          <w:rStyle w:val="hljs-subst"/>
          <w:rFonts w:ascii="Arial" w:hAnsi="Arial" w:cs="Arial"/>
          <w:color w:val="000000" w:themeColor="text1"/>
          <w:sz w:val="24"/>
          <w:szCs w:val="24"/>
        </w:rPr>
        <w:t>}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&lt;/li&gt;`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list.</w:t>
      </w:r>
      <w:r w:rsidRPr="005818A2">
        <w:rPr>
          <w:rStyle w:val="hljs-property"/>
          <w:rFonts w:ascii="Arial" w:hAnsi="Arial" w:cs="Arial"/>
          <w:color w:val="000000" w:themeColor="text1"/>
          <w:sz w:val="24"/>
          <w:szCs w:val="24"/>
        </w:rPr>
        <w:t>innerHTML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5 buenas </w:t>
      </w:r>
      <w:proofErr w:type="spellStart"/>
      <w:r>
        <w:rPr>
          <w:rFonts w:ascii="Arial" w:hAnsi="Arial" w:cs="Arial"/>
          <w:b/>
          <w:color w:val="000000" w:themeColor="text1"/>
        </w:rPr>
        <w:t>practicas</w:t>
      </w:r>
      <w:proofErr w:type="spellEnd"/>
      <w:r>
        <w:rPr>
          <w:rFonts w:ascii="Arial" w:hAnsi="Arial" w:cs="Arial"/>
          <w:b/>
          <w:color w:val="000000" w:themeColor="text1"/>
        </w:rPr>
        <w:t xml:space="preserve"> de </w:t>
      </w:r>
      <w:r w:rsidRPr="005818A2">
        <w:rPr>
          <w:rFonts w:ascii="Arial" w:hAnsi="Arial" w:cs="Arial"/>
          <w:b/>
          <w:color w:val="000000" w:themeColor="text1"/>
        </w:rPr>
        <w:t>CSS</w:t>
      </w:r>
    </w:p>
    <w:p w:rsidR="005818A2" w:rsidRPr="005818A2" w:rsidRDefault="005818A2" w:rsidP="005818A2">
      <w:pPr>
        <w:pStyle w:val="NormalWeb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Flexbox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y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Grid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para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Layouts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Utiliza </w:t>
      </w:r>
      <w:proofErr w:type="spellStart"/>
      <w:r w:rsidRPr="005818A2">
        <w:rPr>
          <w:rFonts w:ascii="Arial" w:hAnsi="Arial" w:cs="Arial"/>
          <w:color w:val="000000" w:themeColor="text1"/>
        </w:rPr>
        <w:t>Flexbox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5818A2">
        <w:rPr>
          <w:rFonts w:ascii="Arial" w:hAnsi="Arial" w:cs="Arial"/>
          <w:color w:val="000000" w:themeColor="text1"/>
        </w:rPr>
        <w:t>Grid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crear </w:t>
      </w:r>
      <w:proofErr w:type="spellStart"/>
      <w:r w:rsidRPr="005818A2">
        <w:rPr>
          <w:rFonts w:ascii="Arial" w:hAnsi="Arial" w:cs="Arial"/>
          <w:color w:val="000000" w:themeColor="text1"/>
        </w:rPr>
        <w:t>layouts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flexibles y responsivos de manera más fácil.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container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display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: center;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: center;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Uso de Variables CSS</w:t>
      </w:r>
      <w:r w:rsidRPr="005818A2">
        <w:rPr>
          <w:rFonts w:ascii="Arial" w:hAnsi="Arial" w:cs="Arial"/>
          <w:color w:val="000000" w:themeColor="text1"/>
        </w:rPr>
        <w:t>: Utiliza variables CSS para mantener la consistencia en los valores y facilitar cambios en el tema.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818A2">
        <w:rPr>
          <w:rStyle w:val="hljs-selector-pseudo"/>
          <w:rFonts w:ascii="Arial" w:hAnsi="Arial" w:cs="Arial"/>
          <w:color w:val="000000" w:themeColor="text1"/>
          <w:sz w:val="24"/>
          <w:szCs w:val="24"/>
        </w:rPr>
        <w:t>:</w:t>
      </w:r>
      <w:proofErr w:type="spellStart"/>
      <w:r w:rsidRPr="005818A2">
        <w:rPr>
          <w:rStyle w:val="hljs-selector-pseudo"/>
          <w:rFonts w:ascii="Arial" w:hAnsi="Arial" w:cs="Arial"/>
          <w:color w:val="000000" w:themeColor="text1"/>
          <w:sz w:val="24"/>
          <w:szCs w:val="24"/>
        </w:rPr>
        <w:t>root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primary</w:t>
      </w:r>
      <w:proofErr w:type="spellEnd"/>
      <w:r w:rsidRPr="005818A2">
        <w:rPr>
          <w:rStyle w:val="hljs-attr"/>
          <w:rFonts w:ascii="Arial" w:hAnsi="Arial" w:cs="Arial"/>
          <w:color w:val="000000" w:themeColor="text1"/>
          <w:sz w:val="24"/>
          <w:szCs w:val="24"/>
        </w:rPr>
        <w:t>-color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#3498db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</w:t>
      </w:r>
      <w:proofErr w:type="spellEnd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-color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5818A2">
        <w:rPr>
          <w:rStyle w:val="hljs-builtin"/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(--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primary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-color);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Uso de </w:t>
      </w:r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rem</w:t>
      </w: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y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em</w:t>
      </w:r>
      <w:proofErr w:type="spellEnd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 para Tamaños</w:t>
      </w:r>
      <w:r w:rsidRPr="005818A2">
        <w:rPr>
          <w:rFonts w:ascii="Arial" w:hAnsi="Arial" w:cs="Arial"/>
          <w:color w:val="000000" w:themeColor="text1"/>
        </w:rPr>
        <w:t xml:space="preserve">: Usa unidades relativas como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rem</w:t>
      </w:r>
      <w:r w:rsidRPr="005818A2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em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tamaños de fuente y otros elementos para que sean más escalables y accesibles.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Style w:val="hljs-selector-tag"/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font-size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16px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selector-tag"/>
          <w:rFonts w:ascii="Arial" w:hAnsi="Arial" w:cs="Arial"/>
          <w:color w:val="000000" w:themeColor="text1"/>
          <w:sz w:val="24"/>
          <w:szCs w:val="24"/>
        </w:rPr>
        <w:t>h1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font-size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2rem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 xml:space="preserve">Estilos Responsivos con Media </w:t>
      </w:r>
      <w:proofErr w:type="spellStart"/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t>Queries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Usa media </w:t>
      </w:r>
      <w:proofErr w:type="spellStart"/>
      <w:r w:rsidRPr="005818A2">
        <w:rPr>
          <w:rFonts w:ascii="Arial" w:hAnsi="Arial" w:cs="Arial"/>
          <w:color w:val="000000" w:themeColor="text1"/>
        </w:rPr>
        <w:t>queries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para crear estilos que se adapten a diferentes tamaños de pantalla.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keyword"/>
          <w:rFonts w:ascii="Arial" w:hAnsi="Arial" w:cs="Arial"/>
          <w:color w:val="000000" w:themeColor="text1"/>
          <w:sz w:val="24"/>
          <w:szCs w:val="24"/>
        </w:rPr>
        <w:t>@media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max-width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818A2">
        <w:rPr>
          <w:rStyle w:val="hljs-number"/>
          <w:rFonts w:ascii="Arial" w:hAnsi="Arial" w:cs="Arial"/>
          <w:color w:val="000000" w:themeColor="text1"/>
          <w:sz w:val="24"/>
          <w:szCs w:val="24"/>
        </w:rPr>
        <w:t>768px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container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flex-direction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column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pStyle w:val="NormalWeb"/>
        <w:numPr>
          <w:ilvl w:val="0"/>
          <w:numId w:val="4"/>
        </w:numPr>
        <w:jc w:val="both"/>
        <w:rPr>
          <w:rFonts w:ascii="Arial" w:hAnsi="Arial" w:cs="Arial"/>
          <w:color w:val="000000" w:themeColor="text1"/>
        </w:rPr>
      </w:pPr>
      <w:r w:rsidRPr="005818A2">
        <w:rPr>
          <w:rStyle w:val="Textoennegrita"/>
          <w:rFonts w:ascii="Arial" w:eastAsiaTheme="majorEastAsia" w:hAnsi="Arial" w:cs="Arial"/>
          <w:color w:val="000000" w:themeColor="text1"/>
        </w:rPr>
        <w:lastRenderedPageBreak/>
        <w:t xml:space="preserve">Optimización de Imágenes con </w:t>
      </w:r>
      <w:proofErr w:type="spellStart"/>
      <w:r w:rsidRPr="005818A2">
        <w:rPr>
          <w:rStyle w:val="CdigoHTML"/>
          <w:rFonts w:ascii="Arial" w:hAnsi="Arial" w:cs="Arial"/>
          <w:b/>
          <w:bCs/>
          <w:color w:val="000000" w:themeColor="text1"/>
          <w:sz w:val="24"/>
          <w:szCs w:val="24"/>
        </w:rPr>
        <w:t>background-image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: Utiliza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background-image</w:t>
      </w:r>
      <w:proofErr w:type="spellEnd"/>
      <w:r w:rsidRPr="005818A2">
        <w:rPr>
          <w:rFonts w:ascii="Arial" w:hAnsi="Arial" w:cs="Arial"/>
          <w:color w:val="000000" w:themeColor="text1"/>
        </w:rPr>
        <w:t xml:space="preserve"> en lugar de 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5818A2">
        <w:rPr>
          <w:rFonts w:ascii="Arial" w:hAnsi="Arial" w:cs="Arial"/>
          <w:color w:val="000000" w:themeColor="text1"/>
        </w:rPr>
        <w:t xml:space="preserve"> para imágenes decorativas y controla su tamaño y posición con CSS.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818A2">
        <w:rPr>
          <w:rFonts w:ascii="Arial" w:hAnsi="Arial" w:cs="Arial"/>
          <w:b/>
          <w:color w:val="000000" w:themeColor="text1"/>
          <w:sz w:val="24"/>
          <w:szCs w:val="24"/>
        </w:rPr>
        <w:t>css</w:t>
      </w:r>
      <w:proofErr w:type="spellEnd"/>
      <w:proofErr w:type="gramEnd"/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5818A2">
        <w:rPr>
          <w:rStyle w:val="hljs-selector-class"/>
          <w:rFonts w:ascii="Arial" w:hAnsi="Arial" w:cs="Arial"/>
          <w:color w:val="000000" w:themeColor="text1"/>
          <w:sz w:val="24"/>
          <w:szCs w:val="24"/>
        </w:rPr>
        <w:t>hero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background-image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5818A2">
        <w:rPr>
          <w:rStyle w:val="hljs-builtin"/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5818A2">
        <w:rPr>
          <w:rStyle w:val="hljs-string"/>
          <w:rFonts w:ascii="Arial" w:hAnsi="Arial" w:cs="Arial"/>
          <w:color w:val="000000" w:themeColor="text1"/>
          <w:sz w:val="24"/>
          <w:szCs w:val="24"/>
        </w:rPr>
        <w:t>'hero.jpg'</w:t>
      </w: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);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background-size</w:t>
      </w:r>
      <w:proofErr w:type="spellEnd"/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cover</w:t>
      </w:r>
      <w:proofErr w:type="spell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;</w:t>
      </w:r>
    </w:p>
    <w:p w:rsidR="005818A2" w:rsidRPr="005818A2" w:rsidRDefault="005818A2" w:rsidP="005818A2">
      <w:pPr>
        <w:pStyle w:val="HTMLconformatoprevio"/>
        <w:ind w:left="720"/>
        <w:jc w:val="both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</w:t>
      </w:r>
      <w:proofErr w:type="spellEnd"/>
      <w:r w:rsidRPr="005818A2">
        <w:rPr>
          <w:rStyle w:val="hljs-attribute"/>
          <w:rFonts w:ascii="Arial" w:hAnsi="Arial" w:cs="Arial"/>
          <w:color w:val="000000" w:themeColor="text1"/>
          <w:sz w:val="24"/>
          <w:szCs w:val="24"/>
        </w:rPr>
        <w:t>-position</w:t>
      </w:r>
      <w:proofErr w:type="gramEnd"/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: center;</w:t>
      </w:r>
    </w:p>
    <w:p w:rsidR="005818A2" w:rsidRPr="005818A2" w:rsidRDefault="005818A2" w:rsidP="005818A2">
      <w:pPr>
        <w:pStyle w:val="HTMLconformatoprevi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8A2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18A2" w:rsidRPr="005818A2" w:rsidRDefault="005818A2" w:rsidP="005818A2">
      <w:pPr>
        <w:tabs>
          <w:tab w:val="left" w:pos="199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5818A2" w:rsidRPr="00581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2E0C"/>
    <w:multiLevelType w:val="multilevel"/>
    <w:tmpl w:val="4AFC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75919"/>
    <w:multiLevelType w:val="multilevel"/>
    <w:tmpl w:val="2E4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B1FE8"/>
    <w:multiLevelType w:val="multilevel"/>
    <w:tmpl w:val="5B46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E65EB4"/>
    <w:multiLevelType w:val="multilevel"/>
    <w:tmpl w:val="B480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28"/>
    <w:rsid w:val="00285D28"/>
    <w:rsid w:val="005818A2"/>
    <w:rsid w:val="005C549E"/>
    <w:rsid w:val="00797E05"/>
    <w:rsid w:val="008578AA"/>
    <w:rsid w:val="00E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8194-B742-408D-A79B-7B96B03B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D28"/>
  </w:style>
  <w:style w:type="paragraph" w:styleId="Ttulo1">
    <w:name w:val="heading 1"/>
    <w:basedOn w:val="Normal"/>
    <w:next w:val="Normal"/>
    <w:link w:val="Ttulo1Car"/>
    <w:uiPriority w:val="9"/>
    <w:qFormat/>
    <w:rsid w:val="00797E05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E05"/>
    <w:rPr>
      <w:rFonts w:ascii="Arial" w:eastAsiaTheme="majorEastAsia" w:hAnsi="Arial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18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18A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8A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variable">
    <w:name w:val="hljs-variable"/>
    <w:basedOn w:val="Fuentedeprrafopredeter"/>
    <w:rsid w:val="005818A2"/>
  </w:style>
  <w:style w:type="character" w:customStyle="1" w:styleId="hljs-title">
    <w:name w:val="hljs-title"/>
    <w:basedOn w:val="Fuentedeprrafopredeter"/>
    <w:rsid w:val="005818A2"/>
  </w:style>
  <w:style w:type="character" w:customStyle="1" w:styleId="hljs-string">
    <w:name w:val="hljs-string"/>
    <w:basedOn w:val="Fuentedeprrafopredeter"/>
    <w:rsid w:val="005818A2"/>
  </w:style>
  <w:style w:type="character" w:customStyle="1" w:styleId="hljs-keyword">
    <w:name w:val="hljs-keyword"/>
    <w:basedOn w:val="Fuentedeprrafopredeter"/>
    <w:rsid w:val="005818A2"/>
  </w:style>
  <w:style w:type="character" w:customStyle="1" w:styleId="hljs-comment">
    <w:name w:val="hljs-comment"/>
    <w:basedOn w:val="Fuentedeprrafopredeter"/>
    <w:rsid w:val="005818A2"/>
  </w:style>
  <w:style w:type="character" w:customStyle="1" w:styleId="hljs-tag">
    <w:name w:val="hljs-tag"/>
    <w:basedOn w:val="Fuentedeprrafopredeter"/>
    <w:rsid w:val="005818A2"/>
  </w:style>
  <w:style w:type="character" w:customStyle="1" w:styleId="hljs-name">
    <w:name w:val="hljs-name"/>
    <w:basedOn w:val="Fuentedeprrafopredeter"/>
    <w:rsid w:val="005818A2"/>
  </w:style>
  <w:style w:type="character" w:customStyle="1" w:styleId="hljs-attr">
    <w:name w:val="hljs-attr"/>
    <w:basedOn w:val="Fuentedeprrafopredeter"/>
    <w:rsid w:val="005818A2"/>
  </w:style>
  <w:style w:type="character" w:customStyle="1" w:styleId="hljs-number">
    <w:name w:val="hljs-number"/>
    <w:basedOn w:val="Fuentedeprrafopredeter"/>
    <w:rsid w:val="005818A2"/>
  </w:style>
  <w:style w:type="character" w:customStyle="1" w:styleId="hljs-builtin">
    <w:name w:val="hljs-built_in"/>
    <w:basedOn w:val="Fuentedeprrafopredeter"/>
    <w:rsid w:val="005818A2"/>
  </w:style>
  <w:style w:type="character" w:customStyle="1" w:styleId="hljs-params">
    <w:name w:val="hljs-params"/>
    <w:basedOn w:val="Fuentedeprrafopredeter"/>
    <w:rsid w:val="005818A2"/>
  </w:style>
  <w:style w:type="character" w:customStyle="1" w:styleId="hljs-function">
    <w:name w:val="hljs-function"/>
    <w:basedOn w:val="Fuentedeprrafopredeter"/>
    <w:rsid w:val="005818A2"/>
  </w:style>
  <w:style w:type="character" w:customStyle="1" w:styleId="hljs-subst">
    <w:name w:val="hljs-subst"/>
    <w:basedOn w:val="Fuentedeprrafopredeter"/>
    <w:rsid w:val="005818A2"/>
  </w:style>
  <w:style w:type="character" w:customStyle="1" w:styleId="hljs-property">
    <w:name w:val="hljs-property"/>
    <w:basedOn w:val="Fuentedeprrafopredeter"/>
    <w:rsid w:val="005818A2"/>
  </w:style>
  <w:style w:type="character" w:customStyle="1" w:styleId="hljs-selector-class">
    <w:name w:val="hljs-selector-class"/>
    <w:basedOn w:val="Fuentedeprrafopredeter"/>
    <w:rsid w:val="005818A2"/>
  </w:style>
  <w:style w:type="character" w:customStyle="1" w:styleId="hljs-attribute">
    <w:name w:val="hljs-attribute"/>
    <w:basedOn w:val="Fuentedeprrafopredeter"/>
    <w:rsid w:val="005818A2"/>
  </w:style>
  <w:style w:type="character" w:customStyle="1" w:styleId="hljs-selector-pseudo">
    <w:name w:val="hljs-selector-pseudo"/>
    <w:basedOn w:val="Fuentedeprrafopredeter"/>
    <w:rsid w:val="005818A2"/>
  </w:style>
  <w:style w:type="character" w:customStyle="1" w:styleId="hljs-selector-tag">
    <w:name w:val="hljs-selector-tag"/>
    <w:basedOn w:val="Fuentedeprrafopredeter"/>
    <w:rsid w:val="0058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Alumno 01</cp:lastModifiedBy>
  <cp:revision>5</cp:revision>
  <dcterms:created xsi:type="dcterms:W3CDTF">2024-08-30T12:16:00Z</dcterms:created>
  <dcterms:modified xsi:type="dcterms:W3CDTF">2024-09-09T15:28:00Z</dcterms:modified>
</cp:coreProperties>
</file>