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F8A20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Blind / Time-Based SQL Injection and Database Extraction</w:t>
      </w:r>
    </w:p>
    <w:p w14:paraId="3AEF3C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Tools Used:</w:t>
      </w:r>
    </w:p>
    <w:p w14:paraId="083880C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Kali Linux</w:t>
      </w:r>
    </w:p>
    <w:p w14:paraId="62A7936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DVWA</w:t>
      </w:r>
    </w:p>
    <w:p w14:paraId="293BE6A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MariaDB</w:t>
      </w:r>
    </w:p>
    <w:p w14:paraId="4E15025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Web Browser</w:t>
      </w:r>
    </w:p>
    <w:p w14:paraId="501805A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Terminal</w:t>
      </w:r>
    </w:p>
    <w:p w14:paraId="365531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Objective</w:t>
      </w:r>
    </w:p>
    <w:p w14:paraId="167263B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objective of this task was to identify and test a Blind SQL Injection vulnerability, enumerate the DVWA database, tables and columns, and identify the password hashing algorithm.</w:t>
      </w:r>
    </w:p>
    <w:p w14:paraId="4BDF39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74E4B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Blind SQL Injection Testing</w:t>
      </w:r>
    </w:p>
    <w:p w14:paraId="4FAC32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DVWA's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SQL Injection (Blind)</w:t>
      </w:r>
      <w:r>
        <w:rPr>
          <w:rFonts w:hint="default" w:ascii="Times New Roman" w:hAnsi="Times New Roman" w:cs="Times New Roman"/>
          <w:sz w:val="28"/>
          <w:szCs w:val="28"/>
        </w:rPr>
        <w:t xml:space="preserve"> page was used for the practical.</w:t>
      </w:r>
    </w:p>
    <w:p w14:paraId="4A6070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-657225</wp:posOffset>
            </wp:positionH>
            <wp:positionV relativeFrom="paragraph">
              <wp:posOffset>271145</wp:posOffset>
            </wp:positionV>
            <wp:extent cx="6501130" cy="2788920"/>
            <wp:effectExtent l="0" t="0" r="13970" b="11430"/>
            <wp:wrapNone/>
            <wp:docPr id="1" name="Picture 1" descr="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1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Figure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>1</w:t>
      </w:r>
    </w:p>
    <w:p w14:paraId="75A8EAD3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5FF698F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88FC8EB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3B007B4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A7ED443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9C12F17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6C3596F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A7FC67E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34E3CEF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B397D8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BA30E6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F9B04CA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25F076DE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50F79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DVWA Blind SQL Injection page.</w:t>
      </w:r>
    </w:p>
    <w:p w14:paraId="68E0D3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Figure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2</w:t>
      </w:r>
    </w:p>
    <w:p w14:paraId="2FFA3822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-541655</wp:posOffset>
            </wp:positionV>
            <wp:extent cx="6108065" cy="3247390"/>
            <wp:effectExtent l="0" t="0" r="6985" b="10160"/>
            <wp:wrapNone/>
            <wp:docPr id="2" name="Picture 2" descr="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F2741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179BB5B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09971EB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3EE295D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612CFA8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A7B9305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3A00057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657792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Normal User ID test.</w:t>
      </w:r>
    </w:p>
    <w:p w14:paraId="6E6B7D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-685800</wp:posOffset>
            </wp:positionH>
            <wp:positionV relativeFrom="paragraph">
              <wp:posOffset>250190</wp:posOffset>
            </wp:positionV>
            <wp:extent cx="6341745" cy="3080385"/>
            <wp:effectExtent l="0" t="0" r="1905" b="5715"/>
            <wp:wrapNone/>
            <wp:docPr id="3" name="Picture 3" descr="B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174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Figure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3</w:t>
      </w:r>
    </w:p>
    <w:p w14:paraId="6AA8467B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7592D3A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BB884B5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07CFED4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FB9C852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94AFBF7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21E92D3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6441DC6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0D6326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Initial SQL Injection test.</w:t>
      </w:r>
    </w:p>
    <w:p w14:paraId="29E00A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064E7A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1EFA9D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69B5234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5CACDB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-589915</wp:posOffset>
            </wp:positionH>
            <wp:positionV relativeFrom="paragraph">
              <wp:posOffset>277495</wp:posOffset>
            </wp:positionV>
            <wp:extent cx="6027420" cy="3220085"/>
            <wp:effectExtent l="0" t="0" r="11430" b="18415"/>
            <wp:wrapNone/>
            <wp:docPr id="4" name="Picture 4" descr="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Figure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4</w:t>
      </w:r>
    </w:p>
    <w:p w14:paraId="461A3C45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A312740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DD1D953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E107C0A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408A048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644717E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68A8136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298FA6D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2AF8BA3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A0BE2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Boolean-Based Blind SQL Injection – True condition.</w:t>
      </w:r>
    </w:p>
    <w:p w14:paraId="6E5ABB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281940</wp:posOffset>
            </wp:positionV>
            <wp:extent cx="5961380" cy="3158490"/>
            <wp:effectExtent l="0" t="0" r="1270" b="3810"/>
            <wp:wrapNone/>
            <wp:docPr id="5" name="Picture 5" descr="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Figure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5</w:t>
      </w:r>
    </w:p>
    <w:p w14:paraId="5A83116D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91C8C35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250FEE1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110176D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6238219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ADBE310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8E517D3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2D950D6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8D865E0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F0BB2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Boolean-Based Blind SQL Injection – False condition.</w:t>
      </w:r>
    </w:p>
    <w:p w14:paraId="57FA23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Figure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6</w:t>
      </w:r>
    </w:p>
    <w:p w14:paraId="1ECEFB7A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-408940</wp:posOffset>
            </wp:positionH>
            <wp:positionV relativeFrom="paragraph">
              <wp:posOffset>-198755</wp:posOffset>
            </wp:positionV>
            <wp:extent cx="5664200" cy="2934335"/>
            <wp:effectExtent l="0" t="0" r="12700" b="18415"/>
            <wp:wrapNone/>
            <wp:docPr id="6" name="Picture 6" descr="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D2DBB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7355755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AC830FB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EFEE766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81C089A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0FE91A4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9EB206B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B5B2F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Time-Based Blind SQL Injection test using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SLEEP(5)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.</w:t>
      </w:r>
    </w:p>
    <w:p w14:paraId="0E0ED3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application displayed:</w:t>
      </w:r>
    </w:p>
    <w:p w14:paraId="0638D9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User ID is MISSING from the database.</w:t>
      </w:r>
    </w:p>
    <w:p w14:paraId="239089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Database Configuration</w:t>
      </w:r>
    </w:p>
    <w:p w14:paraId="33EE59F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DVWA configuration was examined and the following information was identified:</w:t>
      </w:r>
    </w:p>
    <w:p w14:paraId="4444906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Database Server: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127.0.0.1</w:t>
      </w:r>
    </w:p>
    <w:p w14:paraId="787E2FC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Database Name: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dvwa</w:t>
      </w:r>
    </w:p>
    <w:p w14:paraId="18E1323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Database User: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dvwa</w:t>
      </w:r>
    </w:p>
    <w:p w14:paraId="1A67BC9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Database Port: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3306</w:t>
      </w:r>
    </w:p>
    <w:p w14:paraId="202F8E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-180975</wp:posOffset>
            </wp:positionH>
            <wp:positionV relativeFrom="paragraph">
              <wp:posOffset>241300</wp:posOffset>
            </wp:positionV>
            <wp:extent cx="5939790" cy="2900680"/>
            <wp:effectExtent l="0" t="0" r="3810" b="13970"/>
            <wp:wrapNone/>
            <wp:docPr id="7" name="Picture 7" descr="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B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Figure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7</w:t>
      </w:r>
    </w:p>
    <w:p w14:paraId="74489C0C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42BF6E2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8F1DC47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63ED7E2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AFE86E8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9E876C2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92AE8EB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DFFA2AF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E191FE3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CF92191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1EE4383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694169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DVWA database configuration.</w:t>
      </w:r>
    </w:p>
    <w:p w14:paraId="63E5E3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Accessing MariaDB</w:t>
      </w:r>
    </w:p>
    <w:p w14:paraId="7406F13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MariaDB was successfully accessed using:</w:t>
      </w:r>
    </w:p>
    <w:p w14:paraId="70A976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sudo mysql</w:t>
      </w:r>
    </w:p>
    <w:p w14:paraId="3257E9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Figure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8</w:t>
      </w:r>
    </w:p>
    <w:p w14:paraId="014FC7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Successful access to MariaDB.</w:t>
      </w:r>
    </w:p>
    <w:p w14:paraId="79C691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Database User Enumeration</w:t>
      </w:r>
    </w:p>
    <w:p w14:paraId="10176B1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following command was used:</w:t>
      </w:r>
    </w:p>
    <w:p w14:paraId="50DB4C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SELECT User, Host FROM mysql.user;</w:t>
      </w:r>
    </w:p>
    <w:p w14:paraId="2116A3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Users identified:</w:t>
      </w:r>
    </w:p>
    <w:p w14:paraId="2EA66AC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dvwa</w:t>
      </w:r>
    </w:p>
    <w:p w14:paraId="17C1BE8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mariadb.sys</w:t>
      </w:r>
    </w:p>
    <w:p w14:paraId="763889B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mysql</w:t>
      </w:r>
    </w:p>
    <w:p w14:paraId="2383F63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root</w:t>
      </w:r>
    </w:p>
    <w:p w14:paraId="1039A8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Figure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9</w:t>
      </w:r>
    </w:p>
    <w:p w14:paraId="1CCC1AE3">
      <w:pPr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-552450</wp:posOffset>
            </wp:positionH>
            <wp:positionV relativeFrom="paragraph">
              <wp:posOffset>143510</wp:posOffset>
            </wp:positionV>
            <wp:extent cx="6182360" cy="3702050"/>
            <wp:effectExtent l="0" t="0" r="8890" b="12700"/>
            <wp:wrapNone/>
            <wp:docPr id="8" name="Picture 8" descr="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B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80125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29839BF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D5351C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2ED951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B5DB7CC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25FA9D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D6C4F7A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0844D2A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FAEBECB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F14DBD1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60609FC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E2E8726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7132EC86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87EBC03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03A52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Database user enumeration.</w:t>
      </w:r>
    </w:p>
    <w:p w14:paraId="42B4FB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8347F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Database Enumeration</w:t>
      </w:r>
    </w:p>
    <w:p w14:paraId="5948D8F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following command was used:</w:t>
      </w:r>
    </w:p>
    <w:p w14:paraId="127049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SHOW DATABASES;</w:t>
      </w:r>
    </w:p>
    <w:p w14:paraId="1D79C5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Databases identified:</w:t>
      </w:r>
    </w:p>
    <w:p w14:paraId="6DDAB60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dvwa</w:t>
      </w:r>
    </w:p>
    <w:p w14:paraId="09B72FC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information_schema</w:t>
      </w:r>
    </w:p>
    <w:p w14:paraId="5FF7775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mysql</w:t>
      </w:r>
    </w:p>
    <w:p w14:paraId="41365C0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performance_schema</w:t>
      </w:r>
    </w:p>
    <w:p w14:paraId="6550B2F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sqli_lab</w:t>
      </w:r>
    </w:p>
    <w:p w14:paraId="448B3D7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sys</w:t>
      </w:r>
    </w:p>
    <w:p w14:paraId="09B12D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Figure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10</w:t>
      </w:r>
    </w:p>
    <w:p w14:paraId="4F3ACCE4">
      <w:pPr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-295275</wp:posOffset>
            </wp:positionH>
            <wp:positionV relativeFrom="paragraph">
              <wp:posOffset>104775</wp:posOffset>
            </wp:positionV>
            <wp:extent cx="5980430" cy="4563745"/>
            <wp:effectExtent l="0" t="0" r="1270" b="8255"/>
            <wp:wrapNone/>
            <wp:docPr id="9" name="Picture 9" descr="B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B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DE391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F89A05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EB845DA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31FB82A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9DD2756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65E5AC7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C04BBBA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CCA3261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E56529E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CB292E5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EA626BE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FA11034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0BCD66A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3CB0A75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409C1948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C2B613C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DF7F88E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848FFEF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81DAD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Database enumeration showing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dvwa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.</w:t>
      </w:r>
    </w:p>
    <w:p w14:paraId="0D03C8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Selecting the Database</w:t>
      </w:r>
    </w:p>
    <w:p w14:paraId="3A339ED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DVWA database was selected using:</w:t>
      </w:r>
    </w:p>
    <w:p w14:paraId="04D82D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USE dvwa;</w:t>
      </w:r>
    </w:p>
    <w:p w14:paraId="64E980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Result:</w:t>
      </w:r>
    </w:p>
    <w:p w14:paraId="12A615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Database changed</w:t>
      </w:r>
    </w:p>
    <w:p w14:paraId="0820EF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475615</wp:posOffset>
            </wp:positionV>
            <wp:extent cx="6120130" cy="3780790"/>
            <wp:effectExtent l="0" t="0" r="13970" b="10160"/>
            <wp:wrapNone/>
            <wp:docPr id="10" name="Picture 10" descr="B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B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Figure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11</w:t>
      </w:r>
    </w:p>
    <w:p w14:paraId="766D4511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ADC29C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C0C4203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4282871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E1BFF63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AF69A26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E91A687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BB5B07A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667B714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30FBA6F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A21E518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D3C1CE7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B3A5822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1266953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F281A12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9CB559D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772CA5CF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7D0479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DVWA database selected successfully.</w:t>
      </w:r>
    </w:p>
    <w:p w14:paraId="20B355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Table Enumeration</w:t>
      </w:r>
    </w:p>
    <w:p w14:paraId="64B36E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following command was used:</w:t>
      </w:r>
    </w:p>
    <w:p w14:paraId="20F84E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SHOW TABLES;</w:t>
      </w:r>
    </w:p>
    <w:p w14:paraId="1E96ED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Tables identified:</w:t>
      </w:r>
    </w:p>
    <w:p w14:paraId="24E73B9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access_log</w:t>
      </w:r>
    </w:p>
    <w:p w14:paraId="267E6C8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guestbook</w:t>
      </w:r>
    </w:p>
    <w:p w14:paraId="3C26402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security_log</w:t>
      </w:r>
    </w:p>
    <w:p w14:paraId="45CF2DF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users</w:t>
      </w:r>
    </w:p>
    <w:p w14:paraId="2E6CDD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-295275</wp:posOffset>
            </wp:positionH>
            <wp:positionV relativeFrom="paragraph">
              <wp:posOffset>525145</wp:posOffset>
            </wp:positionV>
            <wp:extent cx="5268595" cy="5511165"/>
            <wp:effectExtent l="0" t="0" r="8255" b="13335"/>
            <wp:wrapNone/>
            <wp:docPr id="11" name="Picture 11" descr="B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B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Figure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12</w:t>
      </w:r>
    </w:p>
    <w:p w14:paraId="25CC6F66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F98D1A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693A7DD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63B22E4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71C23D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88F74EC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D70BADE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4DF92D2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CC2FF5E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F5FB481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69DB5C6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A7A701D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A0B37B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B57467B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7A1C5EF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86FFEFB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823FA17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205C9185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874C790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6564CFF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0A99AF2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1F6FEBB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E210F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Tables inside the DVWA database.</w:t>
      </w:r>
    </w:p>
    <w:p w14:paraId="06D0D7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Column Enumeration</w:t>
      </w:r>
    </w:p>
    <w:p w14:paraId="3F0231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following command was used:</w:t>
      </w:r>
    </w:p>
    <w:p w14:paraId="112FA6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DESCRIBE users;</w:t>
      </w:r>
    </w:p>
    <w:p w14:paraId="30933A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Columns identified:</w:t>
      </w:r>
    </w:p>
    <w:p w14:paraId="15ADD08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user_id</w:t>
      </w:r>
    </w:p>
    <w:p w14:paraId="3B18E26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first_name</w:t>
      </w:r>
    </w:p>
    <w:p w14:paraId="371D63D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last_name</w:t>
      </w:r>
    </w:p>
    <w:p w14:paraId="0112A3E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user</w:t>
      </w:r>
    </w:p>
    <w:p w14:paraId="5FD325F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password</w:t>
      </w:r>
    </w:p>
    <w:p w14:paraId="637EE13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avatar</w:t>
      </w:r>
    </w:p>
    <w:p w14:paraId="05E3E14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last_login</w:t>
      </w:r>
    </w:p>
    <w:p w14:paraId="62FCF8B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failed_login</w:t>
      </w:r>
    </w:p>
    <w:p w14:paraId="7B2A8A9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role</w:t>
      </w:r>
    </w:p>
    <w:p w14:paraId="5F40467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account_enabled</w:t>
      </w:r>
    </w:p>
    <w:p w14:paraId="416B31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460375</wp:posOffset>
            </wp:positionV>
            <wp:extent cx="5273040" cy="5125720"/>
            <wp:effectExtent l="0" t="0" r="3810" b="17780"/>
            <wp:wrapNone/>
            <wp:docPr id="12" name="Picture 12" descr="B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B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Figure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13</w:t>
      </w:r>
    </w:p>
    <w:p w14:paraId="632AD224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A58913C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33B0FE2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5D610EA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0577084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A3D6370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735B32B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CCF45E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080354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D43EC45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3687EBA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9CF46F2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DD20674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9C500A1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1E9E126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388937C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5188C36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6E8BCD0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7753937B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AA56706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80B7000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2A4A7E8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FDF3C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Columns of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users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table.</w:t>
      </w:r>
    </w:p>
    <w:p w14:paraId="22798A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Password Hashing Algorithm</w:t>
      </w:r>
    </w:p>
    <w:p w14:paraId="1529A6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DVWA source code was searched using:</w:t>
      </w:r>
    </w:p>
    <w:p w14:paraId="21B6D1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grep -Rni "md5(" .</w:t>
      </w:r>
    </w:p>
    <w:p w14:paraId="1583D52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results showed multiple uses of:</w:t>
      </w:r>
    </w:p>
    <w:p w14:paraId="0880DA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MD5()</w:t>
      </w:r>
    </w:p>
    <w:p w14:paraId="28E4D1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Therefore, the password hashing algorithm used in this DVWA environment is:</w:t>
      </w:r>
    </w:p>
    <w:p w14:paraId="633437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MD5</w:t>
      </w:r>
    </w:p>
    <w:p w14:paraId="009F19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360680</wp:posOffset>
            </wp:positionV>
            <wp:extent cx="5689600" cy="3368040"/>
            <wp:effectExtent l="0" t="0" r="6350" b="3810"/>
            <wp:wrapNone/>
            <wp:docPr id="13" name="Picture 13" descr="B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B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Figure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14</w:t>
      </w:r>
    </w:p>
    <w:p w14:paraId="32E1B4AC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B1D303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CEA2012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A7BCCCB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477F118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54405F2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DBBFD0B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C3E318D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91CC0D5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6AD243F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37DDF87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A2CD8B0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6D4E576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5CC0ACE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1456510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CD7536C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55B9A8C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138DAF1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Source code showing MD5 password hashing.</w:t>
      </w:r>
    </w:p>
    <w:p w14:paraId="094D76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SQL Injection Types</w:t>
      </w:r>
    </w:p>
    <w:p w14:paraId="4D596B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Error-Based SQL Injection</w:t>
      </w:r>
    </w:p>
    <w:p w14:paraId="698EE83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database error messages to obtain information.</w:t>
      </w:r>
    </w:p>
    <w:p w14:paraId="4BD160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Boolean-Based Blind SQL Injection</w:t>
      </w:r>
    </w:p>
    <w:p w14:paraId="0F5C66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true and false conditions and compares application responses.</w:t>
      </w:r>
    </w:p>
    <w:p w14:paraId="6D0E3E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Time-Based Blind SQL Injection</w:t>
      </w:r>
    </w:p>
    <w:p w14:paraId="348838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time delays such as:</w:t>
      </w:r>
    </w:p>
    <w:p w14:paraId="474F0B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SLEEP(5)</w:t>
      </w:r>
    </w:p>
    <w:p w14:paraId="289F7F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infer information.</w:t>
      </w:r>
    </w:p>
    <w:p w14:paraId="54E5C4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0A10D18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Results</w:t>
      </w:r>
    </w:p>
    <w:p w14:paraId="0549E1B1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072CA0A1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14F2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E95F5B8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Item</w:t>
            </w:r>
          </w:p>
        </w:tc>
        <w:tc>
          <w:tcPr>
            <w:tcW w:w="4261" w:type="dxa"/>
          </w:tcPr>
          <w:p w14:paraId="782888A1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Result</w:t>
            </w:r>
          </w:p>
        </w:tc>
      </w:tr>
      <w:tr w14:paraId="2C1E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1E003B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Vulnerability</w:t>
            </w:r>
          </w:p>
        </w:tc>
        <w:tc>
          <w:tcPr>
            <w:tcW w:w="4261" w:type="dxa"/>
          </w:tcPr>
          <w:p w14:paraId="35D92AC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Blind SQL Injection</w:t>
            </w:r>
          </w:p>
        </w:tc>
      </w:tr>
      <w:tr w14:paraId="7EC5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B7F63BF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Database</w:t>
            </w:r>
          </w:p>
        </w:tc>
        <w:tc>
          <w:tcPr>
            <w:tcW w:w="4261" w:type="dxa"/>
          </w:tcPr>
          <w:p w14:paraId="6C01219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dvwa</w:t>
            </w:r>
          </w:p>
        </w:tc>
      </w:tr>
      <w:tr w14:paraId="0474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24A03E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Tables Found</w:t>
            </w:r>
          </w:p>
        </w:tc>
        <w:tc>
          <w:tcPr>
            <w:tcW w:w="4261" w:type="dxa"/>
          </w:tcPr>
          <w:p w14:paraId="48348C6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</w:tr>
      <w:tr w14:paraId="7349C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17ED369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Users Table Columns</w:t>
            </w:r>
          </w:p>
        </w:tc>
        <w:tc>
          <w:tcPr>
            <w:tcW w:w="4261" w:type="dxa"/>
          </w:tcPr>
          <w:p w14:paraId="6077C9C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10</w:t>
            </w:r>
          </w:p>
        </w:tc>
      </w:tr>
      <w:tr w14:paraId="45B35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B01C791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Password Hashing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4E91E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MD5</w:t>
            </w:r>
          </w:p>
        </w:tc>
      </w:tr>
    </w:tbl>
    <w:p w14:paraId="654C54A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29C29B0F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4DB7EAA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3AD1FB42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2825512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6244CDA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8523F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13. Conclusion</w:t>
      </w:r>
    </w:p>
    <w:p w14:paraId="17BCE4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Blind SQL Injection practical was successfully completed in the authorized DVWA laboratory environment.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dvwa</w:t>
      </w:r>
      <w:r>
        <w:rPr>
          <w:rFonts w:hint="default" w:ascii="Times New Roman" w:hAnsi="Times New Roman" w:cs="Times New Roman"/>
          <w:sz w:val="28"/>
          <w:szCs w:val="28"/>
        </w:rPr>
        <w:t xml:space="preserve"> database was identified, four tables were found, and ten columns were identified in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users</w:t>
      </w:r>
      <w:r>
        <w:rPr>
          <w:rFonts w:hint="default" w:ascii="Times New Roman" w:hAnsi="Times New Roman" w:cs="Times New Roman"/>
          <w:sz w:val="28"/>
          <w:szCs w:val="28"/>
        </w:rPr>
        <w:t xml:space="preserve"> table. The password hashing algorithm used in the DVWA environment was identified as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MD5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01CA6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practical showed the importance of using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prepared statements, parameterized queries, input validation, and secure password hashing algorithms</w:t>
      </w:r>
      <w:r>
        <w:rPr>
          <w:rFonts w:hint="default" w:ascii="Times New Roman" w:hAnsi="Times New Roman" w:cs="Times New Roman"/>
          <w:sz w:val="28"/>
          <w:szCs w:val="28"/>
        </w:rPr>
        <w:t xml:space="preserve"> to protect web applications.</w:t>
      </w:r>
    </w:p>
    <w:p w14:paraId="43EC451C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97F45"/>
    <w:multiLevelType w:val="singleLevel"/>
    <w:tmpl w:val="9A497F45"/>
    <w:lvl w:ilvl="0" w:tentative="0">
      <w:start w:val="12"/>
      <w:numFmt w:val="decimal"/>
      <w:suff w:val="space"/>
      <w:lvlText w:val="%1."/>
      <w:lvlJc w:val="left"/>
    </w:lvl>
  </w:abstractNum>
  <w:abstractNum w:abstractNumId="1">
    <w:nsid w:val="65855C30"/>
    <w:multiLevelType w:val="singleLevel"/>
    <w:tmpl w:val="65855C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75F10"/>
    <w:rsid w:val="47C7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489</Words>
  <Characters>2964</Characters>
  <Lines>0</Lines>
  <Paragraphs>0</Paragraphs>
  <TotalTime>31</TotalTime>
  <ScaleCrop>false</ScaleCrop>
  <LinksUpToDate>false</LinksUpToDate>
  <CharactersWithSpaces>3322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2026-09-12T21:25:00Z</dcterms:created>
  <dc:creator>Miran</dc:creator>
  <cp:lastModifiedBy>Miran</cp:lastModifiedBy>
  <dcterms:modified xsi:type="dcterms:W3CDTF">2026-09-12T21:57:35Z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9DF2C4CCE2114DC2BCA3A4869DF8C6F0_11</vt:lpwstr>
  </property>
  <property fmtid="{D5CDD505-2E9C-101B-9397-08002B2CF9AE}" pid="4" name="KSOTemplateDocerSaveRecord">
    <vt:lpwstr>eyJoZGlkIjoiZjY2YWJmOGE2MTE5ZmQ0MWIwOWE4ODc2OTQ2MWYxYjMifQ==</vt:lpwstr>
  </property>
</Properties>
</file>