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>
        <w:tblW w:w="9070" w:type="dxa"/>
      </w:tblPr>
      <w:tblGrid>
        <w:gridCol w:w="4535"/>
        <w:gridCol w:w="4535"/>
      </w:tblGrid>
      <w:tr>
        <w:tc>
          <w:tcPr/>
          <w:p>
            <w:pPr>
              <w:jc w:val="center"/>
            </w:pPr>
            <w:r>
              <w:rPr/>
              <w:t xml:space="preserve">CÔNG AN TỈNH HÀ TĨNH</w:t>
            </w:r>
          </w:p>
          <w:p>
            <w:pPr>
              <w:jc w:val="center"/>
            </w:pPr>
            <w:r>
              <w:rPr>
                <w:b/>
              </w:rPr>
              <w:t xml:space="preserve">PHÒNG PA05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</w:rPr>
              <w:t xml:space="preserve">Độc lập - Tự do - Hạnh phúc</w:t>
            </w:r>
          </w:p>
        </w:tc>
      </w:tr>
      <w:tr>
        <w:tc>
          <w:tcPr/>
          <w:p>
            <w:pPr>
              <w:jc w:val="center"/>
            </w:pPr>
            <w:r>
              <w:rPr/>
              <w:t xml:space="preserve">Số: 12/PA05-Đ4</w:t>
            </w:r>
          </w:p>
          <w:p>
            <w:pPr>
              <w:jc w:val="center"/>
            </w:pPr>
            <w:r>
              <w:rPr>
                <w:sz w:val="24"/>
              </w:rPr>
              <w:t xml:space="preserve">V/v cung cấp số liệu</w:t>
            </w:r>
          </w:p>
        </w:tc>
        <w:tc>
          <w:tcPr/>
          <w:p>
            <w:pPr>
              <w:jc w:val="center"/>
            </w:pPr>
            <w:r>
              <w:rPr>
                <w:i/>
              </w:rPr>
              <w:t xml:space="preserve">Hà Tĩnh, ngày 07 tháng 7 năm 2026</w:t>
            </w:r>
          </w:p>
        </w:tc>
      </w:tr>
    </w:tbl>
    <w:p>
      <w:pPr>
        <w:jc w:val="center"/>
      </w:pPr>
      <w:r>
        <w:rPr/>
        <w:t xml:space="preserve">Kính gửi: Phòng PV01</w:t>
      </w:r>
    </w:p>
    <w:p>
      <w:pPr>
        <w:jc w:val="both"/>
      </w:pPr>
      <w:r>
        <w:rPr/>
        <w:t xml:space="preserve">Phòng PA05 trao đổi nội dung như sau.</w:t>
      </w:r>
    </w:p>
    <w:tbl>
      <w:tblPr>
        <w:tblW w:w="9070" w:type="dxa"/>
      </w:tblPr>
      <w:tblGrid>
        <w:gridCol w:w="4535"/>
        <w:gridCol w:w="4535"/>
      </w:tblGrid>
      <w:tr>
        <w:tc>
          <w:tcPr/>
          <w:p>
            <w:r>
              <w:rPr>
                <w:sz w:val="24"/>
                <w:b/>
                <w:i/>
              </w:rPr>
              <w:t xml:space="preserve">Nơi nhận:</w:t>
            </w:r>
          </w:p>
          <w:p>
            <w:r>
              <w:rPr>
                <w:sz w:val="22"/>
              </w:rPr>
              <w:t xml:space="preserve">- Phó Trưởng phòng (để b/c);</w:t>
            </w:r>
          </w:p>
          <w:p>
            <w:r>
              <w:rPr>
                <w:sz w:val="22"/>
              </w:rPr>
              <w:t xml:space="preserve">- Lưu: VT.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KT. TRƯỞNG PHÒNG</w:t>
            </w:r>
          </w:p>
          <w:p>
            <w:pPr>
              <w:jc w:val="center"/>
            </w:pPr>
            <w:r>
              <w:rPr>
                <w:b/>
              </w:rPr>
              <w:t xml:space="preserve">PHÓ TRƯỞNG PHÒNG</w:t>
            </w:r>
          </w:p>
          <w:p>
            <w:pPr>
              <w:jc w:val="center"/>
            </w:pPr>
            <w:r>
              <w:rPr>
                <w:b/>
              </w:rPr>
              <w:t xml:space="preserve">Bùi Anh Việt</w:t>
            </w:r>
          </w:p>
        </w:tc>
      </w:tr>
    </w:tbl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