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300"/>
      </w:tblGrid>
      <w:tr>
        <w:tc>
          <w:tcPr>
            <w:tcW w:w="4200" w:type="dxa"/>
          </w:tcPr>
          <w:p>
            <w:pPr>
              <w:jc w:val="center"/>
            </w:pPr>
            <w:r>
              <w:rPr>
                <w:sz w:val="24"/>
              </w:rPr>
              <w:t xml:space="preserve">UBND TỈNH THỪA THIÊN HUẾ</w:t>
            </w:r>
          </w:p>
          <w:p>
            <w:pPr>
              <w:jc w:val="center"/>
            </w:pPr>
            <w:r>
              <w:rPr>
                <w:b/>
                <w:sz w:val="24"/>
              </w:rPr>
              <w:t xml:space="preserve">BAN QUẢN LÝ KHU KINH TẾ,</w:t>
            </w:r>
          </w:p>
          <w:p>
            <w:pPr>
              <w:jc w:val="center"/>
            </w:pPr>
            <w:r>
              <w:rPr>
                <w:b/>
                <w:sz w:val="24"/>
              </w:rPr>
              <w:t xml:space="preserve">CÔNG NGHIỆP TỈNH</w:t>
            </w:r>
          </w:p>
          <w:p>
            <w:pPr>
              <w:jc w:val="center"/>
            </w:pPr>
            <w:r>
              <w:t xml:space="preserve">_______</w:t>
            </w:r>
          </w:p>
        </w:tc>
        <w:tc>
          <w:tcPr>
            <w:tcW w:w="5300" w:type="dxa"/>
          </w:tcPr>
          <w:p>
            <w:pPr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</w:rPr>
              <w:t xml:space="preserve">Độc lập - Tự do - Hạnh phúc</w:t>
            </w:r>
          </w:p>
        </w:tc>
      </w:tr>
    </w:tbl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300"/>
      </w:tblGrid>
      <w:tr>
        <w:tc>
          <w:tcPr>
            <w:tcW w:w="4200" w:type="dxa"/>
          </w:tcPr>
          <w:p>
            <w:pPr>
              <w:jc w:val="center"/>
            </w:pPr>
            <w:r>
              <w:rPr>
                <w:sz w:val="26"/>
              </w:rPr>
              <w:t xml:space="preserve">Số:      /BC-BQLKKT</w:t>
            </w:r>
          </w:p>
        </w:tc>
        <w:tc>
          <w:tcPr>
            <w:tcW w:w="5300" w:type="dxa"/>
          </w:tcPr>
          <w:p>
            <w:pPr>
              <w:jc w:val="center"/>
            </w:pPr>
            <w:r>
              <w:rPr>
                <w:i/>
                <w:sz w:val="28"/>
              </w:rPr>
              <w:t xml:space="preserve">Huế, ngày       tháng 12 năm 2026</w:t>
            </w:r>
          </w:p>
        </w:tc>
      </w:tr>
    </w:tbl>
    <w:p/>
    <w:p>
      <w:pPr>
        <w:jc w:val="center"/>
      </w:pPr>
      <w:r>
        <w:rPr>
          <w:b/>
          <w:sz w:val="26"/>
        </w:rPr>
        <w:t xml:space="preserve">BÁO CÁO</w:t>
      </w:r>
    </w:p>
    <w:p>
      <w:pPr>
        <w:jc w:val="center"/>
      </w:pPr>
      <w:r>
        <w:rPr>
          <w:b/>
          <w:sz w:val="28"/>
        </w:rPr>
        <w:t xml:space="preserve">Kết quả thực hiện Nghị quyết số 12-NQ/TU của Tỉnh ủy</w:t>
      </w:r>
    </w:p>
    <w:p>
      <w:pPr>
        <w:jc w:val="center"/>
      </w:pPr>
      <w:r>
        <w:t xml:space="preserve">___________</w:t>
      </w:r>
    </w:p>
    <w:p>
      <w:pPr>
        <w:ind w:firstLine="567"/>
        <w:jc w:val="both"/>
      </w:pPr>
      <w:r>
        <w:rPr>
          <w:b/>
          <w:sz w:val="27"/>
        </w:rPr>
        <w:t xml:space="preserve">I. TỔ CHỨC THỰC HIỆN</w:t>
      </w:r>
    </w:p>
    <w:p>
      <w:pPr>
        <w:ind w:firstLine="567"/>
        <w:jc w:val="both"/>
      </w:pPr>
      <w:r>
        <w:rPr>
          <w:sz w:val="27"/>
        </w:rPr>
        <w:t xml:space="preserve">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7"/>
        </w:rPr>
        <w:t xml:space="preserve">Kinh phí thực hiện được bố trí từ nguồn ngân sách nhà nước theo phân cấp hiện hành và các nguồn hợp pháp khác.</w:t>
      </w:r>
    </w:p>
    <w:p>
      <w:pPr>
        <w:ind w:firstLine="567"/>
        <w:jc w:val="both"/>
      </w:pPr>
      <w:r>
        <w:rPr>
          <w:sz w:val="27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b/>
          <w:sz w:val="27"/>
        </w:rPr>
        <w:t xml:space="preserve">II. MỤC ĐÍCH, YÊU CẦU</w:t>
      </w:r>
    </w:p>
    <w:tbl>
      <w:tblPr>
        <w:tblW w:w="95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00"/>
        <w:gridCol w:w="4300"/>
        <w:gridCol w:w="2200"/>
        <w:gridCol w:w="2200"/>
      </w:tblGrid>
      <w:tr>
        <w:tc>
          <w:tcPr>
            <w:tcW w:w="8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STT</w:t>
            </w:r>
          </w:p>
        </w:tc>
        <w:tc>
          <w:tcPr>
            <w:tcW w:w="43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CHỈ TIÊU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KẾ HOẠCH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THỰC HIỆN</w:t>
            </w:r>
          </w:p>
        </w:tc>
      </w:tr>
      <w:tr>
        <w:tc>
          <w:tcPr>
            <w:tcW w:w="800" w:type="dxa"/>
          </w:tcPr>
          <w:p>
            <w:r>
              <w:rPr>
                <w:sz w:val="26"/>
              </w:rPr>
              <w:t xml:space="preserve">1</w:t>
            </w:r>
          </w:p>
        </w:tc>
        <w:tc>
          <w:tcPr>
            <w:tcW w:w="4300" w:type="dxa"/>
          </w:tcPr>
          <w:p>
            <w:r>
              <w:rPr>
                <w:sz w:val="26"/>
              </w:rPr>
              <w:t xml:space="preserve">Tổng thu ngân sách</w:t>
            </w:r>
          </w:p>
        </w:tc>
        <w:tc>
          <w:tcPr>
            <w:tcW w:w="2200" w:type="dxa"/>
          </w:tcPr>
          <w:p>
            <w:r>
              <w:rPr>
                <w:sz w:val="26"/>
              </w:rPr>
              <w:t xml:space="preserve">56</w:t>
            </w:r>
          </w:p>
        </w:tc>
        <w:tc>
          <w:tcPr>
            <w:tcW w:w="2200" w:type="dxa"/>
          </w:tcPr>
          <w:p>
            <w:r>
              <w:rPr>
                <w:sz w:val="26"/>
              </w:rPr>
              <w:t xml:space="preserve">28</w:t>
            </w:r>
          </w:p>
        </w:tc>
      </w:tr>
      <w:tr>
        <w:tc>
          <w:tcPr>
            <w:tcW w:w="800" w:type="dxa"/>
          </w:tcPr>
          <w:p>
            <w:r>
              <w:rPr>
                <w:sz w:val="26"/>
              </w:rPr>
              <w:t xml:space="preserve">2</w:t>
            </w:r>
          </w:p>
        </w:tc>
        <w:tc>
          <w:tcPr>
            <w:tcW w:w="4300" w:type="dxa"/>
          </w:tcPr>
          <w:p>
            <w:r>
              <w:rPr>
                <w:sz w:val="26"/>
              </w:rPr>
              <w:t xml:space="preserve">Hộ nghèo giảm</w:t>
            </w:r>
          </w:p>
        </w:tc>
        <w:tc>
          <w:tcPr>
            <w:tcW w:w="2200" w:type="dxa"/>
          </w:tcPr>
          <w:p>
            <w:r>
              <w:rPr>
                <w:sz w:val="26"/>
              </w:rPr>
              <w:t xml:space="preserve">79</w:t>
            </w:r>
          </w:p>
        </w:tc>
        <w:tc>
          <w:tcPr>
            <w:tcW w:w="2200" w:type="dxa"/>
          </w:tcPr>
          <w:p>
            <w:r>
              <w:rPr>
                <w:sz w:val="26"/>
              </w:rPr>
              <w:t xml:space="preserve">60</w:t>
            </w:r>
          </w:p>
        </w:tc>
      </w:tr>
      <w:tr>
        <w:tc>
          <w:tcPr>
            <w:tcW w:w="800" w:type="dxa"/>
          </w:tcPr>
          <w:p>
            <w:r>
              <w:rPr>
                <w:sz w:val="26"/>
              </w:rPr>
              <w:t xml:space="preserve">3</w:t>
            </w:r>
          </w:p>
        </w:tc>
        <w:tc>
          <w:tcPr>
            <w:tcW w:w="4300" w:type="dxa"/>
          </w:tcPr>
          <w:p>
            <w:r>
              <w:rPr>
                <w:sz w:val="26"/>
              </w:rPr>
              <w:t xml:space="preserve">Hồ sơ trực tuyến</w:t>
            </w:r>
          </w:p>
        </w:tc>
        <w:tc>
          <w:tcPr>
            <w:tcW w:w="2200" w:type="dxa"/>
          </w:tcPr>
          <w:p>
            <w:r>
              <w:rPr>
                <w:sz w:val="26"/>
              </w:rPr>
              <w:t xml:space="preserve">55</w:t>
            </w:r>
          </w:p>
        </w:tc>
        <w:tc>
          <w:tcPr>
            <w:tcW w:w="2200" w:type="dxa"/>
          </w:tcPr>
          <w:p>
            <w:r>
              <w:rPr>
                <w:sz w:val="26"/>
              </w:rPr>
              <w:t xml:space="preserve">84</w:t>
            </w:r>
          </w:p>
        </w:tc>
      </w:tr>
    </w:tbl>
    <w:p>
      <w:pPr>
        <w:ind w:firstLine="567"/>
        <w:jc w:val="both"/>
      </w:pPr>
      <w:r>
        <w:rPr>
          <w:sz w:val="27"/>
        </w:rPr>
        <w:t xml:space="preserve">Trên đây là nội dung báo cáo, đề nghị các đơn vị quan tâm thực hiện./.</w:t>
      </w:r>
    </w:p>
    <w:p/>
    <w:p>
      <w:pPr>
        <w:jc w:val="center"/>
      </w:pPr>
      <w:r>
        <w:rPr>
          <w:b/>
          <w:sz w:val="28"/>
        </w:rPr>
        <w:t xml:space="preserve">TM. BAN QUẢN LÝ KHU KINH TẾ, CÔNG NGHIỆP TỈNH</w:t>
      </w:r>
    </w:p>
    <w:p>
      <w:pPr>
        <w:jc w:val="center"/>
      </w:pPr>
      <w:r>
        <w:rPr>
          <w:b/>
          <w:sz w:val="28"/>
        </w:rPr>
        <w:t xml:space="preserve">TRƯỞNG BAN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b/>
          <w:sz w:val="28"/>
        </w:rPr>
        <w:t xml:space="preserve">Hoàng Thị Thu Hà</w:t>
      </w:r>
    </w:p>
    <w:p/>
    <w:p>
      <w:pPr>
        <w:jc w:val="left"/>
      </w:pPr>
      <w:r>
        <w:rPr>
          <w:b/>
          <w:i/>
          <w:sz w:val="24"/>
        </w:rPr>
        <w:t xml:space="preserve">Nơi nhận:</w:t>
      </w:r>
    </w:p>
    <w:p>
      <w:pPr>
        <w:jc w:val="left"/>
      </w:pPr>
      <w:r>
        <w:rPr>
          <w:sz w:val="22"/>
        </w:rPr>
        <w:t xml:space="preserve">- Như trên;</w:t>
      </w:r>
    </w:p>
    <w:p>
      <w:pPr>
        <w:jc w:val="left"/>
      </w:pPr>
      <w:r>
        <w:rPr>
          <w:sz w:val="22"/>
        </w:rPr>
        <w:t xml:space="preserve">- Cổng TTĐT;</w:t>
      </w:r>
    </w:p>
    <w:p>
      <w:pPr>
        <w:jc w:val="left"/>
      </w:pPr>
      <w:r>
        <w:rPr>
          <w:sz w:val="22"/>
        </w:rPr>
        <w:t xml:space="preserve">- Lưu: VT, VP.</w:t>
      </w:r>
    </w:p>
    <w:sectPr>
      <w:pgSz w:w="11906" w:h="16838"/>
      <w:pgMar w:top="1134" w:right="851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