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E9FEB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init: Khởi tạo một repository Git mới trong thư mục làm việc hiện tại.</w:t>
      </w:r>
    </w:p>
    <w:p w14:paraId="0E89C228" w14:textId="284C32B1" w:rsidR="00000C92" w:rsidRDefault="00000C92" w:rsidP="00000C92">
      <w:r w:rsidRPr="00000C92">
        <w:drawing>
          <wp:inline distT="0" distB="0" distL="0" distR="0" wp14:anchorId="0E417577" wp14:editId="33826EA2">
            <wp:extent cx="5943600" cy="1449070"/>
            <wp:effectExtent l="0" t="0" r="0" b="0"/>
            <wp:docPr id="201283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36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2C75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clone: Sao chép một repository Git từ một URL xa về máy tính của bạn.</w:t>
      </w:r>
    </w:p>
    <w:p w14:paraId="13B859A0" w14:textId="0D262D04" w:rsidR="00000C92" w:rsidRDefault="00000C92" w:rsidP="00000C92">
      <w:r w:rsidRPr="00000C92">
        <w:drawing>
          <wp:inline distT="0" distB="0" distL="0" distR="0" wp14:anchorId="0C99A9AE" wp14:editId="0BB47854">
            <wp:extent cx="5943600" cy="2684145"/>
            <wp:effectExtent l="0" t="0" r="0" b="1905"/>
            <wp:docPr id="39765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53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0FCA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add: Thêm các thay đổi từ thư mục làm việc vào staging area (vùng chờ sẵn sàng).</w:t>
      </w:r>
    </w:p>
    <w:p w14:paraId="679188DB" w14:textId="37CBFFA9" w:rsidR="00000C92" w:rsidRDefault="00000C92" w:rsidP="00000C92">
      <w:r w:rsidRPr="00000C92">
        <w:drawing>
          <wp:inline distT="0" distB="0" distL="0" distR="0" wp14:anchorId="281BC3A6" wp14:editId="4C2D7532">
            <wp:extent cx="4770533" cy="1074513"/>
            <wp:effectExtent l="0" t="0" r="0" b="0"/>
            <wp:docPr id="1389411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11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168B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commit: Lưu trạng thái của staging area vào repository.</w:t>
      </w:r>
    </w:p>
    <w:p w14:paraId="7D39BC4B" w14:textId="2DB3F5E3" w:rsidR="00000C92" w:rsidRDefault="000C5BD2" w:rsidP="00000C92">
      <w:r w:rsidRPr="000C5BD2">
        <w:lastRenderedPageBreak/>
        <w:drawing>
          <wp:inline distT="0" distB="0" distL="0" distR="0" wp14:anchorId="6BECE140" wp14:editId="798A41A4">
            <wp:extent cx="4778154" cy="1539373"/>
            <wp:effectExtent l="0" t="0" r="3810" b="3810"/>
            <wp:docPr id="201658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81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755F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status: Hiển thị trạng thái của working directory và staging area.</w:t>
      </w:r>
    </w:p>
    <w:p w14:paraId="3F18752F" w14:textId="159F3248" w:rsidR="00000C92" w:rsidRDefault="000C5BD2" w:rsidP="00000C92">
      <w:r w:rsidRPr="000C5BD2">
        <w:drawing>
          <wp:inline distT="0" distB="0" distL="0" distR="0" wp14:anchorId="1758A2EA" wp14:editId="3E6EBA0A">
            <wp:extent cx="4778154" cy="1684166"/>
            <wp:effectExtent l="0" t="0" r="3810" b="0"/>
            <wp:docPr id="191723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30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6457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diff: Hiển thị sự khác biệt giữa các thay đổi trong working directory và staging area hoặc giữa các commit.</w:t>
      </w:r>
    </w:p>
    <w:p w14:paraId="489A3665" w14:textId="7BC9AAD9" w:rsidR="00000C92" w:rsidRDefault="000C5BD2" w:rsidP="00000C92">
      <w:r w:rsidRPr="000C5BD2">
        <w:drawing>
          <wp:inline distT="0" distB="0" distL="0" distR="0" wp14:anchorId="02AC3C79" wp14:editId="2498A854">
            <wp:extent cx="4785775" cy="1074513"/>
            <wp:effectExtent l="0" t="0" r="0" b="0"/>
            <wp:docPr id="67056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684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A3E5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log: Hiển thị lịch sử commit của repository.</w:t>
      </w:r>
    </w:p>
    <w:p w14:paraId="420D74EA" w14:textId="42575DEB" w:rsidR="00000C92" w:rsidRDefault="000C5BD2" w:rsidP="00000C92">
      <w:r w:rsidRPr="000C5BD2">
        <w:drawing>
          <wp:inline distT="0" distB="0" distL="0" distR="0" wp14:anchorId="2CBACF6C" wp14:editId="15B42DEA">
            <wp:extent cx="4801016" cy="1867062"/>
            <wp:effectExtent l="0" t="0" r="0" b="0"/>
            <wp:docPr id="162331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312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FDFE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branch: Liệt kê, tạo hoặc xóa các nhánh (branches).</w:t>
      </w:r>
    </w:p>
    <w:p w14:paraId="6CFEA99A" w14:textId="5A19EC95" w:rsidR="00000C92" w:rsidRDefault="000C5BD2" w:rsidP="00000C92">
      <w:r w:rsidRPr="000C5BD2">
        <w:lastRenderedPageBreak/>
        <w:drawing>
          <wp:inline distT="0" distB="0" distL="0" distR="0" wp14:anchorId="2F95FC1A" wp14:editId="27F54178">
            <wp:extent cx="4778154" cy="1425063"/>
            <wp:effectExtent l="0" t="0" r="3810" b="3810"/>
            <wp:docPr id="114586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63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58DC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checkout: Chuyển đổi giữa các nhánh hoặc khôi phục các file từ commit cụ thể.</w:t>
      </w:r>
    </w:p>
    <w:p w14:paraId="7B069036" w14:textId="4311B4AC" w:rsidR="00000C92" w:rsidRDefault="000C5BD2" w:rsidP="00000C92">
      <w:r w:rsidRPr="000C5BD2">
        <w:drawing>
          <wp:inline distT="0" distB="0" distL="0" distR="0" wp14:anchorId="194CF531" wp14:editId="38670FF3">
            <wp:extent cx="4823878" cy="1028789"/>
            <wp:effectExtent l="0" t="0" r="0" b="0"/>
            <wp:docPr id="75254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49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72D6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merge: Hợp nhất các thay đổi từ một nhánh vào nhánh hiện tại.</w:t>
      </w:r>
    </w:p>
    <w:p w14:paraId="755D4D7C" w14:textId="60B220FC" w:rsidR="00000C92" w:rsidRDefault="000C5BD2" w:rsidP="00000C92">
      <w:r w:rsidRPr="000C5BD2">
        <w:drawing>
          <wp:inline distT="0" distB="0" distL="0" distR="0" wp14:anchorId="2CA8524B" wp14:editId="5069CC8E">
            <wp:extent cx="4801016" cy="1196444"/>
            <wp:effectExtent l="0" t="0" r="0" b="3810"/>
            <wp:docPr id="87056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662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94C5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remote: Quản lý các remote repositories được liên kết với repository hiện tại.</w:t>
      </w:r>
    </w:p>
    <w:p w14:paraId="21C213D3" w14:textId="50B83F51" w:rsidR="00000C92" w:rsidRDefault="00FC52B0" w:rsidP="00000C92">
      <w:r w:rsidRPr="00FC52B0">
        <w:drawing>
          <wp:inline distT="0" distB="0" distL="0" distR="0" wp14:anchorId="4761F9E4" wp14:editId="14BC7626">
            <wp:extent cx="4778154" cy="1082134"/>
            <wp:effectExtent l="0" t="0" r="3810" b="3810"/>
            <wp:docPr id="170979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799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395B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fetch: Tải về các thay đổi từ remote repository vào repository local, nhưng không thực hiện hợp nhất.</w:t>
      </w:r>
    </w:p>
    <w:p w14:paraId="04C81847" w14:textId="2942B641" w:rsidR="00000C92" w:rsidRDefault="0089625C" w:rsidP="00000C92">
      <w:r w:rsidRPr="0089625C">
        <w:drawing>
          <wp:inline distT="0" distB="0" distL="0" distR="0" wp14:anchorId="7F569D79" wp14:editId="38E41E33">
            <wp:extent cx="4801016" cy="1226926"/>
            <wp:effectExtent l="0" t="0" r="0" b="0"/>
            <wp:docPr id="194654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472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0276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pull: Tải về và hợp nhất các thay đổi từ remote repository vào repository local.</w:t>
      </w:r>
    </w:p>
    <w:p w14:paraId="4A6311DA" w14:textId="535753A8" w:rsidR="00000C92" w:rsidRDefault="0089625C" w:rsidP="00000C92">
      <w:r w:rsidRPr="0089625C">
        <w:lastRenderedPageBreak/>
        <w:drawing>
          <wp:inline distT="0" distB="0" distL="0" distR="0" wp14:anchorId="58314745" wp14:editId="758809D7">
            <wp:extent cx="4823878" cy="1089754"/>
            <wp:effectExtent l="0" t="0" r="0" b="0"/>
            <wp:docPr id="49849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95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BFBF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push: Đẩy các commit từ repository local lên remote repository.</w:t>
      </w:r>
    </w:p>
    <w:p w14:paraId="78B8DD46" w14:textId="20D8EA81" w:rsidR="00000C92" w:rsidRDefault="0089625C" w:rsidP="00000C92">
      <w:r w:rsidRPr="0089625C">
        <w:drawing>
          <wp:inline distT="0" distB="0" distL="0" distR="0" wp14:anchorId="3CA92AA2" wp14:editId="40D5658A">
            <wp:extent cx="4801016" cy="1036410"/>
            <wp:effectExtent l="0" t="0" r="0" b="0"/>
            <wp:docPr id="18855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985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ACEE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reset: Đặt lại HEAD tới một commit cụ thể, hoặc làm sạch staging area mà không làm thay đổi working directory.</w:t>
      </w:r>
    </w:p>
    <w:p w14:paraId="12B012E3" w14:textId="1F229A57" w:rsidR="00000C92" w:rsidRDefault="0089625C" w:rsidP="00000C92">
      <w:r w:rsidRPr="0089625C">
        <w:drawing>
          <wp:inline distT="0" distB="0" distL="0" distR="0" wp14:anchorId="0D87AE69" wp14:editId="293AAB77">
            <wp:extent cx="4816257" cy="1082134"/>
            <wp:effectExtent l="0" t="0" r="3810" b="3810"/>
            <wp:docPr id="134244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482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3B93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rebase: Áp dụng các commit từ một nhánh lên đầu nhánh hiện tại, tạo một lịch sử commit tuyến tính hơn.</w:t>
      </w:r>
    </w:p>
    <w:p w14:paraId="00E73738" w14:textId="7E84DAC0" w:rsidR="00000C92" w:rsidRDefault="005A6E09" w:rsidP="00000C92">
      <w:r w:rsidRPr="005A6E09">
        <w:drawing>
          <wp:inline distT="0" distB="0" distL="0" distR="0" wp14:anchorId="49C8E7C4" wp14:editId="3B703953">
            <wp:extent cx="4801016" cy="1265030"/>
            <wp:effectExtent l="0" t="0" r="0" b="0"/>
            <wp:docPr id="21479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906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1764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tag: Đánh dấu một điểm trong lịch sử commit của repository.</w:t>
      </w:r>
    </w:p>
    <w:p w14:paraId="06142C14" w14:textId="5528F621" w:rsidR="00000C92" w:rsidRDefault="005A6E09" w:rsidP="00000C92">
      <w:r w:rsidRPr="005A6E09">
        <w:drawing>
          <wp:inline distT="0" distB="0" distL="0" distR="0" wp14:anchorId="1F77246F" wp14:editId="38BD8500">
            <wp:extent cx="4801016" cy="1234547"/>
            <wp:effectExtent l="0" t="0" r="0" b="3810"/>
            <wp:docPr id="568942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421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A48D" w14:textId="77777777" w:rsidR="00000C92" w:rsidRDefault="00000C92" w:rsidP="00000C92">
      <w:pPr>
        <w:pStyle w:val="ListParagraph"/>
        <w:numPr>
          <w:ilvl w:val="0"/>
          <w:numId w:val="3"/>
        </w:numPr>
      </w:pPr>
      <w:r>
        <w:t>git stash: Tạm thời lưu trữ các thay đổi chưa commit mà không cần phải commit chúng.</w:t>
      </w:r>
    </w:p>
    <w:p w14:paraId="41149249" w14:textId="1FDA5150" w:rsidR="00000C92" w:rsidRDefault="005A6E09" w:rsidP="00000C92">
      <w:r w:rsidRPr="005A6E09">
        <w:lastRenderedPageBreak/>
        <w:drawing>
          <wp:inline distT="0" distB="0" distL="0" distR="0" wp14:anchorId="156E1F0A" wp14:editId="3CA98638">
            <wp:extent cx="4770533" cy="1066892"/>
            <wp:effectExtent l="0" t="0" r="0" b="0"/>
            <wp:docPr id="50037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792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3C0F" w14:textId="4D3CC4EC" w:rsidR="002B45A5" w:rsidRDefault="00000C92" w:rsidP="00000C92">
      <w:pPr>
        <w:pStyle w:val="ListParagraph"/>
        <w:numPr>
          <w:ilvl w:val="0"/>
          <w:numId w:val="3"/>
        </w:numPr>
      </w:pPr>
      <w:r>
        <w:t>git cherry-pick: Chọn các commit cụ thể từ một nhánh và áp dụng chúng vào nhánh hiện tại.</w:t>
      </w:r>
    </w:p>
    <w:p w14:paraId="5B1BE359" w14:textId="36057F25" w:rsidR="005A6E09" w:rsidRDefault="005A6E09" w:rsidP="005A6E09">
      <w:r w:rsidRPr="005A6E09">
        <w:drawing>
          <wp:inline distT="0" distB="0" distL="0" distR="0" wp14:anchorId="0BEB739B" wp14:editId="62BEA785">
            <wp:extent cx="4839119" cy="1044030"/>
            <wp:effectExtent l="0" t="0" r="0" b="3810"/>
            <wp:docPr id="149840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070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45840"/>
    <w:multiLevelType w:val="hybridMultilevel"/>
    <w:tmpl w:val="7B74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B01F0"/>
    <w:multiLevelType w:val="multilevel"/>
    <w:tmpl w:val="EFCA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60F85"/>
    <w:multiLevelType w:val="hybridMultilevel"/>
    <w:tmpl w:val="14788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855440">
    <w:abstractNumId w:val="0"/>
  </w:num>
  <w:num w:numId="2" w16cid:durableId="1130635297">
    <w:abstractNumId w:val="1"/>
  </w:num>
  <w:num w:numId="3" w16cid:durableId="2106875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8A"/>
    <w:rsid w:val="00000C92"/>
    <w:rsid w:val="000C5BD2"/>
    <w:rsid w:val="002B45A5"/>
    <w:rsid w:val="00511E86"/>
    <w:rsid w:val="005A6E09"/>
    <w:rsid w:val="006A1300"/>
    <w:rsid w:val="006A6F8A"/>
    <w:rsid w:val="0089625C"/>
    <w:rsid w:val="00FC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53DC"/>
  <w15:chartTrackingRefBased/>
  <w15:docId w15:val="{2C731109-76B9-4810-8EC4-9E2F4B1F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0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0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1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7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6006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126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60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1528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22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6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5530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849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74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81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9620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3409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Le Phu</dc:creator>
  <cp:keywords/>
  <dc:description/>
  <cp:lastModifiedBy>Quan Le Phu</cp:lastModifiedBy>
  <cp:revision>6</cp:revision>
  <dcterms:created xsi:type="dcterms:W3CDTF">2024-04-16T03:46:00Z</dcterms:created>
  <dcterms:modified xsi:type="dcterms:W3CDTF">2024-04-16T03:53:00Z</dcterms:modified>
</cp:coreProperties>
</file>