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D6336C"/>
          <w:sz w:val="56"/>
          <w:szCs w:val="56"/>
        </w:rPr>
        <w:t xml:space="preserve">MAMA ƠI</w:t>
      </w:r>
    </w:p>
    <w:p>
      <w:pPr>
        <w:spacing w:after="300"/>
        <w:jc w:val="center"/>
      </w:pPr>
      <w:r>
        <w:rPr>
          <w:i/>
          <w:iCs/>
          <w:color w:val="555555"/>
          <w:sz w:val="22"/>
          <w:szCs w:val="22"/>
        </w:rPr>
        <w:t xml:space="preserve">Đồng hành cùng mẹ mỗi ngày</w:t>
      </w:r>
    </w:p>
    <w:p>
      <w:pPr>
        <w:spacing w:after="40"/>
        <w:jc w:val="center"/>
      </w:pPr>
      <w:r>
        <w:rPr>
          <w:b/>
          <w:bCs/>
          <w:color w:val="AD1457"/>
          <w:sz w:val="40"/>
          <w:szCs w:val="40"/>
        </w:rPr>
        <w:t xml:space="preserve">BRIEF AGENCY</w:t>
      </w:r>
    </w:p>
    <w:p>
      <w:pPr>
        <w:spacing w:after="400"/>
        <w:jc w:val="center"/>
      </w:pPr>
      <w:r>
        <w:rPr>
          <w:b/>
          <w:bCs/>
          <w:color w:val="222222"/>
          <w:sz w:val="26"/>
          <w:szCs w:val="26"/>
        </w:rPr>
        <w:t xml:space="preserve">Landing Page Đăng Ký Sự Kiện – Mama Ơi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DEEF3" w:val="clear"/>
            <w:tcMar>
              <w:top w:type="dxa" w:w="100"/>
              <w:left w:type="dxa" w:w="150"/>
              <w:bottom w:type="dxa" w:w="100"/>
              <w:right w:type="dxa" w:w="150"/>
            </w:tcMar>
          </w:tcPr>
          <w:p>
            <w:r>
              <w:rPr>
                <w:b/>
                <w:bCs/>
                <w:color w:val="AD1457"/>
                <w:sz w:val="20"/>
                <w:szCs w:val="20"/>
              </w:rPr>
              <w:t xml:space="preserve">Sự kiện</w:t>
            </w:r>
          </w:p>
        </w:tc>
        <w:tc>
          <w:tcPr>
            <w:tcW w:type="dxa" w:w="6400"/>
            <w:tcMar>
              <w:top w:type="dxa" w:w="100"/>
              <w:left w:type="dxa" w:w="150"/>
              <w:bottom w:type="dxa" w:w="100"/>
              <w:right w:type="dxa" w:w="150"/>
            </w:tcMar>
          </w:tcPr>
          <w:p>
            <w:r>
              <w:rPr>
                <w:color w:val="222222"/>
                <w:sz w:val="20"/>
                <w:szCs w:val="20"/>
              </w:rPr>
              <w:t xml:space="preserve">Mama Ơi Day – Hành trình 1 năm đầu đời cùng con</w:t>
            </w:r>
          </w:p>
        </w:tc>
      </w:tr>
      <w:tr>
        <w:tc>
          <w:tcPr>
            <w:tcW w:type="dxa" w:w="2600"/>
            <w:shd w:fill="FDEEF3" w:val="clear"/>
            <w:tcMar>
              <w:top w:type="dxa" w:w="100"/>
              <w:left w:type="dxa" w:w="150"/>
              <w:bottom w:type="dxa" w:w="100"/>
              <w:right w:type="dxa" w:w="150"/>
            </w:tcMar>
          </w:tcPr>
          <w:p>
            <w:r>
              <w:rPr>
                <w:b/>
                <w:bCs/>
                <w:color w:val="AD1457"/>
                <w:sz w:val="20"/>
                <w:szCs w:val="20"/>
              </w:rPr>
              <w:t xml:space="preserve">Thời gian</w:t>
            </w:r>
          </w:p>
        </w:tc>
        <w:tc>
          <w:tcPr>
            <w:tcW w:type="dxa" w:w="6400"/>
            <w:tcMar>
              <w:top w:type="dxa" w:w="100"/>
              <w:left w:type="dxa" w:w="150"/>
              <w:bottom w:type="dxa" w:w="100"/>
              <w:right w:type="dxa" w:w="150"/>
            </w:tcMar>
          </w:tcPr>
          <w:p>
            <w:r>
              <w:rPr>
                <w:color w:val="222222"/>
                <w:sz w:val="20"/>
                <w:szCs w:val="20"/>
              </w:rPr>
              <w:t xml:space="preserve">Chủ Nhật, 30/08/2026</w:t>
            </w:r>
          </w:p>
        </w:tc>
      </w:tr>
      <w:tr>
        <w:tc>
          <w:tcPr>
            <w:tcW w:type="dxa" w:w="2600"/>
            <w:shd w:fill="FDEEF3" w:val="clear"/>
            <w:tcMar>
              <w:top w:type="dxa" w:w="100"/>
              <w:left w:type="dxa" w:w="150"/>
              <w:bottom w:type="dxa" w:w="100"/>
              <w:right w:type="dxa" w:w="150"/>
            </w:tcMar>
          </w:tcPr>
          <w:p>
            <w:r>
              <w:rPr>
                <w:b/>
                <w:bCs/>
                <w:color w:val="AD1457"/>
                <w:sz w:val="20"/>
                <w:szCs w:val="20"/>
              </w:rPr>
              <w:t xml:space="preserve">Địa điểm</w:t>
            </w:r>
          </w:p>
        </w:tc>
        <w:tc>
          <w:tcPr>
            <w:tcW w:type="dxa" w:w="6400"/>
            <w:tcMar>
              <w:top w:type="dxa" w:w="100"/>
              <w:left w:type="dxa" w:w="150"/>
              <w:bottom w:type="dxa" w:w="100"/>
              <w:right w:type="dxa" w:w="150"/>
            </w:tcMar>
          </w:tcPr>
          <w:p>
            <w:r>
              <w:rPr>
                <w:color w:val="222222"/>
                <w:sz w:val="20"/>
                <w:szCs w:val="20"/>
              </w:rPr>
              <w:t xml:space="preserve">ThiSkyHall Sala, 10 Mai Chí Thọ, Thủ Thiêm, TP. Thủ Đức, TP.HCM</w:t>
            </w:r>
          </w:p>
        </w:tc>
      </w:tr>
      <w:tr>
        <w:tc>
          <w:tcPr>
            <w:tcW w:type="dxa" w:w="2600"/>
            <w:shd w:fill="FDEEF3" w:val="clear"/>
            <w:tcMar>
              <w:top w:type="dxa" w:w="100"/>
              <w:left w:type="dxa" w:w="150"/>
              <w:bottom w:type="dxa" w:w="100"/>
              <w:right w:type="dxa" w:w="150"/>
            </w:tcMar>
          </w:tcPr>
          <w:p>
            <w:r>
              <w:rPr>
                <w:b/>
                <w:bCs/>
                <w:color w:val="AD1457"/>
                <w:sz w:val="20"/>
                <w:szCs w:val="20"/>
              </w:rPr>
              <w:t xml:space="preserve">Quy mô</w:t>
            </w:r>
          </w:p>
        </w:tc>
        <w:tc>
          <w:tcPr>
            <w:tcW w:type="dxa" w:w="6400"/>
            <w:tcMar>
              <w:top w:type="dxa" w:w="100"/>
              <w:left w:type="dxa" w:w="150"/>
              <w:bottom w:type="dxa" w:w="100"/>
              <w:right w:type="dxa" w:w="150"/>
            </w:tcMar>
          </w:tcPr>
          <w:p>
            <w:r>
              <w:rPr>
                <w:color w:val="222222"/>
                <w:sz w:val="20"/>
                <w:szCs w:val="20"/>
              </w:rPr>
              <w:t xml:space="preserve">500 mẹ bỉm</w:t>
            </w:r>
          </w:p>
        </w:tc>
      </w:tr>
      <w:tr>
        <w:tc>
          <w:tcPr>
            <w:tcW w:type="dxa" w:w="2600"/>
            <w:shd w:fill="FDEEF3" w:val="clear"/>
            <w:tcMar>
              <w:top w:type="dxa" w:w="100"/>
              <w:left w:type="dxa" w:w="150"/>
              <w:bottom w:type="dxa" w:w="100"/>
              <w:right w:type="dxa" w:w="150"/>
            </w:tcMar>
          </w:tcPr>
          <w:p>
            <w:r>
              <w:rPr>
                <w:b/>
                <w:bCs/>
                <w:color w:val="AD1457"/>
                <w:sz w:val="20"/>
                <w:szCs w:val="20"/>
              </w:rPr>
              <w:t xml:space="preserve">Đăng ký mở</w:t>
            </w:r>
          </w:p>
        </w:tc>
        <w:tc>
          <w:tcPr>
            <w:tcW w:type="dxa" w:w="6400"/>
            <w:tcMar>
              <w:top w:type="dxa" w:w="100"/>
              <w:left w:type="dxa" w:w="150"/>
              <w:bottom w:type="dxa" w:w="100"/>
              <w:right w:type="dxa" w:w="150"/>
            </w:tcMar>
          </w:tcPr>
          <w:p>
            <w:r>
              <w:rPr>
                <w:color w:val="222222"/>
                <w:sz w:val="20"/>
                <w:szCs w:val="20"/>
              </w:rPr>
              <w:t xml:space="preserve">Trang FB Ngô Thanh Vân, từ ngày 25/07/2026</w:t>
            </w:r>
          </w:p>
        </w:tc>
      </w:tr>
    </w:tbl>
    <w:p>
      <w:r>
        <w:br w:type="page"/>
      </w:r>
    </w:p>
    <w:p>
      <w:pPr>
        <w:pStyle w:val="Heading1"/>
        <w:pBdr>
          <w:bottom w:val="single" w:color="D6336C" w:sz="8" w:space="4"/>
        </w:pBdr>
        <w:spacing w:after="150" w:before="300"/>
      </w:pPr>
      <w:r>
        <w:rPr>
          <w:b/>
          <w:bCs/>
          <w:color w:val="AD1457"/>
          <w:sz w:val="30"/>
          <w:szCs w:val="30"/>
        </w:rPr>
        <w:t xml:space="preserve">1. Key Visual sự kiện</w:t>
      </w:r>
    </w:p>
    <w:p>
      <w:pPr>
        <w:spacing w:after="120"/>
      </w:pPr>
      <w:r>
        <w:rPr>
          <w:color w:val="222222"/>
          <w:sz w:val="21"/>
          <w:szCs w:val="21"/>
        </w:rPr>
        <w:t xml:space="preserve">Agency sử dụng key visual dưới đây làm nguồn tham chiếu chính cho tone màu (hồng/trắng, ấm áp, premium), nhân vật IP bé Gạo, và không khí "gia đình nhỏ hạnh phúc" xuyên suốt landing page.</w:t>
      </w:r>
    </w:p>
    <w:p>
      <w:pPr>
        <w:spacing w:after="150" w:before="150"/>
        <w:jc w:val="center"/>
      </w:pPr>
      <w:r>
        <w:drawing>
          <wp:inline distT="0" distB="0" distL="0" distR="0">
            <wp:extent cx="3238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857750"/>
                    </a:xfrm>
                    <a:prstGeom prst="rect">
                      <a:avLst/>
                    </a:prstGeom>
                  </pic:spPr>
                </pic:pic>
              </a:graphicData>
            </a:graphic>
          </wp:inline>
        </w:drawing>
      </w:r>
    </w:p>
    <w:p>
      <w:r>
        <w:br w:type="page"/>
      </w:r>
    </w:p>
    <w:p>
      <w:pPr>
        <w:pStyle w:val="Heading1"/>
        <w:pBdr>
          <w:bottom w:val="single" w:color="D6336C" w:sz="8" w:space="4"/>
        </w:pBdr>
        <w:spacing w:after="150" w:before="300"/>
      </w:pPr>
      <w:r>
        <w:rPr>
          <w:b/>
          <w:bCs/>
          <w:color w:val="AD1457"/>
          <w:sz w:val="30"/>
          <w:szCs w:val="30"/>
        </w:rPr>
        <w:t xml:space="preserve">2. Mục tiêu landing page</w:t>
      </w:r>
    </w:p>
    <w:p>
      <w:pPr>
        <w:spacing w:after="120"/>
      </w:pPr>
      <w:r>
        <w:rPr>
          <w:color w:val="222222"/>
          <w:sz w:val="21"/>
          <w:szCs w:val="21"/>
        </w:rPr>
        <w:t xml:space="preserve">Tạo landing page chuyển đổi người xem thành người đăng ký tham dự sự kiện "Mama Ơi – Hành trình 1 năm đầu đời cùng con". Yêu cầu: mobile-first, tốc độ tải nhanh, dễ chia sẻ.</w:t>
      </w:r>
    </w:p>
    <w:p>
      <w:pPr>
        <w:pStyle w:val="Heading1"/>
        <w:pBdr>
          <w:bottom w:val="single" w:color="D6336C" w:sz="8" w:space="4"/>
        </w:pBdr>
        <w:spacing w:after="150" w:before="300"/>
      </w:pPr>
      <w:r>
        <w:rPr>
          <w:b/>
          <w:bCs/>
          <w:color w:val="AD1457"/>
          <w:sz w:val="30"/>
          <w:szCs w:val="30"/>
        </w:rPr>
        <w:t xml:space="preserve">3. Cấu trúc trang (Page Structure)</w:t>
      </w:r>
    </w:p>
    <w:p>
      <w:pPr>
        <w:spacing w:after="40" w:before="100"/>
      </w:pPr>
      <w:r>
        <w:rPr>
          <w:b/>
          <w:bCs/>
          <w:color w:val="AD1457"/>
          <w:sz w:val="21"/>
          <w:szCs w:val="21"/>
        </w:rPr>
        <w:t xml:space="preserve">Hero Banner</w:t>
      </w:r>
    </w:p>
    <w:p>
      <w:pPr>
        <w:pStyle w:val="ListParagraph"/>
        <w:numPr>
          <w:ilvl w:val="0"/>
          <w:numId w:val="2"/>
        </w:numPr>
        <w:spacing w:after="60"/>
      </w:pPr>
      <w:r>
        <w:rPr>
          <w:color w:val="222222"/>
          <w:sz w:val="21"/>
          <w:szCs w:val="21"/>
        </w:rPr>
        <w:t xml:space="preserve">KV chính, logo Mama Ơi, headline, thời gian, địa điểm, nút "Đăng ký ngay".</w:t>
      </w:r>
    </w:p>
    <w:p>
      <w:pPr>
        <w:spacing w:after="40" w:before="100"/>
      </w:pPr>
      <w:r>
        <w:rPr>
          <w:b/>
          <w:bCs/>
          <w:color w:val="AD1457"/>
          <w:sz w:val="21"/>
          <w:szCs w:val="21"/>
        </w:rPr>
        <w:t xml:space="preserve">Giới thiệu</w:t>
      </w:r>
    </w:p>
    <w:p>
      <w:pPr>
        <w:pStyle w:val="ListParagraph"/>
        <w:numPr>
          <w:ilvl w:val="0"/>
          <w:numId w:val="2"/>
        </w:numPr>
        <w:spacing w:after="60"/>
      </w:pPr>
      <w:r>
        <w:rPr>
          <w:color w:val="222222"/>
          <w:sz w:val="21"/>
          <w:szCs w:val="21"/>
        </w:rPr>
        <w:t xml:space="preserve">Giới thiệu cộng đồng Mama Ơi và sứ mệnh đồng hành cùng mẹ trong 1 năm đầu đời của con.</w:t>
      </w:r>
    </w:p>
    <w:p>
      <w:pPr>
        <w:spacing w:after="40" w:before="100"/>
      </w:pPr>
      <w:r>
        <w:rPr>
          <w:b/>
          <w:bCs/>
          <w:color w:val="AD1457"/>
          <w:sz w:val="21"/>
          <w:szCs w:val="21"/>
        </w:rPr>
        <w:t xml:space="preserve">Điểm nổi bật</w:t>
      </w:r>
    </w:p>
    <w:p>
      <w:pPr>
        <w:pStyle w:val="ListParagraph"/>
        <w:numPr>
          <w:ilvl w:val="0"/>
          <w:numId w:val="2"/>
        </w:numPr>
        <w:spacing w:after="60"/>
      </w:pPr>
      <w:r>
        <w:rPr>
          <w:color w:val="222222"/>
          <w:sz w:val="21"/>
          <w:szCs w:val="21"/>
        </w:rPr>
        <w:t xml:space="preserve">Chuyên gia đầu ngành</w:t>
      </w:r>
    </w:p>
    <w:p>
      <w:pPr>
        <w:pStyle w:val="ListParagraph"/>
        <w:numPr>
          <w:ilvl w:val="0"/>
          <w:numId w:val="2"/>
        </w:numPr>
        <w:spacing w:after="60"/>
      </w:pPr>
      <w:r>
        <w:rPr>
          <w:color w:val="222222"/>
          <w:sz w:val="21"/>
          <w:szCs w:val="21"/>
        </w:rPr>
        <w:t xml:space="preserve">Hoạt động trải nghiệm</w:t>
      </w:r>
    </w:p>
    <w:p>
      <w:pPr>
        <w:pStyle w:val="ListParagraph"/>
        <w:numPr>
          <w:ilvl w:val="0"/>
          <w:numId w:val="2"/>
        </w:numPr>
        <w:spacing w:after="60"/>
      </w:pPr>
      <w:r>
        <w:rPr>
          <w:color w:val="222222"/>
          <w:sz w:val="21"/>
          <w:szCs w:val="21"/>
        </w:rPr>
        <w:t xml:space="preserve">Quà tặng giá trị</w:t>
      </w:r>
    </w:p>
    <w:p>
      <w:pPr>
        <w:pStyle w:val="ListParagraph"/>
        <w:numPr>
          <w:ilvl w:val="0"/>
          <w:numId w:val="2"/>
        </w:numPr>
        <w:spacing w:after="60"/>
      </w:pPr>
      <w:r>
        <w:rPr>
          <w:color w:val="222222"/>
          <w:sz w:val="21"/>
          <w:szCs w:val="21"/>
        </w:rPr>
        <w:t xml:space="preserve">Cộng đồng mẹ bỉm</w:t>
      </w:r>
    </w:p>
    <w:p>
      <w:pPr>
        <w:spacing w:after="40" w:before="100"/>
      </w:pPr>
      <w:r>
        <w:rPr>
          <w:b/>
          <w:bCs/>
          <w:color w:val="AD1457"/>
          <w:sz w:val="21"/>
          <w:szCs w:val="21"/>
        </w:rPr>
        <w:t xml:space="preserve">Diễn giả</w:t>
      </w:r>
    </w:p>
    <w:p>
      <w:pPr>
        <w:pStyle w:val="ListParagraph"/>
        <w:numPr>
          <w:ilvl w:val="0"/>
          <w:numId w:val="2"/>
        </w:numPr>
        <w:spacing w:after="60"/>
      </w:pPr>
      <w:r>
        <w:rPr>
          <w:color w:val="222222"/>
          <w:sz w:val="21"/>
          <w:szCs w:val="21"/>
        </w:rPr>
        <w:t xml:space="preserve">Hình + mô tả ngắn từng diễn giả (chị Vân, bác sĩ, dược sĩ, khách mời).</w:t>
      </w:r>
    </w:p>
    <w:p>
      <w:pPr>
        <w:spacing w:after="40" w:before="100"/>
      </w:pPr>
      <w:r>
        <w:rPr>
          <w:b/>
          <w:bCs/>
          <w:color w:val="AD1457"/>
          <w:sz w:val="21"/>
          <w:szCs w:val="21"/>
        </w:rPr>
        <w:t xml:space="preserve">Timeline</w:t>
      </w:r>
    </w:p>
    <w:p>
      <w:pPr>
        <w:pStyle w:val="ListParagraph"/>
        <w:numPr>
          <w:ilvl w:val="0"/>
          <w:numId w:val="2"/>
        </w:numPr>
        <w:spacing w:after="60"/>
      </w:pPr>
      <w:r>
        <w:rPr>
          <w:color w:val="222222"/>
          <w:sz w:val="21"/>
          <w:szCs w:val="21"/>
        </w:rPr>
        <w:t xml:space="preserve">Check-in → Talkshow → Tea Break → Cooking Show → Lucky Draw → Bế mạc.</w:t>
      </w:r>
    </w:p>
    <w:p>
      <w:pPr>
        <w:spacing w:after="40" w:before="100"/>
      </w:pPr>
      <w:r>
        <w:rPr>
          <w:b/>
          <w:bCs/>
          <w:color w:val="AD1457"/>
          <w:sz w:val="21"/>
          <w:szCs w:val="21"/>
        </w:rPr>
        <w:t xml:space="preserve">Quà tặng</w:t>
      </w:r>
    </w:p>
    <w:p>
      <w:pPr>
        <w:pStyle w:val="ListParagraph"/>
        <w:numPr>
          <w:ilvl w:val="0"/>
          <w:numId w:val="2"/>
        </w:numPr>
        <w:spacing w:after="60"/>
      </w:pPr>
      <w:r>
        <w:rPr>
          <w:color w:val="222222"/>
          <w:sz w:val="21"/>
          <w:szCs w:val="21"/>
        </w:rPr>
        <w:t xml:space="preserve">Welcome Kit, Passport Event, quà từ đối tác, Lucky Draw.</w:t>
      </w:r>
    </w:p>
    <w:p>
      <w:pPr>
        <w:spacing w:after="40" w:before="100"/>
      </w:pPr>
      <w:r>
        <w:rPr>
          <w:b/>
          <w:bCs/>
          <w:color w:val="AD1457"/>
          <w:sz w:val="21"/>
          <w:szCs w:val="21"/>
        </w:rPr>
        <w:t xml:space="preserve">Đối tác</w:t>
      </w:r>
    </w:p>
    <w:p>
      <w:pPr>
        <w:pStyle w:val="ListParagraph"/>
        <w:numPr>
          <w:ilvl w:val="0"/>
          <w:numId w:val="2"/>
        </w:numPr>
        <w:spacing w:after="60"/>
      </w:pPr>
      <w:r>
        <w:rPr>
          <w:color w:val="222222"/>
          <w:sz w:val="21"/>
          <w:szCs w:val="21"/>
        </w:rPr>
        <w:t xml:space="preserve">Hiển thị logo sponsor theo từng hạng (Gold, Silver, Standard).</w:t>
      </w:r>
    </w:p>
    <w:p>
      <w:pPr>
        <w:spacing w:after="40" w:before="100"/>
      </w:pPr>
      <w:r>
        <w:rPr>
          <w:b/>
          <w:bCs/>
          <w:color w:val="AD1457"/>
          <w:sz w:val="21"/>
          <w:szCs w:val="21"/>
        </w:rPr>
        <w:t xml:space="preserve">FAQ</w:t>
      </w:r>
    </w:p>
    <w:p>
      <w:pPr>
        <w:pStyle w:val="ListParagraph"/>
        <w:numPr>
          <w:ilvl w:val="0"/>
          <w:numId w:val="2"/>
        </w:numPr>
        <w:spacing w:after="60"/>
      </w:pPr>
      <w:r>
        <w:rPr>
          <w:color w:val="222222"/>
          <w:sz w:val="21"/>
          <w:szCs w:val="21"/>
        </w:rPr>
        <w:t xml:space="preserve">Chi phí tham dự? Có được mang em bé? Gửi xe? Quy trình check-in?</w:t>
      </w:r>
    </w:p>
    <w:p>
      <w:pPr>
        <w:spacing w:after="40" w:before="100"/>
      </w:pPr>
      <w:r>
        <w:rPr>
          <w:b/>
          <w:bCs/>
          <w:color w:val="AD1457"/>
          <w:sz w:val="21"/>
          <w:szCs w:val="21"/>
        </w:rPr>
        <w:t xml:space="preserve">Form đăng ký</w:t>
      </w:r>
    </w:p>
    <w:p>
      <w:pPr>
        <w:pStyle w:val="ListParagraph"/>
        <w:numPr>
          <w:ilvl w:val="0"/>
          <w:numId w:val="2"/>
        </w:numPr>
        <w:spacing w:after="60"/>
      </w:pPr>
      <w:r>
        <w:rPr>
          <w:color w:val="222222"/>
          <w:sz w:val="21"/>
          <w:szCs w:val="21"/>
        </w:rPr>
        <w:t xml:space="preserve">Họ tên, SĐT, Email, Facebook, Tỉnh/Thành</w:t>
      </w:r>
    </w:p>
    <w:p>
      <w:pPr>
        <w:pStyle w:val="ListParagraph"/>
        <w:numPr>
          <w:ilvl w:val="0"/>
          <w:numId w:val="2"/>
        </w:numPr>
        <w:spacing w:after="60"/>
      </w:pPr>
      <w:r>
        <w:rPr>
          <w:color w:val="222222"/>
          <w:sz w:val="21"/>
          <w:szCs w:val="21"/>
        </w:rPr>
        <w:t xml:space="preserve">Bé bao nhiêu tháng hoặc đang mang thai</w:t>
      </w:r>
    </w:p>
    <w:p>
      <w:pPr>
        <w:pStyle w:val="ListParagraph"/>
        <w:numPr>
          <w:ilvl w:val="0"/>
          <w:numId w:val="2"/>
        </w:numPr>
        <w:spacing w:after="60"/>
      </w:pPr>
      <w:r>
        <w:rPr>
          <w:color w:val="222222"/>
          <w:sz w:val="21"/>
          <w:szCs w:val="21"/>
        </w:rPr>
        <w:t xml:space="preserve">Đi cùng chồng?</w:t>
      </w:r>
    </w:p>
    <w:p>
      <w:pPr>
        <w:pStyle w:val="ListParagraph"/>
        <w:numPr>
          <w:ilvl w:val="0"/>
          <w:numId w:val="2"/>
        </w:numPr>
        <w:spacing w:after="60"/>
      </w:pPr>
      <w:r>
        <w:rPr>
          <w:color w:val="222222"/>
          <w:sz w:val="21"/>
          <w:szCs w:val="21"/>
        </w:rPr>
        <w:t xml:space="preserve">Đồng ý nhận thông tin</w:t>
      </w:r>
    </w:p>
    <w:p>
      <w:pPr>
        <w:spacing w:after="40" w:before="100"/>
      </w:pPr>
      <w:r>
        <w:rPr>
          <w:b/>
          <w:bCs/>
          <w:color w:val="AD1457"/>
          <w:sz w:val="21"/>
          <w:szCs w:val="21"/>
        </w:rPr>
        <w:t xml:space="preserve">Sau khi đăng ký</w:t>
      </w:r>
    </w:p>
    <w:p>
      <w:pPr>
        <w:pStyle w:val="ListParagraph"/>
        <w:numPr>
          <w:ilvl w:val="0"/>
          <w:numId w:val="2"/>
        </w:numPr>
        <w:spacing w:after="60"/>
      </w:pPr>
      <w:r>
        <w:rPr>
          <w:color w:val="222222"/>
          <w:sz w:val="21"/>
          <w:szCs w:val="21"/>
        </w:rPr>
        <w:t xml:space="preserve">Trang cảm ơn + email xác nhận + QR check-in.</w:t>
      </w:r>
    </w:p>
    <w:p>
      <w:pPr>
        <w:pStyle w:val="Heading1"/>
        <w:pBdr>
          <w:bottom w:val="single" w:color="D6336C" w:sz="8" w:space="4"/>
        </w:pBdr>
        <w:spacing w:after="150" w:before="300"/>
      </w:pPr>
      <w:r>
        <w:rPr>
          <w:b/>
          <w:bCs/>
          <w:color w:val="AD1457"/>
          <w:sz w:val="30"/>
          <w:szCs w:val="30"/>
        </w:rPr>
        <w:t xml:space="preserve">4. Yêu cầu kỹ thuật</w:t>
      </w:r>
    </w:p>
    <w:p>
      <w:pPr>
        <w:pStyle w:val="ListParagraph"/>
        <w:numPr>
          <w:ilvl w:val="0"/>
          <w:numId w:val="2"/>
        </w:numPr>
        <w:spacing w:after="60"/>
      </w:pPr>
      <w:r>
        <w:rPr>
          <w:color w:val="222222"/>
          <w:sz w:val="21"/>
          <w:szCs w:val="21"/>
        </w:rPr>
        <w:t xml:space="preserve">Responsive, SEO cơ bản</w:t>
      </w:r>
    </w:p>
    <w:p>
      <w:pPr>
        <w:pStyle w:val="ListParagraph"/>
        <w:numPr>
          <w:ilvl w:val="0"/>
          <w:numId w:val="2"/>
        </w:numPr>
        <w:spacing w:after="60"/>
      </w:pPr>
      <w:r>
        <w:rPr>
          <w:color w:val="222222"/>
          <w:sz w:val="21"/>
          <w:szCs w:val="21"/>
        </w:rPr>
        <w:t xml:space="preserve">Google Analytics, Meta Pixel</w:t>
      </w:r>
    </w:p>
    <w:p>
      <w:pPr>
        <w:pStyle w:val="ListParagraph"/>
        <w:numPr>
          <w:ilvl w:val="0"/>
          <w:numId w:val="2"/>
        </w:numPr>
        <w:spacing w:after="60"/>
      </w:pPr>
      <w:r>
        <w:rPr>
          <w:color w:val="222222"/>
          <w:sz w:val="21"/>
          <w:szCs w:val="21"/>
        </w:rPr>
        <w:t xml:space="preserve">Kết nối Google Sheets/Airtable</w:t>
      </w:r>
    </w:p>
    <w:p>
      <w:pPr>
        <w:pStyle w:val="ListParagraph"/>
        <w:numPr>
          <w:ilvl w:val="0"/>
          <w:numId w:val="2"/>
        </w:numPr>
        <w:spacing w:after="60"/>
      </w:pPr>
      <w:r>
        <w:rPr>
          <w:color w:val="222222"/>
          <w:sz w:val="21"/>
          <w:szCs w:val="21"/>
        </w:rPr>
        <w:t xml:space="preserve">reCAPTCHA</w:t>
      </w:r>
    </w:p>
    <w:p>
      <w:pPr>
        <w:pStyle w:val="ListParagraph"/>
        <w:numPr>
          <w:ilvl w:val="0"/>
          <w:numId w:val="2"/>
        </w:numPr>
        <w:spacing w:after="60"/>
      </w:pPr>
      <w:r>
        <w:rPr>
          <w:color w:val="222222"/>
          <w:sz w:val="21"/>
          <w:szCs w:val="21"/>
        </w:rPr>
        <w:t xml:space="preserve">Tốc độ tải &lt; 3 giây</w:t>
      </w:r>
    </w:p>
    <w:p>
      <w:pPr>
        <w:pStyle w:val="Heading1"/>
        <w:pBdr>
          <w:bottom w:val="single" w:color="D6336C" w:sz="8" w:space="4"/>
        </w:pBdr>
        <w:spacing w:after="150" w:before="300"/>
      </w:pPr>
      <w:r>
        <w:rPr>
          <w:b/>
          <w:bCs/>
          <w:color w:val="AD1457"/>
          <w:sz w:val="30"/>
          <w:szCs w:val="30"/>
        </w:rPr>
        <w:t xml:space="preserve">5. Tone &amp; Visual</w:t>
      </w:r>
    </w:p>
    <w:p>
      <w:pPr>
        <w:spacing w:after="120"/>
      </w:pPr>
      <w:r>
        <w:rPr>
          <w:color w:val="222222"/>
          <w:sz w:val="21"/>
          <w:szCs w:val="21"/>
        </w:rPr>
        <w:t xml:space="preserve">Premium, hiện đại, màu hồng/trắng, tối giản, cảm giác tin cậy, nhiều khoảng trắng, hình ảnh mẹ và bé chất lượng cao (tham chiếu key visual ở mục 1).</w:t>
      </w:r>
    </w:p>
    <w:p>
      <w:pPr>
        <w:pStyle w:val="Heading1"/>
        <w:pBdr>
          <w:bottom w:val="single" w:color="D6336C" w:sz="8" w:space="4"/>
        </w:pBdr>
        <w:spacing w:after="150" w:before="300"/>
      </w:pPr>
      <w:r>
        <w:rPr>
          <w:b/>
          <w:bCs/>
          <w:color w:val="AD1457"/>
          <w:sz w:val="30"/>
          <w:szCs w:val="30"/>
        </w:rPr>
        <w:t xml:space="preserve">6. CTA</w:t>
      </w:r>
    </w:p>
    <w:p>
      <w:pPr>
        <w:spacing w:after="120"/>
      </w:pPr>
      <w:r>
        <w:rPr>
          <w:color w:val="222222"/>
          <w:sz w:val="21"/>
          <w:szCs w:val="21"/>
        </w:rPr>
        <w:t xml:space="preserve">Nút "Đăng ký ngay" xuất hiện ở đầu trang, giữa trang và cuối trang.</w:t>
      </w:r>
    </w:p>
    <w:p>
      <w:r>
        <w:br w:type="page"/>
      </w:r>
    </w:p>
    <w:p>
      <w:pPr>
        <w:pStyle w:val="Heading1"/>
        <w:pBdr>
          <w:bottom w:val="single" w:color="D6336C" w:sz="8" w:space="4"/>
        </w:pBdr>
        <w:spacing w:after="150" w:before="300"/>
      </w:pPr>
      <w:r>
        <w:rPr>
          <w:b/>
          <w:bCs/>
          <w:color w:val="AD1457"/>
          <w:sz w:val="30"/>
          <w:szCs w:val="30"/>
        </w:rPr>
        <w:t xml:space="preserve">7. Mục đích thu thập thông tin đăng ký</w:t>
      </w:r>
    </w:p>
    <w:p>
      <w:pPr>
        <w:spacing w:after="120"/>
      </w:pPr>
      <w:r>
        <w:rPr>
          <w:b w:val="false"/>
          <w:bCs w:val="false"/>
          <w:color w:val="222222"/>
          <w:sz w:val="21"/>
          <w:szCs w:val="21"/>
        </w:rPr>
        <w:t xml:space="preserve">Landing page của Mama Ơi không chỉ phục vụ việc đăng ký tham gia sự kiện. Đây là bước đầu tiên để xây dựng cộng đồng Mama Ơi và hệ sinh thái số dành cho mẹ và bé. Vì vậy, mọi dữ liệu thu thập cần được thiết kế với định hướng sử dụng lâu dài.</w:t>
      </w:r>
    </w:p>
    <w:p>
      <w:pPr>
        <w:pStyle w:val="Heading2"/>
        <w:spacing w:after="100" w:before="220"/>
      </w:pPr>
      <w:r>
        <w:rPr>
          <w:b/>
          <w:bCs/>
          <w:color w:val="D6336C"/>
          <w:sz w:val="24"/>
          <w:szCs w:val="24"/>
        </w:rPr>
        <w:t xml:space="preserve">7.1 Xác nhận tham gia sự kiện</w:t>
      </w:r>
    </w:p>
    <w:p>
      <w:pPr>
        <w:pStyle w:val="ListParagraph"/>
        <w:numPr>
          <w:ilvl w:val="0"/>
          <w:numId w:val="2"/>
        </w:numPr>
        <w:spacing w:after="60"/>
      </w:pPr>
      <w:r>
        <w:rPr>
          <w:color w:val="222222"/>
          <w:sz w:val="21"/>
          <w:szCs w:val="21"/>
        </w:rPr>
        <w:t xml:space="preserve">Quản lý số lượng khách tham dự</w:t>
      </w:r>
    </w:p>
    <w:p>
      <w:pPr>
        <w:pStyle w:val="ListParagraph"/>
        <w:numPr>
          <w:ilvl w:val="0"/>
          <w:numId w:val="2"/>
        </w:numPr>
        <w:spacing w:after="60"/>
      </w:pPr>
      <w:r>
        <w:rPr>
          <w:color w:val="222222"/>
          <w:sz w:val="21"/>
          <w:szCs w:val="21"/>
        </w:rPr>
        <w:t xml:space="preserve">Gửi email/SMS xác nhận</w:t>
      </w:r>
    </w:p>
    <w:p>
      <w:pPr>
        <w:pStyle w:val="ListParagraph"/>
        <w:numPr>
          <w:ilvl w:val="0"/>
          <w:numId w:val="2"/>
        </w:numPr>
        <w:spacing w:after="60"/>
      </w:pPr>
      <w:r>
        <w:rPr>
          <w:color w:val="222222"/>
          <w:sz w:val="21"/>
          <w:szCs w:val="21"/>
        </w:rPr>
        <w:t xml:space="preserve">Cấp QR Check-in</w:t>
      </w:r>
    </w:p>
    <w:p>
      <w:pPr>
        <w:pStyle w:val="ListParagraph"/>
        <w:numPr>
          <w:ilvl w:val="0"/>
          <w:numId w:val="2"/>
        </w:numPr>
        <w:spacing w:after="60"/>
      </w:pPr>
      <w:r>
        <w:rPr>
          <w:color w:val="222222"/>
          <w:sz w:val="21"/>
          <w:szCs w:val="21"/>
        </w:rPr>
        <w:t xml:space="preserve">Hỗ trợ check-in nhanh tại sự kiện</w:t>
      </w:r>
    </w:p>
    <w:p>
      <w:pPr>
        <w:pStyle w:val="Heading2"/>
        <w:spacing w:after="100" w:before="220"/>
      </w:pPr>
      <w:r>
        <w:rPr>
          <w:b/>
          <w:bCs/>
          <w:color w:val="D6336C"/>
          <w:sz w:val="24"/>
          <w:szCs w:val="24"/>
        </w:rPr>
        <w:t xml:space="preserve">7.2 Cá nhân hóa trải nghiệm</w:t>
      </w:r>
    </w:p>
    <w:p>
      <w:pPr>
        <w:spacing w:after="120"/>
      </w:pPr>
      <w:r>
        <w:rPr>
          <w:color w:val="222222"/>
          <w:sz w:val="21"/>
          <w:szCs w:val="21"/>
        </w:rPr>
        <w:t xml:space="preserve">Thông qua các thông tin như: mẹ đang mang thai hay đã sinh, bé bao nhiêu tháng tuổi, thành phố đang sinh sống — Mama Ơi có thể gửi đúng nội dung, đúng chương trình và đúng giai đoạn phát triển của mẹ và bé, thay vì gửi cùng một nội dung cho tất cả.</w:t>
      </w:r>
    </w:p>
    <w:p>
      <w:pPr>
        <w:pStyle w:val="Heading2"/>
        <w:spacing w:after="100" w:before="220"/>
      </w:pPr>
      <w:r>
        <w:rPr>
          <w:b/>
          <w:bCs/>
          <w:color w:val="D6336C"/>
          <w:sz w:val="24"/>
          <w:szCs w:val="24"/>
        </w:rPr>
        <w:t xml:space="preserve">7.3 Kết nối với App Mama Ơi trong tương lai</w:t>
      </w:r>
    </w:p>
    <w:p>
      <w:pPr>
        <w:spacing w:after="120"/>
      </w:pPr>
      <w:r>
        <w:rPr>
          <w:color w:val="222222"/>
          <w:sz w:val="21"/>
          <w:szCs w:val="21"/>
        </w:rPr>
        <w:t xml:space="preserve">Thông tin đăng ký sẽ là nền tảng để:</w:t>
      </w:r>
    </w:p>
    <w:p>
      <w:pPr>
        <w:pStyle w:val="ListParagraph"/>
        <w:numPr>
          <w:ilvl w:val="0"/>
          <w:numId w:val="2"/>
        </w:numPr>
        <w:spacing w:after="60"/>
      </w:pPr>
      <w:r>
        <w:rPr>
          <w:color w:val="222222"/>
          <w:sz w:val="21"/>
          <w:szCs w:val="21"/>
        </w:rPr>
        <w:t xml:space="preserve">Tạo tài khoản nhanh trên App Mama Ơi</w:t>
      </w:r>
    </w:p>
    <w:p>
      <w:pPr>
        <w:pStyle w:val="ListParagraph"/>
        <w:numPr>
          <w:ilvl w:val="0"/>
          <w:numId w:val="2"/>
        </w:numPr>
        <w:spacing w:after="60"/>
      </w:pPr>
      <w:r>
        <w:rPr>
          <w:color w:val="222222"/>
          <w:sz w:val="21"/>
          <w:szCs w:val="21"/>
        </w:rPr>
        <w:t xml:space="preserve">Đồng bộ hồ sơ mẹ và bé</w:t>
      </w:r>
    </w:p>
    <w:p>
      <w:pPr>
        <w:pStyle w:val="ListParagraph"/>
        <w:numPr>
          <w:ilvl w:val="0"/>
          <w:numId w:val="2"/>
        </w:numPr>
        <w:spacing w:after="60"/>
      </w:pPr>
      <w:r>
        <w:rPr>
          <w:color w:val="222222"/>
          <w:sz w:val="21"/>
          <w:szCs w:val="21"/>
        </w:rPr>
        <w:t xml:space="preserve">Lưu lịch sử tham gia sự kiện</w:t>
      </w:r>
    </w:p>
    <w:p>
      <w:pPr>
        <w:pStyle w:val="ListParagraph"/>
        <w:numPr>
          <w:ilvl w:val="0"/>
          <w:numId w:val="2"/>
        </w:numPr>
        <w:spacing w:after="60"/>
      </w:pPr>
      <w:r>
        <w:rPr>
          <w:color w:val="222222"/>
          <w:sz w:val="21"/>
          <w:szCs w:val="21"/>
        </w:rPr>
        <w:t xml:space="preserve">Quản lý quyền lợi thành viên</w:t>
      </w:r>
    </w:p>
    <w:p>
      <w:pPr>
        <w:pStyle w:val="ListParagraph"/>
        <w:numPr>
          <w:ilvl w:val="0"/>
          <w:numId w:val="2"/>
        </w:numPr>
        <w:spacing w:after="60"/>
      </w:pPr>
      <w:r>
        <w:rPr>
          <w:color w:val="222222"/>
          <w:sz w:val="21"/>
          <w:szCs w:val="21"/>
        </w:rPr>
        <w:t xml:space="preserve">Cá nhân hóa nội dung và các tính năng trong ứng dụng</w:t>
      </w:r>
    </w:p>
    <w:p>
      <w:pPr>
        <w:spacing w:after="120"/>
      </w:pPr>
      <w:r>
        <w:rPr>
          <w:color w:val="222222"/>
          <w:sz w:val="21"/>
          <w:szCs w:val="21"/>
        </w:rPr>
        <w:t xml:space="preserve">Người dùng sẽ không cần nhập lại thông tin nhiều lần khi sử dụng hệ sinh thái Mama Ơi.</w:t>
      </w:r>
    </w:p>
    <w:p>
      <w:pPr>
        <w:pStyle w:val="Heading2"/>
        <w:spacing w:after="100" w:before="220"/>
      </w:pPr>
      <w:r>
        <w:rPr>
          <w:b/>
          <w:bCs/>
          <w:color w:val="D6336C"/>
          <w:sz w:val="24"/>
          <w:szCs w:val="24"/>
        </w:rPr>
        <w:t xml:space="preserve">7.4 Xây dựng cộng đồng</w:t>
      </w:r>
    </w:p>
    <w:p>
      <w:pPr>
        <w:spacing w:after="120"/>
      </w:pPr>
      <w:r>
        <w:rPr>
          <w:color w:val="222222"/>
          <w:sz w:val="21"/>
          <w:szCs w:val="21"/>
        </w:rPr>
        <w:t xml:space="preserve">Dữ liệu sẽ được sử dụng để:</w:t>
      </w:r>
    </w:p>
    <w:p>
      <w:pPr>
        <w:pStyle w:val="ListParagraph"/>
        <w:numPr>
          <w:ilvl w:val="0"/>
          <w:numId w:val="2"/>
        </w:numPr>
        <w:spacing w:after="60"/>
      </w:pPr>
      <w:r>
        <w:rPr>
          <w:color w:val="222222"/>
          <w:sz w:val="21"/>
          <w:szCs w:val="21"/>
        </w:rPr>
        <w:t xml:space="preserve">Mời tham gia các workshop phù hợp</w:t>
      </w:r>
    </w:p>
    <w:p>
      <w:pPr>
        <w:pStyle w:val="ListParagraph"/>
        <w:numPr>
          <w:ilvl w:val="0"/>
          <w:numId w:val="2"/>
        </w:numPr>
        <w:spacing w:after="60"/>
      </w:pPr>
      <w:r>
        <w:rPr>
          <w:color w:val="222222"/>
          <w:sz w:val="21"/>
          <w:szCs w:val="21"/>
        </w:rPr>
        <w:t xml:space="preserve">Gửi thông tin về các sự kiện tiếp theo</w:t>
      </w:r>
    </w:p>
    <w:p>
      <w:pPr>
        <w:pStyle w:val="ListParagraph"/>
        <w:numPr>
          <w:ilvl w:val="0"/>
          <w:numId w:val="2"/>
        </w:numPr>
        <w:spacing w:after="60"/>
      </w:pPr>
      <w:r>
        <w:rPr>
          <w:color w:val="222222"/>
          <w:sz w:val="21"/>
          <w:szCs w:val="21"/>
        </w:rPr>
        <w:t xml:space="preserve">Chia sẻ tài liệu từ chuyên gia</w:t>
      </w:r>
    </w:p>
    <w:p>
      <w:pPr>
        <w:pStyle w:val="ListParagraph"/>
        <w:numPr>
          <w:ilvl w:val="0"/>
          <w:numId w:val="2"/>
        </w:numPr>
        <w:spacing w:after="60"/>
      </w:pPr>
      <w:r>
        <w:rPr>
          <w:color w:val="222222"/>
          <w:sz w:val="21"/>
          <w:szCs w:val="21"/>
        </w:rPr>
        <w:t xml:space="preserve">Kết nối các gia đình có cùng giai đoạn phát triển của bé</w:t>
      </w:r>
    </w:p>
    <w:p>
      <w:pPr>
        <w:pStyle w:val="Heading2"/>
        <w:spacing w:after="100" w:before="220"/>
      </w:pPr>
      <w:r>
        <w:rPr>
          <w:b/>
          <w:bCs/>
          <w:color w:val="D6336C"/>
          <w:sz w:val="24"/>
          <w:szCs w:val="24"/>
        </w:rPr>
        <w:t xml:space="preserve">7.5 Phát triển hệ sinh thái</w:t>
      </w:r>
    </w:p>
    <w:p>
      <w:pPr>
        <w:spacing w:after="120"/>
      </w:pPr>
      <w:r>
        <w:rPr>
          <w:color w:val="222222"/>
          <w:sz w:val="21"/>
          <w:szCs w:val="21"/>
        </w:rPr>
        <w:t xml:space="preserve">Thông tin (sau khi người dùng đồng ý cung cấp) sẽ giúp Mama Ơi hiểu rõ nhu cầu thực tế của các gia đình để phát triển: nội dung giáo dục, ứng dụng, sản phẩm, dịch vụ, các chương trình và sự kiện trong tương lai.</w:t>
      </w:r>
    </w:p>
    <w:p>
      <w:pPr>
        <w:pStyle w:val="Heading1"/>
        <w:pBdr>
          <w:bottom w:val="single" w:color="D6336C" w:sz="8" w:space="4"/>
        </w:pBdr>
        <w:spacing w:after="150" w:before="300"/>
      </w:pPr>
      <w:r>
        <w:rPr>
          <w:b/>
          <w:bCs/>
          <w:color w:val="AD1457"/>
          <w:sz w:val="30"/>
          <w:szCs w:val="30"/>
        </w:rPr>
        <w:t xml:space="preserve">8. Yêu cầu dành cho Agency</w:t>
      </w:r>
    </w:p>
    <w:p>
      <w:pPr>
        <w:spacing w:after="120"/>
      </w:pPr>
      <w:r>
        <w:rPr>
          <w:color w:val="222222"/>
          <w:sz w:val="21"/>
          <w:szCs w:val="21"/>
        </w:rPr>
        <w:t xml:space="preserve">Landing page cần được thiết kế theo tư duy Membership First, không chỉ là một form đăng ký sự kiện. Mỗi người đăng ký là một thành viên mới của cộng đồng Mama Ơi. Vì vậy:</w:t>
      </w:r>
    </w:p>
    <w:p>
      <w:pPr>
        <w:pStyle w:val="ListParagraph"/>
        <w:numPr>
          <w:ilvl w:val="0"/>
          <w:numId w:val="2"/>
        </w:numPr>
        <w:spacing w:after="60"/>
      </w:pPr>
      <w:r>
        <w:rPr>
          <w:color w:val="222222"/>
          <w:sz w:val="21"/>
          <w:szCs w:val="21"/>
        </w:rPr>
        <w:t xml:space="preserve">Form phải đơn giản, dễ điền trên điện thoại</w:t>
      </w:r>
    </w:p>
    <w:p>
      <w:pPr>
        <w:pStyle w:val="ListParagraph"/>
        <w:numPr>
          <w:ilvl w:val="0"/>
          <w:numId w:val="2"/>
        </w:numPr>
        <w:spacing w:after="60"/>
      </w:pPr>
      <w:r>
        <w:rPr>
          <w:color w:val="222222"/>
          <w:sz w:val="21"/>
          <w:szCs w:val="21"/>
        </w:rPr>
        <w:t xml:space="preserve">Dữ liệu cần được lưu trữ có cấu trúc để dễ dàng kết nối với CRM và App Mama Ơi sau này</w:t>
      </w:r>
    </w:p>
    <w:p>
      <w:pPr>
        <w:pStyle w:val="ListParagraph"/>
        <w:numPr>
          <w:ilvl w:val="0"/>
          <w:numId w:val="2"/>
        </w:numPr>
        <w:spacing w:after="60"/>
      </w:pPr>
      <w:r>
        <w:rPr>
          <w:color w:val="222222"/>
          <w:sz w:val="21"/>
          <w:szCs w:val="21"/>
        </w:rPr>
        <w:t xml:space="preserve">Thiết kế cần tối ưu tỷ lệ chuyển đổi (Conversion Rate) và trải nghiệm người dùng</w:t>
      </w:r>
    </w:p>
    <w:p>
      <w:pPr>
        <w:pStyle w:val="ListParagraph"/>
        <w:numPr>
          <w:ilvl w:val="0"/>
          <w:numId w:val="2"/>
        </w:numPr>
        <w:spacing w:after="60"/>
      </w:pPr>
      <w:r>
        <w:rPr>
          <w:color w:val="222222"/>
          <w:sz w:val="21"/>
          <w:szCs w:val="21"/>
        </w:rPr>
        <w:t xml:space="preserve">Hệ thống cần có khả năng mở rộng để tích hợp email automation, QR Check-in, CRM và App trong tương lai</w:t>
      </w:r>
    </w:p>
    <w:p>
      <w:pPr>
        <w:pStyle w:val="Heading1"/>
        <w:pBdr>
          <w:bottom w:val="single" w:color="D6336C" w:sz="8" w:space="4"/>
        </w:pBdr>
        <w:spacing w:after="150" w:before="300"/>
      </w:pPr>
      <w:r>
        <w:rPr>
          <w:b/>
          <w:bCs/>
          <w:color w:val="AD1457"/>
          <w:sz w:val="30"/>
          <w:szCs w:val="30"/>
        </w:rPr>
        <w:t xml:space="preserve">9. Tầm nhìn dự án</w:t>
      </w:r>
    </w:p>
    <w:p>
      <w:pPr>
        <w:spacing w:after="120"/>
      </w:pPr>
      <w:r>
        <w:rPr>
          <w:color w:val="222222"/>
          <w:sz w:val="21"/>
          <w:szCs w:val="21"/>
        </w:rPr>
        <w:t xml:space="preserve">Landing page này không được xem là một website dùng cho một sự kiện duy nhất. Đây là điểm khởi đầu để xây dựng cộng đồng Mama Ơi và hệ sinh thái số dành cho mẹ và bé. Mọi trải nghiệm và luồng dữ liệu cần được thiết kế với tầm nhìn dài hạn, sẵn sàng mở rộng và tích hợp với App Mama Ơi cùng các sản phẩm, dịch vụ trong tương lai.</w:t>
      </w:r>
    </w:p>
    <w:p>
      <w:pPr>
        <w:spacing w:before="100"/>
      </w:pPr>
      <w:r>
        <w:rPr>
          <w:i/>
          <w:iCs/>
          <w:color w:val="AD1457"/>
          <w:sz w:val="21"/>
          <w:szCs w:val="21"/>
        </w:rPr>
        <w:t xml:space="preserve">Đây là định hướng cốt lõi mà team thiết kế và phát triển cần bám theo trong toàn bộ quá trình triển khai.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f335ab630106669d2103b32e327c69a1e4e7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2026-07-14T10:16:32.943Z</dcterms:created>
  <dcterms:modified xsi:type="dcterms:W3CDTF">2026-07-14T10:16:32.958Z</dcterms:modified>
</cp:coreProperties>
</file>

<file path=docProps/custom.xml><?xml version="1.0" encoding="utf-8"?>
<Properties xmlns="http://schemas.openxmlformats.org/officeDocument/2006/custom-properties" xmlns:vt="http://schemas.openxmlformats.org/officeDocument/2006/docPropsVTypes"/>
</file>