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53935"/>
          <w:sz w:val="44"/>
          <w:szCs w:val="44"/>
        </w:rPr>
        <w:t xml:space="preserve">🍎 AI 사과 농장 이야기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초등학생을 위한 머신러닝 수업지도안</w:t>
      </w:r>
    </w:p>
    <w:p>
      <w:pPr>
        <w:pStyle w:val="Heading1"/>
      </w:pPr>
      <w:r>
        <w:t xml:space="preserve">1. 수업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수업 주제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사과 농장 이야기 - 5가지 머신러닝 알고리즘 이해하기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학년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초등학교 5-6학년 (10-12세)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수업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2차시 (80분)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지도학습과 비지도학습의 차이를 설명할 수 있다.</w:t>
            </w:r>
          </w:p>
          <w:p>
            <w:r>
              <w:t xml:space="preserve">2. 5가지 머신러닝 알고리즘의 기본 원리를 이해한다.</w:t>
            </w:r>
          </w:p>
          <w:p>
            <w:r>
              <w:t xml:space="preserve">3. 실생활 문제에 적합한 AI 알고리즘을 선택할 수 있다.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준비물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애니메이션 파일, 컴퓨터/프로젝터, 학습지, 색연필</w:t>
            </w:r>
          </w:p>
        </w:tc>
      </w:tr>
    </w:tbl>
    <w:p>
      <w:pPr>
        <w:spacing w:before="300"/>
        <w:jc w:val="center"/>
      </w:pPr>
      <w:r>
        <w:drawing>
          <wp:inline distT="0" distB="0" distL="0" distR="0">
            <wp:extent cx="5238750" cy="1428750"/>
            <wp:effectExtent t="0" r="0" b="0" l="0"/>
            <wp:docPr id="1" name="ml" descr="ML" title="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수업 흐름 (2차시 = 80분)</w:t>
      </w:r>
    </w:p>
    <w:p>
      <w:pPr>
        <w:pStyle w:val="Heading2"/>
      </w:pPr>
      <w:r>
        <w:t xml:space="preserve">📚 1차시: 머신러닝 기초 개념 (40분)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"AI가 사과 농사를 도울 수 있을까?" 질문으로 시작</w:t>
            </w:r>
          </w:p>
          <w:p>
            <w:r>
              <w:t xml:space="preserve">• 농부 김사과와 로봇 알파 캐릭터 소개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지도학습 vs 비지도학습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지도학습: 선생님이 정답을 알려주는 학습</w:t>
            </w:r>
          </w:p>
          <w:p>
            <w:r>
              <w:t xml:space="preserve">• 비지도학습: 스스로 규칙을 찾는 학습</w:t>
            </w:r>
          </w:p>
          <w:p>
            <w:r>
              <w:t xml:space="preserve">• 비유: 문제집(정답O) vs 퍼즐 맞추기(정답X)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애니메이션 시청 (1-2장)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1장: 수확 - 딥러닝 CNN (익은 사과 판별)</w:t>
            </w:r>
          </w:p>
          <w:p>
            <w:r>
              <w:t xml:space="preserve">• 2장: 품종 - KNN (비슷한 친구 찾기)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활동: CNN/KNN 이해하기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CNN: 사진의 특징(색, 모양) 찾기 활동</w:t>
            </w:r>
          </w:p>
          <w:p>
            <w:r>
              <w:t xml:space="preserve">• KNN: 카드 분류 게임 (K=3으로 다수결)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배운 내용 요약</w:t>
            </w:r>
          </w:p>
          <w:p>
            <w:r>
              <w:t xml:space="preserve">• 다음 차시 예고</w:t>
            </w:r>
          </w:p>
        </w:tc>
      </w:tr>
    </w:tbl>
    <w:p>
      <w:pPr>
        <w:pStyle w:val="Heading2"/>
        <w:spacing w:before="300"/>
      </w:pPr>
      <w:r>
        <w:t xml:space="preserve">📚 2차시: 다양한 AI 알고리즘 (40분)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복습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1차시 내용 간단 복습 (CNN, KNN)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애니메이션 시청 (3-5장)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3장: 등급 - K-means (자동 그룹 만들기)</w:t>
            </w:r>
          </w:p>
          <w:p>
            <w:r>
              <w:t xml:space="preserve">• 4장: 가격 - 선형회귀 (규칙 찾기)</w:t>
            </w:r>
          </w:p>
          <w:p>
            <w:r>
              <w:t xml:space="preserve">• 5장: 출하 - 결정트리 (예/아니오 질문)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활동: 알고리즘 체험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K-means: 색종이 분류 활동</w:t>
            </w:r>
          </w:p>
          <w:p>
            <w:r>
              <w:t xml:space="preserve">• 선형회귀: 점 찍고 직선 그리기</w:t>
            </w:r>
          </w:p>
          <w:p>
            <w:r>
              <w:t xml:space="preserve">• 결정트리: "스무고개" 게임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토론 및 정리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• "어떤 상황에 어떤 AI를 쓸까?" 토론</w:t>
            </w:r>
          </w:p>
          <w:p>
            <w:r>
              <w:t xml:space="preserve">• 5가지 알고리즘 정리 표 완성</w:t>
            </w:r>
          </w:p>
          <w:p>
            <w:r>
              <w:t xml:space="preserve">• "문제에 맞는 도구 선택" 교훈 강조</w:t>
            </w:r>
          </w:p>
        </w:tc>
      </w:tr>
    </w:tbl>
    <w:p>
      <w:pPr>
        <w:pStyle w:val="Heading1"/>
        <w:spacing w:before="400"/>
      </w:pPr>
      <w:r>
        <w:t xml:space="preserve">3. 평가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평가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평가 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지식 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지도/비지도 학습 구분, 알고리즘 특징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학습지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적용 능력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문제 상황에 적합한 알고리즘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토론 관찰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참여도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활동 참여, 질문 및 발표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수업 관찰</w:t>
            </w:r>
          </w:p>
        </w:tc>
      </w:tr>
    </w:tbl>
    <w:p>
      <w:pPr>
        <w:pStyle w:val="Heading1"/>
        <w:spacing w:before="400"/>
      </w:pPr>
      <w:r>
        <w:t xml:space="preserve">4. 지도상 유의점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수학적 공식보다 직관적 비유와 예시를 활용합니다.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"AI도 틀릴 수 있다"는 점을 강조하여 비판적 사고를 유도합니다.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농부-로봇 대화 형식으로 친근하게 접근합니다.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각 알고리즘의 장단점을 균형 있게 설명합니다.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학생들이 직접 손으로 체험하는 활동을 포함합니다.</w:t>
      </w:r>
    </w:p>
    <w:p>
      <w:pPr>
        <w:pStyle w:val="Heading1"/>
        <w:spacing w:before="400"/>
      </w:pPr>
      <w:r>
        <w:t xml:space="preserve">5. 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자료명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AI사과농장이야기_애니메이션_v1.2.0.1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수업 메인 자료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머신러닝_수업노트_v1.0.0.0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학생 배부용</w:t>
            </w:r>
          </w:p>
        </w:tc>
      </w:tr>
    </w:tbl>
    <w:p>
      <w:pPr>
        <w:pStyle w:val="Heading1"/>
        <w:spacing w:before="400"/>
      </w:pPr>
      <w:r>
        <w:t xml:space="preserve">6. 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변경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변경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초안 작성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AI 사과 농장 이야기 - 수업지도안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맑은 고딕" w:cs="맑은 고딕" w:eastAsia="맑은 고딕" w:hAnsi="맑은 고딕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맑은 고딕" w:cs="맑은 고딕" w:eastAsia="맑은 고딕" w:hAnsi="맑은 고딕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faac9c7df0d35e6a8daf06ca3ad2ac2e253bc0d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2026-01-31T22:47:33.318Z</dcterms:created>
  <dcterms:modified xsi:type="dcterms:W3CDTF">2026-01-31T22:47:33.319Z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