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사용설명서 v1.2.0.0</w:t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본 시뮬레이터는 머신러닝의 핵심 알고리즘인 선형 회귀(Linear Regression)를 직관적으로 학습할 수 있도록 개발된 교육용 도구입니다. 사과의 당도와 무게를 품질 점수로 통합하여 가격을 예측하는 단순 선형 회귀 과정을 체험할 수 있습니다.</w:t>
      </w:r>
    </w:p>
    <w:p>
      <w:pPr>
        <w:pStyle w:val="Heading2"/>
      </w:pPr>
      <w:r>
        <w:t xml:space="preserve">1.1 시스템 요구사항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웹 브라우저: Chrome, Edge, Firefox (최신 버전 권장)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화면 해상도: 1280×720 이상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인터넷 연결: 초기 로딩 시 필요 (Chart.js, Google Fonts)</w:t>
      </w:r>
    </w:p>
    <w:p>
      <w:pPr>
        <w:pStyle w:val="Heading2"/>
      </w:pPr>
      <w:r>
        <w:t xml:space="preserve">1.2 핵심 특징 (v1.2.4.1)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점수 통합: 당도 + 무게 → 0~100점 품질 점수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단순 선형 회귀: 가격 = w × 품질 + b (1변수 모델)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2D 시각화: X축(품질), Y축(가격) 산점도와 회귀선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분석: 실제값과 예측값의 차이 시각화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학습 과정 재생: 빠른 학습 후 애니메이션 재생</w:t>
      </w:r>
    </w:p>
    <w:p>
      <w:pPr>
        <w:pStyle w:val="Heading1"/>
      </w:pPr>
      <w:r>
        <w:t xml:space="preserve">2. 화면 구성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세 개의 영역으로 구성되어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 패널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좌측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학습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차트 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중앙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 + 산점도(회귀선)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패널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우측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조절, 예측 결과 확인 (추론 모드)</w:t>
            </w:r>
          </w:p>
        </w:tc>
      </w:tr>
    </w:tbl>
    <w:p>
      <w:pPr>
        <w:pStyle w:val="Heading2"/>
      </w:pPr>
      <w:r>
        <w:t xml:space="preserve">2.1 모드 전환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🧠 학습 모드: 데이터 생성, 모델 학습, 결과 분석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🔮 추론 모드: 학습된 모델로 새로운 사과 가격 예측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학습 모드 화면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7125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2.3 추론 모드 화면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7125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품질 점수 계산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당도와 무게를 하나의 품질 점수로 통합하여 단순 선형 회귀를 적용합니다.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(당도 - 10) / 8 ×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10~18 Brix → 0~50점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무게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(무게 - 150) / 200 ×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150~350g → 0~50점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총 품질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당도점수 + 무게점수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0~100점</w:t>
            </w:r>
          </w:p>
        </w:tc>
      </w:tr>
    </w:tbl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데이터 생성 (학습 모드)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설정 범위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개수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~ 100개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권장 20~50개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/ 10% / 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변동성 (기본 10%)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✨ 데이터 생성: 설정에 따라 새 데이터 생성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🗑️ 초기화: 모든 데이터와 모델 초기화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84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모델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권장값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 ~ 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 (기본값)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~ 2,000회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500회 (기본값)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⚡ 학습 실행: 빠르게 전체 학습 완료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🔄 초기화: 가중치만 리셋 (데이터 유지)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84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4.3 학습 결과 분석 (차트 아래 패널)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학습 완료 후 차트 아래에 3열 결과 패널이 표시됩니다.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섹션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📊 학습 결과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에포크, MSE, R² 점수, 상태 + 회귀식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📏 오차 분석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 토글, 평균/최대 오차, MSE 통계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📽️ 재생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과정 애니메이션 재생 (속도 조절)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7125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4.4 예측 (추론 모드)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🔮 추론 모드 탭을 클릭하여 전환합니다.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🍯 당도 슬라이더: 10 ~ 18 Brix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⚖️ 무게 슬라이더: 150 ~ 350g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⭐ 품질 점수: 당도점수 + 무게점수 자동 계산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💰 예측 가격: 슬라이더 변경 시 자동 추론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시각화 요소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(0~100)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(원)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작은 점 (1.5px), 품질에 따라 녹색→빨강 색상 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학습된 직선 (빨간색), 상단에 회귀식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데이터점 ↔ 회귀선 (점선), 색상으로 오차 크기 표현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예측점 (추론)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노란 원 + 수직/수평 점선</w:t>
            </w:r>
          </w:p>
        </w:tc>
      </w:tr>
    </w:tbl>
    <w:p>
      <w:pPr>
        <w:pStyle w:val="Heading1"/>
      </w:pPr>
      <w:r>
        <w:t xml:space="preserve">6. 학습 결과 해석</w:t>
      </w:r>
    </w:p>
    <w:p>
      <w:pPr>
        <w:pStyle w:val="Heading2"/>
      </w:pPr>
      <w:r>
        <w:t xml:space="preserve">6.1 회귀식 읽기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30.5 × 품질 + 985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가중치 (30.5): 품질 1점 상승 → 가격 약 30원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편향 (985): 품질 0점일 때 기본 가격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예시: 품질 50점 → 30.5×50 + 985 = 2,510원</w:t>
      </w:r>
    </w:p>
    <w:p>
      <w:pPr>
        <w:pStyle w:val="Heading2"/>
      </w:pPr>
      <w:r>
        <w:t xml:space="preserve">6.2 성능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&gt;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양호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잘 설명함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&lt; R² ≤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보통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여지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≤ 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부족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파라미터 조정 또는 재학습 필요</w:t>
            </w:r>
          </w:p>
        </w:tc>
      </w:tr>
    </w:tbl>
    <w:p>
      <w:pPr>
        <w:pStyle w:val="Heading1"/>
      </w:pPr>
      <w:r>
        <w:t xml:space="preserve">7. 문제 해결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증상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해결 방법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그래프가 오르락내리락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학습률을 0.01 이하로 낮춤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점수가 음수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추가 또는 에포크 증가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학습이 너무 느림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 감소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회귀선이 안 보임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실행 버튼 클릭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추론 모드에서 예측 안 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모드에서 먼저 학습 완료 필요</w:t>
            </w:r>
          </w:p>
        </w:tc>
      </w:tr>
    </w:tbl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본체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버전 관리 체계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7개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사과 가격 예측 시뮬레이터 사용설명서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b1618c6a93977a173ed1b9bc8f8c63fceb5382f.png"/><Relationship Id="rId7" Type="http://schemas.openxmlformats.org/officeDocument/2006/relationships/image" Target="media/6d164133066402277387095b2e36cd598aaf422f.png"/><Relationship Id="rId8" Type="http://schemas.openxmlformats.org/officeDocument/2006/relationships/image" Target="media/a596a060f9b1772d3ae982c7a165b1eca3668a63.png"/><Relationship Id="rId9" Type="http://schemas.openxmlformats.org/officeDocument/2006/relationships/image" Target="media/ac7b711dc723e732ed2c0ff1d13337143af94d90.png"/><Relationship Id="rId10" Type="http://schemas.openxmlformats.org/officeDocument/2006/relationships/image" Target="media/b2d1897068e9343fdae59884fb79963d219a9347.png"/><Relationship Id="rId11" Type="http://schemas.openxmlformats.org/officeDocument/2006/relationships/image" Target="media/c39345e71733168cce2a2902bb24f58f038c6f55.png"/><Relationship Id="rId12" Type="http://schemas.openxmlformats.org/officeDocument/2006/relationships/image" Target="media/4a07f258196496294e8503b1472862585a1c3d03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2026-02-01T04:21:14.901Z</dcterms:created>
  <dcterms:modified xsi:type="dcterms:W3CDTF">2026-02-01T04:21:14.902Z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