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2986" w:rsidRPr="00DF07FA" w:rsidRDefault="00226F8A">
      <w:pPr>
        <w:rPr>
          <w:sz w:val="28"/>
          <w:szCs w:val="28"/>
        </w:rPr>
      </w:pPr>
      <w:r w:rsidRPr="00DF07FA">
        <w:rPr>
          <w:sz w:val="28"/>
          <w:szCs w:val="28"/>
        </w:rPr>
        <w:t>Ohjelmistoarkkitehtuurin sisällyttäminen ketteriin ohjelmistotuotantomenetelmiin Tero Huomo</w:t>
      </w:r>
    </w:p>
    <w:p w:rsidR="00290C6B" w:rsidRDefault="00290C6B" w:rsidP="00290C6B">
      <w:pPr>
        <w:pStyle w:val="Eivli"/>
      </w:pPr>
      <w:r>
        <w:t>Ohjelmistoarkkitehtuuriin kuuluu korkean tason rakenne, joka sisältää järjestelmän osat, osien väliset suhteet sekä tiedon osien yhteistyöstä. Arkkitehtuuri keskittyy järjestelmän keskeisiin osiin, kuten järjestelmän hajautukseen, skaalautuvuuteen ja tietoturvaan. Nämä ovat järjestelmän suuret linjat. Ketterässä kehityksessä painotetaan pienissä osissa tapahtuvaa työtä, jolloin järjestelmä ja sen rakenne muodostuvat asiakkaan ja kehitysryhmän valitsemien toteutettavien ominaisuuksien mukaan.</w:t>
      </w:r>
    </w:p>
    <w:p w:rsidR="00290C6B" w:rsidRDefault="00290C6B" w:rsidP="00290C6B">
      <w:pPr>
        <w:pStyle w:val="Eivli"/>
      </w:pPr>
      <w:r>
        <w:t xml:space="preserve">Tämä muodostaa haasteen ohjelmistoarkkitehtuurin suunnittelulle ketterässä kehityksessä. </w:t>
      </w:r>
    </w:p>
    <w:p w:rsidR="00290C6B" w:rsidRDefault="00290C6B" w:rsidP="00290C6B">
      <w:pPr>
        <w:pStyle w:val="Eivli"/>
      </w:pPr>
      <w:bookmarkStart w:id="0" w:name="_GoBack"/>
      <w:bookmarkEnd w:id="0"/>
    </w:p>
    <w:p w:rsidR="00290C6B" w:rsidRDefault="00290C6B">
      <w:r>
        <w:t xml:space="preserve">Ketterässä ohjelmistotuotannossa ohjelmistoarkkitehtuuri voidaan suunnitella </w:t>
      </w:r>
      <w:r w:rsidR="007E710C">
        <w:t xml:space="preserve">erillisessä arkkitehtuuriryhmässä tai samassa kehitysryhmässä, joka vastaa ohjelmistojärjestelmän toteuttamisesta. </w:t>
      </w:r>
    </w:p>
    <w:p w:rsidR="007E710C" w:rsidRDefault="007E710C">
      <w:r>
        <w:t>Erillinen arkkitehtuuriryhmä noudattaa omaa prosessimalliaan ja aikatauluaan. Ryhmä sitoutuu kehitysryhmän aikataulun perusteella määritettyihin tarkistuspisteisiin, jolloin tietty osa järjestelmän rakenteesta tulee olla valmis kehitysryhmää varten. Arkkitehtuuriryhmän tulee valmistella järjestelmää tukemaan juuri seuraavia lisättäviä toimintoja. Arkkitehtuuriryhmän ei tarvitse noudattaa ketterää prosessimallia, kunhan se noudattaa kehitysryhmän aikatauluja.</w:t>
      </w:r>
    </w:p>
    <w:p w:rsidR="007E710C" w:rsidRDefault="007E710C">
      <w:r>
        <w:t xml:space="preserve">Kehitysryhmä voi suunnitella arkkitehtuuria erillisissä arkkitehtuurijaksoissa. Tällöin asiakas ei valitse jakson aikana tehtäviä töitä, vaan kehitysryhmä valitsee ne. Kehitysryhmä tekee arkkitehtuuritarinoita, jotka vastaavat käyttäjätarinoita. </w:t>
      </w:r>
      <w:r w:rsidR="002F4A90">
        <w:t xml:space="preserve">Tarinoissa kuvataan järjestelmän teknisiä ja rakenteellisia vaatimuksia ja näille arvioidaan </w:t>
      </w:r>
      <w:r>
        <w:t xml:space="preserve"> </w:t>
      </w:r>
      <w:r w:rsidR="002F4A90">
        <w:t xml:space="preserve">työajat. Tässä mallissa pitää huolehtia, ettei ketterän kehityksen periaatteet jää arkkitehtuurisuunnittelun varjoon. </w:t>
      </w:r>
    </w:p>
    <w:p w:rsidR="002F4A90" w:rsidRDefault="002F4A90">
      <w:r>
        <w:t>Tieteellistä vertailua eri menetelmien kesken ei ole julkaistu.</w:t>
      </w:r>
    </w:p>
    <w:p w:rsidR="002F4A90" w:rsidRDefault="002F4A90"/>
    <w:p w:rsidR="007E710C" w:rsidRDefault="007E710C">
      <w:r>
        <w:t xml:space="preserve"> </w:t>
      </w:r>
    </w:p>
    <w:p w:rsidR="00290C6B" w:rsidRDefault="00290C6B"/>
    <w:sectPr w:rsidR="00290C6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8A"/>
    <w:rsid w:val="00226F8A"/>
    <w:rsid w:val="00290C6B"/>
    <w:rsid w:val="002F4A90"/>
    <w:rsid w:val="005F2986"/>
    <w:rsid w:val="007E710C"/>
    <w:rsid w:val="00DF07F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115B8-8243-408A-8091-C9EEB8CF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290C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204</Words>
  <Characters>1659</Characters>
  <Application>Microsoft Office Word</Application>
  <DocSecurity>0</DocSecurity>
  <Lines>13</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Aino</dc:creator>
  <cp:keywords/>
  <dc:description/>
  <cp:lastModifiedBy>Aino</cp:lastModifiedBy>
  <cp:revision>3</cp:revision>
  <dcterms:created xsi:type="dcterms:W3CDTF">2018-12-14T10:16:00Z</dcterms:created>
  <dcterms:modified xsi:type="dcterms:W3CDTF">2018-12-14T11:29:00Z</dcterms:modified>
</cp:coreProperties>
</file>