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BE3" w:rsidRPr="002709D4" w:rsidRDefault="00AF4BE3" w:rsidP="00AF4BE3">
      <w:pPr>
        <w:spacing w:after="0" w:line="240" w:lineRule="auto"/>
        <w:jc w:val="both"/>
        <w:rPr>
          <w:rFonts w:ascii="Garamond" w:hAnsi="Garamond"/>
          <w:b/>
        </w:rPr>
      </w:pPr>
      <w:r w:rsidRPr="002709D4"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5C808" wp14:editId="37F7944D">
                <wp:simplePos x="0" y="0"/>
                <wp:positionH relativeFrom="column">
                  <wp:posOffset>4291330</wp:posOffset>
                </wp:positionH>
                <wp:positionV relativeFrom="paragraph">
                  <wp:posOffset>-163830</wp:posOffset>
                </wp:positionV>
                <wp:extent cx="1666875" cy="1828800"/>
                <wp:effectExtent l="19050" t="19050" r="47625" b="381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BE3" w:rsidRDefault="00AF4BE3" w:rsidP="00AF4B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C73D3" wp14:editId="1294354E">
                                  <wp:extent cx="1628775" cy="1762125"/>
                                  <wp:effectExtent l="0" t="0" r="0" b="0"/>
                                  <wp:docPr id="2" name="Image 2" descr="C:\Users\j.mandiangu\Desktop\SG AGENCE DE MATADI\PHOTO VILLA\MANDIANGU FUNDU JEREMIE-FABRIC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j.mandiangu\Desktop\SG AGENCE DE MATADI\PHOTO VILLA\MANDIANGU FUNDU JEREMIE-FABRIC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7389" cy="17606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5C808" id="Rectangle 3" o:spid="_x0000_s1026" style="position:absolute;left:0;text-align:left;margin-left:337.9pt;margin-top:-12.9pt;width:131.2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" strokeweight="4.5pt">
                <v:stroke linestyle="thickThin"/>
                <v:textbox>
                  <w:txbxContent>
                    <w:p w:rsidR="00AF4BE3" w:rsidRDefault="00AF4BE3" w:rsidP="00AF4BE3">
                      <w:r>
                        <w:rPr>
                          <w:noProof/>
                        </w:rPr>
                        <w:drawing>
                          <wp:inline distT="0" distB="0" distL="0" distR="0" wp14:anchorId="441C73D3" wp14:editId="1294354E">
                            <wp:extent cx="1628775" cy="1762125"/>
                            <wp:effectExtent l="0" t="0" r="0" b="0"/>
                            <wp:docPr id="2" name="Image 2" descr="C:\Users\j.mandiangu\Desktop\SG AGENCE DE MATADI\PHOTO VILLA\MANDIANGU FUNDU JEREMIE-FABRIC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j.mandiangu\Desktop\SG AGENCE DE MATADI\PHOTO VILLA\MANDIANGU FUNDU JEREMIE-FABRIC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7389" cy="17606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F4BE3" w:rsidRPr="00692AD4" w:rsidRDefault="00AF4BE3" w:rsidP="00AF4BE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692AD4">
        <w:rPr>
          <w:rFonts w:ascii="Times New Roman" w:hAnsi="Times New Roman"/>
          <w:b/>
          <w:sz w:val="28"/>
          <w:szCs w:val="28"/>
        </w:rPr>
        <w:t>Jérémie Fabrice  MANDIANGU FUNDU</w:t>
      </w:r>
    </w:p>
    <w:p w:rsidR="00AF4BE3" w:rsidRPr="00692AD4" w:rsidRDefault="00AF4BE3" w:rsidP="00AF4B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AD4">
        <w:rPr>
          <w:rFonts w:ascii="Times New Roman" w:hAnsi="Times New Roman"/>
          <w:sz w:val="28"/>
          <w:szCs w:val="28"/>
        </w:rPr>
        <w:t>25, Av. GEMENA, Q. ANCIENS COMBATTANTS</w:t>
      </w:r>
    </w:p>
    <w:p w:rsidR="00AF4BE3" w:rsidRPr="00692AD4" w:rsidRDefault="00AF4BE3" w:rsidP="00AF4B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AD4">
        <w:rPr>
          <w:rFonts w:ascii="Times New Roman" w:hAnsi="Times New Roman"/>
          <w:sz w:val="28"/>
          <w:szCs w:val="28"/>
        </w:rPr>
        <w:t>Commune de KASA-VUBU/ville de KINSHASA</w:t>
      </w:r>
    </w:p>
    <w:p w:rsidR="00AF4BE3" w:rsidRPr="00692AD4" w:rsidRDefault="00AF4BE3" w:rsidP="00AF4B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AD4">
        <w:rPr>
          <w:rFonts w:ascii="Times New Roman" w:hAnsi="Times New Roman"/>
          <w:sz w:val="28"/>
          <w:szCs w:val="28"/>
        </w:rPr>
        <w:t>REPUBLIQUE DEMOCRATIQUE DU CONGO</w:t>
      </w:r>
    </w:p>
    <w:p w:rsidR="00AF4BE3" w:rsidRPr="00692AD4" w:rsidRDefault="00AF4BE3" w:rsidP="00AF4B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92AD4">
        <w:rPr>
          <w:rFonts w:ascii="Times New Roman" w:hAnsi="Times New Roman"/>
          <w:sz w:val="28"/>
          <w:szCs w:val="28"/>
        </w:rPr>
        <w:t xml:space="preserve">Courriel : </w:t>
      </w:r>
      <w:hyperlink r:id="rId9" w:history="1">
        <w:r w:rsidRPr="00692AD4">
          <w:rPr>
            <w:rStyle w:val="Lienhypertexte"/>
            <w:rFonts w:ascii="Times New Roman" w:hAnsi="Times New Roman"/>
            <w:sz w:val="28"/>
            <w:szCs w:val="28"/>
          </w:rPr>
          <w:t>mandiangujeremiefabrice@gmail.com</w:t>
        </w:r>
      </w:hyperlink>
      <w:r w:rsidRPr="00692AD4">
        <w:rPr>
          <w:rFonts w:ascii="Times New Roman" w:hAnsi="Times New Roman"/>
          <w:sz w:val="28"/>
          <w:szCs w:val="28"/>
        </w:rPr>
        <w:t xml:space="preserve">           </w:t>
      </w:r>
    </w:p>
    <w:p w:rsidR="00AF4BE3" w:rsidRPr="00692AD4" w:rsidRDefault="00692AD4" w:rsidP="00AF4BE3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692AD4">
        <w:rPr>
          <w:rFonts w:ascii="Times New Roman" w:hAnsi="Times New Roman"/>
          <w:i/>
          <w:sz w:val="28"/>
          <w:szCs w:val="28"/>
        </w:rPr>
        <w:t>CONTACT</w:t>
      </w:r>
      <w:r w:rsidR="00AF4BE3" w:rsidRPr="00692AD4">
        <w:rPr>
          <w:rFonts w:ascii="Times New Roman" w:hAnsi="Times New Roman"/>
          <w:i/>
          <w:sz w:val="28"/>
          <w:szCs w:val="28"/>
        </w:rPr>
        <w:t>: (</w:t>
      </w:r>
      <w:r w:rsidRPr="00692AD4">
        <w:rPr>
          <w:rFonts w:ascii="Times New Roman" w:hAnsi="Times New Roman"/>
          <w:i/>
          <w:sz w:val="28"/>
          <w:szCs w:val="28"/>
        </w:rPr>
        <w:t>+</w:t>
      </w:r>
      <w:r w:rsidR="00AF4BE3" w:rsidRPr="00692AD4">
        <w:rPr>
          <w:rFonts w:ascii="Times New Roman" w:hAnsi="Times New Roman"/>
          <w:i/>
          <w:sz w:val="28"/>
          <w:szCs w:val="28"/>
        </w:rPr>
        <w:t>243) 859170881</w:t>
      </w:r>
    </w:p>
    <w:p w:rsidR="00AF4BE3" w:rsidRDefault="00AF4BE3" w:rsidP="00AF4BE3">
      <w:pPr>
        <w:spacing w:after="0" w:line="240" w:lineRule="auto"/>
        <w:jc w:val="both"/>
        <w:rPr>
          <w:rFonts w:ascii="Garamond" w:hAnsi="Garamond"/>
        </w:rPr>
      </w:pPr>
    </w:p>
    <w:p w:rsidR="004901C0" w:rsidRDefault="004901C0" w:rsidP="00C87CB1">
      <w:pPr>
        <w:spacing w:after="0" w:line="240" w:lineRule="auto"/>
        <w:jc w:val="both"/>
        <w:rPr>
          <w:rFonts w:ascii="Garamond" w:hAnsi="Garamond"/>
        </w:rPr>
      </w:pPr>
    </w:p>
    <w:p w:rsidR="004901C0" w:rsidRPr="00595314" w:rsidRDefault="004901C0" w:rsidP="00C87CB1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  <w:b/>
          <w:u w:val="single"/>
        </w:rPr>
      </w:pPr>
      <w:r w:rsidRPr="007E4BDC">
        <w:rPr>
          <w:rFonts w:ascii="Garamond" w:hAnsi="Garamond"/>
          <w:b/>
          <w:u w:val="single"/>
        </w:rPr>
        <w:t>ORIGINE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Né le 22 février 1986</w:t>
      </w:r>
    </w:p>
    <w:p w:rsidR="00B75525" w:rsidRPr="007E4BDC" w:rsidRDefault="00B75525" w:rsidP="00B75525">
      <w:pPr>
        <w:spacing w:after="0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Pays : République Démocratique</w:t>
      </w:r>
      <w:r w:rsidRPr="007E4BDC">
        <w:rPr>
          <w:rFonts w:ascii="Garamond" w:hAnsi="Garamond"/>
          <w:lang w:eastAsia="en-US"/>
        </w:rPr>
        <w:t xml:space="preserve"> du Congo</w:t>
      </w:r>
    </w:p>
    <w:p w:rsidR="00B75525" w:rsidRPr="007E4BDC" w:rsidRDefault="00B75525" w:rsidP="00B75525">
      <w:pPr>
        <w:spacing w:after="0"/>
        <w:jc w:val="both"/>
        <w:rPr>
          <w:rFonts w:ascii="Garamond" w:hAnsi="Garamond"/>
          <w:lang w:eastAsia="en-US"/>
        </w:rPr>
      </w:pPr>
      <w:r w:rsidRPr="007E4BDC">
        <w:rPr>
          <w:rFonts w:ascii="Garamond" w:hAnsi="Garamond"/>
          <w:lang w:eastAsia="en-US"/>
        </w:rPr>
        <w:t>Province</w:t>
      </w:r>
      <w:r>
        <w:rPr>
          <w:rFonts w:ascii="Garamond" w:hAnsi="Garamond"/>
          <w:lang w:eastAsia="en-US"/>
        </w:rPr>
        <w:t xml:space="preserve"> d’origine</w:t>
      </w:r>
      <w:r w:rsidRPr="007E4BDC">
        <w:rPr>
          <w:rFonts w:ascii="Garamond" w:hAnsi="Garamond"/>
          <w:lang w:eastAsia="en-US"/>
        </w:rPr>
        <w:t> : Kongo central</w:t>
      </w:r>
    </w:p>
    <w:p w:rsidR="00B75525" w:rsidRPr="007E4BDC" w:rsidRDefault="00B75525" w:rsidP="00B75525">
      <w:pPr>
        <w:spacing w:after="0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Sexe : Masculin</w:t>
      </w:r>
    </w:p>
    <w:p w:rsidR="00B75525" w:rsidRPr="007E4BDC" w:rsidRDefault="00B75525" w:rsidP="00B75525">
      <w:pPr>
        <w:spacing w:after="0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Etat civil : Marié</w:t>
      </w:r>
    </w:p>
    <w:p w:rsidR="00B75525" w:rsidRPr="007E4BDC" w:rsidRDefault="00B75525" w:rsidP="00B75525">
      <w:pPr>
        <w:spacing w:after="0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Nationalité : Congolaise</w:t>
      </w:r>
    </w:p>
    <w:p w:rsidR="00B75525" w:rsidRPr="007E4BDC" w:rsidRDefault="00B75525" w:rsidP="00B75525">
      <w:pPr>
        <w:spacing w:after="0"/>
        <w:rPr>
          <w:rFonts w:ascii="Garamond" w:eastAsia="Calibri" w:hAnsi="Garamond" w:cstheme="majorHAnsi"/>
          <w:b/>
          <w:sz w:val="16"/>
        </w:rPr>
      </w:pP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  <w:b/>
          <w:u w:val="single"/>
        </w:rPr>
      </w:pPr>
      <w:r w:rsidRPr="007E4BDC">
        <w:rPr>
          <w:rFonts w:ascii="Garamond" w:hAnsi="Garamond"/>
          <w:b/>
          <w:u w:val="single"/>
        </w:rPr>
        <w:t>COMPETENCES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  <w:b/>
          <w:u w:val="single"/>
        </w:rPr>
      </w:pPr>
    </w:p>
    <w:p w:rsidR="00B75525" w:rsidRPr="005306DD" w:rsidRDefault="00B75525" w:rsidP="00B7552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5306DD">
        <w:rPr>
          <w:rFonts w:ascii="Garamond" w:hAnsi="Garamond"/>
        </w:rPr>
        <w:t>Gestion de la clientèle et délégué commercial ;</w:t>
      </w:r>
    </w:p>
    <w:p w:rsidR="00B75525" w:rsidRPr="005306DD" w:rsidRDefault="00B75525" w:rsidP="00B7552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5306DD">
        <w:rPr>
          <w:rFonts w:ascii="Garamond" w:hAnsi="Garamond"/>
        </w:rPr>
        <w:t xml:space="preserve">Gestion et Traitement des opérations bancaires, </w:t>
      </w:r>
    </w:p>
    <w:p w:rsidR="00B75525" w:rsidRPr="005306DD" w:rsidRDefault="00B75525" w:rsidP="00B7552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5306DD">
        <w:rPr>
          <w:rFonts w:ascii="Garamond" w:hAnsi="Garamond"/>
        </w:rPr>
        <w:t>Maitrise de la Gestion des stocks ;</w:t>
      </w:r>
    </w:p>
    <w:p w:rsidR="00B75525" w:rsidRPr="005306DD" w:rsidRDefault="00B75525" w:rsidP="00B7552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5306DD">
        <w:rPr>
          <w:rFonts w:ascii="Garamond" w:hAnsi="Garamond"/>
        </w:rPr>
        <w:t>Maitrise de la comptabilité bancaire ;</w:t>
      </w:r>
    </w:p>
    <w:p w:rsidR="00B75525" w:rsidRPr="005306DD" w:rsidRDefault="00B75525" w:rsidP="00B7552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5306DD">
        <w:rPr>
          <w:rFonts w:ascii="Garamond" w:hAnsi="Garamond"/>
        </w:rPr>
        <w:t>Maitrise de la gestion du personnel d’une agence bancaire</w:t>
      </w:r>
    </w:p>
    <w:p w:rsidR="00B75525" w:rsidRPr="005306DD" w:rsidRDefault="00B75525" w:rsidP="00B75525">
      <w:pPr>
        <w:pStyle w:val="Paragraphedeliste"/>
        <w:numPr>
          <w:ilvl w:val="0"/>
          <w:numId w:val="34"/>
        </w:numPr>
        <w:rPr>
          <w:rFonts w:ascii="Garamond" w:hAnsi="Garamond"/>
        </w:rPr>
      </w:pPr>
      <w:r w:rsidRPr="005306DD">
        <w:rPr>
          <w:rFonts w:ascii="Garamond" w:hAnsi="Garamond"/>
        </w:rPr>
        <w:t>Comptabilisation des opérations bancaire ;</w:t>
      </w:r>
    </w:p>
    <w:p w:rsidR="00B75525" w:rsidRDefault="00B75525" w:rsidP="00B75525">
      <w:pPr>
        <w:pStyle w:val="Paragraphedeliste"/>
        <w:numPr>
          <w:ilvl w:val="0"/>
          <w:numId w:val="34"/>
        </w:numPr>
        <w:rPr>
          <w:rFonts w:ascii="Garamond" w:hAnsi="Garamond"/>
        </w:rPr>
      </w:pPr>
      <w:r w:rsidRPr="005306DD">
        <w:rPr>
          <w:rFonts w:ascii="Garamond" w:hAnsi="Garamond"/>
        </w:rPr>
        <w:t xml:space="preserve">Pointage des opérations bancaires </w:t>
      </w:r>
    </w:p>
    <w:p w:rsidR="00B75525" w:rsidRDefault="00B75525" w:rsidP="00B75525">
      <w:pPr>
        <w:pStyle w:val="Paragraphedeliste"/>
        <w:numPr>
          <w:ilvl w:val="0"/>
          <w:numId w:val="34"/>
        </w:numPr>
        <w:rPr>
          <w:rFonts w:ascii="Garamond" w:hAnsi="Garamond"/>
        </w:rPr>
      </w:pPr>
      <w:r>
        <w:rPr>
          <w:rFonts w:ascii="Garamond" w:hAnsi="Garamond"/>
        </w:rPr>
        <w:t xml:space="preserve">Maitrise de la comptabilité générale </w:t>
      </w:r>
    </w:p>
    <w:p w:rsidR="00B75525" w:rsidRDefault="00B75525" w:rsidP="00B75525">
      <w:pPr>
        <w:pStyle w:val="Paragraphedeliste"/>
        <w:numPr>
          <w:ilvl w:val="0"/>
          <w:numId w:val="34"/>
        </w:numPr>
        <w:rPr>
          <w:rFonts w:ascii="Garamond" w:hAnsi="Garamond"/>
        </w:rPr>
      </w:pPr>
      <w:r>
        <w:rPr>
          <w:rFonts w:ascii="Garamond" w:hAnsi="Garamond"/>
        </w:rPr>
        <w:t>Maitrise de l’administration et finance</w:t>
      </w:r>
    </w:p>
    <w:p w:rsidR="00B75525" w:rsidRDefault="00B75525" w:rsidP="00B75525">
      <w:pPr>
        <w:pStyle w:val="Paragraphedeliste"/>
        <w:numPr>
          <w:ilvl w:val="0"/>
          <w:numId w:val="34"/>
        </w:numPr>
        <w:rPr>
          <w:rFonts w:ascii="Garamond" w:hAnsi="Garamond"/>
        </w:rPr>
      </w:pPr>
      <w:r>
        <w:rPr>
          <w:rFonts w:ascii="Garamond" w:hAnsi="Garamond"/>
        </w:rPr>
        <w:t>Maitrise de la fiscalité des entreprises</w:t>
      </w:r>
    </w:p>
    <w:p w:rsidR="00B75525" w:rsidRPr="002F3177" w:rsidRDefault="00B75525" w:rsidP="00B75525">
      <w:pPr>
        <w:pStyle w:val="Paragraphedeliste"/>
        <w:numPr>
          <w:ilvl w:val="0"/>
          <w:numId w:val="34"/>
        </w:numPr>
        <w:rPr>
          <w:rFonts w:ascii="Garamond" w:hAnsi="Garamond"/>
        </w:rPr>
      </w:pPr>
      <w:r w:rsidRPr="002F3177">
        <w:rPr>
          <w:rFonts w:ascii="Garamond" w:hAnsi="Garamond"/>
        </w:rPr>
        <w:t>Une expérience de plus de 7 ans dans le secteur bancaire précisément à la BANQUE INTERNATIONALE POUR L’AFRIQUE AU CONGO/DIRECTION REGIONAL OUEST-AGENCE DE MATADI</w:t>
      </w:r>
      <w:r w:rsidRPr="002F3177">
        <w:rPr>
          <w:rFonts w:ascii="Garamond" w:hAnsi="Garamond"/>
          <w:b/>
        </w:rPr>
        <w:t>.</w:t>
      </w:r>
    </w:p>
    <w:p w:rsidR="00B75525" w:rsidRPr="007E4BDC" w:rsidRDefault="00B75525" w:rsidP="00B75525">
      <w:pPr>
        <w:pStyle w:val="Paragraphedeliste"/>
        <w:spacing w:after="0" w:line="240" w:lineRule="auto"/>
        <w:jc w:val="both"/>
        <w:rPr>
          <w:rFonts w:ascii="Garamond" w:hAnsi="Garamond"/>
          <w:b/>
        </w:rPr>
      </w:pP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  <w:b/>
          <w:u w:val="single"/>
        </w:rPr>
      </w:pPr>
      <w:r w:rsidRPr="007E4BDC">
        <w:rPr>
          <w:rFonts w:ascii="Garamond" w:hAnsi="Garamond"/>
          <w:b/>
          <w:u w:val="single"/>
        </w:rPr>
        <w:t>EXPERIENCES PROFESSIONNELLES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  <w:b/>
          <w:u w:val="single"/>
        </w:rPr>
      </w:pPr>
    </w:p>
    <w:p w:rsidR="00B75525" w:rsidRPr="007E4BDC" w:rsidRDefault="00B75525" w:rsidP="00B75525">
      <w:pPr>
        <w:pStyle w:val="Paragraphedeliste"/>
        <w:numPr>
          <w:ilvl w:val="0"/>
          <w:numId w:val="30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2007, Stage professionnelle au département financier de l’office congolais de contrôle (Kinshasa/Gombe)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0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2010, Stage professionnelle au service comptabilité de l’office congolais de contrôle   (Direction provinciale du Kongo Central à Matadi)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0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2011, Stage professionnelle au service fiscalité de l’office congolais de contrôle </w:t>
      </w:r>
    </w:p>
    <w:p w:rsidR="00B75525" w:rsidRPr="007E4BDC" w:rsidRDefault="00B75525" w:rsidP="00B75525">
      <w:pPr>
        <w:pStyle w:val="Paragraphedeliste"/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(Direction provinciale du Kongo Central à Matadi)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0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Juillet 2012, Stage professionnelle à  la Banque internationale pour l’Afrique au Congo (Direction régional Ouest dans l’agence de Matadi)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0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D’Aout 2012 à octobre 2012, Engagement à la BIAC en tant que </w:t>
      </w:r>
      <w:r w:rsidRPr="007E4BDC">
        <w:rPr>
          <w:rFonts w:ascii="Garamond" w:hAnsi="Garamond"/>
          <w:b/>
        </w:rPr>
        <w:t>CHARGE CLIENTELE ET DELEGUE COMMERCIAL</w:t>
      </w:r>
      <w:r w:rsidRPr="007E4BDC">
        <w:rPr>
          <w:rFonts w:ascii="Garamond" w:hAnsi="Garamond"/>
        </w:rPr>
        <w:t>, les taches :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la gestion des toutes les réclamations des clients ; </w:t>
      </w:r>
    </w:p>
    <w:p w:rsidR="00B75525" w:rsidRPr="007E4BDC" w:rsidRDefault="00B75525" w:rsidP="00B75525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la prise en charge des clients pour l’ouverture des comptes bancaire jusqu'à leur premier versement ;</w:t>
      </w:r>
    </w:p>
    <w:p w:rsidR="00B75525" w:rsidRDefault="00B75525" w:rsidP="00B75525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lastRenderedPageBreak/>
        <w:t>la commercialisation des toutes les produits de la banque ;</w:t>
      </w:r>
    </w:p>
    <w:p w:rsidR="00B672C7" w:rsidRDefault="00B672C7" w:rsidP="00B75525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Réaliser des actions de prospection pour apporter de nouveaux clients ;</w:t>
      </w:r>
    </w:p>
    <w:p w:rsidR="00B672C7" w:rsidRDefault="00B672C7" w:rsidP="00B75525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Fidéliser des anciens clients ;</w:t>
      </w:r>
    </w:p>
    <w:p w:rsidR="00B672C7" w:rsidRPr="00B672C7" w:rsidRDefault="00B672C7" w:rsidP="00B672C7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Gérer les comptes des particuliers et PME </w:t>
      </w:r>
      <w:r w:rsidRPr="00B672C7">
        <w:rPr>
          <w:rFonts w:ascii="Garamond" w:hAnsi="Garamond"/>
        </w:rPr>
        <w:t>;</w:t>
      </w:r>
    </w:p>
    <w:p w:rsidR="00B672C7" w:rsidRPr="007E4BDC" w:rsidRDefault="00B672C7" w:rsidP="00B75525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Assurer le suivi du fichier client en tenant régulièrement à jour. </w:t>
      </w:r>
    </w:p>
    <w:p w:rsidR="00B75525" w:rsidRPr="007E4BDC" w:rsidRDefault="00B75525" w:rsidP="00B75525">
      <w:pPr>
        <w:pStyle w:val="Paragraphedeliste"/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De novembre 2012 à juin 2014, </w:t>
      </w:r>
      <w:r w:rsidRPr="007E4BDC">
        <w:rPr>
          <w:rFonts w:ascii="Garamond" w:hAnsi="Garamond"/>
          <w:b/>
        </w:rPr>
        <w:t xml:space="preserve">RESPONSABLE MONETIQUE, </w:t>
      </w:r>
      <w:r w:rsidRPr="007E4BDC">
        <w:rPr>
          <w:rFonts w:ascii="Garamond" w:hAnsi="Garamond"/>
        </w:rPr>
        <w:t>les taches :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la gestion de toutes les opér</w:t>
      </w:r>
      <w:r w:rsidR="00B672C7">
        <w:rPr>
          <w:rFonts w:ascii="Garamond" w:hAnsi="Garamond"/>
        </w:rPr>
        <w:t xml:space="preserve">ations et transactions </w:t>
      </w:r>
      <w:r w:rsidRPr="007E4BDC">
        <w:rPr>
          <w:rFonts w:ascii="Garamond" w:hAnsi="Garamond"/>
        </w:rPr>
        <w:t xml:space="preserve"> de la Banque par la Carte électronique ;</w:t>
      </w:r>
    </w:p>
    <w:p w:rsidR="00B75525" w:rsidRPr="007E4BDC" w:rsidRDefault="00B75525" w:rsidP="00B75525">
      <w:pPr>
        <w:pStyle w:val="Paragraphedeliste"/>
        <w:numPr>
          <w:ilvl w:val="0"/>
          <w:numId w:val="12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la supervision des taches de l’administrateur monétique et la supervision des taches du contrôleur monétique,</w:t>
      </w:r>
    </w:p>
    <w:p w:rsidR="00B75525" w:rsidRPr="007E4BDC" w:rsidRDefault="00B75525" w:rsidP="00B75525">
      <w:pPr>
        <w:pStyle w:val="Paragraphedeliste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De juillet 2014 à  janvier 2020, </w:t>
      </w:r>
      <w:r w:rsidRPr="007E4BDC">
        <w:rPr>
          <w:rFonts w:ascii="Garamond" w:hAnsi="Garamond"/>
          <w:b/>
        </w:rPr>
        <w:t>RESPONSABLE REGIES FINANCIERES</w:t>
      </w:r>
      <w:r w:rsidRPr="007E4BDC">
        <w:rPr>
          <w:rFonts w:ascii="Garamond" w:hAnsi="Garamond"/>
        </w:rPr>
        <w:t>, les taches :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la gestion et  la suivi des toutes les opérations de la Banque qui ont trait au régies financières c.à.d.  la DGRAD, la DGI, la DGDA et la DGRKC  et à toutes les  opérations des paiements au niveau du Guichet unique ;</w:t>
      </w:r>
    </w:p>
    <w:p w:rsidR="00B75525" w:rsidRPr="007E4BDC" w:rsidRDefault="00B75525" w:rsidP="00B75525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comptabilisation des impôts et taxes des régies financières (DGDA-DGI-DGRAD-DGKC)</w:t>
      </w:r>
    </w:p>
    <w:p w:rsidR="00B75525" w:rsidRPr="007E4BDC" w:rsidRDefault="00B75525" w:rsidP="00B75525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Contrôle  et vérification des comptabilisations des opérations des régies financières dans  SYDONIA WORD, TRANSBANK PLUS et AMPLITUDE V10 ;</w:t>
      </w:r>
    </w:p>
    <w:p w:rsidR="00B75525" w:rsidRPr="007E4BDC" w:rsidRDefault="00B75525" w:rsidP="00B75525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Etablissement des chèques uniques des régies financières à la clôture de la journée ;</w:t>
      </w:r>
    </w:p>
    <w:p w:rsidR="00B75525" w:rsidRPr="007E4BDC" w:rsidRDefault="00B75525" w:rsidP="00B75525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Justification des comptes internes,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De  novembre 2015 à janvier 2016, </w:t>
      </w:r>
      <w:r w:rsidRPr="007E4BDC">
        <w:rPr>
          <w:rFonts w:ascii="Garamond" w:hAnsi="Garamond"/>
          <w:b/>
        </w:rPr>
        <w:t xml:space="preserve">RESPONSABLE DE L’IMPORT EXPORT </w:t>
      </w:r>
      <w:r w:rsidR="00F303A5" w:rsidRPr="007E4BDC">
        <w:rPr>
          <w:rFonts w:ascii="Garamond" w:hAnsi="Garamond"/>
          <w:b/>
        </w:rPr>
        <w:t>Ai</w:t>
      </w:r>
      <w:r w:rsidRPr="007E4BDC">
        <w:rPr>
          <w:rFonts w:ascii="Garamond" w:hAnsi="Garamond"/>
        </w:rPr>
        <w:t xml:space="preserve">, </w:t>
      </w:r>
      <w:r w:rsidRPr="007E4BDC">
        <w:rPr>
          <w:rFonts w:ascii="Garamond" w:hAnsi="Garamond"/>
          <w:b/>
        </w:rPr>
        <w:t xml:space="preserve">RESPONSABLE  DE TRANFERT ET COMPENSATION </w:t>
      </w:r>
      <w:r w:rsidR="00F303A5" w:rsidRPr="007E4BDC">
        <w:rPr>
          <w:rFonts w:ascii="Garamond" w:hAnsi="Garamond"/>
          <w:b/>
        </w:rPr>
        <w:t>Ai</w:t>
      </w:r>
      <w:r w:rsidRPr="007E4BDC">
        <w:rPr>
          <w:rFonts w:ascii="Garamond" w:hAnsi="Garamond"/>
        </w:rPr>
        <w:t> :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 </w:t>
      </w:r>
    </w:p>
    <w:p w:rsidR="00B75525" w:rsidRPr="007E4BDC" w:rsidRDefault="00B75525" w:rsidP="00B75525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  <w:b/>
        </w:rPr>
        <w:t>Responsable import-export,</w:t>
      </w:r>
      <w:r w:rsidRPr="007E4BDC">
        <w:rPr>
          <w:rFonts w:ascii="Garamond" w:hAnsi="Garamond"/>
        </w:rPr>
        <w:t xml:space="preserve"> les taches :</w:t>
      </w:r>
    </w:p>
    <w:p w:rsidR="00B75525" w:rsidRPr="007E4BDC" w:rsidRDefault="00B75525" w:rsidP="00B75525">
      <w:pPr>
        <w:pStyle w:val="Paragraphedeliste"/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Gérer les licences, gérer les transferts.</w:t>
      </w:r>
    </w:p>
    <w:p w:rsidR="00B75525" w:rsidRPr="007E4BDC" w:rsidRDefault="00B75525" w:rsidP="00B75525">
      <w:pPr>
        <w:pStyle w:val="Paragraphedeliste"/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3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  <w:b/>
        </w:rPr>
        <w:t>Responsable transfert et compensation</w:t>
      </w:r>
      <w:r w:rsidRPr="007E4BDC">
        <w:rPr>
          <w:rFonts w:ascii="Garamond" w:hAnsi="Garamond"/>
        </w:rPr>
        <w:t>, les taches :</w:t>
      </w:r>
    </w:p>
    <w:p w:rsidR="00B75525" w:rsidRPr="007E4BDC" w:rsidRDefault="00B75525" w:rsidP="00B75525">
      <w:pPr>
        <w:pStyle w:val="Paragraphedeliste"/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L’’exécuter les opérations de compte à compte, exécuter les opérations relatives à la paie des fonctionnaires et des agents des entreprises.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De  juillet à Aout 2016, </w:t>
      </w:r>
      <w:r w:rsidRPr="007E4BDC">
        <w:rPr>
          <w:rFonts w:ascii="Garamond" w:eastAsia="Calibri" w:hAnsi="Garamond" w:cs="Calibri Light"/>
          <w:b/>
        </w:rPr>
        <w:t>RESPONSABLE DES OPERATIONS AI  DE L’AGENCE</w:t>
      </w:r>
      <w:r w:rsidRPr="007E4BDC">
        <w:rPr>
          <w:rFonts w:ascii="Garamond" w:hAnsi="Garamond"/>
        </w:rPr>
        <w:t>, les taches :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La coordination et la supervision du traitement des opérations bancaires de l’agence.</w:t>
      </w:r>
    </w:p>
    <w:p w:rsidR="00B75525" w:rsidRPr="007E4BDC" w:rsidRDefault="00B75525" w:rsidP="00B75525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Approuver et repartir au quotidien la charge de travail de l’équipe ;</w:t>
      </w:r>
    </w:p>
    <w:p w:rsidR="00B75525" w:rsidRPr="007E4BDC" w:rsidRDefault="00B75525" w:rsidP="00B75525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Valider les opérations dans les systèmes dans le cadre des pouvoirs établis et selon les politiques de la banque.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1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D’octobre  à novembre 2016, </w:t>
      </w:r>
      <w:r w:rsidRPr="007E4BDC">
        <w:rPr>
          <w:rFonts w:ascii="Garamond" w:hAnsi="Garamond"/>
          <w:b/>
        </w:rPr>
        <w:t xml:space="preserve">COMPTABLE </w:t>
      </w:r>
      <w:r w:rsidR="00F303A5" w:rsidRPr="007E4BDC">
        <w:rPr>
          <w:rFonts w:ascii="Garamond" w:hAnsi="Garamond"/>
          <w:b/>
        </w:rPr>
        <w:t>Ai</w:t>
      </w:r>
      <w:r w:rsidRPr="007E4BDC">
        <w:rPr>
          <w:rFonts w:ascii="Garamond" w:hAnsi="Garamond"/>
        </w:rPr>
        <w:t xml:space="preserve">  </w:t>
      </w:r>
      <w:r w:rsidRPr="007E4BDC">
        <w:rPr>
          <w:rFonts w:ascii="Garamond" w:hAnsi="Garamond"/>
          <w:b/>
        </w:rPr>
        <w:t>DE L’AGENCE</w:t>
      </w:r>
      <w:r w:rsidRPr="007E4BDC">
        <w:rPr>
          <w:rFonts w:ascii="Garamond" w:hAnsi="Garamond"/>
        </w:rPr>
        <w:t>, les taches :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32"/>
        </w:numPr>
        <w:jc w:val="both"/>
        <w:rPr>
          <w:rFonts w:ascii="Garamond" w:eastAsia="Calibri" w:hAnsi="Garamond" w:cs="Calibri Light"/>
        </w:rPr>
      </w:pPr>
      <w:r w:rsidRPr="007E4BDC">
        <w:rPr>
          <w:rFonts w:ascii="Garamond" w:eastAsia="Calibri" w:hAnsi="Garamond" w:cs="Calibri Light"/>
        </w:rPr>
        <w:t>Centraliser les informations provenant de différents services de la Banque : récolter les documents et pièces comptables en rapport avec l’agence, analyser les courriers et préparer les réponses.</w:t>
      </w:r>
    </w:p>
    <w:p w:rsidR="00B75525" w:rsidRPr="007E4BDC" w:rsidRDefault="00B75525" w:rsidP="00B75525">
      <w:pPr>
        <w:pStyle w:val="Paragraphedeliste"/>
        <w:numPr>
          <w:ilvl w:val="0"/>
          <w:numId w:val="32"/>
        </w:numPr>
        <w:jc w:val="both"/>
        <w:rPr>
          <w:rFonts w:ascii="Garamond" w:eastAsia="Calibri" w:hAnsi="Garamond" w:cs="Calibri Light"/>
        </w:rPr>
      </w:pPr>
      <w:r w:rsidRPr="007E4BDC">
        <w:rPr>
          <w:rFonts w:ascii="Garamond" w:eastAsia="Calibri" w:hAnsi="Garamond" w:cs="Calibri Light"/>
        </w:rPr>
        <w:t>Imputer, saisir et encoder les différents pièces comptables : imputer les pièces selon les règles de la Banque, comptabiliser les pièces et autres documents.</w:t>
      </w:r>
    </w:p>
    <w:p w:rsidR="00B75525" w:rsidRPr="007E4BDC" w:rsidRDefault="00B75525" w:rsidP="00B75525">
      <w:pPr>
        <w:pStyle w:val="Paragraphedeliste"/>
        <w:numPr>
          <w:ilvl w:val="0"/>
          <w:numId w:val="32"/>
        </w:numPr>
        <w:jc w:val="both"/>
        <w:rPr>
          <w:rFonts w:ascii="Garamond" w:eastAsia="Calibri" w:hAnsi="Garamond" w:cs="Calibri Light"/>
        </w:rPr>
      </w:pPr>
      <w:r w:rsidRPr="007E4BDC">
        <w:rPr>
          <w:rFonts w:ascii="Garamond" w:eastAsia="Calibri" w:hAnsi="Garamond" w:cs="Calibri Light"/>
        </w:rPr>
        <w:t>Corroborer les transactions financières à travers des documents vérifiés : réconcilier les écarts financiers par l’analyse des informations, nettoyer les comptes internes de l’agence en suspens.</w:t>
      </w:r>
    </w:p>
    <w:p w:rsidR="00B75525" w:rsidRPr="007E4BDC" w:rsidRDefault="00B75525" w:rsidP="00B75525">
      <w:pPr>
        <w:pStyle w:val="Paragraphedeliste"/>
        <w:numPr>
          <w:ilvl w:val="0"/>
          <w:numId w:val="32"/>
        </w:numPr>
        <w:jc w:val="both"/>
        <w:rPr>
          <w:rFonts w:ascii="Garamond" w:eastAsia="Calibri" w:hAnsi="Garamond" w:cs="Calibri Light"/>
        </w:rPr>
      </w:pPr>
      <w:r w:rsidRPr="007E4BDC">
        <w:rPr>
          <w:rFonts w:ascii="Garamond" w:eastAsia="Calibri" w:hAnsi="Garamond" w:cs="Calibri Light"/>
        </w:rPr>
        <w:t xml:space="preserve">Comptabiliser toutes les opérations des charges et produits de l’agence : </w:t>
      </w:r>
    </w:p>
    <w:p w:rsidR="00B75525" w:rsidRPr="007E4BDC" w:rsidRDefault="00B75525" w:rsidP="00B75525">
      <w:pPr>
        <w:pStyle w:val="Paragraphedeliste"/>
        <w:ind w:left="765"/>
        <w:jc w:val="both"/>
        <w:rPr>
          <w:rFonts w:ascii="Garamond" w:eastAsia="Calibri" w:hAnsi="Garamond" w:cs="Calibri Light"/>
        </w:rPr>
      </w:pPr>
    </w:p>
    <w:p w:rsidR="00B75525" w:rsidRPr="007E4BDC" w:rsidRDefault="00B75525" w:rsidP="00B75525">
      <w:pPr>
        <w:pStyle w:val="Paragraphedeliste"/>
        <w:numPr>
          <w:ilvl w:val="0"/>
          <w:numId w:val="31"/>
        </w:numPr>
        <w:rPr>
          <w:rFonts w:ascii="Garamond" w:eastAsia="Calibri" w:hAnsi="Garamond" w:cs="Calibri Light"/>
          <w:b/>
        </w:rPr>
      </w:pPr>
      <w:r w:rsidRPr="007E4BDC">
        <w:rPr>
          <w:rFonts w:ascii="Garamond" w:eastAsia="Calibri" w:hAnsi="Garamond" w:cs="Calibri Light"/>
        </w:rPr>
        <w:t xml:space="preserve">De févier à mars 2020 : </w:t>
      </w:r>
      <w:r w:rsidRPr="007E4BDC">
        <w:rPr>
          <w:rFonts w:ascii="Garamond" w:eastAsia="Calibri" w:hAnsi="Garamond" w:cs="Calibri Light"/>
          <w:b/>
        </w:rPr>
        <w:t xml:space="preserve">RESPONSABLE DES OPERATIONS </w:t>
      </w:r>
      <w:proofErr w:type="gramStart"/>
      <w:r w:rsidR="00F303A5" w:rsidRPr="007E4BDC">
        <w:rPr>
          <w:rFonts w:ascii="Garamond" w:eastAsia="Calibri" w:hAnsi="Garamond" w:cs="Calibri Light"/>
          <w:b/>
        </w:rPr>
        <w:t>A</w:t>
      </w:r>
      <w:r w:rsidR="00F303A5">
        <w:rPr>
          <w:rFonts w:ascii="Garamond" w:eastAsia="Calibri" w:hAnsi="Garamond" w:cs="Calibri Light"/>
          <w:b/>
        </w:rPr>
        <w:t>i</w:t>
      </w:r>
      <w:proofErr w:type="gramEnd"/>
      <w:r w:rsidRPr="007E4BDC">
        <w:rPr>
          <w:rFonts w:ascii="Garamond" w:eastAsia="Calibri" w:hAnsi="Garamond" w:cs="Calibri Light"/>
          <w:b/>
        </w:rPr>
        <w:t xml:space="preserve">  DE L’AGENCE</w:t>
      </w:r>
    </w:p>
    <w:p w:rsidR="00B75525" w:rsidRPr="007E4BDC" w:rsidRDefault="00B75525" w:rsidP="00B75525">
      <w:pPr>
        <w:pStyle w:val="Paragraphedeliste"/>
        <w:rPr>
          <w:rFonts w:ascii="Garamond" w:eastAsia="Calibri" w:hAnsi="Garamond" w:cs="Calibri Light"/>
          <w:b/>
        </w:rPr>
      </w:pPr>
    </w:p>
    <w:p w:rsidR="00B75525" w:rsidRPr="007E4BDC" w:rsidRDefault="00B75525" w:rsidP="00B75525">
      <w:pPr>
        <w:pStyle w:val="Paragraphedeliste"/>
        <w:numPr>
          <w:ilvl w:val="0"/>
          <w:numId w:val="31"/>
        </w:numPr>
        <w:rPr>
          <w:rFonts w:ascii="Garamond" w:eastAsia="Calibri" w:hAnsi="Garamond" w:cs="Calibri Light"/>
          <w:b/>
        </w:rPr>
      </w:pPr>
      <w:r w:rsidRPr="007E4BDC">
        <w:rPr>
          <w:rFonts w:ascii="Garamond" w:eastAsia="Calibri" w:hAnsi="Garamond" w:cs="Calibri Light"/>
        </w:rPr>
        <w:t>De mars 2020 jusqu’à la fermeture de la Banque :</w:t>
      </w:r>
      <w:r w:rsidRPr="007E4BDC">
        <w:rPr>
          <w:rFonts w:ascii="Garamond" w:eastAsia="Calibri" w:hAnsi="Garamond" w:cs="Calibri Light"/>
          <w:b/>
        </w:rPr>
        <w:t xml:space="preserve"> </w:t>
      </w:r>
      <w:r w:rsidRPr="007E4BDC">
        <w:rPr>
          <w:rFonts w:ascii="Garamond" w:hAnsi="Garamond"/>
          <w:b/>
        </w:rPr>
        <w:t>RESPONSABLE REGIES FINANCIERE</w:t>
      </w:r>
    </w:p>
    <w:p w:rsidR="00B75525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  <w:b/>
          <w:u w:val="single"/>
        </w:rPr>
      </w:pPr>
      <w:r w:rsidRPr="007E4BDC">
        <w:rPr>
          <w:rFonts w:ascii="Garamond" w:hAnsi="Garamond"/>
          <w:b/>
          <w:u w:val="single"/>
        </w:rPr>
        <w:t>FORMATION</w:t>
      </w:r>
    </w:p>
    <w:p w:rsidR="00B75525" w:rsidRPr="007E4BDC" w:rsidRDefault="00B75525" w:rsidP="00B75525">
      <w:pPr>
        <w:spacing w:after="0" w:line="240" w:lineRule="auto"/>
        <w:jc w:val="both"/>
        <w:rPr>
          <w:rFonts w:ascii="Garamond" w:hAnsi="Garamond"/>
          <w:b/>
          <w:u w:val="single"/>
        </w:rPr>
      </w:pPr>
    </w:p>
    <w:p w:rsidR="00B75525" w:rsidRPr="007E4BDC" w:rsidRDefault="00B75525" w:rsidP="00B75525">
      <w:pPr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Migration du pro</w:t>
      </w:r>
      <w:r>
        <w:rPr>
          <w:rFonts w:ascii="Garamond" w:hAnsi="Garamond"/>
        </w:rPr>
        <w:t>gramme Delta Bank version V.7 vers</w:t>
      </w:r>
      <w:r w:rsidRPr="007E4BDC">
        <w:rPr>
          <w:rFonts w:ascii="Garamond" w:hAnsi="Garamond"/>
        </w:rPr>
        <w:t xml:space="preserve"> Delta Bank version amplitude V.10</w:t>
      </w:r>
    </w:p>
    <w:p w:rsidR="00B75525" w:rsidRPr="007E4BDC" w:rsidRDefault="00B75525" w:rsidP="00B75525">
      <w:pPr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  <w:bCs/>
        </w:rPr>
        <w:t>L</w:t>
      </w:r>
      <w:r w:rsidRPr="007E4BDC">
        <w:rPr>
          <w:rFonts w:ascii="Garamond" w:hAnsi="Garamond"/>
          <w:bCs/>
        </w:rPr>
        <w:t>ecture et analyse des états financiers ;</w:t>
      </w:r>
      <w:r w:rsidRPr="007E4BDC">
        <w:rPr>
          <w:rFonts w:ascii="Garamond" w:hAnsi="Garamond"/>
        </w:rPr>
        <w:t xml:space="preserve"> </w:t>
      </w:r>
    </w:p>
    <w:p w:rsidR="00B75525" w:rsidRPr="007E4BDC" w:rsidRDefault="00B75525" w:rsidP="00B7552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eastAsiaTheme="minorHAnsi" w:hAnsi="Garamond" w:cs="Calibri,Bold"/>
          <w:bCs/>
          <w:color w:val="00009A"/>
          <w:lang w:eastAsia="en-US"/>
        </w:rPr>
      </w:pPr>
      <w:r w:rsidRPr="007E4BDC">
        <w:rPr>
          <w:rFonts w:ascii="Garamond" w:hAnsi="Garamond" w:cstheme="minorBidi"/>
          <w:bCs/>
        </w:rPr>
        <w:t>Le secteur bancaire et son environnement:</w:t>
      </w:r>
      <w:r w:rsidRPr="007E4BDC">
        <w:rPr>
          <w:rFonts w:ascii="Garamond" w:eastAsiaTheme="minorHAnsi" w:hAnsi="Garamond" w:cs="Calibri,Bold"/>
          <w:bCs/>
          <w:color w:val="00009A"/>
          <w:lang w:eastAsia="en-US"/>
        </w:rPr>
        <w:t xml:space="preserve"> </w:t>
      </w:r>
    </w:p>
    <w:p w:rsidR="00B75525" w:rsidRPr="007E4BDC" w:rsidRDefault="00B75525" w:rsidP="00B7552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eastAsiaTheme="minorHAnsi" w:hAnsi="Garamond" w:cs="Arial"/>
          <w:bCs/>
          <w:lang w:eastAsia="en-US"/>
        </w:rPr>
      </w:pPr>
      <w:r>
        <w:rPr>
          <w:rFonts w:ascii="Garamond" w:eastAsiaTheme="minorHAnsi" w:hAnsi="Garamond" w:cs="Calibri,Bold"/>
          <w:bCs/>
          <w:lang w:eastAsia="en-US"/>
        </w:rPr>
        <w:t>M</w:t>
      </w:r>
      <w:r w:rsidRPr="007E4BDC">
        <w:rPr>
          <w:rFonts w:ascii="Garamond" w:eastAsiaTheme="minorHAnsi" w:hAnsi="Garamond" w:cs="Calibri,Bold"/>
          <w:bCs/>
          <w:lang w:eastAsia="en-US"/>
        </w:rPr>
        <w:t xml:space="preserve">onétique commerçant </w:t>
      </w:r>
      <w:r>
        <w:rPr>
          <w:rFonts w:ascii="Garamond" w:eastAsiaTheme="minorHAnsi" w:hAnsi="Garamond" w:cs="Calibri,Bold"/>
          <w:bCs/>
          <w:lang w:eastAsia="en-US"/>
        </w:rPr>
        <w:t>BIAC</w:t>
      </w:r>
      <w:r w:rsidRPr="007E4BDC">
        <w:rPr>
          <w:rFonts w:ascii="Garamond" w:eastAsiaTheme="minorHAnsi" w:hAnsi="Garamond" w:cs="Calibri,Bold"/>
          <w:bCs/>
          <w:lang w:eastAsia="en-US"/>
        </w:rPr>
        <w:t> ;</w:t>
      </w:r>
      <w:r w:rsidRPr="007E4BDC">
        <w:rPr>
          <w:rFonts w:ascii="Garamond" w:eastAsiaTheme="minorHAnsi" w:hAnsi="Garamond" w:cs="Arial"/>
          <w:bCs/>
          <w:lang w:eastAsia="en-US"/>
        </w:rPr>
        <w:t xml:space="preserve"> </w:t>
      </w:r>
    </w:p>
    <w:p w:rsidR="00B75525" w:rsidRPr="007E4BDC" w:rsidRDefault="00B75525" w:rsidP="00B7552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eastAsiaTheme="minorHAnsi" w:hAnsi="Garamond" w:cs="Arial"/>
          <w:bCs/>
          <w:lang w:eastAsia="en-US"/>
        </w:rPr>
      </w:pPr>
      <w:proofErr w:type="spellStart"/>
      <w:r>
        <w:rPr>
          <w:rFonts w:ascii="Garamond" w:eastAsiaTheme="minorHAnsi" w:hAnsi="Garamond" w:cs="Arial"/>
          <w:bCs/>
          <w:lang w:eastAsia="en-US"/>
        </w:rPr>
        <w:t>M</w:t>
      </w:r>
      <w:r w:rsidRPr="007E4BDC">
        <w:rPr>
          <w:rFonts w:ascii="Garamond" w:eastAsiaTheme="minorHAnsi" w:hAnsi="Garamond" w:cs="Arial"/>
          <w:bCs/>
          <w:lang w:eastAsia="en-US"/>
        </w:rPr>
        <w:t>onedia</w:t>
      </w:r>
      <w:proofErr w:type="spellEnd"/>
      <w:r w:rsidRPr="007E4BDC">
        <w:rPr>
          <w:rFonts w:ascii="Garamond" w:eastAsiaTheme="minorHAnsi" w:hAnsi="Garamond" w:cs="Arial"/>
          <w:bCs/>
          <w:lang w:eastAsia="en-US"/>
        </w:rPr>
        <w:t xml:space="preserve"> un outil de développement ;</w:t>
      </w:r>
    </w:p>
    <w:p w:rsidR="00B75525" w:rsidRPr="007E4BDC" w:rsidRDefault="00B75525" w:rsidP="00B7552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Garamond" w:eastAsiaTheme="minorHAnsi" w:hAnsi="Garamond" w:cs="Arial"/>
          <w:bCs/>
          <w:lang w:eastAsia="en-US"/>
        </w:rPr>
      </w:pPr>
      <w:r>
        <w:rPr>
          <w:rFonts w:ascii="Garamond" w:eastAsiaTheme="minorHAnsi" w:hAnsi="Garamond" w:cs="Arial"/>
          <w:bCs/>
          <w:lang w:eastAsia="en-US"/>
        </w:rPr>
        <w:t>L</w:t>
      </w:r>
      <w:r w:rsidRPr="007E4BDC">
        <w:rPr>
          <w:rFonts w:ascii="Garamond" w:eastAsiaTheme="minorHAnsi" w:hAnsi="Garamond" w:cs="Arial"/>
          <w:bCs/>
          <w:lang w:eastAsia="en-US"/>
        </w:rPr>
        <w:t>es procédures à suivre lors des opérations à la caisse monétique ;</w:t>
      </w:r>
      <w:r w:rsidRPr="007E4BDC">
        <w:rPr>
          <w:rFonts w:ascii="Garamond" w:hAnsi="Garamond" w:cs="Segoe UI"/>
        </w:rPr>
        <w:t xml:space="preserve"> </w:t>
      </w:r>
    </w:p>
    <w:p w:rsidR="00B75525" w:rsidRPr="007E4BDC" w:rsidRDefault="00B75525" w:rsidP="00B7552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eastAsiaTheme="minorHAnsi" w:hAnsi="Garamond" w:cs="Arial"/>
          <w:bCs/>
          <w:lang w:eastAsia="en-US"/>
        </w:rPr>
      </w:pPr>
      <w:r>
        <w:rPr>
          <w:rFonts w:ascii="Garamond" w:hAnsi="Garamond" w:cs="Segoe UI"/>
        </w:rPr>
        <w:t>C</w:t>
      </w:r>
      <w:r w:rsidRPr="007E4BDC">
        <w:rPr>
          <w:rFonts w:ascii="Garamond" w:hAnsi="Garamond" w:cs="Segoe UI"/>
        </w:rPr>
        <w:t>ontinue "Développer la performance commerciale par la maitrise des techniques de vente ;</w:t>
      </w:r>
      <w:r w:rsidRPr="007E4BDC">
        <w:rPr>
          <w:rFonts w:ascii="Garamond" w:hAnsi="Garamond" w:cs="Segoe UI"/>
          <w:color w:val="B32A35"/>
        </w:rPr>
        <w:t xml:space="preserve"> </w:t>
      </w:r>
    </w:p>
    <w:p w:rsidR="00B75525" w:rsidRPr="007E4BDC" w:rsidRDefault="00B75525" w:rsidP="00B7552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eastAsiaTheme="minorHAnsi" w:hAnsi="Garamond" w:cs="Arial"/>
          <w:bCs/>
          <w:lang w:eastAsia="en-US"/>
        </w:rPr>
      </w:pPr>
      <w:r w:rsidRPr="007E4BDC">
        <w:rPr>
          <w:rFonts w:ascii="Garamond" w:hAnsi="Garamond" w:cs="Segoe UI"/>
        </w:rPr>
        <w:t>Maitriser les risques opérationnels lors des opérations avec la clientèle</w:t>
      </w:r>
    </w:p>
    <w:p w:rsidR="00B75525" w:rsidRPr="007E4BDC" w:rsidRDefault="00B75525" w:rsidP="00B75525">
      <w:pPr>
        <w:autoSpaceDE w:val="0"/>
        <w:autoSpaceDN w:val="0"/>
        <w:adjustRightInd w:val="0"/>
        <w:spacing w:after="0" w:line="240" w:lineRule="auto"/>
        <w:rPr>
          <w:rFonts w:ascii="Garamond" w:eastAsiaTheme="minorHAnsi" w:hAnsi="Garamond" w:cs="Arial"/>
          <w:bCs/>
          <w:lang w:eastAsia="en-US"/>
        </w:rPr>
      </w:pPr>
    </w:p>
    <w:p w:rsidR="00B75525" w:rsidRPr="007E4BDC" w:rsidRDefault="00B75525" w:rsidP="00B75525">
      <w:pPr>
        <w:spacing w:after="0" w:line="240" w:lineRule="auto"/>
        <w:rPr>
          <w:rFonts w:ascii="Garamond" w:hAnsi="Garamond"/>
          <w:b/>
          <w:u w:val="single"/>
        </w:rPr>
      </w:pPr>
      <w:r w:rsidRPr="007E4BDC">
        <w:rPr>
          <w:rFonts w:ascii="Garamond" w:hAnsi="Garamond"/>
          <w:b/>
          <w:u w:val="single"/>
        </w:rPr>
        <w:t>DIPLÔMES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  <w:u w:val="single"/>
        </w:rPr>
      </w:pPr>
    </w:p>
    <w:p w:rsidR="00B75525" w:rsidRPr="007E4BDC" w:rsidRDefault="00B75525" w:rsidP="00B75525">
      <w:pPr>
        <w:pStyle w:val="Paragraphedeliste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  <w:b/>
          <w:u w:val="single"/>
        </w:rPr>
        <w:t>2010-2012</w:t>
      </w:r>
      <w:r w:rsidRPr="007E4BDC">
        <w:rPr>
          <w:rFonts w:ascii="Garamond" w:hAnsi="Garamond"/>
          <w:b/>
        </w:rPr>
        <w:t> : DIPLOME DE LICENCE EN SCIENCES COMMERCIALES ET FINANCIERES 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Option : Fiscalité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Institut supérieur de commerce/ Matadi-RD Congo ;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  <w:b/>
          <w:u w:val="single"/>
        </w:rPr>
        <w:t>2008-2010</w:t>
      </w:r>
      <w:r w:rsidRPr="007E4BDC">
        <w:rPr>
          <w:rFonts w:ascii="Garamond" w:hAnsi="Garamond"/>
          <w:b/>
        </w:rPr>
        <w:t> : BREVET DE TECHNICIEN SUPERIEURE EN COMPTABILITE ET FINANCE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Centre sectorielle de formation aux métiers du tertiaire de </w:t>
      </w:r>
      <w:proofErr w:type="spellStart"/>
      <w:r w:rsidRPr="007E4BDC">
        <w:rPr>
          <w:rFonts w:ascii="Garamond" w:hAnsi="Garamond"/>
        </w:rPr>
        <w:t>Gammarth</w:t>
      </w:r>
      <w:proofErr w:type="spellEnd"/>
      <w:r w:rsidRPr="007E4BDC">
        <w:rPr>
          <w:rFonts w:ascii="Garamond" w:hAnsi="Garamond"/>
        </w:rPr>
        <w:t>, Tunis-Tunisie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  <w:b/>
          <w:u w:val="single"/>
        </w:rPr>
        <w:t>2004-2007</w:t>
      </w:r>
      <w:r w:rsidRPr="007E4BDC">
        <w:rPr>
          <w:rFonts w:ascii="Garamond" w:hAnsi="Garamond"/>
          <w:b/>
        </w:rPr>
        <w:t> : DIPLOME DE GRADUAT EN SCIENCES ECONOMIQUES ET DE GESTION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Université  de Kinshasa/Kinshasa-RD Congo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14"/>
        </w:numPr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  <w:b/>
          <w:u w:val="single"/>
        </w:rPr>
        <w:t>1998-2004</w:t>
      </w:r>
      <w:r w:rsidRPr="007E4BDC">
        <w:rPr>
          <w:rFonts w:ascii="Garamond" w:hAnsi="Garamond"/>
          <w:b/>
        </w:rPr>
        <w:t> : DIPLOME D’ETAT EN MATHEMATIQUE PHYSIQUE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 xml:space="preserve">Collège Notre Dame du Congo/Kinshasa-RD Congo 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</w:p>
    <w:p w:rsidR="00B75525" w:rsidRPr="007E4BDC" w:rsidRDefault="00B75525" w:rsidP="00B75525">
      <w:pPr>
        <w:pStyle w:val="Paragraphedeliste"/>
        <w:numPr>
          <w:ilvl w:val="0"/>
          <w:numId w:val="14"/>
        </w:numPr>
        <w:spacing w:line="240" w:lineRule="auto"/>
        <w:jc w:val="both"/>
        <w:rPr>
          <w:rFonts w:ascii="Garamond" w:hAnsi="Garamond"/>
          <w:b/>
        </w:rPr>
      </w:pPr>
      <w:r w:rsidRPr="007E4BDC">
        <w:rPr>
          <w:rFonts w:ascii="Garamond" w:hAnsi="Garamond"/>
          <w:b/>
          <w:u w:val="single"/>
        </w:rPr>
        <w:t>1992-1998</w:t>
      </w:r>
      <w:r w:rsidRPr="007E4BDC">
        <w:rPr>
          <w:rFonts w:ascii="Garamond" w:hAnsi="Garamond"/>
          <w:b/>
        </w:rPr>
        <w:t> : CERTIFICAT DE FIN D’ETUDES PRIMAIRE</w:t>
      </w:r>
    </w:p>
    <w:p w:rsidR="00B75525" w:rsidRPr="007E4BDC" w:rsidRDefault="00B75525" w:rsidP="00B75525">
      <w:pPr>
        <w:pStyle w:val="Paragraphedeliste"/>
        <w:spacing w:line="240" w:lineRule="auto"/>
        <w:jc w:val="both"/>
        <w:rPr>
          <w:rFonts w:ascii="Garamond" w:hAnsi="Garamond"/>
        </w:rPr>
      </w:pPr>
      <w:r w:rsidRPr="007E4BDC">
        <w:rPr>
          <w:rFonts w:ascii="Garamond" w:hAnsi="Garamond"/>
        </w:rPr>
        <w:t>Complexe scolaire saint Vincent de Paul/Kinshasa-Rd Congo</w:t>
      </w:r>
    </w:p>
    <w:p w:rsidR="00B75525" w:rsidRPr="007E4BDC" w:rsidRDefault="00B75525" w:rsidP="00B75525">
      <w:pPr>
        <w:spacing w:after="0" w:line="240" w:lineRule="auto"/>
        <w:rPr>
          <w:rFonts w:ascii="Garamond" w:hAnsi="Garamond"/>
          <w:b/>
          <w:u w:val="single"/>
        </w:rPr>
      </w:pPr>
      <w:r w:rsidRPr="007E4BDC">
        <w:rPr>
          <w:rFonts w:ascii="Garamond" w:hAnsi="Garamond"/>
          <w:b/>
          <w:u w:val="single"/>
        </w:rPr>
        <w:t>CONNAISSANCE INFORMATIQUES</w:t>
      </w:r>
    </w:p>
    <w:p w:rsidR="00B75525" w:rsidRPr="007E4BDC" w:rsidRDefault="00B75525" w:rsidP="00B75525">
      <w:pPr>
        <w:pStyle w:val="Sous-titre"/>
        <w:numPr>
          <w:ilvl w:val="0"/>
          <w:numId w:val="15"/>
        </w:numPr>
        <w:spacing w:after="0"/>
        <w:rPr>
          <w:rFonts w:ascii="Garamond" w:hAnsi="Garamond"/>
          <w:i w:val="0"/>
          <w:color w:val="000000" w:themeColor="text1"/>
          <w:sz w:val="22"/>
          <w:szCs w:val="22"/>
        </w:rPr>
      </w:pPr>
      <w:r w:rsidRPr="007E4BDC">
        <w:rPr>
          <w:rFonts w:ascii="Garamond" w:hAnsi="Garamond"/>
          <w:i w:val="0"/>
          <w:color w:val="000000" w:themeColor="text1"/>
          <w:sz w:val="22"/>
          <w:szCs w:val="22"/>
        </w:rPr>
        <w:t>Bureautique : Microsoft Excel, Microsoft Word.</w:t>
      </w:r>
    </w:p>
    <w:p w:rsidR="00B75525" w:rsidRPr="007E4BDC" w:rsidRDefault="00B75525" w:rsidP="00B75525">
      <w:pPr>
        <w:pStyle w:val="Sous-titre"/>
        <w:numPr>
          <w:ilvl w:val="0"/>
          <w:numId w:val="15"/>
        </w:numPr>
        <w:spacing w:after="0"/>
        <w:rPr>
          <w:rFonts w:ascii="Garamond" w:hAnsi="Garamond"/>
          <w:i w:val="0"/>
          <w:color w:val="000000" w:themeColor="text1"/>
          <w:sz w:val="22"/>
          <w:szCs w:val="22"/>
        </w:rPr>
      </w:pPr>
      <w:r w:rsidRPr="007E4BDC">
        <w:rPr>
          <w:rFonts w:ascii="Garamond" w:hAnsi="Garamond"/>
          <w:i w:val="0"/>
          <w:color w:val="000000" w:themeColor="text1"/>
          <w:sz w:val="22"/>
          <w:szCs w:val="22"/>
        </w:rPr>
        <w:t>Programme bancaire : DELTA BANK Version 7.5g</w:t>
      </w:r>
    </w:p>
    <w:p w:rsidR="00B75525" w:rsidRPr="007E4BDC" w:rsidRDefault="00B75525" w:rsidP="00B75525">
      <w:pPr>
        <w:pStyle w:val="Sous-titre"/>
        <w:numPr>
          <w:ilvl w:val="0"/>
          <w:numId w:val="15"/>
        </w:numPr>
        <w:spacing w:after="0"/>
        <w:rPr>
          <w:rFonts w:ascii="Garamond" w:hAnsi="Garamond"/>
          <w:i w:val="0"/>
          <w:color w:val="000000" w:themeColor="text1"/>
          <w:sz w:val="22"/>
          <w:szCs w:val="22"/>
        </w:rPr>
      </w:pPr>
      <w:r w:rsidRPr="007E4BDC">
        <w:rPr>
          <w:rFonts w:ascii="Garamond" w:hAnsi="Garamond"/>
          <w:i w:val="0"/>
          <w:color w:val="000000" w:themeColor="text1"/>
          <w:sz w:val="22"/>
          <w:szCs w:val="22"/>
        </w:rPr>
        <w:t>Programme bancaire : DELTA BANK Amplitude v10</w:t>
      </w:r>
    </w:p>
    <w:p w:rsidR="00B75525" w:rsidRDefault="00B75525" w:rsidP="00B75525">
      <w:pPr>
        <w:pStyle w:val="Paragraphedeliste"/>
        <w:numPr>
          <w:ilvl w:val="0"/>
          <w:numId w:val="15"/>
        </w:numPr>
        <w:rPr>
          <w:rFonts w:ascii="Garamond" w:hAnsi="Garamond"/>
          <w:lang w:eastAsia="en-US"/>
        </w:rPr>
      </w:pPr>
      <w:proofErr w:type="spellStart"/>
      <w:r w:rsidRPr="007E4BDC">
        <w:rPr>
          <w:rFonts w:ascii="Garamond" w:hAnsi="Garamond"/>
          <w:lang w:eastAsia="en-US"/>
        </w:rPr>
        <w:t>Monedia</w:t>
      </w:r>
      <w:proofErr w:type="spellEnd"/>
      <w:r w:rsidRPr="007E4BDC">
        <w:rPr>
          <w:rFonts w:ascii="Garamond" w:hAnsi="Garamond"/>
          <w:lang w:eastAsia="en-US"/>
        </w:rPr>
        <w:t xml:space="preserve"> (module monétique)</w:t>
      </w:r>
    </w:p>
    <w:p w:rsidR="00B75525" w:rsidRPr="007E4BDC" w:rsidRDefault="00B75525" w:rsidP="00B75525">
      <w:pPr>
        <w:pStyle w:val="Paragraphedeliste"/>
        <w:numPr>
          <w:ilvl w:val="0"/>
          <w:numId w:val="15"/>
        </w:numPr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Messagerie OUTLOOK</w:t>
      </w:r>
    </w:p>
    <w:p w:rsidR="00B75525" w:rsidRPr="007E4BDC" w:rsidRDefault="00B75525" w:rsidP="00B75525">
      <w:pPr>
        <w:spacing w:after="0" w:line="240" w:lineRule="auto"/>
        <w:rPr>
          <w:rFonts w:ascii="Garamond" w:hAnsi="Garamond"/>
          <w:b/>
          <w:u w:val="single"/>
        </w:rPr>
      </w:pPr>
      <w:r w:rsidRPr="007E4BDC">
        <w:rPr>
          <w:rFonts w:ascii="Garamond" w:hAnsi="Garamond"/>
          <w:b/>
          <w:u w:val="single"/>
        </w:rPr>
        <w:t>LANGUE</w:t>
      </w:r>
    </w:p>
    <w:p w:rsidR="00B75525" w:rsidRPr="007E4BDC" w:rsidRDefault="00B75525" w:rsidP="00B75525">
      <w:pPr>
        <w:pStyle w:val="Paragraphedeliste"/>
        <w:numPr>
          <w:ilvl w:val="0"/>
          <w:numId w:val="16"/>
        </w:numPr>
        <w:spacing w:after="0" w:line="240" w:lineRule="auto"/>
        <w:rPr>
          <w:rFonts w:ascii="Garamond" w:hAnsi="Garamond"/>
        </w:rPr>
      </w:pPr>
      <w:r w:rsidRPr="007E4BDC">
        <w:rPr>
          <w:rFonts w:ascii="Garamond" w:hAnsi="Garamond"/>
        </w:rPr>
        <w:t>Français</w:t>
      </w:r>
      <w:r w:rsidR="00B672C7">
        <w:rPr>
          <w:rFonts w:ascii="Garamond" w:hAnsi="Garamond"/>
        </w:rPr>
        <w:t> </w:t>
      </w:r>
      <w:r w:rsidR="00781DCB">
        <w:rPr>
          <w:rFonts w:ascii="Garamond" w:hAnsi="Garamond"/>
        </w:rPr>
        <w:t>: élevé</w:t>
      </w:r>
    </w:p>
    <w:p w:rsidR="00B75525" w:rsidRDefault="00B75525" w:rsidP="00B75525">
      <w:pPr>
        <w:pStyle w:val="Paragraphedeliste"/>
        <w:numPr>
          <w:ilvl w:val="0"/>
          <w:numId w:val="16"/>
        </w:numPr>
        <w:spacing w:after="0" w:line="240" w:lineRule="auto"/>
        <w:rPr>
          <w:rFonts w:ascii="Garamond" w:hAnsi="Garamond"/>
        </w:rPr>
      </w:pPr>
      <w:r w:rsidRPr="007E4BDC">
        <w:rPr>
          <w:rFonts w:ascii="Garamond" w:hAnsi="Garamond"/>
        </w:rPr>
        <w:t>Lingala</w:t>
      </w:r>
      <w:r w:rsidR="00B672C7">
        <w:rPr>
          <w:rFonts w:ascii="Garamond" w:hAnsi="Garamond"/>
        </w:rPr>
        <w:t> : langue national</w:t>
      </w:r>
    </w:p>
    <w:p w:rsidR="00B672C7" w:rsidRPr="007E4BDC" w:rsidRDefault="00B672C7" w:rsidP="00B75525">
      <w:pPr>
        <w:pStyle w:val="Paragraphedeliste"/>
        <w:numPr>
          <w:ilvl w:val="0"/>
          <w:numId w:val="16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Anglais : débutant</w:t>
      </w:r>
    </w:p>
    <w:p w:rsidR="00B75525" w:rsidRPr="007E4BDC" w:rsidRDefault="00B75525" w:rsidP="00B75525">
      <w:pPr>
        <w:spacing w:after="0" w:line="240" w:lineRule="auto"/>
        <w:rPr>
          <w:rFonts w:ascii="Garamond" w:hAnsi="Garamond"/>
        </w:rPr>
      </w:pPr>
    </w:p>
    <w:p w:rsidR="00B75525" w:rsidRPr="007E4BDC" w:rsidRDefault="00B75525" w:rsidP="00B75525">
      <w:pPr>
        <w:spacing w:after="0" w:line="240" w:lineRule="auto"/>
        <w:rPr>
          <w:rFonts w:ascii="Garamond" w:hAnsi="Garamond"/>
          <w:b/>
          <w:u w:val="single"/>
        </w:rPr>
      </w:pPr>
      <w:r w:rsidRPr="007E4BDC">
        <w:rPr>
          <w:rFonts w:ascii="Garamond" w:hAnsi="Garamond"/>
          <w:b/>
          <w:u w:val="single"/>
        </w:rPr>
        <w:t>LOISIR</w:t>
      </w:r>
    </w:p>
    <w:p w:rsidR="00B75525" w:rsidRPr="00B672C7" w:rsidRDefault="00B75525" w:rsidP="00B75525">
      <w:pPr>
        <w:pStyle w:val="Paragraphedeliste"/>
        <w:numPr>
          <w:ilvl w:val="0"/>
          <w:numId w:val="17"/>
        </w:numPr>
        <w:spacing w:after="0" w:line="240" w:lineRule="auto"/>
        <w:rPr>
          <w:rFonts w:ascii="Garamond" w:hAnsi="Garamond"/>
        </w:rPr>
      </w:pPr>
      <w:r w:rsidRPr="007E4BDC">
        <w:rPr>
          <w:rFonts w:ascii="Garamond" w:hAnsi="Garamond"/>
        </w:rPr>
        <w:t>Sport : football</w:t>
      </w:r>
    </w:p>
    <w:p w:rsidR="00B75525" w:rsidRPr="007E4BDC" w:rsidRDefault="00B75525" w:rsidP="00B75525">
      <w:pPr>
        <w:spacing w:after="0"/>
        <w:rPr>
          <w:rFonts w:ascii="Garamond" w:hAnsi="Garamond"/>
          <w:color w:val="000000" w:themeColor="text1"/>
        </w:rPr>
      </w:pPr>
    </w:p>
    <w:p w:rsidR="00B75525" w:rsidRPr="007E4BDC" w:rsidRDefault="00B75525" w:rsidP="00B75525">
      <w:pPr>
        <w:rPr>
          <w:rFonts w:ascii="Garamond" w:hAnsi="Garamond"/>
          <w:b/>
          <w:u w:val="single"/>
        </w:rPr>
      </w:pPr>
      <w:r w:rsidRPr="007E4BDC">
        <w:rPr>
          <w:rFonts w:ascii="Garamond" w:hAnsi="Garamond"/>
          <w:b/>
          <w:color w:val="000000" w:themeColor="text1"/>
          <w:u w:val="single"/>
        </w:rPr>
        <w:t>MERITE</w:t>
      </w:r>
    </w:p>
    <w:p w:rsidR="00B75525" w:rsidRDefault="00B75525" w:rsidP="00B75525">
      <w:pPr>
        <w:spacing w:after="0"/>
        <w:rPr>
          <w:rFonts w:ascii="Garamond" w:hAnsi="Garamond"/>
          <w:color w:val="000000" w:themeColor="text1"/>
        </w:rPr>
      </w:pPr>
      <w:r w:rsidRPr="007E4BDC">
        <w:rPr>
          <w:rFonts w:ascii="Garamond" w:hAnsi="Garamond"/>
          <w:color w:val="000000" w:themeColor="text1"/>
        </w:rPr>
        <w:t xml:space="preserve">Elu  Meilleur  Agent  BIAC année 2015  de la  DIRECTION REGIONAL DE L’OUEST </w:t>
      </w:r>
    </w:p>
    <w:p w:rsidR="00781DCB" w:rsidRDefault="00781DCB" w:rsidP="00B75525">
      <w:pPr>
        <w:spacing w:after="0"/>
        <w:rPr>
          <w:rFonts w:ascii="Garamond" w:hAnsi="Garamond"/>
          <w:color w:val="000000" w:themeColor="text1"/>
        </w:rPr>
      </w:pPr>
    </w:p>
    <w:p w:rsidR="00781DCB" w:rsidRDefault="00781DCB" w:rsidP="00B75525">
      <w:pPr>
        <w:spacing w:after="0"/>
        <w:rPr>
          <w:rFonts w:ascii="Garamond" w:hAnsi="Garamond"/>
          <w:color w:val="000000" w:themeColor="text1"/>
        </w:rPr>
      </w:pPr>
    </w:p>
    <w:p w:rsidR="00781DCB" w:rsidRDefault="00781DCB" w:rsidP="00B75525">
      <w:pPr>
        <w:spacing w:after="0"/>
        <w:rPr>
          <w:rFonts w:ascii="Garamond" w:hAnsi="Garamond"/>
          <w:color w:val="000000" w:themeColor="text1"/>
        </w:rPr>
      </w:pPr>
    </w:p>
    <w:p w:rsidR="00781DCB" w:rsidRDefault="00781DCB" w:rsidP="00B75525">
      <w:pPr>
        <w:spacing w:after="0"/>
        <w:rPr>
          <w:rFonts w:ascii="Garamond" w:hAnsi="Garamond"/>
          <w:color w:val="000000" w:themeColor="text1"/>
        </w:rPr>
      </w:pPr>
    </w:p>
    <w:p w:rsidR="00B75525" w:rsidRPr="007E4BDC" w:rsidRDefault="00B75525" w:rsidP="00B75525">
      <w:pPr>
        <w:spacing w:after="0"/>
        <w:rPr>
          <w:rFonts w:ascii="Garamond" w:hAnsi="Garamond"/>
          <w:color w:val="000000" w:themeColor="text1"/>
        </w:rPr>
      </w:pPr>
    </w:p>
    <w:p w:rsidR="00B75525" w:rsidRPr="007E4BDC" w:rsidRDefault="00B75525" w:rsidP="00B75525">
      <w:pPr>
        <w:spacing w:after="0"/>
        <w:rPr>
          <w:rFonts w:ascii="Garamond" w:hAnsi="Garamond"/>
          <w:b/>
          <w:color w:val="000000" w:themeColor="text1"/>
          <w:u w:val="single"/>
        </w:rPr>
      </w:pPr>
      <w:r w:rsidRPr="007E4BDC">
        <w:rPr>
          <w:rFonts w:ascii="Garamond" w:hAnsi="Garamond"/>
          <w:b/>
          <w:color w:val="000000" w:themeColor="text1"/>
          <w:u w:val="single"/>
        </w:rPr>
        <w:lastRenderedPageBreak/>
        <w:t>REFERENCE</w:t>
      </w:r>
    </w:p>
    <w:p w:rsidR="00B75525" w:rsidRPr="007E4BDC" w:rsidRDefault="00B75525" w:rsidP="00B75525">
      <w:pPr>
        <w:pStyle w:val="Russite"/>
        <w:numPr>
          <w:ilvl w:val="0"/>
          <w:numId w:val="0"/>
        </w:numPr>
        <w:spacing w:after="0"/>
        <w:rPr>
          <w:rFonts w:ascii="Garamond" w:hAnsi="Garamond"/>
          <w:sz w:val="22"/>
          <w:szCs w:val="22"/>
        </w:rPr>
      </w:pPr>
    </w:p>
    <w:p w:rsidR="00B75525" w:rsidRPr="007E4BDC" w:rsidRDefault="00B75525" w:rsidP="00B75525">
      <w:pPr>
        <w:spacing w:after="0"/>
        <w:ind w:left="720"/>
        <w:contextualSpacing/>
        <w:rPr>
          <w:rFonts w:ascii="Garamond" w:hAnsi="Garamond"/>
          <w:i/>
        </w:rPr>
      </w:pPr>
    </w:p>
    <w:p w:rsidR="00B75525" w:rsidRPr="007E4BDC" w:rsidRDefault="00B75525" w:rsidP="00B75525">
      <w:pPr>
        <w:numPr>
          <w:ilvl w:val="0"/>
          <w:numId w:val="23"/>
        </w:numPr>
        <w:spacing w:after="0" w:line="220" w:lineRule="atLeast"/>
        <w:ind w:right="-14"/>
        <w:jc w:val="both"/>
        <w:rPr>
          <w:rFonts w:ascii="Garamond" w:hAnsi="Garamond"/>
          <w:lang w:eastAsia="en-US"/>
        </w:rPr>
      </w:pPr>
      <w:r w:rsidRPr="007E4BDC">
        <w:rPr>
          <w:rFonts w:ascii="Garamond" w:hAnsi="Garamond"/>
          <w:lang w:eastAsia="en-US"/>
        </w:rPr>
        <w:t>Monsieur ALASANA BA PAPY, Chef d’agence à la BIAC/MATADI, CONTACT. +243856485781/970004964 ;</w:t>
      </w:r>
    </w:p>
    <w:p w:rsidR="00B75525" w:rsidRPr="007E4BDC" w:rsidRDefault="00B75525" w:rsidP="00B75525">
      <w:pPr>
        <w:spacing w:after="0" w:line="220" w:lineRule="atLeast"/>
        <w:ind w:right="-14"/>
        <w:jc w:val="both"/>
        <w:rPr>
          <w:rFonts w:ascii="Garamond" w:hAnsi="Garamond"/>
          <w:lang w:eastAsia="en-US"/>
        </w:rPr>
      </w:pPr>
    </w:p>
    <w:p w:rsidR="00B75525" w:rsidRPr="007E4BDC" w:rsidRDefault="00B75525" w:rsidP="00B75525">
      <w:pPr>
        <w:numPr>
          <w:ilvl w:val="0"/>
          <w:numId w:val="23"/>
        </w:numPr>
        <w:spacing w:after="0" w:line="220" w:lineRule="atLeast"/>
        <w:ind w:right="-14"/>
        <w:jc w:val="both"/>
        <w:rPr>
          <w:rFonts w:ascii="Garamond" w:hAnsi="Garamond"/>
          <w:sz w:val="20"/>
          <w:szCs w:val="20"/>
          <w:lang w:eastAsia="en-US"/>
        </w:rPr>
      </w:pPr>
      <w:r w:rsidRPr="007E4BDC">
        <w:rPr>
          <w:rFonts w:ascii="Garamond" w:hAnsi="Garamond"/>
          <w:lang w:eastAsia="en-US"/>
        </w:rPr>
        <w:t>Monsieur MAKWALA JULIEN</w:t>
      </w:r>
      <w:r w:rsidR="005E02E7">
        <w:rPr>
          <w:rFonts w:ascii="Garamond" w:hAnsi="Garamond"/>
          <w:lang w:eastAsia="en-US"/>
        </w:rPr>
        <w:t>, chef d’agence à la BIAC/BOMA</w:t>
      </w:r>
      <w:r w:rsidRPr="007E4BDC">
        <w:rPr>
          <w:rFonts w:ascii="Garamond" w:hAnsi="Garamond"/>
          <w:lang w:eastAsia="en-US"/>
        </w:rPr>
        <w:t>, CONTACT. +243992904140 ;</w:t>
      </w:r>
    </w:p>
    <w:p w:rsidR="00B75525" w:rsidRPr="007E4BDC" w:rsidRDefault="00B75525" w:rsidP="00B75525">
      <w:pPr>
        <w:spacing w:after="0" w:line="220" w:lineRule="atLeast"/>
        <w:ind w:right="-14"/>
        <w:jc w:val="both"/>
        <w:rPr>
          <w:rFonts w:ascii="Garamond" w:hAnsi="Garamond"/>
          <w:sz w:val="20"/>
          <w:szCs w:val="20"/>
          <w:lang w:eastAsia="en-US"/>
        </w:rPr>
      </w:pPr>
    </w:p>
    <w:p w:rsidR="00B75525" w:rsidRPr="007E4BDC" w:rsidRDefault="00B75525" w:rsidP="00B75525">
      <w:pPr>
        <w:numPr>
          <w:ilvl w:val="0"/>
          <w:numId w:val="23"/>
        </w:numPr>
        <w:spacing w:after="0" w:line="220" w:lineRule="atLeast"/>
        <w:ind w:right="-14"/>
        <w:jc w:val="both"/>
        <w:rPr>
          <w:rFonts w:ascii="Garamond" w:hAnsi="Garamond"/>
          <w:sz w:val="20"/>
          <w:szCs w:val="20"/>
          <w:lang w:eastAsia="en-US"/>
        </w:rPr>
      </w:pPr>
      <w:r w:rsidRPr="007E4BDC">
        <w:rPr>
          <w:rFonts w:ascii="Garamond" w:hAnsi="Garamond"/>
        </w:rPr>
        <w:t>Monsieur Jérôme PIODI LUZOLO, Chef des travaux et Secrétaire général administratif à l’ISC /MATADI, CONTACT. +243855124972</w:t>
      </w:r>
    </w:p>
    <w:p w:rsidR="00B75525" w:rsidRPr="007E4BDC" w:rsidRDefault="00B75525" w:rsidP="00B75525">
      <w:pPr>
        <w:pStyle w:val="Paragraphedeliste"/>
        <w:rPr>
          <w:rFonts w:ascii="Garamond" w:hAnsi="Garamond"/>
          <w:sz w:val="20"/>
          <w:szCs w:val="20"/>
          <w:lang w:eastAsia="en-US"/>
        </w:rPr>
      </w:pPr>
    </w:p>
    <w:p w:rsidR="00B75525" w:rsidRPr="007E4BDC" w:rsidRDefault="00B75525" w:rsidP="00B75525">
      <w:pPr>
        <w:spacing w:after="0" w:line="220" w:lineRule="atLeast"/>
        <w:ind w:left="1060" w:right="-14"/>
        <w:jc w:val="both"/>
        <w:rPr>
          <w:rFonts w:ascii="Garamond" w:hAnsi="Garamond"/>
          <w:sz w:val="20"/>
          <w:szCs w:val="20"/>
          <w:lang w:eastAsia="en-US"/>
        </w:rPr>
      </w:pPr>
    </w:p>
    <w:p w:rsidR="00B75525" w:rsidRPr="007E4BDC" w:rsidRDefault="00B75525" w:rsidP="00B75525">
      <w:pPr>
        <w:pStyle w:val="Sous-titre"/>
        <w:rPr>
          <w:rFonts w:ascii="Garamond" w:hAnsi="Garamond"/>
          <w:i w:val="0"/>
          <w:color w:val="000000" w:themeColor="text1"/>
          <w:sz w:val="22"/>
          <w:szCs w:val="22"/>
        </w:rPr>
      </w:pPr>
      <w:r w:rsidRPr="007E4BDC">
        <w:rPr>
          <w:rFonts w:ascii="Garamond" w:hAnsi="Garamond"/>
          <w:i w:val="0"/>
          <w:color w:val="000000" w:themeColor="text1"/>
          <w:sz w:val="22"/>
          <w:szCs w:val="22"/>
        </w:rPr>
        <w:t>Je certifie sur mon honneur que les renseignements ci-dessus sont vrais et vérifiables.</w:t>
      </w:r>
    </w:p>
    <w:p w:rsidR="00B75525" w:rsidRPr="007E4BDC" w:rsidRDefault="00B75525" w:rsidP="00B75525">
      <w:pPr>
        <w:rPr>
          <w:rFonts w:ascii="Garamond" w:hAnsi="Garamond"/>
          <w:sz w:val="16"/>
          <w:szCs w:val="16"/>
          <w:lang w:eastAsia="en-US"/>
        </w:rPr>
      </w:pPr>
    </w:p>
    <w:p w:rsidR="00B75525" w:rsidRPr="007E4BDC" w:rsidRDefault="00B75525" w:rsidP="00B75525">
      <w:pPr>
        <w:rPr>
          <w:rFonts w:ascii="Garamond" w:hAnsi="Garamond"/>
          <w:i/>
          <w:sz w:val="24"/>
          <w:szCs w:val="24"/>
          <w:lang w:eastAsia="en-US"/>
        </w:rPr>
      </w:pPr>
      <w:bookmarkStart w:id="0" w:name="_GoBack"/>
      <w:bookmarkEnd w:id="0"/>
    </w:p>
    <w:p w:rsidR="00B75525" w:rsidRPr="007E4BDC" w:rsidRDefault="00B75525" w:rsidP="00B75525">
      <w:pPr>
        <w:pStyle w:val="Sous-titre"/>
        <w:rPr>
          <w:rFonts w:ascii="Garamond" w:hAnsi="Garamond"/>
          <w:b/>
          <w:color w:val="000000" w:themeColor="text1"/>
          <w:sz w:val="28"/>
          <w:szCs w:val="28"/>
        </w:rPr>
      </w:pPr>
      <w:r w:rsidRPr="007E4BDC">
        <w:rPr>
          <w:rFonts w:ascii="Garamond" w:hAnsi="Garamond"/>
          <w:b/>
          <w:color w:val="000000" w:themeColor="text1"/>
          <w:sz w:val="28"/>
          <w:szCs w:val="28"/>
        </w:rPr>
        <w:t>JEREMIE FABRICE MANDIANGU  FUNDU</w:t>
      </w:r>
    </w:p>
    <w:p w:rsidR="00B75525" w:rsidRPr="009D1C03" w:rsidRDefault="00B75525" w:rsidP="00B75525">
      <w:pPr>
        <w:rPr>
          <w:lang w:eastAsia="en-US"/>
        </w:rPr>
      </w:pPr>
      <w:r>
        <w:rPr>
          <w:noProof/>
        </w:rPr>
        <w:drawing>
          <wp:inline distT="0" distB="0" distL="0" distR="0" wp14:anchorId="10646F35" wp14:editId="780B0164">
            <wp:extent cx="2438400" cy="73834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93" cy="74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552" w:rsidRPr="00501552" w:rsidRDefault="00501552" w:rsidP="00B75525">
      <w:pPr>
        <w:spacing w:after="0" w:line="240" w:lineRule="auto"/>
        <w:jc w:val="both"/>
        <w:rPr>
          <w:lang w:eastAsia="en-US"/>
        </w:rPr>
      </w:pPr>
    </w:p>
    <w:sectPr w:rsidR="00501552" w:rsidRPr="00501552" w:rsidSect="00170768">
      <w:footerReference w:type="default" r:id="rId11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22E" w:rsidRDefault="0093422E" w:rsidP="00F90F7A">
      <w:pPr>
        <w:spacing w:after="0" w:line="240" w:lineRule="auto"/>
      </w:pPr>
      <w:r>
        <w:separator/>
      </w:r>
    </w:p>
  </w:endnote>
  <w:endnote w:type="continuationSeparator" w:id="0">
    <w:p w:rsidR="0093422E" w:rsidRDefault="0093422E" w:rsidP="00F9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1889645"/>
      <w:docPartObj>
        <w:docPartGallery w:val="Page Numbers (Bottom of Page)"/>
        <w:docPartUnique/>
      </w:docPartObj>
    </w:sdtPr>
    <w:sdtEndPr/>
    <w:sdtContent>
      <w:p w:rsidR="00F90F7A" w:rsidRDefault="00F90F7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0F7A" w:rsidRDefault="00F90F7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11486" w:rsidRPr="00C11486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HtYPfg+AgAAcQ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F90F7A" w:rsidRDefault="00F90F7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11486" w:rsidRPr="00C11486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22E" w:rsidRDefault="0093422E" w:rsidP="00F90F7A">
      <w:pPr>
        <w:spacing w:after="0" w:line="240" w:lineRule="auto"/>
      </w:pPr>
      <w:r>
        <w:separator/>
      </w:r>
    </w:p>
  </w:footnote>
  <w:footnote w:type="continuationSeparator" w:id="0">
    <w:p w:rsidR="0093422E" w:rsidRDefault="0093422E" w:rsidP="00F90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004A"/>
    <w:multiLevelType w:val="hybridMultilevel"/>
    <w:tmpl w:val="8D186E86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78"/>
    <w:multiLevelType w:val="multilevel"/>
    <w:tmpl w:val="0EB6D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0A4F92"/>
    <w:multiLevelType w:val="hybridMultilevel"/>
    <w:tmpl w:val="AA006EE0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B1048"/>
    <w:multiLevelType w:val="multilevel"/>
    <w:tmpl w:val="B2526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690F97"/>
    <w:multiLevelType w:val="hybridMultilevel"/>
    <w:tmpl w:val="A45E399A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E7281"/>
    <w:multiLevelType w:val="hybridMultilevel"/>
    <w:tmpl w:val="2DE621E6"/>
    <w:lvl w:ilvl="0" w:tplc="81947E16">
      <w:numFmt w:val="bullet"/>
      <w:lvlText w:val="-"/>
      <w:lvlJc w:val="left"/>
      <w:pPr>
        <w:ind w:left="216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343EDF"/>
    <w:multiLevelType w:val="hybridMultilevel"/>
    <w:tmpl w:val="6750C220"/>
    <w:lvl w:ilvl="0" w:tplc="FBEE9AFE">
      <w:start w:val="200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B777B"/>
    <w:multiLevelType w:val="hybridMultilevel"/>
    <w:tmpl w:val="0BBEEAD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3E5617"/>
    <w:multiLevelType w:val="hybridMultilevel"/>
    <w:tmpl w:val="D0A4CB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12ED"/>
    <w:multiLevelType w:val="hybridMultilevel"/>
    <w:tmpl w:val="6DEEE3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71825"/>
    <w:multiLevelType w:val="hybridMultilevel"/>
    <w:tmpl w:val="B3AC4214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F705F"/>
    <w:multiLevelType w:val="hybridMultilevel"/>
    <w:tmpl w:val="9446AB40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66C9A"/>
    <w:multiLevelType w:val="hybridMultilevel"/>
    <w:tmpl w:val="53C646E6"/>
    <w:lvl w:ilvl="0" w:tplc="81947E16">
      <w:numFmt w:val="bullet"/>
      <w:lvlText w:val="-"/>
      <w:lvlJc w:val="left"/>
      <w:pPr>
        <w:ind w:left="765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40930AFF"/>
    <w:multiLevelType w:val="hybridMultilevel"/>
    <w:tmpl w:val="34C6E40C"/>
    <w:lvl w:ilvl="0" w:tplc="040C0009">
      <w:start w:val="1"/>
      <w:numFmt w:val="bullet"/>
      <w:lvlText w:val=""/>
      <w:lvlJc w:val="left"/>
      <w:pPr>
        <w:ind w:left="10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4A3C29D6"/>
    <w:multiLevelType w:val="hybridMultilevel"/>
    <w:tmpl w:val="3D58A4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5533A"/>
    <w:multiLevelType w:val="hybridMultilevel"/>
    <w:tmpl w:val="644408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B0BE5"/>
    <w:multiLevelType w:val="hybridMultilevel"/>
    <w:tmpl w:val="E988AE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72543"/>
    <w:multiLevelType w:val="hybridMultilevel"/>
    <w:tmpl w:val="CC7E916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D5C99"/>
    <w:multiLevelType w:val="hybridMultilevel"/>
    <w:tmpl w:val="6002B08A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538B2"/>
    <w:multiLevelType w:val="hybridMultilevel"/>
    <w:tmpl w:val="680879E4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366B4"/>
    <w:multiLevelType w:val="hybridMultilevel"/>
    <w:tmpl w:val="970E5B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E2059"/>
    <w:multiLevelType w:val="hybridMultilevel"/>
    <w:tmpl w:val="567C36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6932"/>
    <w:multiLevelType w:val="hybridMultilevel"/>
    <w:tmpl w:val="BF3296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73A0D"/>
    <w:multiLevelType w:val="hybridMultilevel"/>
    <w:tmpl w:val="9BB4EB16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677555"/>
    <w:multiLevelType w:val="hybridMultilevel"/>
    <w:tmpl w:val="248C8970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73F83"/>
    <w:multiLevelType w:val="hybridMultilevel"/>
    <w:tmpl w:val="10807FA0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A29B1"/>
    <w:multiLevelType w:val="hybridMultilevel"/>
    <w:tmpl w:val="48043BE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A0E90"/>
    <w:multiLevelType w:val="hybridMultilevel"/>
    <w:tmpl w:val="A3404D90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90BA8"/>
    <w:multiLevelType w:val="hybridMultilevel"/>
    <w:tmpl w:val="ACF26F94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B55C9"/>
    <w:multiLevelType w:val="hybridMultilevel"/>
    <w:tmpl w:val="8D4C08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951B1"/>
    <w:multiLevelType w:val="multilevel"/>
    <w:tmpl w:val="6C021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EAF5122"/>
    <w:multiLevelType w:val="hybridMultilevel"/>
    <w:tmpl w:val="2C38DC5E"/>
    <w:lvl w:ilvl="0" w:tplc="81947E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B66768"/>
    <w:multiLevelType w:val="hybridMultilevel"/>
    <w:tmpl w:val="B81EFEDE"/>
    <w:lvl w:ilvl="0" w:tplc="3BEAD96E">
      <w:start w:val="5"/>
      <w:numFmt w:val="bullet"/>
      <w:pStyle w:val="Russite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7F2E6810"/>
    <w:multiLevelType w:val="multilevel"/>
    <w:tmpl w:val="DC0C5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0"/>
  </w:num>
  <w:num w:numId="3">
    <w:abstractNumId w:val="29"/>
  </w:num>
  <w:num w:numId="4">
    <w:abstractNumId w:val="15"/>
  </w:num>
  <w:num w:numId="5">
    <w:abstractNumId w:val="14"/>
  </w:num>
  <w:num w:numId="6">
    <w:abstractNumId w:val="26"/>
  </w:num>
  <w:num w:numId="7">
    <w:abstractNumId w:val="22"/>
  </w:num>
  <w:num w:numId="8">
    <w:abstractNumId w:val="7"/>
  </w:num>
  <w:num w:numId="9">
    <w:abstractNumId w:val="16"/>
  </w:num>
  <w:num w:numId="10">
    <w:abstractNumId w:val="20"/>
  </w:num>
  <w:num w:numId="11">
    <w:abstractNumId w:val="18"/>
  </w:num>
  <w:num w:numId="12">
    <w:abstractNumId w:val="28"/>
  </w:num>
  <w:num w:numId="13">
    <w:abstractNumId w:val="19"/>
  </w:num>
  <w:num w:numId="14">
    <w:abstractNumId w:val="25"/>
  </w:num>
  <w:num w:numId="15">
    <w:abstractNumId w:val="2"/>
  </w:num>
  <w:num w:numId="16">
    <w:abstractNumId w:val="24"/>
  </w:num>
  <w:num w:numId="17">
    <w:abstractNumId w:val="0"/>
  </w:num>
  <w:num w:numId="18">
    <w:abstractNumId w:val="6"/>
  </w:num>
  <w:num w:numId="19">
    <w:abstractNumId w:val="32"/>
  </w:num>
  <w:num w:numId="20">
    <w:abstractNumId w:val="4"/>
  </w:num>
  <w:num w:numId="21">
    <w:abstractNumId w:val="23"/>
  </w:num>
  <w:num w:numId="22">
    <w:abstractNumId w:val="27"/>
  </w:num>
  <w:num w:numId="23">
    <w:abstractNumId w:val="13"/>
  </w:num>
  <w:num w:numId="24">
    <w:abstractNumId w:val="3"/>
  </w:num>
  <w:num w:numId="25">
    <w:abstractNumId w:val="30"/>
  </w:num>
  <w:num w:numId="26">
    <w:abstractNumId w:val="33"/>
  </w:num>
  <w:num w:numId="27">
    <w:abstractNumId w:val="1"/>
  </w:num>
  <w:num w:numId="28">
    <w:abstractNumId w:val="5"/>
  </w:num>
  <w:num w:numId="29">
    <w:abstractNumId w:val="31"/>
  </w:num>
  <w:num w:numId="30">
    <w:abstractNumId w:val="21"/>
  </w:num>
  <w:num w:numId="31">
    <w:abstractNumId w:val="17"/>
  </w:num>
  <w:num w:numId="32">
    <w:abstractNumId w:val="12"/>
  </w:num>
  <w:num w:numId="33">
    <w:abstractNumId w:val="1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B1"/>
    <w:rsid w:val="00003B0D"/>
    <w:rsid w:val="0004639A"/>
    <w:rsid w:val="00052B3E"/>
    <w:rsid w:val="00084567"/>
    <w:rsid w:val="000A5947"/>
    <w:rsid w:val="000D7DD5"/>
    <w:rsid w:val="000E2B83"/>
    <w:rsid w:val="000F221B"/>
    <w:rsid w:val="000F6E51"/>
    <w:rsid w:val="00106224"/>
    <w:rsid w:val="00127E5B"/>
    <w:rsid w:val="00133CDC"/>
    <w:rsid w:val="00134E5A"/>
    <w:rsid w:val="001536B3"/>
    <w:rsid w:val="001622B8"/>
    <w:rsid w:val="00170768"/>
    <w:rsid w:val="001A24F0"/>
    <w:rsid w:val="001B4051"/>
    <w:rsid w:val="001B6013"/>
    <w:rsid w:val="001D1B4A"/>
    <w:rsid w:val="001D321C"/>
    <w:rsid w:val="001D3D9B"/>
    <w:rsid w:val="001D4862"/>
    <w:rsid w:val="00212700"/>
    <w:rsid w:val="0021440C"/>
    <w:rsid w:val="00223253"/>
    <w:rsid w:val="002621C5"/>
    <w:rsid w:val="00266239"/>
    <w:rsid w:val="00280CEE"/>
    <w:rsid w:val="00294101"/>
    <w:rsid w:val="002A5264"/>
    <w:rsid w:val="002B505D"/>
    <w:rsid w:val="002D6267"/>
    <w:rsid w:val="002F2037"/>
    <w:rsid w:val="00310CC6"/>
    <w:rsid w:val="003268E7"/>
    <w:rsid w:val="00326914"/>
    <w:rsid w:val="00343FFB"/>
    <w:rsid w:val="0034723A"/>
    <w:rsid w:val="00371DFB"/>
    <w:rsid w:val="00387CE7"/>
    <w:rsid w:val="00392D6B"/>
    <w:rsid w:val="00395D30"/>
    <w:rsid w:val="003B73A9"/>
    <w:rsid w:val="003C17F6"/>
    <w:rsid w:val="003D7592"/>
    <w:rsid w:val="003E0E3F"/>
    <w:rsid w:val="00401062"/>
    <w:rsid w:val="00403C56"/>
    <w:rsid w:val="00410E90"/>
    <w:rsid w:val="00445300"/>
    <w:rsid w:val="00462481"/>
    <w:rsid w:val="00484A0C"/>
    <w:rsid w:val="004901C0"/>
    <w:rsid w:val="00494854"/>
    <w:rsid w:val="004B0A2A"/>
    <w:rsid w:val="004C074A"/>
    <w:rsid w:val="004C56BE"/>
    <w:rsid w:val="004D1B74"/>
    <w:rsid w:val="00501552"/>
    <w:rsid w:val="00523D86"/>
    <w:rsid w:val="005325E6"/>
    <w:rsid w:val="005905AA"/>
    <w:rsid w:val="005A531F"/>
    <w:rsid w:val="005B13E0"/>
    <w:rsid w:val="005C64F0"/>
    <w:rsid w:val="005C797A"/>
    <w:rsid w:val="005E02E7"/>
    <w:rsid w:val="005E5449"/>
    <w:rsid w:val="006007B9"/>
    <w:rsid w:val="00607D27"/>
    <w:rsid w:val="00627F59"/>
    <w:rsid w:val="00641A8E"/>
    <w:rsid w:val="00645A20"/>
    <w:rsid w:val="00645E4A"/>
    <w:rsid w:val="0065647C"/>
    <w:rsid w:val="00666711"/>
    <w:rsid w:val="00670799"/>
    <w:rsid w:val="00686A9C"/>
    <w:rsid w:val="00692AD4"/>
    <w:rsid w:val="006B5109"/>
    <w:rsid w:val="006C0483"/>
    <w:rsid w:val="006C390E"/>
    <w:rsid w:val="006D0ED7"/>
    <w:rsid w:val="006E5C79"/>
    <w:rsid w:val="00702272"/>
    <w:rsid w:val="00713E3B"/>
    <w:rsid w:val="00716651"/>
    <w:rsid w:val="00723463"/>
    <w:rsid w:val="0074008D"/>
    <w:rsid w:val="00781DCB"/>
    <w:rsid w:val="0078611A"/>
    <w:rsid w:val="007A18DE"/>
    <w:rsid w:val="007B1AD6"/>
    <w:rsid w:val="007B6BC3"/>
    <w:rsid w:val="007C57DE"/>
    <w:rsid w:val="007F7272"/>
    <w:rsid w:val="0080647A"/>
    <w:rsid w:val="00850955"/>
    <w:rsid w:val="0086430C"/>
    <w:rsid w:val="00875562"/>
    <w:rsid w:val="00876BE3"/>
    <w:rsid w:val="008771E7"/>
    <w:rsid w:val="00882398"/>
    <w:rsid w:val="00885852"/>
    <w:rsid w:val="00887F30"/>
    <w:rsid w:val="008904AC"/>
    <w:rsid w:val="0089492B"/>
    <w:rsid w:val="00894E19"/>
    <w:rsid w:val="008A6E74"/>
    <w:rsid w:val="008A76C2"/>
    <w:rsid w:val="008B4C5C"/>
    <w:rsid w:val="008B5B22"/>
    <w:rsid w:val="008C7002"/>
    <w:rsid w:val="008D0FF8"/>
    <w:rsid w:val="008D67E1"/>
    <w:rsid w:val="008E5783"/>
    <w:rsid w:val="0091249B"/>
    <w:rsid w:val="00927144"/>
    <w:rsid w:val="0093422E"/>
    <w:rsid w:val="00950EB7"/>
    <w:rsid w:val="00960CD8"/>
    <w:rsid w:val="0098546A"/>
    <w:rsid w:val="00991881"/>
    <w:rsid w:val="009B6897"/>
    <w:rsid w:val="009E00A0"/>
    <w:rsid w:val="009E1561"/>
    <w:rsid w:val="009E2D4A"/>
    <w:rsid w:val="00A15B2F"/>
    <w:rsid w:val="00A23A75"/>
    <w:rsid w:val="00A35798"/>
    <w:rsid w:val="00A47C28"/>
    <w:rsid w:val="00A5212A"/>
    <w:rsid w:val="00A63A32"/>
    <w:rsid w:val="00A65FBF"/>
    <w:rsid w:val="00A850FF"/>
    <w:rsid w:val="00A96421"/>
    <w:rsid w:val="00AF4BE3"/>
    <w:rsid w:val="00AF51C4"/>
    <w:rsid w:val="00B26278"/>
    <w:rsid w:val="00B40C62"/>
    <w:rsid w:val="00B43FDB"/>
    <w:rsid w:val="00B440C2"/>
    <w:rsid w:val="00B54892"/>
    <w:rsid w:val="00B619BA"/>
    <w:rsid w:val="00B63811"/>
    <w:rsid w:val="00B64493"/>
    <w:rsid w:val="00B65BE4"/>
    <w:rsid w:val="00B672C7"/>
    <w:rsid w:val="00B7076B"/>
    <w:rsid w:val="00B75525"/>
    <w:rsid w:val="00B944E9"/>
    <w:rsid w:val="00BA6835"/>
    <w:rsid w:val="00BB0118"/>
    <w:rsid w:val="00BC0063"/>
    <w:rsid w:val="00BD3ED6"/>
    <w:rsid w:val="00BE1001"/>
    <w:rsid w:val="00BF0CE2"/>
    <w:rsid w:val="00C10E86"/>
    <w:rsid w:val="00C11486"/>
    <w:rsid w:val="00C2291E"/>
    <w:rsid w:val="00C41482"/>
    <w:rsid w:val="00C4409D"/>
    <w:rsid w:val="00C704C3"/>
    <w:rsid w:val="00C83E08"/>
    <w:rsid w:val="00C87CB1"/>
    <w:rsid w:val="00C910E0"/>
    <w:rsid w:val="00CA0F75"/>
    <w:rsid w:val="00CA2B6A"/>
    <w:rsid w:val="00CB5EA2"/>
    <w:rsid w:val="00CB6D30"/>
    <w:rsid w:val="00CB7D31"/>
    <w:rsid w:val="00CC2B2D"/>
    <w:rsid w:val="00CD5279"/>
    <w:rsid w:val="00D07C6A"/>
    <w:rsid w:val="00D11B61"/>
    <w:rsid w:val="00D11D15"/>
    <w:rsid w:val="00D2055C"/>
    <w:rsid w:val="00D414AB"/>
    <w:rsid w:val="00D46B60"/>
    <w:rsid w:val="00D53AC7"/>
    <w:rsid w:val="00D55479"/>
    <w:rsid w:val="00D64C07"/>
    <w:rsid w:val="00D73764"/>
    <w:rsid w:val="00D74C50"/>
    <w:rsid w:val="00DA39BD"/>
    <w:rsid w:val="00E02371"/>
    <w:rsid w:val="00E4124B"/>
    <w:rsid w:val="00E6466E"/>
    <w:rsid w:val="00E81449"/>
    <w:rsid w:val="00E8159B"/>
    <w:rsid w:val="00E83DF1"/>
    <w:rsid w:val="00EB3529"/>
    <w:rsid w:val="00EB44A0"/>
    <w:rsid w:val="00ED4949"/>
    <w:rsid w:val="00EE02F9"/>
    <w:rsid w:val="00F03499"/>
    <w:rsid w:val="00F208BB"/>
    <w:rsid w:val="00F26951"/>
    <w:rsid w:val="00F303A5"/>
    <w:rsid w:val="00F41942"/>
    <w:rsid w:val="00F539B2"/>
    <w:rsid w:val="00F55404"/>
    <w:rsid w:val="00F57C9D"/>
    <w:rsid w:val="00F6779D"/>
    <w:rsid w:val="00F90F7A"/>
    <w:rsid w:val="00FB5754"/>
    <w:rsid w:val="00FB57E4"/>
    <w:rsid w:val="00FB7BDA"/>
    <w:rsid w:val="00FD0216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4E2A77-9E80-428A-A0CC-724553C4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B1"/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C87CB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C7002"/>
    <w:pPr>
      <w:ind w:left="720"/>
      <w:contextualSpacing/>
    </w:pPr>
  </w:style>
  <w:style w:type="paragraph" w:customStyle="1" w:styleId="Default">
    <w:name w:val="Default"/>
    <w:rsid w:val="0074008D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0E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6D0E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Russite">
    <w:name w:val="Réussite"/>
    <w:basedOn w:val="Corpsdetexte"/>
    <w:autoRedefine/>
    <w:rsid w:val="00CB5EA2"/>
    <w:pPr>
      <w:numPr>
        <w:numId w:val="19"/>
      </w:numPr>
      <w:spacing w:after="60" w:line="220" w:lineRule="atLeast"/>
      <w:ind w:right="-14"/>
      <w:jc w:val="both"/>
    </w:pPr>
    <w:rPr>
      <w:rFonts w:ascii="Times New Roman" w:hAnsi="Times New Roman"/>
      <w:sz w:val="20"/>
      <w:szCs w:val="20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B5EA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B5EA2"/>
    <w:rPr>
      <w:rFonts w:ascii="Calibri" w:eastAsia="Times New Roman" w:hAnsi="Calibri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7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C9D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90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0F7A"/>
    <w:rPr>
      <w:rFonts w:ascii="Calibri" w:eastAsia="Times New Roman" w:hAnsi="Calibri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90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0F7A"/>
    <w:rPr>
      <w:rFonts w:ascii="Calibri" w:eastAsia="Times New Roman" w:hAnsi="Calibri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mandiangujeremiefabric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1015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J.mandiangu</dc:creator>
  <cp:lastModifiedBy>Compte Microsoft</cp:lastModifiedBy>
  <cp:revision>5</cp:revision>
  <cp:lastPrinted>2017-09-12T09:28:00Z</cp:lastPrinted>
  <dcterms:created xsi:type="dcterms:W3CDTF">2023-05-30T13:40:00Z</dcterms:created>
  <dcterms:modified xsi:type="dcterms:W3CDTF">2023-05-30T13:51:00Z</dcterms:modified>
</cp:coreProperties>
</file>