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after="0"/>
        <w:jc w:val="center"/>
        <w:rPr>
          <w:szCs w:val="28"/>
        </w:rPr>
      </w:pPr>
      <w:r w:rsidRPr="00097E2A">
        <w:rPr>
          <w:b/>
          <w:color w:val="000000"/>
          <w:szCs w:val="28"/>
        </w:rPr>
        <w:t>CUỘC THI NGHIÊN CỨU KHOA HỌC KỸ THUẬT NĂM 2026</w:t>
      </w:r>
    </w:p>
    <w:p w14:paraId="228BF997" w14:textId="77777777" w:rsidR="0086791B" w:rsidRPr="00097E2A" w:rsidRDefault="0086791B">
      <w:pPr>
        <w:spacing w:after="0"/>
        <w:jc w:val="both"/>
        <w:rPr>
          <w:szCs w:val="28"/>
        </w:rPr>
      </w:pPr>
    </w:p>
    <w:p w14:paraId="6EF2EAAC" w14:textId="77777777" w:rsidR="0086791B" w:rsidRPr="00097E2A" w:rsidRDefault="0086791B">
      <w:pPr>
        <w:spacing w:after="0"/>
        <w:jc w:val="both"/>
        <w:rPr>
          <w:szCs w:val="28"/>
        </w:rPr>
      </w:pP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77777777" w:rsidR="0086791B" w:rsidRPr="00097E2A" w:rsidRDefault="0054616E">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Nội dung cơ bản: Xây dựng nền tảng web tích hợp học liệu GDQP-AN THPT, mô phỏng 3D tương tác, luyện tập – đánh giá, bản đồ di tích và trợ lý AI tạo sinh; ưu tiên khả năng truy cập trực tiếp trên trình duyệt.</w:t>
      </w:r>
    </w:p>
    <w:p w14:paraId="1815CC29" w14:textId="77777777" w:rsidR="0086791B" w:rsidRPr="00097E2A" w:rsidRDefault="0054616E">
      <w:pPr>
        <w:spacing w:after="0"/>
        <w:jc w:val="center"/>
        <w:rPr>
          <w:szCs w:val="28"/>
        </w:rPr>
      </w:pPr>
      <w:r w:rsidRPr="00097E2A">
        <w:rPr>
          <w:noProof/>
          <w:szCs w:val="28"/>
        </w:rPr>
        <w:drawing>
          <wp:inline distT="0" distB="0" distL="0" distR="0" wp14:anchorId="580135E7" wp14:editId="417DC01A">
            <wp:extent cx="5220000" cy="2937811"/>
            <wp:effectExtent l="0" t="0" r="0" b="0"/>
            <wp:docPr id="1" name="Picture 1" descr="Hình minh họa khái niệm của đề tài" title="Hình minh họa khái niệm của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llustration.png"/>
                    <pic:cNvPicPr/>
                  </pic:nvPicPr>
                  <pic:blipFill>
                    <a:blip r:embed="rId8"/>
                    <a:stretch>
                      <a:fillRect/>
                    </a:stretch>
                  </pic:blipFill>
                  <pic:spPr>
                    <a:xfrm>
                      <a:off x="0" y="0"/>
                      <a:ext cx="5220000" cy="2937811"/>
                    </a:xfrm>
                    <a:prstGeom prst="rect">
                      <a:avLst/>
                    </a:prstGeom>
                  </pic:spPr>
                </pic:pic>
              </a:graphicData>
            </a:graphic>
          </wp:inline>
        </w:drawing>
      </w:r>
    </w:p>
    <w:p w14:paraId="1745EDDB" w14:textId="77777777" w:rsidR="0086791B" w:rsidRPr="00097E2A" w:rsidRDefault="0054616E">
      <w:pPr>
        <w:jc w:val="center"/>
        <w:rPr>
          <w:szCs w:val="28"/>
        </w:rPr>
      </w:pPr>
      <w:r w:rsidRPr="00097E2A">
        <w:rPr>
          <w:b/>
          <w:i/>
          <w:color w:val="17365D"/>
          <w:szCs w:val="28"/>
        </w:rPr>
        <w:t>Hình minh họa khái niệm của đề tài</w:t>
      </w:r>
      <w:r w:rsidRPr="00097E2A">
        <w:rPr>
          <w:szCs w:val="28"/>
        </w:rPr>
        <w:br/>
      </w:r>
      <w:r w:rsidRPr="00097E2A">
        <w:rPr>
          <w:i/>
          <w:color w:val="666666"/>
          <w:szCs w:val="28"/>
        </w:rPr>
        <w:t>Hình do AI tạo sinh hỗ trợ theo yêu cầu của nhóm; không phải ảnh chụp sản phẩm.</w:t>
      </w:r>
    </w:p>
    <w:p w14:paraId="70C29D6F" w14:textId="77777777" w:rsidR="0086791B" w:rsidRPr="00097E2A" w:rsidRDefault="0054616E">
      <w:pPr>
        <w:spacing w:after="20"/>
        <w:jc w:val="both"/>
        <w:rPr>
          <w:szCs w:val="28"/>
        </w:rPr>
      </w:pPr>
      <w:r w:rsidRPr="00097E2A">
        <w:rPr>
          <w:color w:val="000000"/>
          <w:szCs w:val="28"/>
        </w:rPr>
        <w:t>Người thực hiện: Lê Trọng Phúc – Lớp 12C3; Nguyễn Chí Toàn – Lớp 12C7</w:t>
      </w:r>
    </w:p>
    <w:p w14:paraId="751E91F9" w14:textId="77777777" w:rsidR="0086791B" w:rsidRPr="00097E2A" w:rsidRDefault="0054616E">
      <w:pPr>
        <w:spacing w:after="20"/>
        <w:jc w:val="both"/>
        <w:rPr>
          <w:szCs w:val="28"/>
        </w:rPr>
      </w:pPr>
      <w:r w:rsidRPr="00097E2A">
        <w:rPr>
          <w:color w:val="000000"/>
          <w:szCs w:val="28"/>
        </w:rPr>
        <w:t>Người bảo trợ/hướng dẫn: [BỔ SUNG HỌ TÊN GIÁO VIÊN HƯỚNG DẪN]</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77777777" w:rsidR="0086791B" w:rsidRPr="00097E2A" w:rsidRDefault="0054616E">
      <w:pPr>
        <w:spacing w:before="100"/>
        <w:jc w:val="center"/>
        <w:rPr>
          <w:szCs w:val="28"/>
        </w:rPr>
      </w:pPr>
      <w:r w:rsidRPr="00097E2A">
        <w:rPr>
          <w:b/>
          <w:color w:val="000000"/>
          <w:szCs w:val="28"/>
        </w:rPr>
        <w:t>tháng 9 năm 2026</w:t>
      </w:r>
    </w:p>
    <w:p w14:paraId="1261D262" w14:textId="77777777" w:rsidR="0086791B" w:rsidRPr="00097E2A" w:rsidRDefault="0054616E">
      <w:pPr>
        <w:spacing w:after="0"/>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Đề tài xây dựng HỌC QPAN 3D, nền tảng web hỗ trợ học sinh THPT học lý thuyết và chuẩn bị thực hành môn Giáo dục quốc phòng và an ninh. Sản phẩm có 12 mô-đun người học, tích hợp học liệu lớp 10–12, kiểm tra, 3D, WebAR, trường bắn trực quan, AI Pose, bản đồ, gamification, khảo sát và trợ giảng AI. Báo cáo nêu rõ mức hoàn thiện, khảo sát bước đầu và các giới hạn cần tiếp tục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7B330FB7" w:rsidR="0086791B" w:rsidRPr="00097E2A" w:rsidRDefault="007526E1" w:rsidP="00097E2A">
      <w:pPr>
        <w:pStyle w:val="ListBullet"/>
        <w:numPr>
          <w:ilvl w:val="0"/>
          <w:numId w:val="10"/>
        </w:numPr>
        <w:spacing w:after="20"/>
        <w:jc w:val="both"/>
        <w:rPr>
          <w:szCs w:val="28"/>
        </w:rPr>
      </w:pPr>
      <w:r>
        <w:rPr>
          <w:b/>
          <w:color w:val="000000"/>
          <w:szCs w:val="28"/>
        </w:rPr>
        <w:t>Tính mới: Tích hợp học liệu GDQP-AN với điều khiển GLB theo bước, camera chi tiết và pipeline MediaPipe chấm tư thế ngay trong trình duyệt.</w:t>
      </w:r>
    </w:p>
    <w:p w14:paraId="04DFB9DE" w14:textId="17C5C5CA" w:rsidR="0086791B" w:rsidRPr="00097E2A" w:rsidRDefault="007526E1" w:rsidP="00097E2A">
      <w:pPr>
        <w:pStyle w:val="ListBullet"/>
        <w:numPr>
          <w:ilvl w:val="0"/>
          <w:numId w:val="10"/>
        </w:numPr>
        <w:spacing w:after="20"/>
        <w:jc w:val="both"/>
        <w:rPr>
          <w:szCs w:val="28"/>
        </w:rPr>
      </w:pPr>
      <w:r>
        <w:rPr>
          <w:b/>
        </w:rPr>
        <w:t>Kết quả xác nhận: 12 mô-đun người học; 31 bài; 144 quiz nhanh; kho thi 168 đơn vị; 7 nhóm kỹ năng/14 bước; 14 GLB (12 tệp được runtime tham chiếu); 6 di tích; 47 phản hồi và 20 cặp trước–sau.</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02CB492B" w:rsidR="0086791B" w:rsidRPr="00097E2A" w:rsidRDefault="007526E1" w:rsidP="00097E2A">
      <w:pPr>
        <w:pStyle w:val="ListBullet"/>
        <w:numPr>
          <w:ilvl w:val="0"/>
          <w:numId w:val="11"/>
        </w:numPr>
        <w:spacing w:after="0"/>
        <w:jc w:val="both"/>
        <w:rPr>
          <w:szCs w:val="28"/>
        </w:rPr>
      </w:pPr>
      <w:r>
        <w:t>Bản HTTPS công khai tích hợp học tập, 3D/WebAR, trường bắn, AI Pose, tài khoản, khảo sát và thống kê. Trên Cloudflare, chatbot và lưu bài thi hiện trả lỗi chưa triển khai; hai API này chỉ có ở backend Express.</w:t>
      </w:r>
    </w:p>
    <w:p w14:paraId="334D0BEA" w14:textId="77777777" w:rsidR="0086791B" w:rsidRPr="00097E2A" w:rsidRDefault="0054616E" w:rsidP="00097E2A">
      <w:pPr>
        <w:pStyle w:val="ListBullet"/>
        <w:numPr>
          <w:ilvl w:val="0"/>
          <w:numId w:val="11"/>
        </w:numPr>
        <w:spacing w:after="0"/>
        <w:jc w:val="both"/>
        <w:rPr>
          <w:szCs w:val="28"/>
        </w:rPr>
      </w:pPr>
      <w:r>
        <w:t>Khảo sát bước đầu có 47 phản hồi và 20 cặp học sinh trước–sau. Điểm trung bình tăng từ 2,69/5 lên 4,08/5; do chưa có nhóm đối chứng và mẫu giáo viên còn nhỏ, kết quả chỉ phản ánh tín hiệu ban đầu, không chứng minh quan hệ nhân quả.</w:t>
      </w:r>
    </w:p>
    <w:p w14:paraId="2DCEEA26" w14:textId="77777777" w:rsidR="0086791B" w:rsidRPr="00097E2A" w:rsidRDefault="0054616E">
      <w:pPr>
        <w:jc w:val="center"/>
        <w:rPr>
          <w:szCs w:val="28"/>
        </w:rPr>
      </w:pPr>
      <w:r w:rsidRPr="00097E2A">
        <w:rPr>
          <w:noProof/>
          <w:szCs w:val="28"/>
        </w:rPr>
        <w:drawing>
          <wp:inline distT="0" distB="0" distL="0" distR="0" wp14:anchorId="103F6F7A" wp14:editId="6CA4607A">
            <wp:extent cx="1170000" cy="1170000"/>
            <wp:effectExtent l="0" t="0" r="0" b="0"/>
            <wp:docPr id="2" name="Picture 2" descr="Mã QR truy cập website HỌC QPAN 3D" title="Mã QR truy cập website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dqp.png"/>
                    <pic:cNvPicPr/>
                  </pic:nvPicPr>
                  <pic:blipFill>
                    <a:blip r:embed="rId9"/>
                    <a:stretch>
                      <a:fillRect/>
                    </a:stretch>
                  </pic:blipFill>
                  <pic:spPr>
                    <a:xfrm>
                      <a:off x="0" y="0"/>
                      <a:ext cx="1170000" cy="1170000"/>
                    </a:xfrm>
                    <a:prstGeom prst="rect">
                      <a:avLst/>
                    </a:prstGeom>
                  </pic:spPr>
                </pic:pic>
              </a:graphicData>
            </a:graphic>
          </wp:inline>
        </w:drawing>
      </w:r>
    </w:p>
    <w:p w14:paraId="75F97AFC" w14:textId="77777777" w:rsidR="0086791B" w:rsidRPr="00097E2A" w:rsidRDefault="0054616E">
      <w:pPr>
        <w:spacing w:after="0"/>
        <w:jc w:val="center"/>
        <w:rPr>
          <w:szCs w:val="28"/>
        </w:rPr>
      </w:pPr>
      <w:r w:rsidRPr="00097E2A">
        <w:rPr>
          <w:b/>
          <w:color w:val="000000"/>
          <w:szCs w:val="28"/>
        </w:rPr>
        <w:t>QUÉT MÃ TRUY CẬP BẢN THỬ NGHIỆM</w:t>
      </w:r>
    </w:p>
    <w:p w14:paraId="7EF004D0" w14:textId="77777777" w:rsidR="0086791B" w:rsidRPr="00097E2A" w:rsidRDefault="0054616E">
      <w:pPr>
        <w:spacing w:after="0"/>
        <w:jc w:val="center"/>
        <w:rPr>
          <w:szCs w:val="28"/>
        </w:rPr>
      </w:pPr>
      <w:r w:rsidRPr="00097E2A">
        <w:rPr>
          <w:b/>
          <w:color w:val="000000"/>
          <w:szCs w:val="28"/>
        </w:rPr>
        <w:t>https://gdqp-an.gdqp-3d.workers.dev/</w:t>
      </w:r>
    </w:p>
    <w:p w14:paraId="58F595B9" w14:textId="77777777" w:rsidR="0086791B" w:rsidRPr="00097E2A" w:rsidRDefault="0054616E">
      <w:pPr>
        <w:spacing w:after="0"/>
        <w:jc w:val="center"/>
        <w:rPr>
          <w:szCs w:val="28"/>
        </w:rPr>
      </w:pPr>
      <w:r w:rsidRPr="00097E2A">
        <w:rPr>
          <w:i/>
          <w:color w:val="666666"/>
          <w:szCs w:val="28"/>
        </w:rPr>
        <w:t>Mã QR dẫn tới trang chủ công khai; không mã hóa dữ liệu cá nhân hoặc trạng thái phiên học.</w:t>
      </w:r>
    </w:p>
    <w:p w14:paraId="607DC547" w14:textId="77777777" w:rsidR="0086791B" w:rsidRPr="00097E2A" w:rsidRDefault="0054616E">
      <w:pPr>
        <w:spacing w:after="0"/>
        <w:rPr>
          <w:szCs w:val="28"/>
        </w:rPr>
      </w:pPr>
      <w:r w:rsidRPr="00097E2A">
        <w:rPr>
          <w:szCs w:val="28"/>
        </w:rPr>
        <w:br w:type="page"/>
      </w:r>
    </w:p>
    <w:p w14:paraId="54062449" w14:textId="77777777" w:rsidR="0086791B" w:rsidRPr="00097E2A" w:rsidRDefault="0054616E">
      <w:pPr>
        <w:keepNext/>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spacing w:after="0"/>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spacing w:after="0"/>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spacing w:after="0"/>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spacing w:after="0"/>
        <w:ind w:left="312"/>
        <w:rPr>
          <w:szCs w:val="28"/>
        </w:rPr>
      </w:pPr>
      <w:r>
        <w:rPr>
          <w:color w:val="000000"/>
          <w:szCs w:val="28"/>
        </w:rPr>
        <w:t>1.2. Giải pháp hiện có và khoảng trống nghiên cứu</w:t>
      </w:r>
      <w:r>
        <w:rPr>
          <w:color w:val="000000"/>
          <w:szCs w:val="28"/>
        </w:rPr>
        <w:tab/>
        <w:t>4</w:t>
      </w:r>
    </w:p>
    <w:p w14:paraId="694400F1" w14:textId="77777777" w:rsidR="0086791B" w:rsidRPr="00097E2A" w:rsidRDefault="0054616E">
      <w:pPr>
        <w:tabs>
          <w:tab w:val="right" w:leader="dot" w:pos="8617"/>
        </w:tabs>
        <w:spacing w:after="0"/>
        <w:rPr>
          <w:szCs w:val="28"/>
        </w:rPr>
      </w:pPr>
      <w:r>
        <w:rPr>
          <w:b/>
          <w:color w:val="000000"/>
          <w:szCs w:val="28"/>
        </w:rPr>
        <w:t>2. CÂU HỎI, VẤN ĐỀ VÀ GIẢ THUYẾT KHOA HỌC</w:t>
      </w:r>
      <w:r>
        <w:rPr>
          <w:b/>
          <w:color w:val="000000"/>
          <w:szCs w:val="28"/>
        </w:rPr>
        <w:tab/>
        <w:t>4</w:t>
      </w:r>
    </w:p>
    <w:p w14:paraId="70E502C7" w14:textId="77777777" w:rsidR="0086791B" w:rsidRPr="00097E2A" w:rsidRDefault="0054616E">
      <w:pPr>
        <w:tabs>
          <w:tab w:val="right" w:leader="dot" w:pos="8617"/>
        </w:tabs>
        <w:spacing w:after="0"/>
        <w:ind w:left="312"/>
        <w:rPr>
          <w:szCs w:val="28"/>
        </w:rPr>
      </w:pPr>
      <w:r>
        <w:rPr>
          <w:color w:val="000000"/>
          <w:szCs w:val="28"/>
        </w:rPr>
        <w:t>2.1. Câu hỏi, vấn đề và giả thuyết</w:t>
      </w:r>
      <w:r>
        <w:rPr>
          <w:color w:val="000000"/>
          <w:szCs w:val="28"/>
        </w:rPr>
        <w:tab/>
        <w:t>4</w:t>
      </w:r>
    </w:p>
    <w:p w14:paraId="1CA87558" w14:textId="77777777" w:rsidR="0086791B" w:rsidRPr="00097E2A" w:rsidRDefault="0054616E">
      <w:pPr>
        <w:tabs>
          <w:tab w:val="right" w:leader="dot" w:pos="8617"/>
        </w:tabs>
        <w:spacing w:after="0"/>
        <w:ind w:left="312"/>
        <w:rPr>
          <w:szCs w:val="28"/>
        </w:rPr>
      </w:pPr>
      <w:r>
        <w:rPr>
          <w:color w:val="000000"/>
          <w:szCs w:val="28"/>
        </w:rPr>
        <w:t>2.2. Mục tiêu, phạm vi và biến nghiên cứu</w:t>
      </w:r>
      <w:r>
        <w:rPr>
          <w:color w:val="000000"/>
          <w:szCs w:val="28"/>
        </w:rPr>
        <w:tab/>
        <w:t>4</w:t>
      </w:r>
    </w:p>
    <w:p w14:paraId="05AA7DED" w14:textId="77777777" w:rsidR="0086791B" w:rsidRPr="00097E2A" w:rsidRDefault="0054616E">
      <w:pPr>
        <w:tabs>
          <w:tab w:val="right" w:leader="dot" w:pos="8617"/>
        </w:tabs>
        <w:spacing w:after="0"/>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spacing w:after="0"/>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spacing w:after="0"/>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spacing w:after="0"/>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spacing w:after="0"/>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spacing w:after="0"/>
        <w:ind w:left="312"/>
        <w:rPr>
          <w:szCs w:val="28"/>
        </w:rPr>
      </w:pPr>
      <w:r>
        <w:rPr>
          <w:color w:val="000000"/>
          <w:szCs w:val="28"/>
        </w:rPr>
        <w:t>3.4. Phương pháp, dữ liệu và thiết kế thử nghiệm</w:t>
      </w:r>
      <w:r>
        <w:rPr>
          <w:color w:val="000000"/>
          <w:szCs w:val="28"/>
        </w:rPr>
        <w:tab/>
        <w:t>7</w:t>
      </w:r>
    </w:p>
    <w:p w14:paraId="2D28FC19" w14:textId="77777777" w:rsidR="0086791B" w:rsidRPr="00097E2A" w:rsidRDefault="0054616E">
      <w:pPr>
        <w:tabs>
          <w:tab w:val="right" w:leader="dot" w:pos="8617"/>
        </w:tabs>
        <w:spacing w:after="0"/>
        <w:ind w:left="312"/>
        <w:rPr>
          <w:szCs w:val="28"/>
        </w:rPr>
      </w:pPr>
      <w:r>
        <w:rPr>
          <w:color w:val="000000"/>
          <w:szCs w:val="28"/>
        </w:rPr>
        <w:t>3.5. Rủi ro và cảnh báo an toàn</w:t>
      </w:r>
      <w:r>
        <w:rPr>
          <w:color w:val="000000"/>
          <w:szCs w:val="28"/>
        </w:rPr>
        <w:tab/>
        <w:t>7</w:t>
      </w:r>
    </w:p>
    <w:p w14:paraId="185C19FC" w14:textId="77777777" w:rsidR="0086791B" w:rsidRPr="00097E2A" w:rsidRDefault="0054616E">
      <w:pPr>
        <w:tabs>
          <w:tab w:val="right" w:leader="dot" w:pos="8617"/>
        </w:tabs>
        <w:spacing w:after="0"/>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spacing w:after="0"/>
        <w:ind w:left="312"/>
        <w:rPr>
          <w:szCs w:val="28"/>
        </w:rPr>
      </w:pPr>
      <w:r>
        <w:rPr>
          <w:color w:val="000000"/>
          <w:szCs w:val="28"/>
        </w:rPr>
        <w:t>4.1. Quá trình xây dựng bản thử nghiệm</w:t>
      </w:r>
      <w:r>
        <w:rPr>
          <w:color w:val="000000"/>
          <w:szCs w:val="28"/>
        </w:rPr>
        <w:tab/>
        <w:t>8</w:t>
      </w:r>
    </w:p>
    <w:p w14:paraId="415B6222" w14:textId="77777777" w:rsidR="0086791B" w:rsidRPr="00097E2A" w:rsidRDefault="0054616E">
      <w:pPr>
        <w:tabs>
          <w:tab w:val="right" w:leader="dot" w:pos="8617"/>
        </w:tabs>
        <w:spacing w:after="0"/>
        <w:ind w:left="312"/>
        <w:rPr>
          <w:szCs w:val="28"/>
        </w:rPr>
      </w:pPr>
      <w:r>
        <w:rPr>
          <w:color w:val="000000"/>
          <w:szCs w:val="28"/>
        </w:rPr>
        <w:t>4.2. Kiểm thử chức năng</w:t>
      </w:r>
      <w:r>
        <w:rPr>
          <w:color w:val="000000"/>
          <w:szCs w:val="28"/>
        </w:rPr>
        <w:tab/>
        <w:t>8</w:t>
      </w:r>
    </w:p>
    <w:p w14:paraId="69D0969A" w14:textId="77777777" w:rsidR="0086791B" w:rsidRPr="00097E2A" w:rsidRDefault="0054616E">
      <w:pPr>
        <w:tabs>
          <w:tab w:val="right" w:leader="dot" w:pos="8617"/>
        </w:tabs>
        <w:spacing w:after="0"/>
        <w:ind w:left="312"/>
        <w:rPr>
          <w:szCs w:val="28"/>
        </w:rPr>
      </w:pPr>
      <w:r>
        <w:t>4.2.1. Lý thuyết, trắc nghiệm và thi thử</w:t>
      </w:r>
      <w:r>
        <w:tab/>
        <w:t>10</w:t>
      </w:r>
    </w:p>
    <w:p w14:paraId="022E9380" w14:textId="16B7D67A" w:rsidR="0086791B" w:rsidRPr="00097E2A" w:rsidRDefault="007526E1">
      <w:pPr>
        <w:tabs>
          <w:tab w:val="right" w:leader="dot" w:pos="8617"/>
        </w:tabs>
        <w:spacing w:after="0"/>
        <w:ind w:left="312"/>
        <w:rPr>
          <w:szCs w:val="28"/>
        </w:rPr>
      </w:pPr>
      <w:r>
        <w:t>4.2.2. Mô phỏng 3D, AI Pose và WebAR</w:t>
      </w:r>
      <w:r>
        <w:tab/>
        <w:t>10</w:t>
      </w:r>
    </w:p>
    <w:p w14:paraId="4FDD4B26" w14:textId="77777777" w:rsidR="0086791B" w:rsidRPr="00097E2A" w:rsidRDefault="0054616E">
      <w:pPr>
        <w:tabs>
          <w:tab w:val="right" w:leader="dot" w:pos="8617"/>
        </w:tabs>
        <w:spacing w:after="0"/>
        <w:ind w:left="312"/>
        <w:rPr>
          <w:szCs w:val="28"/>
        </w:rPr>
      </w:pPr>
      <w:r>
        <w:t>4.2.3. Trợ lý AI, bản đồ và gamification</w:t>
      </w:r>
      <w:r>
        <w:tab/>
        <w:t>11</w:t>
      </w:r>
    </w:p>
    <w:p w14:paraId="7798CCBE" w14:textId="49766819" w:rsidR="00834AC8" w:rsidRDefault="007526E1">
      <w:pPr>
        <w:tabs>
          <w:tab w:val="right" w:leader="dot" w:pos="8617"/>
        </w:tabs>
        <w:spacing w:after="0"/>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spacing w:after="0"/>
        <w:ind w:left="312"/>
        <w:rPr>
          <w:szCs w:val="28"/>
        </w:rPr>
      </w:pPr>
      <w:r>
        <w:t>4.3. Phân tích và đánh giá kết quả</w:t>
      </w:r>
      <w:r>
        <w:tab/>
        <w:t>13</w:t>
      </w:r>
    </w:p>
    <w:p w14:paraId="07A886BD" w14:textId="77777777" w:rsidR="0086791B" w:rsidRPr="00097E2A" w:rsidRDefault="0054616E">
      <w:pPr>
        <w:tabs>
          <w:tab w:val="right" w:leader="dot" w:pos="8617"/>
        </w:tabs>
        <w:spacing w:after="0"/>
        <w:ind w:left="312"/>
        <w:rPr>
          <w:szCs w:val="28"/>
        </w:rPr>
      </w:pPr>
      <w:r>
        <w:t>4.4. Khả năng áp dụng và hiệu quả</w:t>
      </w:r>
      <w:r>
        <w:tab/>
        <w:t>14</w:t>
      </w:r>
    </w:p>
    <w:p w14:paraId="6745BACD" w14:textId="77777777" w:rsidR="0086791B" w:rsidRPr="00097E2A" w:rsidRDefault="0054616E">
      <w:pPr>
        <w:tabs>
          <w:tab w:val="right" w:leader="dot" w:pos="8617"/>
        </w:tabs>
        <w:spacing w:after="0"/>
        <w:ind w:left="312"/>
        <w:rPr>
          <w:szCs w:val="28"/>
        </w:rPr>
      </w:pPr>
      <w:r>
        <w:t>4.5. Hướng phát triển và kết luận</w:t>
      </w:r>
      <w:r>
        <w:tab/>
        <w:t>14</w:t>
      </w:r>
    </w:p>
    <w:p w14:paraId="791C48E0" w14:textId="77777777" w:rsidR="0086791B" w:rsidRPr="00097E2A" w:rsidRDefault="0054616E">
      <w:pPr>
        <w:tabs>
          <w:tab w:val="right" w:leader="dot" w:pos="8617"/>
        </w:tabs>
        <w:spacing w:after="0"/>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spacing w:after="0"/>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77777777"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 tạo sinh hỗ trợ hỏi đáp nhưng phải có cảnh báo, giới hạn dữ liệu và giáo viên kiểm chứng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 đánh giá.</w:t>
      </w:r>
    </w:p>
    <w:p w14:paraId="42AD9EB1"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Chatbot phổ thông: </w:t>
      </w:r>
      <w:r w:rsidRPr="00097E2A">
        <w:rPr>
          <w:color w:val="000000"/>
          <w:szCs w:val="28"/>
        </w:rPr>
        <w:t>Hỏi đáp nhanh nhưng có thể sai và khó chứng minh mức độ bám chương trình.</w:t>
      </w:r>
    </w:p>
    <w:p w14:paraId="19ADC1CC"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 và AI; vẫn cần thẩm định chuyên môn.</w:t>
      </w:r>
    </w:p>
    <w:p w14:paraId="39F06C40" w14:textId="77777777" w:rsidR="0086791B" w:rsidRPr="00097E2A" w:rsidRDefault="0054616E">
      <w:pPr>
        <w:ind w:firstLine="567"/>
        <w:jc w:val="both"/>
        <w:rPr>
          <w:szCs w:val="28"/>
        </w:rPr>
      </w:pPr>
      <w:r>
        <w:rPr>
          <w:color w:val="000000"/>
          <w:szCs w:val="28"/>
        </w:rPr>
        <w:t>Khoảng trống nghiên cứu là một nguyên mẫu web thống nhất, chạy trên thiết bị phổ biến, hỗ trợ 3D tương tác và phản hồi học tập, đồng thời công khai giới hạn kỹ thuật và sư phạm.</w:t>
      </w:r>
    </w:p>
    <w:p w14:paraId="5775B57B" w14:textId="77777777" w:rsidR="0086791B" w:rsidRPr="00097E2A" w:rsidRDefault="0054616E">
      <w:pPr>
        <w:keepNext/>
        <w:jc w:val="center"/>
        <w:rPr>
          <w:szCs w:val="28"/>
        </w:rPr>
      </w:pPr>
      <w:r w:rsidRPr="00097E2A">
        <w:rPr>
          <w:b/>
          <w:color w:val="000000"/>
          <w:szCs w:val="28"/>
        </w:rPr>
        <w:t>2. CÂU HỎI, VẤN ĐỀ VÀ GIẢ THUYẾT KHOA HỌC</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 và mô phỏng thực hành an toàn?</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685D20AE"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H3: </w:t>
      </w:r>
      <w:r w:rsidRPr="00097E2A">
        <w:rPr>
          <w:color w:val="000000"/>
          <w:szCs w:val="28"/>
        </w:rPr>
        <w:t>AI chỉ nên gợi ý/hỏi đáp khi có cảnh báo, giới hạn dữ liệu và giáo viên kiểm chứng.</w:t>
      </w:r>
    </w:p>
    <w:p w14:paraId="57BB913F" w14:textId="77777777" w:rsidR="0086791B" w:rsidRPr="00097E2A" w:rsidRDefault="0054616E">
      <w:pPr>
        <w:keepNext/>
        <w:spacing w:before="100"/>
        <w:rPr>
          <w:szCs w:val="28"/>
        </w:rPr>
      </w:pPr>
      <w:r w:rsidRPr="00097E2A">
        <w:rPr>
          <w:b/>
          <w:color w:val="000000"/>
          <w:szCs w:val="28"/>
        </w:rPr>
        <w:t>2.2. Mục tiêu, phạm vi và biến nghiên cứu</w:t>
      </w:r>
    </w:p>
    <w:p w14:paraId="51BFF627" w14:textId="77777777" w:rsidR="0086791B" w:rsidRPr="00097E2A" w:rsidRDefault="0054616E" w:rsidP="00097E2A">
      <w:pPr>
        <w:pStyle w:val="ListBullet"/>
        <w:numPr>
          <w:ilvl w:val="0"/>
          <w:numId w:val="14"/>
        </w:numPr>
        <w:spacing w:after="0"/>
        <w:jc w:val="both"/>
        <w:rPr>
          <w:szCs w:val="28"/>
        </w:rPr>
      </w:pPr>
      <w:r>
        <w:rPr>
          <w:color w:val="000000"/>
          <w:szCs w:val="28"/>
        </w:rPr>
        <w:t>Xây dựng cổng học tập lớp 10–12 gồm lý thuyết, câu hỏi, thi thử, kỹ năng theo bước, 3D, bản đồ và AI.</w:t>
      </w:r>
    </w:p>
    <w:p w14:paraId="4C530EF5" w14:textId="77777777" w:rsidR="0086791B" w:rsidRPr="00097E2A" w:rsidRDefault="0054616E" w:rsidP="00097E2A">
      <w:pPr>
        <w:pStyle w:val="ListBullet"/>
        <w:numPr>
          <w:ilvl w:val="0"/>
          <w:numId w:val="14"/>
        </w:numPr>
        <w:spacing w:after="0"/>
        <w:jc w:val="both"/>
        <w:rPr>
          <w:szCs w:val="28"/>
        </w:rPr>
      </w:pPr>
      <w:r>
        <w:rPr>
          <w:color w:val="000000"/>
          <w:szCs w:val="28"/>
        </w:rPr>
        <w:t>Chuẩn hóa quy trình dựng hình, rig, đặt tên clip, xuất GLB và điều khiển trên web.</w:t>
      </w:r>
    </w:p>
    <w:p w14:paraId="2971B036" w14:textId="77777777" w:rsidR="0086791B" w:rsidRPr="00097E2A" w:rsidRDefault="0054616E" w:rsidP="00097E2A">
      <w:pPr>
        <w:pStyle w:val="ListBullet"/>
        <w:numPr>
          <w:ilvl w:val="0"/>
          <w:numId w:val="14"/>
        </w:numPr>
        <w:spacing w:after="0"/>
        <w:jc w:val="both"/>
        <w:rPr>
          <w:szCs w:val="28"/>
        </w:rPr>
      </w:pPr>
      <w:r>
        <w:lastRenderedPageBreak/>
        <w:t>Đối chiếu chức năng bằng mã nguồn, metadata GLB, bản triển khai và khảo sát trước–sau; không suy diễn nhân quả khi chưa có nhóm đối chứng.</w:t>
      </w:r>
    </w:p>
    <w:p w14:paraId="0981CDFA"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 hoặc AI.</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kiểm soát: </w:t>
      </w:r>
      <w:r w:rsidRPr="00097E2A">
        <w:rPr>
          <w:color w:val="000000"/>
          <w:szCs w:val="28"/>
        </w:rPr>
        <w:t>Cùng bài học, thời lượng, thiết bị, mạng và hướng 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ứng dụng [4], Three.js/R3F hiển thị GLB [6]–[8], MediaPipe xử lý tư thế tại thiết bị, còn Worker/D1 xử lý tài khoản và khảo sát. Trạng thái học cục bộ lưu bằng localStorage [12].</w:t>
      </w:r>
    </w:p>
    <w:p w14:paraId="60059109" w14:textId="77777777" w:rsidR="0086791B" w:rsidRPr="00097E2A" w:rsidRDefault="0054616E">
      <w:pPr>
        <w:spacing w:after="0"/>
        <w:jc w:val="center"/>
        <w:rPr>
          <w:szCs w:val="28"/>
        </w:rPr>
      </w:pPr>
      <w:r w:rsidRPr="00097E2A">
        <w:rPr>
          <w:noProof/>
          <w:szCs w:val="28"/>
        </w:rPr>
        <w:drawing>
          <wp:inline distT="0" distB="0" distL="0" distR="0" wp14:anchorId="79161B42" wp14:editId="6020A564">
            <wp:extent cx="5580000" cy="2356000"/>
            <wp:effectExtent l="0" t="0" r="0" b="0"/>
            <wp:docPr id="3" name="Picture 3" descr="Hình 1. Kiến trúc logic của hệ thống" title="Hình 1. Kiến trúc logic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2356000"/>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0831FA08" w:rsidR="0086791B" w:rsidRPr="00097E2A" w:rsidRDefault="007526E1" w:rsidP="00097E2A">
      <w:pPr>
        <w:pStyle w:val="ListBullet"/>
        <w:numPr>
          <w:ilvl w:val="0"/>
          <w:numId w:val="15"/>
        </w:numPr>
        <w:spacing w:after="20"/>
        <w:jc w:val="both"/>
        <w:rPr>
          <w:szCs w:val="28"/>
        </w:rPr>
      </w:pPr>
      <w:r>
        <w:t>Express, Worker/D1, Gemini và localStorage đảm nhiệm API, tài khoản, khảo sát, AI và trạng thái cục bộ; các môi trường chưa hỗ trợ hoàn toàn giống nhau.</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spacing w:after="0"/>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3A5BA013" w14:textId="77777777" w:rsidR="0086791B" w:rsidRPr="00097E2A" w:rsidRDefault="0054616E">
      <w:pPr>
        <w:jc w:val="center"/>
        <w:rPr>
          <w:szCs w:val="28"/>
        </w:rPr>
      </w:pPr>
      <w:r w:rsidRPr="00097E2A">
        <w:rPr>
          <w:b/>
          <w:i/>
          <w:color w:val="17365D"/>
          <w:szCs w:val="28"/>
        </w:rPr>
        <w:t>Hình 2. Chu trình học tập trải nghiệm</w:t>
      </w:r>
      <w:r w:rsidRPr="00097E2A">
        <w:rPr>
          <w:szCs w:val="28"/>
        </w:rPr>
        <w:br/>
      </w:r>
      <w:r w:rsidRPr="00097E2A">
        <w:rPr>
          <w:i/>
          <w:color w:val="666666"/>
          <w:szCs w:val="28"/>
        </w:rPr>
        <w:t>Nguồn: nhóm tác giả tự vẽ.</w:t>
      </w:r>
    </w:p>
    <w:p w14:paraId="6818C27B" w14:textId="426C2848" w:rsidR="0086791B" w:rsidRPr="00097E2A" w:rsidRDefault="007526E1">
      <w:pPr>
        <w:ind w:firstLine="567"/>
        <w:jc w:val="both"/>
        <w:rPr>
          <w:szCs w:val="28"/>
        </w:rPr>
      </w:pPr>
      <w:r>
        <w:t>Người học chọn khối và nội dung; ứng dụng nạp bài, cảnh 3D hoặc camera Pose và phản hồi tức thời. Trên Cloudflare, tài khoản và khảo sát lưu D1; tiến độ và XP vẫn lưu cục bộ. Gemini chỉ được gọi qua backend có cấu hình khóa; API chatbot chưa có trên Worker công khai.</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spacing w:after="0"/>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spacing w:after="0"/>
        <w:jc w:val="both"/>
        <w:rPr>
          <w:szCs w:val="28"/>
        </w:rPr>
      </w:pPr>
      <w:r>
        <w:rPr>
          <w:color w:val="000000"/>
          <w:szCs w:val="28"/>
        </w:rPr>
        <w:t>Tháo/lắp AK: clip chạy theo mốc thời gian; chiều lắp chạy ngược bằng timeScale âm [6].</w:t>
      </w:r>
    </w:p>
    <w:p w14:paraId="01CC3EBF" w14:textId="77777777" w:rsidR="0086791B" w:rsidRPr="00097E2A" w:rsidRDefault="0054616E" w:rsidP="00097E2A">
      <w:pPr>
        <w:pStyle w:val="ListBullet"/>
        <w:numPr>
          <w:ilvl w:val="0"/>
          <w:numId w:val="17"/>
        </w:numPr>
        <w:spacing w:after="0"/>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spacing w:after="0"/>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spacing w:after="0"/>
        <w:jc w:val="both"/>
        <w:rPr>
          <w:szCs w:val="28"/>
        </w:rPr>
      </w:pPr>
      <w:r>
        <w:rPr>
          <w:color w:val="000000"/>
          <w:szCs w:val="28"/>
        </w:rPr>
        <w:t>WebAR: ghép WebGL nền trong suốt lên video camera; chưa có WebXR neo không gian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2CBBAF2D" w:rsidR="0086791B" w:rsidRPr="00097E2A" w:rsidRDefault="007526E1" w:rsidP="00097E2A">
      <w:pPr>
        <w:pStyle w:val="ListBullet"/>
        <w:numPr>
          <w:ilvl w:val="0"/>
          <w:numId w:val="18"/>
        </w:numPr>
        <w:spacing w:after="20"/>
        <w:jc w:val="both"/>
        <w:rPr>
          <w:szCs w:val="28"/>
        </w:rPr>
      </w:pPr>
      <w:r>
        <w:t>AI và tính toán: MediaPipe Tasks Vision 0.10.17; C++/WASM có JavaScript fallback; Gemini dùng cho chatbot/chấm gợi ý và phân tích góp ý. Express chạy đầy đủ hơn Worker/D1.</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[11],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spacing w:after="0"/>
        <w:jc w:val="center"/>
        <w:rPr>
          <w:szCs w:val="28"/>
        </w:rPr>
      </w:pPr>
      <w:r w:rsidRPr="00097E2A">
        <w:rPr>
          <w:noProof/>
          <w:szCs w:val="28"/>
        </w:rPr>
        <w:lastRenderedPageBreak/>
        <w:drawing>
          <wp:inline distT="0" distB="0" distL="0" distR="0" wp14:anchorId="29237015" wp14:editId="4F8F9D8F">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5AC3DF9E" w14:textId="77777777" w:rsidR="0086791B" w:rsidRPr="00097E2A" w:rsidRDefault="0054616E">
      <w:pPr>
        <w:jc w:val="center"/>
        <w:rPr>
          <w:szCs w:val="28"/>
        </w:rPr>
      </w:pPr>
      <w:r w:rsidRPr="00097E2A">
        <w:rPr>
          <w:b/>
          <w:i/>
          <w:color w:val="17365D"/>
          <w:szCs w:val="28"/>
        </w:rPr>
        <w:t>Hình 3. Quy trình tạo và vận hành tài nguyên 3D</w:t>
      </w:r>
      <w:r w:rsidRPr="00097E2A">
        <w:rPr>
          <w:szCs w:val="28"/>
        </w:rPr>
        <w:br/>
      </w: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097E2A">
      <w:pPr>
        <w:pStyle w:val="ListBullet"/>
        <w:numPr>
          <w:ilvl w:val="0"/>
          <w:numId w:val="19"/>
        </w:numPr>
        <w:spacing w:after="2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097E2A">
      <w:pPr>
        <w:pStyle w:val="ListBullet"/>
        <w:numPr>
          <w:ilvl w:val="0"/>
          <w:numId w:val="19"/>
        </w:numPr>
        <w:spacing w:after="20"/>
        <w:jc w:val="both"/>
        <w:rPr>
          <w:szCs w:val="28"/>
        </w:rPr>
      </w:pPr>
      <w:r>
        <w:rPr>
          <w:b/>
          <w:color w:val="000000"/>
          <w:szCs w:val="28"/>
        </w:rPr>
        <w:t>Rà soát hiện trạng: Đọc mã nguồn, cấu hình, dữ liệu, script và asset; phân loại 12 mô-đun người học cùng các màn hình quản trị.</w:t>
      </w:r>
    </w:p>
    <w:p w14:paraId="4EAF938C" w14:textId="0EA2207B" w:rsidR="0086791B" w:rsidRPr="00097E2A" w:rsidRDefault="007526E1" w:rsidP="00097E2A">
      <w:pPr>
        <w:pStyle w:val="ListBullet"/>
        <w:numPr>
          <w:ilvl w:val="0"/>
          <w:numId w:val="19"/>
        </w:numPr>
        <w:spacing w:after="20"/>
        <w:jc w:val="both"/>
        <w:rPr>
          <w:szCs w:val="28"/>
        </w:rPr>
      </w:pPr>
      <w:r>
        <w:rPr>
          <w:b/>
          <w:color w:val="000000"/>
          <w:szCs w:val="28"/>
        </w:rPr>
        <w:t>Kiểm tra GLB: Repository có 14 tệp; 12 tệp được mã runtime tham chiếu. Đối chiếu kích thước, clip và nơi sử dụng của các tệp tiêu biểu.</w:t>
      </w:r>
    </w:p>
    <w:p w14:paraId="40BC3F98" w14:textId="77777777" w:rsidR="0086791B" w:rsidRPr="00097E2A" w:rsidRDefault="0054616E" w:rsidP="00097E2A">
      <w:pPr>
        <w:pStyle w:val="ListBullet"/>
        <w:numPr>
          <w:ilvl w:val="0"/>
          <w:numId w:val="19"/>
        </w:numPr>
        <w:spacing w:after="2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097E2A">
      <w:pPr>
        <w:pStyle w:val="ListBullet"/>
        <w:numPr>
          <w:ilvl w:val="0"/>
          <w:numId w:val="19"/>
        </w:numPr>
        <w:spacing w:after="20"/>
        <w:jc w:val="both"/>
        <w:rPr>
          <w:szCs w:val="28"/>
        </w:rPr>
      </w:pPr>
      <w:r>
        <w:rPr>
          <w:b/>
          <w:color w:val="000000"/>
          <w:szCs w:val="28"/>
        </w:rPr>
        <w:t>Kiểm thử logic: TypeScript type-check đạt; chạy toàn bộ 23 tệp test với 136/136 ca đạt, gồm API thi, lifecycle, vật lý/WASM và pipeline Pose.</w:t>
      </w:r>
    </w:p>
    <w:p w14:paraId="118D15BC" w14:textId="77777777" w:rsidR="0086791B" w:rsidRPr="00097E2A" w:rsidRDefault="0054616E" w:rsidP="00097E2A">
      <w:pPr>
        <w:pStyle w:val="ListBullet"/>
        <w:numPr>
          <w:ilvl w:val="0"/>
          <w:numId w:val="19"/>
        </w:numPr>
        <w:spacing w:after="2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2B720993" w:rsidR="0086791B" w:rsidRPr="00097E2A" w:rsidRDefault="007526E1">
      <w:pPr>
        <w:ind w:firstLine="567"/>
        <w:jc w:val="both"/>
        <w:rPr>
          <w:szCs w:val="28"/>
        </w:rPr>
      </w:pPr>
      <w:r>
        <w:t>Dữ liệu gồm 31 bài, 144 quiz nhanh, kho thi 120 MCQ + 30 cụm Đúng/Sai + 18 tự luận, 7 nhóm kỹ năng/14 bước, 14 GLB, 6 di tích và 47 phản hồi (45 học sinh, 2 giáo viên; 20 cặp trước–sau).</w:t>
      </w:r>
    </w:p>
    <w:p w14:paraId="2691D006" w14:textId="77777777" w:rsidR="0086791B" w:rsidRPr="00097E2A" w:rsidRDefault="0054616E">
      <w:pPr>
        <w:keepNext/>
        <w:spacing w:before="100"/>
        <w:rPr>
          <w:szCs w:val="28"/>
        </w:rPr>
      </w:pPr>
      <w:r w:rsidRPr="00097E2A">
        <w:rPr>
          <w:b/>
          <w:color w:val="000000"/>
          <w:szCs w:val="28"/>
        </w:rPr>
        <w:t>3.5. Rủi ro và cảnh báo an toàn</w:t>
      </w:r>
    </w:p>
    <w:p w14:paraId="42E644EE"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 AI không là căn cứ duy nhất.</w:t>
      </w:r>
    </w:p>
    <w:p w14:paraId="16EF34A2"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Mô phỏng vũ khí bị hiểu sai: </w:t>
      </w:r>
      <w:r w:rsidRPr="00097E2A">
        <w:rPr>
          <w:color w:val="000000"/>
          <w:szCs w:val="28"/>
        </w:rPr>
        <w:t>Chỉ dùng để học; không thay thế thực hành có giáo viên.</w:t>
      </w:r>
    </w:p>
    <w:p w14:paraId="71C2D9FB"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AI tạo sinh trả lời không chính xác: </w:t>
      </w:r>
      <w:r w:rsidRPr="00097E2A">
        <w:rPr>
          <w:color w:val="000000"/>
          <w:szCs w:val="28"/>
        </w:rPr>
        <w:t>Giới hạn phạm vi, cảnh báo và yêu cầu kiểm chứng [2].</w:t>
      </w:r>
    </w:p>
    <w:p w14:paraId="5B3155B0"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bật camera khi người dùng đồng ý; không tự gửi ảnh [11].</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lastRenderedPageBreak/>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097E2A" w:rsidRDefault="0054616E" w:rsidP="00097E2A">
      <w:pPr>
        <w:pStyle w:val="ListBullet"/>
        <w:numPr>
          <w:ilvl w:val="0"/>
          <w:numId w:val="21"/>
        </w:numPr>
        <w:spacing w:after="20"/>
        <w:jc w:val="both"/>
        <w:rPr>
          <w:szCs w:val="28"/>
        </w:rPr>
      </w:pPr>
      <w:r>
        <w:rPr>
          <w:b/>
          <w:color w:val="000000"/>
          <w:szCs w:val="28"/>
        </w:rPr>
        <w:t>Giai đoạn 1 – Yêu cầu: Lập danh mục bài học, câu hỏi, kỹ năng và cảnh 3D lớp 10–12.</w:t>
      </w:r>
    </w:p>
    <w:p w14:paraId="6DFB28C1" w14:textId="2484962B" w:rsidR="0086791B" w:rsidRPr="00097E2A" w:rsidRDefault="007526E1" w:rsidP="00097E2A">
      <w:pPr>
        <w:pStyle w:val="ListBullet"/>
        <w:numPr>
          <w:ilvl w:val="0"/>
          <w:numId w:val="21"/>
        </w:numPr>
        <w:spacing w:after="20"/>
        <w:jc w:val="both"/>
        <w:rPr>
          <w:szCs w:val="28"/>
        </w:rPr>
      </w:pPr>
      <w:r>
        <w:rPr>
          <w:b/>
          <w:color w:val="000000"/>
          <w:szCs w:val="28"/>
        </w:rPr>
        <w:t>Giai đoạn 2 – Giao diện: Xây dựng điều hướng, responsive, sáng/tối và 12 mô-đun người học.</w:t>
      </w:r>
    </w:p>
    <w:p w14:paraId="575766FA" w14:textId="444BE5DF" w:rsidR="0086791B" w:rsidRPr="00097E2A" w:rsidRDefault="007526E1" w:rsidP="00097E2A">
      <w:pPr>
        <w:pStyle w:val="ListBullet"/>
        <w:numPr>
          <w:ilvl w:val="0"/>
          <w:numId w:val="21"/>
        </w:numPr>
        <w:spacing w:after="20"/>
        <w:jc w:val="both"/>
        <w:rPr>
          <w:szCs w:val="28"/>
        </w:rPr>
      </w:pPr>
      <w:r>
        <w:rPr>
          <w:b/>
          <w:color w:val="000000"/>
          <w:szCs w:val="28"/>
        </w:rPr>
        <w:t>Giai đoạn 3 – Tài nguyên: Dựng mesh, rig, Action/NLA; repository hiện có 14 GLB, 12 tệp được runtime tham chiếu.</w:t>
      </w:r>
    </w:p>
    <w:p w14:paraId="4F167031" w14:textId="77777777" w:rsidR="0086791B" w:rsidRPr="00097E2A" w:rsidRDefault="0054616E" w:rsidP="00097E2A">
      <w:pPr>
        <w:pStyle w:val="ListBullet"/>
        <w:numPr>
          <w:ilvl w:val="0"/>
          <w:numId w:val="21"/>
        </w:numPr>
        <w:spacing w:after="20"/>
        <w:jc w:val="both"/>
        <w:rPr>
          <w:szCs w:val="28"/>
        </w:rPr>
      </w:pPr>
      <w:r>
        <w:rPr>
          <w:b/>
          <w:color w:val="000000"/>
          <w:szCs w:val="28"/>
        </w:rPr>
        <w:t>Giai đoạn 4 – Tương tác: Nạp GLB, clip, camera, thi thử, bản đồ và thao trường.</w:t>
      </w:r>
    </w:p>
    <w:p w14:paraId="2ADAECCE" w14:textId="5AD60836" w:rsidR="0086791B" w:rsidRPr="00097E2A" w:rsidRDefault="007526E1" w:rsidP="00097E2A">
      <w:pPr>
        <w:pStyle w:val="ListBullet"/>
        <w:numPr>
          <w:ilvl w:val="0"/>
          <w:numId w:val="21"/>
        </w:numPr>
        <w:spacing w:after="20"/>
        <w:jc w:val="both"/>
        <w:rPr>
          <w:szCs w:val="28"/>
        </w:rPr>
      </w:pPr>
      <w:r>
        <w:rPr>
          <w:b/>
          <w:color w:val="000000"/>
          <w:szCs w:val="28"/>
        </w:rPr>
        <w:t>Giai đoạn 5 – AI: Tích hợp MediaPipe Pose tại thiết bị, rubric chấm và Gemini qua backend.</w:t>
      </w:r>
    </w:p>
    <w:p w14:paraId="2BBB6EFB" w14:textId="5ECCC8A3" w:rsidR="0086791B" w:rsidRPr="00097E2A" w:rsidRDefault="007526E1" w:rsidP="00097E2A">
      <w:pPr>
        <w:pStyle w:val="ListBullet"/>
        <w:numPr>
          <w:ilvl w:val="0"/>
          <w:numId w:val="21"/>
        </w:numPr>
        <w:spacing w:after="20"/>
        <w:jc w:val="both"/>
        <w:rPr>
          <w:szCs w:val="28"/>
        </w:rPr>
      </w:pPr>
      <w:r>
        <w:rPr>
          <w:b/>
          <w:color w:val="000000"/>
          <w:szCs w:val="28"/>
        </w:rPr>
        <w:t>Giai đoạn 6 – Kiểm tra: Type-check, 136 test tự động, đối chiếu GLB và bản HTTPS.</w:t>
      </w:r>
    </w:p>
    <w:p w14:paraId="509D6C59" w14:textId="20F03F12" w:rsidR="0086791B" w:rsidRPr="00097E2A" w:rsidRDefault="008C38A0">
      <w:pPr>
        <w:spacing w:after="0"/>
        <w:jc w:val="center"/>
        <w:rPr>
          <w:szCs w:val="28"/>
        </w:rPr>
      </w:pPr>
      <w:r w:rsidRPr="008C38A0">
        <w:rPr>
          <w:szCs w:val="28"/>
        </w:rPr>
        <w:drawing>
          <wp:inline distT="0" distB="0" distL="0" distR="0" wp14:anchorId="3BB06A49" wp14:editId="3988F20F">
            <wp:extent cx="5760085" cy="2908935"/>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5760085" cy="2908935"/>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t>4.2. Kiểm thử chức năng</w:t>
      </w:r>
    </w:p>
    <w:p w14:paraId="3FD0285A" w14:textId="56723F4F" w:rsidR="0086791B" w:rsidRPr="00097E2A" w:rsidRDefault="007526E1">
      <w:pPr>
        <w:ind w:firstLine="567"/>
        <w:jc w:val="both"/>
        <w:rPr>
          <w:szCs w:val="28"/>
        </w:rPr>
      </w:pPr>
      <w:r>
        <w:rPr>
          <w:color w:val="000000"/>
          <w:szCs w:val="28"/>
        </w:rPr>
        <w:t>Bảng sau tổng hợp 13 phân hệ kỹ thuật; trạng thái chỉ phản ánh mức kết nối trong code, không phải chứng nhận chuyên môn, độ chính xác hay tương thích mọi thiết bị.</w:t>
      </w:r>
    </w:p>
    <w:tbl>
      <w:tblPr>
        <w:tblStyle w:val="TableGrid"/>
        <w:tblW w:w="0" w:type="auto"/>
        <w:tblLayout w:type="fixed"/>
        <w:tblLook w:val="04A0" w:firstRow="1" w:lastRow="0" w:firstColumn="1" w:lastColumn="0" w:noHBand="0" w:noVBand="1"/>
      </w:tblPr>
      <w:tblGrid>
        <w:gridCol w:w="567"/>
        <w:gridCol w:w="2041"/>
        <w:gridCol w:w="4365"/>
        <w:gridCol w:w="1814"/>
      </w:tblGrid>
      <w:tr w:rsidR="0086791B" w:rsidRPr="00097E2A" w14:paraId="59C9EA79" w14:textId="77777777">
        <w:trPr>
          <w:tblHeader/>
        </w:trPr>
        <w:tc>
          <w:tcPr>
            <w:tcW w:w="567" w:type="dxa"/>
            <w:shd w:val="clear" w:color="auto" w:fill="FFFFFF"/>
            <w:tcMar>
              <w:top w:w="70" w:type="dxa"/>
              <w:left w:w="80" w:type="dxa"/>
              <w:bottom w:w="70" w:type="dxa"/>
              <w:right w:w="80" w:type="dxa"/>
            </w:tcMar>
            <w:vAlign w:val="center"/>
          </w:tcPr>
          <w:p w14:paraId="2FA8D159" w14:textId="77777777" w:rsidR="0086791B" w:rsidRPr="00097E2A" w:rsidRDefault="0054616E">
            <w:pPr>
              <w:spacing w:after="0"/>
              <w:jc w:val="center"/>
              <w:rPr>
                <w:szCs w:val="28"/>
              </w:rPr>
            </w:pPr>
            <w:r w:rsidRPr="00097E2A">
              <w:rPr>
                <w:b/>
                <w:szCs w:val="28"/>
              </w:rPr>
              <w:lastRenderedPageBreak/>
              <w:t>STT</w:t>
            </w:r>
          </w:p>
        </w:tc>
        <w:tc>
          <w:tcPr>
            <w:tcW w:w="2041" w:type="dxa"/>
            <w:shd w:val="clear" w:color="auto" w:fill="FFFFFF"/>
            <w:tcMar>
              <w:top w:w="70" w:type="dxa"/>
              <w:left w:w="80" w:type="dxa"/>
              <w:bottom w:w="70" w:type="dxa"/>
              <w:right w:w="80" w:type="dxa"/>
            </w:tcMar>
            <w:vAlign w:val="center"/>
          </w:tcPr>
          <w:p w14:paraId="7A741633" w14:textId="77777777" w:rsidR="0086791B" w:rsidRPr="00097E2A" w:rsidRDefault="0054616E">
            <w:pPr>
              <w:spacing w:after="0"/>
              <w:jc w:val="center"/>
              <w:rPr>
                <w:szCs w:val="28"/>
              </w:rPr>
            </w:pPr>
            <w:r w:rsidRPr="00097E2A">
              <w:rPr>
                <w:b/>
                <w:szCs w:val="28"/>
              </w:rPr>
              <w:t>Phân hệ</w:t>
            </w:r>
          </w:p>
        </w:tc>
        <w:tc>
          <w:tcPr>
            <w:tcW w:w="4365" w:type="dxa"/>
            <w:shd w:val="clear" w:color="auto" w:fill="FFFFFF"/>
            <w:tcMar>
              <w:top w:w="70" w:type="dxa"/>
              <w:left w:w="80" w:type="dxa"/>
              <w:bottom w:w="70" w:type="dxa"/>
              <w:right w:w="80" w:type="dxa"/>
            </w:tcMar>
            <w:vAlign w:val="center"/>
          </w:tcPr>
          <w:p w14:paraId="52849EAF" w14:textId="77777777" w:rsidR="0086791B" w:rsidRPr="00097E2A" w:rsidRDefault="0054616E">
            <w:pPr>
              <w:spacing w:after="0"/>
              <w:jc w:val="center"/>
              <w:rPr>
                <w:szCs w:val="28"/>
              </w:rPr>
            </w:pPr>
            <w:r w:rsidRPr="00097E2A">
              <w:rPr>
                <w:b/>
                <w:szCs w:val="28"/>
              </w:rPr>
              <w:t>Đầu ra kiểm chứng</w:t>
            </w:r>
          </w:p>
        </w:tc>
        <w:tc>
          <w:tcPr>
            <w:tcW w:w="1814" w:type="dxa"/>
            <w:shd w:val="clear" w:color="auto" w:fill="FFFFFF"/>
            <w:tcMar>
              <w:top w:w="70" w:type="dxa"/>
              <w:left w:w="80" w:type="dxa"/>
              <w:bottom w:w="70" w:type="dxa"/>
              <w:right w:w="80" w:type="dxa"/>
            </w:tcMar>
            <w:vAlign w:val="center"/>
          </w:tcPr>
          <w:p w14:paraId="44C878AA" w14:textId="77777777" w:rsidR="0086791B" w:rsidRPr="00097E2A" w:rsidRDefault="0054616E">
            <w:pPr>
              <w:spacing w:after="0"/>
              <w:jc w:val="center"/>
              <w:rPr>
                <w:szCs w:val="28"/>
              </w:rPr>
            </w:pPr>
            <w:r w:rsidRPr="00097E2A">
              <w:rPr>
                <w:b/>
                <w:szCs w:val="28"/>
              </w:rPr>
              <w:t>Trạng thái</w:t>
            </w:r>
          </w:p>
        </w:tc>
      </w:tr>
      <w:tr w:rsidR="0086791B" w:rsidRPr="00097E2A" w14:paraId="034F820F" w14:textId="77777777">
        <w:tc>
          <w:tcPr>
            <w:tcW w:w="567" w:type="dxa"/>
            <w:shd w:val="clear" w:color="auto" w:fill="FFFFFF"/>
            <w:tcMar>
              <w:top w:w="70" w:type="dxa"/>
              <w:left w:w="80" w:type="dxa"/>
              <w:bottom w:w="70" w:type="dxa"/>
              <w:right w:w="80" w:type="dxa"/>
            </w:tcMar>
            <w:vAlign w:val="center"/>
          </w:tcPr>
          <w:p w14:paraId="32350032" w14:textId="77777777" w:rsidR="0086791B" w:rsidRPr="00097E2A" w:rsidRDefault="0054616E">
            <w:pPr>
              <w:spacing w:after="0"/>
              <w:rPr>
                <w:szCs w:val="28"/>
              </w:rPr>
            </w:pPr>
            <w:r>
              <w:rPr>
                <w:szCs w:val="28"/>
              </w:rPr>
              <w:t>1</w:t>
            </w:r>
          </w:p>
        </w:tc>
        <w:tc>
          <w:tcPr>
            <w:tcW w:w="2041" w:type="dxa"/>
            <w:shd w:val="clear" w:color="auto" w:fill="FFFFFF"/>
            <w:tcMar>
              <w:top w:w="70" w:type="dxa"/>
              <w:left w:w="80" w:type="dxa"/>
              <w:bottom w:w="70" w:type="dxa"/>
              <w:right w:w="80" w:type="dxa"/>
            </w:tcMar>
            <w:vAlign w:val="center"/>
          </w:tcPr>
          <w:p w14:paraId="365548A5" w14:textId="1847A6BE" w:rsidR="0086791B" w:rsidRPr="00097E2A" w:rsidRDefault="007526E1">
            <w:pPr>
              <w:spacing w:after="0"/>
              <w:rPr>
                <w:szCs w:val="28"/>
              </w:rPr>
            </w:pPr>
            <w:r>
              <w:rPr>
                <w:szCs w:val="28"/>
              </w:rPr>
              <w:t>AI Pose</w:t>
            </w:r>
          </w:p>
        </w:tc>
        <w:tc>
          <w:tcPr>
            <w:tcW w:w="4365" w:type="dxa"/>
            <w:shd w:val="clear" w:color="auto" w:fill="FFFFFF"/>
            <w:tcMar>
              <w:top w:w="70" w:type="dxa"/>
              <w:left w:w="80" w:type="dxa"/>
              <w:bottom w:w="70" w:type="dxa"/>
              <w:right w:w="80" w:type="dxa"/>
            </w:tcMar>
            <w:vAlign w:val="center"/>
          </w:tcPr>
          <w:p w14:paraId="00D0AA8D" w14:textId="69F87DCB" w:rsidR="0086791B" w:rsidRPr="00097E2A" w:rsidRDefault="007526E1">
            <w:pPr>
              <w:spacing w:after="0"/>
              <w:rPr>
                <w:szCs w:val="28"/>
              </w:rPr>
            </w:pPr>
            <w:r>
              <w:rPr>
                <w:szCs w:val="28"/>
              </w:rPr>
              <w:t>5 bài riêng + chuỗi 3 động tác; quality gate, rubric.</w:t>
            </w:r>
          </w:p>
        </w:tc>
        <w:tc>
          <w:tcPr>
            <w:tcW w:w="1814" w:type="dxa"/>
            <w:shd w:val="clear" w:color="auto" w:fill="FFFFFF"/>
            <w:tcMar>
              <w:top w:w="70" w:type="dxa"/>
              <w:left w:w="80" w:type="dxa"/>
              <w:bottom w:w="70" w:type="dxa"/>
              <w:right w:w="80" w:type="dxa"/>
            </w:tcMar>
            <w:vAlign w:val="center"/>
          </w:tcPr>
          <w:p w14:paraId="602B9712" w14:textId="54428238" w:rsidR="0086791B" w:rsidRPr="00097E2A" w:rsidRDefault="007526E1">
            <w:pPr>
              <w:spacing w:after="0"/>
              <w:rPr>
                <w:szCs w:val="28"/>
              </w:rPr>
            </w:pPr>
            <w:r>
              <w:rPr>
                <w:szCs w:val="28"/>
              </w:rPr>
              <w:t>Beta; cần kiểm định người thật</w:t>
            </w:r>
          </w:p>
        </w:tc>
      </w:tr>
      <w:tr w:rsidR="0086791B" w:rsidRPr="00097E2A" w14:paraId="057EA464" w14:textId="77777777">
        <w:tc>
          <w:tcPr>
            <w:tcW w:w="567" w:type="dxa"/>
            <w:shd w:val="clear" w:color="auto" w:fill="FFFFFF"/>
            <w:tcMar>
              <w:top w:w="70" w:type="dxa"/>
              <w:left w:w="80" w:type="dxa"/>
              <w:bottom w:w="70" w:type="dxa"/>
              <w:right w:w="80" w:type="dxa"/>
            </w:tcMar>
            <w:vAlign w:val="center"/>
          </w:tcPr>
          <w:p w14:paraId="1C3D2356" w14:textId="77777777" w:rsidR="0086791B" w:rsidRPr="00097E2A" w:rsidRDefault="0054616E">
            <w:pPr>
              <w:spacing w:after="0"/>
              <w:rPr>
                <w:szCs w:val="28"/>
              </w:rPr>
            </w:pPr>
            <w:r>
              <w:rPr>
                <w:szCs w:val="28"/>
              </w:rPr>
              <w:t>2</w:t>
            </w:r>
          </w:p>
        </w:tc>
        <w:tc>
          <w:tcPr>
            <w:tcW w:w="2041" w:type="dxa"/>
            <w:shd w:val="clear" w:color="auto" w:fill="FFFFFF"/>
            <w:tcMar>
              <w:top w:w="70" w:type="dxa"/>
              <w:left w:w="80" w:type="dxa"/>
              <w:bottom w:w="70" w:type="dxa"/>
              <w:right w:w="80" w:type="dxa"/>
            </w:tcMar>
            <w:vAlign w:val="center"/>
          </w:tcPr>
          <w:p w14:paraId="70816253" w14:textId="77777777" w:rsidR="0086791B" w:rsidRPr="00097E2A" w:rsidRDefault="0054616E">
            <w:pPr>
              <w:spacing w:after="0"/>
              <w:rPr>
                <w:szCs w:val="28"/>
              </w:rPr>
            </w:pPr>
            <w:r>
              <w:rPr>
                <w:szCs w:val="28"/>
              </w:rPr>
              <w:t>Lý thuyết</w:t>
            </w:r>
          </w:p>
        </w:tc>
        <w:tc>
          <w:tcPr>
            <w:tcW w:w="4365" w:type="dxa"/>
            <w:shd w:val="clear" w:color="auto" w:fill="FFFFFF"/>
            <w:tcMar>
              <w:top w:w="70" w:type="dxa"/>
              <w:left w:w="80" w:type="dxa"/>
              <w:bottom w:w="70" w:type="dxa"/>
              <w:right w:w="80" w:type="dxa"/>
            </w:tcMar>
            <w:vAlign w:val="center"/>
          </w:tcPr>
          <w:p w14:paraId="2EA5F0F5" w14:textId="77777777" w:rsidR="0086791B" w:rsidRPr="00097E2A" w:rsidRDefault="0054616E">
            <w:pPr>
              <w:spacing w:after="0"/>
              <w:rPr>
                <w:szCs w:val="28"/>
              </w:rPr>
            </w:pPr>
            <w:r>
              <w:rPr>
                <w:szCs w:val="28"/>
              </w:rPr>
              <w:t>31 mục lớp 10–12; đánh dấu đã đọc.</w:t>
            </w:r>
          </w:p>
        </w:tc>
        <w:tc>
          <w:tcPr>
            <w:tcW w:w="1814" w:type="dxa"/>
            <w:shd w:val="clear" w:color="auto" w:fill="FFFFFF"/>
            <w:tcMar>
              <w:top w:w="70" w:type="dxa"/>
              <w:left w:w="80" w:type="dxa"/>
              <w:bottom w:w="70" w:type="dxa"/>
              <w:right w:w="80" w:type="dxa"/>
            </w:tcMar>
            <w:vAlign w:val="center"/>
          </w:tcPr>
          <w:p w14:paraId="2F19A293" w14:textId="77777777" w:rsidR="0086791B" w:rsidRPr="00097E2A" w:rsidRDefault="0054616E">
            <w:pPr>
              <w:spacing w:after="0"/>
              <w:rPr>
                <w:szCs w:val="28"/>
              </w:rPr>
            </w:pPr>
            <w:r>
              <w:rPr>
                <w:szCs w:val="28"/>
              </w:rPr>
              <w:t>Có; PDF chưa nối</w:t>
            </w:r>
          </w:p>
        </w:tc>
      </w:tr>
      <w:tr w:rsidR="0086791B" w:rsidRPr="00097E2A" w14:paraId="457F1EF0" w14:textId="77777777">
        <w:tc>
          <w:tcPr>
            <w:tcW w:w="567" w:type="dxa"/>
            <w:shd w:val="clear" w:color="auto" w:fill="FFFFFF"/>
            <w:tcMar>
              <w:top w:w="70" w:type="dxa"/>
              <w:left w:w="80" w:type="dxa"/>
              <w:bottom w:w="70" w:type="dxa"/>
              <w:right w:w="80" w:type="dxa"/>
            </w:tcMar>
            <w:vAlign w:val="center"/>
          </w:tcPr>
          <w:p w14:paraId="667552A3" w14:textId="77777777" w:rsidR="0086791B" w:rsidRPr="00097E2A" w:rsidRDefault="0054616E">
            <w:pPr>
              <w:spacing w:after="0"/>
              <w:rPr>
                <w:szCs w:val="28"/>
              </w:rPr>
            </w:pPr>
            <w:r>
              <w:rPr>
                <w:szCs w:val="28"/>
              </w:rPr>
              <w:t>3</w:t>
            </w:r>
          </w:p>
        </w:tc>
        <w:tc>
          <w:tcPr>
            <w:tcW w:w="2041" w:type="dxa"/>
            <w:shd w:val="clear" w:color="auto" w:fill="FFFFFF"/>
            <w:tcMar>
              <w:top w:w="70" w:type="dxa"/>
              <w:left w:w="80" w:type="dxa"/>
              <w:bottom w:w="70" w:type="dxa"/>
              <w:right w:w="80" w:type="dxa"/>
            </w:tcMar>
            <w:vAlign w:val="center"/>
          </w:tcPr>
          <w:p w14:paraId="3DF02DE7" w14:textId="77777777" w:rsidR="0086791B" w:rsidRPr="00097E2A" w:rsidRDefault="0054616E">
            <w:pPr>
              <w:spacing w:after="0"/>
              <w:rPr>
                <w:szCs w:val="28"/>
              </w:rPr>
            </w:pPr>
            <w:r>
              <w:rPr>
                <w:szCs w:val="28"/>
              </w:rPr>
              <w:t>Trắc nghiệm</w:t>
            </w:r>
          </w:p>
        </w:tc>
        <w:tc>
          <w:tcPr>
            <w:tcW w:w="4365" w:type="dxa"/>
            <w:shd w:val="clear" w:color="auto" w:fill="FFFFFF"/>
            <w:tcMar>
              <w:top w:w="70" w:type="dxa"/>
              <w:left w:w="80" w:type="dxa"/>
              <w:bottom w:w="70" w:type="dxa"/>
              <w:right w:w="80" w:type="dxa"/>
            </w:tcMar>
            <w:vAlign w:val="center"/>
          </w:tcPr>
          <w:p w14:paraId="421DC5F8" w14:textId="5BD2167C" w:rsidR="0086791B" w:rsidRPr="00097E2A" w:rsidRDefault="007526E1">
            <w:pPr>
              <w:spacing w:after="0"/>
              <w:rPr>
                <w:szCs w:val="28"/>
              </w:rPr>
            </w:pPr>
            <w:r>
              <w:rPr>
                <w:szCs w:val="28"/>
              </w:rPr>
              <w:t>144 câu; phản hồi, giải thích, điểm cao.</w:t>
            </w:r>
          </w:p>
        </w:tc>
        <w:tc>
          <w:tcPr>
            <w:tcW w:w="1814" w:type="dxa"/>
            <w:shd w:val="clear" w:color="auto" w:fill="FFFFFF"/>
            <w:tcMar>
              <w:top w:w="70" w:type="dxa"/>
              <w:left w:w="80" w:type="dxa"/>
              <w:bottom w:w="70" w:type="dxa"/>
              <w:right w:w="80" w:type="dxa"/>
            </w:tcMar>
            <w:vAlign w:val="center"/>
          </w:tcPr>
          <w:p w14:paraId="0B4086C6" w14:textId="77777777" w:rsidR="0086791B" w:rsidRPr="00097E2A" w:rsidRDefault="0054616E">
            <w:pPr>
              <w:spacing w:after="0"/>
              <w:rPr>
                <w:szCs w:val="28"/>
              </w:rPr>
            </w:pPr>
            <w:r>
              <w:rPr>
                <w:szCs w:val="28"/>
              </w:rPr>
              <w:t>Có</w:t>
            </w:r>
          </w:p>
        </w:tc>
      </w:tr>
      <w:tr w:rsidR="0086791B" w:rsidRPr="00097E2A" w14:paraId="33FCE665" w14:textId="77777777">
        <w:tc>
          <w:tcPr>
            <w:tcW w:w="567" w:type="dxa"/>
            <w:shd w:val="clear" w:color="auto" w:fill="FFFFFF"/>
            <w:tcMar>
              <w:top w:w="70" w:type="dxa"/>
              <w:left w:w="80" w:type="dxa"/>
              <w:bottom w:w="70" w:type="dxa"/>
              <w:right w:w="80" w:type="dxa"/>
            </w:tcMar>
            <w:vAlign w:val="center"/>
          </w:tcPr>
          <w:p w14:paraId="38D2C231" w14:textId="77777777" w:rsidR="0086791B" w:rsidRPr="00097E2A" w:rsidRDefault="0054616E">
            <w:pPr>
              <w:spacing w:after="0"/>
              <w:rPr>
                <w:szCs w:val="28"/>
              </w:rPr>
            </w:pPr>
            <w:r>
              <w:rPr>
                <w:szCs w:val="28"/>
              </w:rPr>
              <w:t>4</w:t>
            </w:r>
          </w:p>
        </w:tc>
        <w:tc>
          <w:tcPr>
            <w:tcW w:w="2041" w:type="dxa"/>
            <w:shd w:val="clear" w:color="auto" w:fill="FFFFFF"/>
            <w:tcMar>
              <w:top w:w="70" w:type="dxa"/>
              <w:left w:w="80" w:type="dxa"/>
              <w:bottom w:w="70" w:type="dxa"/>
              <w:right w:w="80" w:type="dxa"/>
            </w:tcMar>
            <w:vAlign w:val="center"/>
          </w:tcPr>
          <w:p w14:paraId="0870A5F3" w14:textId="77777777" w:rsidR="0086791B" w:rsidRPr="00097E2A" w:rsidRDefault="0054616E">
            <w:pPr>
              <w:spacing w:after="0"/>
              <w:rPr>
                <w:szCs w:val="28"/>
              </w:rPr>
            </w:pPr>
            <w:r>
              <w:rPr>
                <w:szCs w:val="28"/>
              </w:rPr>
              <w:t>Thi thử</w:t>
            </w:r>
          </w:p>
        </w:tc>
        <w:tc>
          <w:tcPr>
            <w:tcW w:w="4365" w:type="dxa"/>
            <w:shd w:val="clear" w:color="auto" w:fill="FFFFFF"/>
            <w:tcMar>
              <w:top w:w="70" w:type="dxa"/>
              <w:left w:w="80" w:type="dxa"/>
              <w:bottom w:w="70" w:type="dxa"/>
              <w:right w:w="80" w:type="dxa"/>
            </w:tcMar>
            <w:vAlign w:val="center"/>
          </w:tcPr>
          <w:p w14:paraId="649B0E14" w14:textId="3B449BF7" w:rsidR="0086791B" w:rsidRPr="00097E2A" w:rsidRDefault="007526E1">
            <w:pPr>
              <w:spacing w:after="0"/>
              <w:rPr>
                <w:szCs w:val="28"/>
              </w:rPr>
            </w:pPr>
            <w:r>
              <w:rPr>
                <w:szCs w:val="28"/>
              </w:rPr>
              <w:t>120 MCQ; 30 cụm Đ/S; 18 tự luận; đếm giờ.</w:t>
            </w:r>
          </w:p>
        </w:tc>
        <w:tc>
          <w:tcPr>
            <w:tcW w:w="1814" w:type="dxa"/>
            <w:shd w:val="clear" w:color="auto" w:fill="FFFFFF"/>
            <w:tcMar>
              <w:top w:w="70" w:type="dxa"/>
              <w:left w:w="80" w:type="dxa"/>
              <w:bottom w:w="70" w:type="dxa"/>
              <w:right w:w="80" w:type="dxa"/>
            </w:tcMar>
            <w:vAlign w:val="center"/>
          </w:tcPr>
          <w:p w14:paraId="2B77F4F3" w14:textId="383AE4A0" w:rsidR="0086791B" w:rsidRPr="00097E2A" w:rsidRDefault="007526E1">
            <w:pPr>
              <w:spacing w:after="0"/>
              <w:rPr>
                <w:szCs w:val="28"/>
              </w:rPr>
            </w:pPr>
            <w:r>
              <w:rPr>
                <w:szCs w:val="28"/>
              </w:rPr>
              <w:t>Có; backend tùy môi trường</w:t>
            </w:r>
          </w:p>
        </w:tc>
      </w:tr>
      <w:tr w:rsidR="0086791B" w:rsidRPr="00097E2A" w14:paraId="1A28DDEF" w14:textId="77777777">
        <w:tc>
          <w:tcPr>
            <w:tcW w:w="567" w:type="dxa"/>
            <w:shd w:val="clear" w:color="auto" w:fill="FFFFFF"/>
            <w:tcMar>
              <w:top w:w="70" w:type="dxa"/>
              <w:left w:w="80" w:type="dxa"/>
              <w:bottom w:w="70" w:type="dxa"/>
              <w:right w:w="80" w:type="dxa"/>
            </w:tcMar>
            <w:vAlign w:val="center"/>
          </w:tcPr>
          <w:p w14:paraId="081F7B8C" w14:textId="77777777" w:rsidR="0086791B" w:rsidRPr="00097E2A" w:rsidRDefault="0054616E">
            <w:pPr>
              <w:spacing w:after="0"/>
              <w:rPr>
                <w:szCs w:val="28"/>
              </w:rPr>
            </w:pPr>
            <w:r>
              <w:rPr>
                <w:szCs w:val="28"/>
              </w:rPr>
              <w:t>5</w:t>
            </w:r>
          </w:p>
        </w:tc>
        <w:tc>
          <w:tcPr>
            <w:tcW w:w="2041" w:type="dxa"/>
            <w:shd w:val="clear" w:color="auto" w:fill="FFFFFF"/>
            <w:tcMar>
              <w:top w:w="70" w:type="dxa"/>
              <w:left w:w="80" w:type="dxa"/>
              <w:bottom w:w="70" w:type="dxa"/>
              <w:right w:w="80" w:type="dxa"/>
            </w:tcMar>
            <w:vAlign w:val="center"/>
          </w:tcPr>
          <w:p w14:paraId="3AD36EF2" w14:textId="77777777" w:rsidR="0086791B" w:rsidRPr="00097E2A" w:rsidRDefault="0054616E">
            <w:pPr>
              <w:spacing w:after="0"/>
              <w:rPr>
                <w:szCs w:val="28"/>
              </w:rPr>
            </w:pPr>
            <w:r>
              <w:rPr>
                <w:szCs w:val="28"/>
              </w:rPr>
              <w:t>Kỹ năng</w:t>
            </w:r>
          </w:p>
        </w:tc>
        <w:tc>
          <w:tcPr>
            <w:tcW w:w="4365" w:type="dxa"/>
            <w:shd w:val="clear" w:color="auto" w:fill="FFFFFF"/>
            <w:tcMar>
              <w:top w:w="70" w:type="dxa"/>
              <w:left w:w="80" w:type="dxa"/>
              <w:bottom w:w="70" w:type="dxa"/>
              <w:right w:w="80" w:type="dxa"/>
            </w:tcMar>
            <w:vAlign w:val="center"/>
          </w:tcPr>
          <w:p w14:paraId="5C53FF85" w14:textId="77777777" w:rsidR="0086791B" w:rsidRPr="00097E2A" w:rsidRDefault="0054616E">
            <w:pPr>
              <w:spacing w:after="0"/>
              <w:rPr>
                <w:szCs w:val="28"/>
              </w:rPr>
            </w:pPr>
            <w:r>
              <w:rPr>
                <w:szCs w:val="28"/>
              </w:rPr>
              <w:t>7 nhóm/14 bước; video, checklist, câu hỏi.</w:t>
            </w:r>
          </w:p>
        </w:tc>
        <w:tc>
          <w:tcPr>
            <w:tcW w:w="1814" w:type="dxa"/>
            <w:shd w:val="clear" w:color="auto" w:fill="FFFFFF"/>
            <w:tcMar>
              <w:top w:w="70" w:type="dxa"/>
              <w:left w:w="80" w:type="dxa"/>
              <w:bottom w:w="70" w:type="dxa"/>
              <w:right w:w="80" w:type="dxa"/>
            </w:tcMar>
            <w:vAlign w:val="center"/>
          </w:tcPr>
          <w:p w14:paraId="1D7E87B5" w14:textId="77777777" w:rsidR="0086791B" w:rsidRPr="00097E2A" w:rsidRDefault="0054616E">
            <w:pPr>
              <w:spacing w:after="0"/>
              <w:rPr>
                <w:szCs w:val="28"/>
              </w:rPr>
            </w:pPr>
            <w:r>
              <w:rPr>
                <w:szCs w:val="28"/>
              </w:rPr>
              <w:t>Có</w:t>
            </w:r>
          </w:p>
        </w:tc>
      </w:tr>
      <w:tr w:rsidR="0086791B" w:rsidRPr="00097E2A" w14:paraId="7DE5F9FF" w14:textId="77777777">
        <w:tc>
          <w:tcPr>
            <w:tcW w:w="567" w:type="dxa"/>
            <w:shd w:val="clear" w:color="auto" w:fill="FFFFFF"/>
            <w:tcMar>
              <w:top w:w="70" w:type="dxa"/>
              <w:left w:w="80" w:type="dxa"/>
              <w:bottom w:w="70" w:type="dxa"/>
              <w:right w:w="80" w:type="dxa"/>
            </w:tcMar>
            <w:vAlign w:val="center"/>
          </w:tcPr>
          <w:p w14:paraId="2CD6CFA0" w14:textId="77777777" w:rsidR="0086791B" w:rsidRPr="00097E2A" w:rsidRDefault="0054616E">
            <w:pPr>
              <w:spacing w:after="0"/>
              <w:rPr>
                <w:szCs w:val="28"/>
              </w:rPr>
            </w:pPr>
            <w:r>
              <w:rPr>
                <w:szCs w:val="28"/>
              </w:rPr>
              <w:t>6</w:t>
            </w:r>
          </w:p>
        </w:tc>
        <w:tc>
          <w:tcPr>
            <w:tcW w:w="2041" w:type="dxa"/>
            <w:shd w:val="clear" w:color="auto" w:fill="FFFFFF"/>
            <w:tcMar>
              <w:top w:w="70" w:type="dxa"/>
              <w:left w:w="80" w:type="dxa"/>
              <w:bottom w:w="70" w:type="dxa"/>
              <w:right w:w="80" w:type="dxa"/>
            </w:tcMar>
            <w:vAlign w:val="center"/>
          </w:tcPr>
          <w:p w14:paraId="47E7F0A3" w14:textId="77777777" w:rsidR="0086791B" w:rsidRPr="00097E2A" w:rsidRDefault="0054616E">
            <w:pPr>
              <w:spacing w:after="0"/>
              <w:rPr>
                <w:szCs w:val="28"/>
              </w:rPr>
            </w:pPr>
            <w:r>
              <w:rPr>
                <w:szCs w:val="28"/>
              </w:rPr>
              <w:t>Thao trường 3D</w:t>
            </w:r>
          </w:p>
        </w:tc>
        <w:tc>
          <w:tcPr>
            <w:tcW w:w="4365" w:type="dxa"/>
            <w:shd w:val="clear" w:color="auto" w:fill="FFFFFF"/>
            <w:tcMar>
              <w:top w:w="70" w:type="dxa"/>
              <w:left w:w="80" w:type="dxa"/>
              <w:bottom w:w="70" w:type="dxa"/>
              <w:right w:w="80" w:type="dxa"/>
            </w:tcMar>
            <w:vAlign w:val="center"/>
          </w:tcPr>
          <w:p w14:paraId="280769F1" w14:textId="77777777" w:rsidR="0086791B" w:rsidRPr="00097E2A" w:rsidRDefault="0054616E">
            <w:pPr>
              <w:spacing w:after="0"/>
              <w:rPr>
                <w:szCs w:val="28"/>
              </w:rPr>
            </w:pPr>
            <w:r>
              <w:rPr>
                <w:szCs w:val="28"/>
              </w:rPr>
              <w:t>Đội ngũ, vận động, địa vật, la bàn.</w:t>
            </w:r>
          </w:p>
        </w:tc>
        <w:tc>
          <w:tcPr>
            <w:tcW w:w="1814" w:type="dxa"/>
            <w:shd w:val="clear" w:color="auto" w:fill="FFFFFF"/>
            <w:tcMar>
              <w:top w:w="70" w:type="dxa"/>
              <w:left w:w="80" w:type="dxa"/>
              <w:bottom w:w="70" w:type="dxa"/>
              <w:right w:w="80" w:type="dxa"/>
            </w:tcMar>
            <w:vAlign w:val="center"/>
          </w:tcPr>
          <w:p w14:paraId="3F781C64" w14:textId="77777777" w:rsidR="0086791B" w:rsidRPr="00097E2A" w:rsidRDefault="0054616E">
            <w:pPr>
              <w:spacing w:after="0"/>
              <w:rPr>
                <w:szCs w:val="28"/>
              </w:rPr>
            </w:pPr>
            <w:r>
              <w:rPr>
                <w:szCs w:val="28"/>
              </w:rPr>
              <w:t>Có; la bàn prototype</w:t>
            </w:r>
          </w:p>
        </w:tc>
      </w:tr>
      <w:tr w:rsidR="0086791B" w:rsidRPr="00097E2A" w14:paraId="5725D67D" w14:textId="77777777">
        <w:tc>
          <w:tcPr>
            <w:tcW w:w="567" w:type="dxa"/>
            <w:shd w:val="clear" w:color="auto" w:fill="FFFFFF"/>
            <w:tcMar>
              <w:top w:w="70" w:type="dxa"/>
              <w:left w:w="80" w:type="dxa"/>
              <w:bottom w:w="70" w:type="dxa"/>
              <w:right w:w="80" w:type="dxa"/>
            </w:tcMar>
            <w:vAlign w:val="center"/>
          </w:tcPr>
          <w:p w14:paraId="7AB4AB63" w14:textId="77777777" w:rsidR="0086791B" w:rsidRPr="00097E2A" w:rsidRDefault="0054616E">
            <w:pPr>
              <w:spacing w:after="0"/>
              <w:rPr>
                <w:szCs w:val="28"/>
              </w:rPr>
            </w:pPr>
            <w:r>
              <w:rPr>
                <w:szCs w:val="28"/>
              </w:rPr>
              <w:t>7</w:t>
            </w:r>
          </w:p>
        </w:tc>
        <w:tc>
          <w:tcPr>
            <w:tcW w:w="2041" w:type="dxa"/>
            <w:shd w:val="clear" w:color="auto" w:fill="FFFFFF"/>
            <w:tcMar>
              <w:top w:w="70" w:type="dxa"/>
              <w:left w:w="80" w:type="dxa"/>
              <w:bottom w:w="70" w:type="dxa"/>
              <w:right w:w="80" w:type="dxa"/>
            </w:tcMar>
            <w:vAlign w:val="center"/>
          </w:tcPr>
          <w:p w14:paraId="001FE9A2" w14:textId="77777777" w:rsidR="0086791B" w:rsidRPr="00097E2A" w:rsidRDefault="0054616E">
            <w:pPr>
              <w:spacing w:after="0"/>
              <w:rPr>
                <w:szCs w:val="28"/>
              </w:rPr>
            </w:pPr>
            <w:r>
              <w:rPr>
                <w:szCs w:val="28"/>
              </w:rPr>
              <w:t>Tháo/lắp AK</w:t>
            </w:r>
          </w:p>
        </w:tc>
        <w:tc>
          <w:tcPr>
            <w:tcW w:w="4365" w:type="dxa"/>
            <w:shd w:val="clear" w:color="auto" w:fill="FFFFFF"/>
            <w:tcMar>
              <w:top w:w="70" w:type="dxa"/>
              <w:left w:w="80" w:type="dxa"/>
              <w:bottom w:w="70" w:type="dxa"/>
              <w:right w:w="80" w:type="dxa"/>
            </w:tcMar>
            <w:vAlign w:val="center"/>
          </w:tcPr>
          <w:p w14:paraId="63529848" w14:textId="77777777" w:rsidR="0086791B" w:rsidRPr="00097E2A" w:rsidRDefault="0054616E">
            <w:pPr>
              <w:spacing w:after="0"/>
              <w:rPr>
                <w:szCs w:val="28"/>
              </w:rPr>
            </w:pPr>
            <w:r>
              <w:rPr>
                <w:szCs w:val="28"/>
              </w:rPr>
              <w:t>11 nhóm; 6 bước tháo, 6 bước lắp; focus.</w:t>
            </w:r>
          </w:p>
        </w:tc>
        <w:tc>
          <w:tcPr>
            <w:tcW w:w="1814" w:type="dxa"/>
            <w:shd w:val="clear" w:color="auto" w:fill="FFFFFF"/>
            <w:tcMar>
              <w:top w:w="70" w:type="dxa"/>
              <w:left w:w="80" w:type="dxa"/>
              <w:bottom w:w="70" w:type="dxa"/>
              <w:right w:w="80" w:type="dxa"/>
            </w:tcMar>
            <w:vAlign w:val="center"/>
          </w:tcPr>
          <w:p w14:paraId="72A8F758" w14:textId="77777777" w:rsidR="0086791B" w:rsidRPr="00097E2A" w:rsidRDefault="0054616E">
            <w:pPr>
              <w:spacing w:after="0"/>
              <w:rPr>
                <w:szCs w:val="28"/>
              </w:rPr>
            </w:pPr>
            <w:r>
              <w:rPr>
                <w:szCs w:val="28"/>
              </w:rPr>
              <w:t>Có</w:t>
            </w:r>
          </w:p>
        </w:tc>
      </w:tr>
      <w:tr w:rsidR="0086791B" w:rsidRPr="00097E2A" w14:paraId="6073B1EE" w14:textId="77777777">
        <w:tc>
          <w:tcPr>
            <w:tcW w:w="567" w:type="dxa"/>
            <w:shd w:val="clear" w:color="auto" w:fill="FFFFFF"/>
            <w:tcMar>
              <w:top w:w="70" w:type="dxa"/>
              <w:left w:w="80" w:type="dxa"/>
              <w:bottom w:w="70" w:type="dxa"/>
              <w:right w:w="80" w:type="dxa"/>
            </w:tcMar>
            <w:vAlign w:val="center"/>
          </w:tcPr>
          <w:p w14:paraId="61A26C6C" w14:textId="77777777" w:rsidR="0086791B" w:rsidRPr="00097E2A" w:rsidRDefault="0054616E">
            <w:pPr>
              <w:spacing w:after="0"/>
              <w:rPr>
                <w:szCs w:val="28"/>
              </w:rPr>
            </w:pPr>
            <w:r>
              <w:rPr>
                <w:szCs w:val="28"/>
              </w:rPr>
              <w:t>8</w:t>
            </w:r>
          </w:p>
        </w:tc>
        <w:tc>
          <w:tcPr>
            <w:tcW w:w="2041" w:type="dxa"/>
            <w:shd w:val="clear" w:color="auto" w:fill="FFFFFF"/>
            <w:tcMar>
              <w:top w:w="70" w:type="dxa"/>
              <w:left w:w="80" w:type="dxa"/>
              <w:bottom w:w="70" w:type="dxa"/>
              <w:right w:w="80" w:type="dxa"/>
            </w:tcMar>
            <w:vAlign w:val="center"/>
          </w:tcPr>
          <w:p w14:paraId="2F266478" w14:textId="77777777" w:rsidR="0086791B" w:rsidRPr="00097E2A" w:rsidRDefault="0054616E">
            <w:pPr>
              <w:spacing w:after="0"/>
              <w:rPr>
                <w:szCs w:val="28"/>
              </w:rPr>
            </w:pPr>
            <w:r>
              <w:rPr>
                <w:szCs w:val="28"/>
              </w:rPr>
              <w:t>Studio/WebAR</w:t>
            </w:r>
          </w:p>
        </w:tc>
        <w:tc>
          <w:tcPr>
            <w:tcW w:w="4365" w:type="dxa"/>
            <w:shd w:val="clear" w:color="auto" w:fill="FFFFFF"/>
            <w:tcMar>
              <w:top w:w="70" w:type="dxa"/>
              <w:left w:w="80" w:type="dxa"/>
              <w:bottom w:w="70" w:type="dxa"/>
              <w:right w:w="80" w:type="dxa"/>
            </w:tcMar>
            <w:vAlign w:val="center"/>
          </w:tcPr>
          <w:p w14:paraId="6EE92562" w14:textId="29369A45" w:rsidR="0086791B" w:rsidRPr="00097E2A" w:rsidRDefault="007526E1">
            <w:pPr>
              <w:spacing w:after="0"/>
              <w:rPr>
                <w:szCs w:val="28"/>
              </w:rPr>
            </w:pPr>
            <w:r>
              <w:rPr>
                <w:szCs w:val="28"/>
              </w:rPr>
              <w:t>Model, tải GLB, camera, chụp PNG, QR.</w:t>
            </w:r>
          </w:p>
        </w:tc>
        <w:tc>
          <w:tcPr>
            <w:tcW w:w="1814" w:type="dxa"/>
            <w:shd w:val="clear" w:color="auto" w:fill="FFFFFF"/>
            <w:tcMar>
              <w:top w:w="70" w:type="dxa"/>
              <w:left w:w="80" w:type="dxa"/>
              <w:bottom w:w="70" w:type="dxa"/>
              <w:right w:w="80" w:type="dxa"/>
            </w:tcMar>
            <w:vAlign w:val="center"/>
          </w:tcPr>
          <w:p w14:paraId="014C1FFC" w14:textId="77777777" w:rsidR="0086791B" w:rsidRPr="00097E2A" w:rsidRDefault="0054616E">
            <w:pPr>
              <w:spacing w:after="0"/>
              <w:rPr>
                <w:szCs w:val="28"/>
              </w:rPr>
            </w:pPr>
            <w:r>
              <w:rPr>
                <w:szCs w:val="28"/>
              </w:rPr>
              <w:t>Prototype</w:t>
            </w:r>
          </w:p>
        </w:tc>
      </w:tr>
      <w:tr w:rsidR="0086791B" w:rsidRPr="00097E2A" w14:paraId="08A749B1" w14:textId="77777777">
        <w:tc>
          <w:tcPr>
            <w:tcW w:w="567" w:type="dxa"/>
            <w:shd w:val="clear" w:color="auto" w:fill="FFFFFF"/>
            <w:tcMar>
              <w:top w:w="70" w:type="dxa"/>
              <w:left w:w="80" w:type="dxa"/>
              <w:bottom w:w="70" w:type="dxa"/>
              <w:right w:w="80" w:type="dxa"/>
            </w:tcMar>
            <w:vAlign w:val="center"/>
          </w:tcPr>
          <w:p w14:paraId="517DD7D2" w14:textId="77777777" w:rsidR="0086791B" w:rsidRPr="00097E2A" w:rsidRDefault="0054616E">
            <w:pPr>
              <w:spacing w:after="0"/>
              <w:rPr>
                <w:szCs w:val="28"/>
              </w:rPr>
            </w:pPr>
            <w:r>
              <w:rPr>
                <w:szCs w:val="28"/>
              </w:rPr>
              <w:t>9</w:t>
            </w:r>
          </w:p>
        </w:tc>
        <w:tc>
          <w:tcPr>
            <w:tcW w:w="2041" w:type="dxa"/>
            <w:shd w:val="clear" w:color="auto" w:fill="FFFFFF"/>
            <w:tcMar>
              <w:top w:w="70" w:type="dxa"/>
              <w:left w:w="80" w:type="dxa"/>
              <w:bottom w:w="70" w:type="dxa"/>
              <w:right w:w="80" w:type="dxa"/>
            </w:tcMar>
            <w:vAlign w:val="center"/>
          </w:tcPr>
          <w:p w14:paraId="63CD68DB" w14:textId="77777777" w:rsidR="0086791B" w:rsidRPr="00097E2A" w:rsidRDefault="0054616E">
            <w:pPr>
              <w:spacing w:after="0"/>
              <w:rPr>
                <w:szCs w:val="28"/>
              </w:rPr>
            </w:pPr>
            <w:r>
              <w:rPr>
                <w:szCs w:val="28"/>
              </w:rPr>
              <w:t>Trường bắn</w:t>
            </w:r>
          </w:p>
        </w:tc>
        <w:tc>
          <w:tcPr>
            <w:tcW w:w="4365" w:type="dxa"/>
            <w:shd w:val="clear" w:color="auto" w:fill="FFFFFF"/>
            <w:tcMar>
              <w:top w:w="70" w:type="dxa"/>
              <w:left w:w="80" w:type="dxa"/>
              <w:bottom w:w="70" w:type="dxa"/>
              <w:right w:w="80" w:type="dxa"/>
            </w:tcMar>
            <w:vAlign w:val="center"/>
          </w:tcPr>
          <w:p w14:paraId="5A3C8408" w14:textId="7244D2DE" w:rsidR="0086791B" w:rsidRPr="00097E2A" w:rsidRDefault="007526E1">
            <w:pPr>
              <w:spacing w:after="0"/>
              <w:rPr>
                <w:szCs w:val="28"/>
              </w:rPr>
            </w:pPr>
            <w:r>
              <w:rPr>
                <w:szCs w:val="28"/>
              </w:rPr>
              <w:t>Bia 4/6/8; ngắm, game, đồ thị đạn đạo.</w:t>
            </w:r>
          </w:p>
        </w:tc>
        <w:tc>
          <w:tcPr>
            <w:tcW w:w="1814" w:type="dxa"/>
            <w:shd w:val="clear" w:color="auto" w:fill="FFFFFF"/>
            <w:tcMar>
              <w:top w:w="70" w:type="dxa"/>
              <w:left w:w="80" w:type="dxa"/>
              <w:bottom w:w="70" w:type="dxa"/>
              <w:right w:w="80" w:type="dxa"/>
            </w:tcMar>
            <w:vAlign w:val="center"/>
          </w:tcPr>
          <w:p w14:paraId="5EA20504" w14:textId="77777777" w:rsidR="0086791B" w:rsidRPr="00097E2A" w:rsidRDefault="0054616E">
            <w:pPr>
              <w:spacing w:after="0"/>
              <w:rPr>
                <w:szCs w:val="28"/>
              </w:rPr>
            </w:pPr>
            <w:r>
              <w:rPr>
                <w:szCs w:val="28"/>
              </w:rPr>
              <w:t>Có; mô phỏng hóa</w:t>
            </w:r>
          </w:p>
        </w:tc>
      </w:tr>
      <w:tr w:rsidR="0086791B" w:rsidRPr="00097E2A" w14:paraId="091A13B5" w14:textId="77777777">
        <w:tc>
          <w:tcPr>
            <w:tcW w:w="567" w:type="dxa"/>
            <w:shd w:val="clear" w:color="auto" w:fill="FFFFFF"/>
            <w:tcMar>
              <w:top w:w="70" w:type="dxa"/>
              <w:left w:w="80" w:type="dxa"/>
              <w:bottom w:w="70" w:type="dxa"/>
              <w:right w:w="80" w:type="dxa"/>
            </w:tcMar>
            <w:vAlign w:val="center"/>
          </w:tcPr>
          <w:p w14:paraId="14C2B99C" w14:textId="77777777" w:rsidR="0086791B" w:rsidRPr="00097E2A" w:rsidRDefault="0054616E">
            <w:pPr>
              <w:spacing w:after="0"/>
              <w:rPr>
                <w:szCs w:val="28"/>
              </w:rPr>
            </w:pPr>
            <w:r>
              <w:rPr>
                <w:szCs w:val="28"/>
              </w:rPr>
              <w:t>10</w:t>
            </w:r>
          </w:p>
        </w:tc>
        <w:tc>
          <w:tcPr>
            <w:tcW w:w="2041" w:type="dxa"/>
            <w:shd w:val="clear" w:color="auto" w:fill="FFFFFF"/>
            <w:tcMar>
              <w:top w:w="70" w:type="dxa"/>
              <w:left w:w="80" w:type="dxa"/>
              <w:bottom w:w="70" w:type="dxa"/>
              <w:right w:w="80" w:type="dxa"/>
            </w:tcMar>
            <w:vAlign w:val="center"/>
          </w:tcPr>
          <w:p w14:paraId="0D5752E4" w14:textId="77777777" w:rsidR="0086791B" w:rsidRPr="00097E2A" w:rsidRDefault="0054616E">
            <w:pPr>
              <w:spacing w:after="0"/>
              <w:rPr>
                <w:szCs w:val="28"/>
              </w:rPr>
            </w:pPr>
            <w:r>
              <w:rPr>
                <w:szCs w:val="28"/>
              </w:rPr>
              <w:t>Bản đồ</w:t>
            </w:r>
          </w:p>
        </w:tc>
        <w:tc>
          <w:tcPr>
            <w:tcW w:w="4365" w:type="dxa"/>
            <w:shd w:val="clear" w:color="auto" w:fill="FFFFFF"/>
            <w:tcMar>
              <w:top w:w="70" w:type="dxa"/>
              <w:left w:w="80" w:type="dxa"/>
              <w:bottom w:w="70" w:type="dxa"/>
              <w:right w:w="80" w:type="dxa"/>
            </w:tcMar>
            <w:vAlign w:val="center"/>
          </w:tcPr>
          <w:p w14:paraId="6A13B7A9" w14:textId="77777777" w:rsidR="0086791B" w:rsidRPr="00097E2A" w:rsidRDefault="0054616E">
            <w:pPr>
              <w:spacing w:after="0"/>
              <w:rPr>
                <w:szCs w:val="28"/>
              </w:rPr>
            </w:pPr>
            <w:r>
              <w:rPr>
                <w:szCs w:val="28"/>
              </w:rPr>
              <w:t>6 di tích, lớp bản đồ, hỏi–đáp, tour.</w:t>
            </w:r>
          </w:p>
        </w:tc>
        <w:tc>
          <w:tcPr>
            <w:tcW w:w="1814" w:type="dxa"/>
            <w:shd w:val="clear" w:color="auto" w:fill="FFFFFF"/>
            <w:tcMar>
              <w:top w:w="70" w:type="dxa"/>
              <w:left w:w="80" w:type="dxa"/>
              <w:bottom w:w="70" w:type="dxa"/>
              <w:right w:w="80" w:type="dxa"/>
            </w:tcMar>
            <w:vAlign w:val="center"/>
          </w:tcPr>
          <w:p w14:paraId="1179CF80" w14:textId="77777777" w:rsidR="0086791B" w:rsidRPr="00097E2A" w:rsidRDefault="0054616E">
            <w:pPr>
              <w:spacing w:after="0"/>
              <w:rPr>
                <w:szCs w:val="28"/>
              </w:rPr>
            </w:pPr>
            <w:r>
              <w:rPr>
                <w:szCs w:val="28"/>
              </w:rPr>
              <w:t>Có; chưa ghi lượt</w:t>
            </w:r>
          </w:p>
        </w:tc>
      </w:tr>
      <w:tr w:rsidR="0086791B" w:rsidRPr="00097E2A" w14:paraId="5F0D66E9" w14:textId="77777777">
        <w:tc>
          <w:tcPr>
            <w:tcW w:w="567" w:type="dxa"/>
            <w:shd w:val="clear" w:color="auto" w:fill="FFFFFF"/>
            <w:tcMar>
              <w:top w:w="70" w:type="dxa"/>
              <w:left w:w="80" w:type="dxa"/>
              <w:bottom w:w="70" w:type="dxa"/>
              <w:right w:w="80" w:type="dxa"/>
            </w:tcMar>
            <w:vAlign w:val="center"/>
          </w:tcPr>
          <w:p w14:paraId="4872AEB1" w14:textId="77777777" w:rsidR="0086791B" w:rsidRPr="00097E2A" w:rsidRDefault="0054616E">
            <w:pPr>
              <w:spacing w:after="0"/>
              <w:rPr>
                <w:szCs w:val="28"/>
              </w:rPr>
            </w:pPr>
            <w:r>
              <w:rPr>
                <w:szCs w:val="28"/>
              </w:rPr>
              <w:t>11</w:t>
            </w:r>
          </w:p>
        </w:tc>
        <w:tc>
          <w:tcPr>
            <w:tcW w:w="2041" w:type="dxa"/>
            <w:shd w:val="clear" w:color="auto" w:fill="FFFFFF"/>
            <w:tcMar>
              <w:top w:w="70" w:type="dxa"/>
              <w:left w:w="80" w:type="dxa"/>
              <w:bottom w:w="70" w:type="dxa"/>
              <w:right w:w="80" w:type="dxa"/>
            </w:tcMar>
            <w:vAlign w:val="center"/>
          </w:tcPr>
          <w:p w14:paraId="72A48F05" w14:textId="77777777" w:rsidR="0086791B" w:rsidRPr="00097E2A" w:rsidRDefault="0054616E">
            <w:pPr>
              <w:spacing w:after="0"/>
              <w:rPr>
                <w:szCs w:val="28"/>
              </w:rPr>
            </w:pPr>
            <w:r>
              <w:rPr>
                <w:szCs w:val="28"/>
              </w:rPr>
              <w:t>Trợ lý AI</w:t>
            </w:r>
          </w:p>
        </w:tc>
        <w:tc>
          <w:tcPr>
            <w:tcW w:w="4365" w:type="dxa"/>
            <w:shd w:val="clear" w:color="auto" w:fill="FFFFFF"/>
            <w:tcMar>
              <w:top w:w="70" w:type="dxa"/>
              <w:left w:w="80" w:type="dxa"/>
              <w:bottom w:w="70" w:type="dxa"/>
              <w:right w:w="80" w:type="dxa"/>
            </w:tcMar>
            <w:vAlign w:val="center"/>
          </w:tcPr>
          <w:p w14:paraId="2E0FA10A" w14:textId="77777777" w:rsidR="0086791B" w:rsidRPr="00097E2A" w:rsidRDefault="0054616E">
            <w:pPr>
              <w:spacing w:after="0"/>
              <w:rPr>
                <w:szCs w:val="28"/>
              </w:rPr>
            </w:pPr>
            <w:r>
              <w:rPr>
                <w:szCs w:val="28"/>
              </w:rPr>
              <w:t>Chat, gợi ý, lịch sử, /api/ask.</w:t>
            </w:r>
          </w:p>
        </w:tc>
        <w:tc>
          <w:tcPr>
            <w:tcW w:w="1814" w:type="dxa"/>
            <w:shd w:val="clear" w:color="auto" w:fill="FFFFFF"/>
            <w:tcMar>
              <w:top w:w="70" w:type="dxa"/>
              <w:left w:w="80" w:type="dxa"/>
              <w:bottom w:w="70" w:type="dxa"/>
              <w:right w:w="80" w:type="dxa"/>
            </w:tcMar>
            <w:vAlign w:val="center"/>
          </w:tcPr>
          <w:p w14:paraId="28A1B79A" w14:textId="0E1B9376" w:rsidR="0086791B" w:rsidRPr="00097E2A" w:rsidRDefault="007526E1">
            <w:pPr>
              <w:spacing w:after="0"/>
              <w:rPr>
                <w:szCs w:val="28"/>
              </w:rPr>
            </w:pPr>
            <w:r>
              <w:rPr>
                <w:szCs w:val="28"/>
              </w:rPr>
              <w:t>Express có; Worker chưa có</w:t>
            </w:r>
          </w:p>
        </w:tc>
      </w:tr>
      <w:tr w:rsidR="0086791B" w:rsidRPr="00097E2A" w14:paraId="655B0A6C" w14:textId="77777777">
        <w:tc>
          <w:tcPr>
            <w:tcW w:w="567" w:type="dxa"/>
            <w:shd w:val="clear" w:color="auto" w:fill="FFFFFF"/>
            <w:tcMar>
              <w:top w:w="70" w:type="dxa"/>
              <w:left w:w="80" w:type="dxa"/>
              <w:bottom w:w="70" w:type="dxa"/>
              <w:right w:w="80" w:type="dxa"/>
            </w:tcMar>
            <w:vAlign w:val="center"/>
          </w:tcPr>
          <w:p w14:paraId="2031DBED" w14:textId="77777777" w:rsidR="0086791B" w:rsidRPr="00097E2A" w:rsidRDefault="0054616E">
            <w:pPr>
              <w:spacing w:after="0"/>
              <w:rPr>
                <w:szCs w:val="28"/>
              </w:rPr>
            </w:pPr>
            <w:r>
              <w:rPr>
                <w:szCs w:val="28"/>
              </w:rPr>
              <w:t>12</w:t>
            </w:r>
          </w:p>
        </w:tc>
        <w:tc>
          <w:tcPr>
            <w:tcW w:w="2041" w:type="dxa"/>
            <w:shd w:val="clear" w:color="auto" w:fill="FFFFFF"/>
            <w:tcMar>
              <w:top w:w="70" w:type="dxa"/>
              <w:left w:w="80" w:type="dxa"/>
              <w:bottom w:w="70" w:type="dxa"/>
              <w:right w:w="80" w:type="dxa"/>
            </w:tcMar>
            <w:vAlign w:val="center"/>
          </w:tcPr>
          <w:p w14:paraId="33CEE06D" w14:textId="77777777" w:rsidR="0086791B" w:rsidRPr="00097E2A" w:rsidRDefault="0054616E">
            <w:pPr>
              <w:spacing w:after="0"/>
              <w:rPr>
                <w:szCs w:val="28"/>
              </w:rPr>
            </w:pPr>
            <w:r>
              <w:rPr>
                <w:szCs w:val="28"/>
              </w:rPr>
              <w:t>Gamification</w:t>
            </w:r>
          </w:p>
        </w:tc>
        <w:tc>
          <w:tcPr>
            <w:tcW w:w="4365" w:type="dxa"/>
            <w:shd w:val="clear" w:color="auto" w:fill="FFFFFF"/>
            <w:tcMar>
              <w:top w:w="70" w:type="dxa"/>
              <w:left w:w="80" w:type="dxa"/>
              <w:bottom w:w="70" w:type="dxa"/>
              <w:right w:w="80" w:type="dxa"/>
            </w:tcMar>
            <w:vAlign w:val="center"/>
          </w:tcPr>
          <w:p w14:paraId="22847A75" w14:textId="77777777" w:rsidR="0086791B" w:rsidRPr="00097E2A" w:rsidRDefault="0054616E">
            <w:pPr>
              <w:spacing w:after="0"/>
              <w:rPr>
                <w:szCs w:val="28"/>
              </w:rPr>
            </w:pPr>
            <w:r>
              <w:rPr>
                <w:szCs w:val="28"/>
              </w:rPr>
              <w:t>8 cấp bậc, 11 huy hiệu, bảng mẫu.</w:t>
            </w:r>
          </w:p>
        </w:tc>
        <w:tc>
          <w:tcPr>
            <w:tcW w:w="1814" w:type="dxa"/>
            <w:shd w:val="clear" w:color="auto" w:fill="FFFFFF"/>
            <w:tcMar>
              <w:top w:w="70" w:type="dxa"/>
              <w:left w:w="80" w:type="dxa"/>
              <w:bottom w:w="70" w:type="dxa"/>
              <w:right w:w="80" w:type="dxa"/>
            </w:tcMar>
            <w:vAlign w:val="center"/>
          </w:tcPr>
          <w:p w14:paraId="4F5AB192" w14:textId="77777777" w:rsidR="0086791B" w:rsidRPr="00097E2A" w:rsidRDefault="0054616E">
            <w:pPr>
              <w:spacing w:after="0"/>
              <w:rPr>
                <w:szCs w:val="28"/>
              </w:rPr>
            </w:pPr>
            <w:r>
              <w:rPr>
                <w:szCs w:val="28"/>
              </w:rPr>
              <w:t>Đang hoàn thiện</w:t>
            </w:r>
          </w:p>
        </w:tc>
      </w:tr>
      <w:tr w:rsidR="00834AC8" w14:paraId="1434C905" w14:textId="77777777">
        <w:tc>
          <w:tcPr>
            <w:tcW w:w="567" w:type="dxa"/>
          </w:tcPr>
          <w:p w14:paraId="70ABD003" w14:textId="77777777" w:rsidR="00834AC8" w:rsidRDefault="0054616E">
            <w:r>
              <w:t>13</w:t>
            </w:r>
          </w:p>
        </w:tc>
        <w:tc>
          <w:tcPr>
            <w:tcW w:w="2041" w:type="dxa"/>
          </w:tcPr>
          <w:p w14:paraId="0A57E9D2" w14:textId="77777777" w:rsidR="00834AC8" w:rsidRDefault="0054616E">
            <w:r>
              <w:t>Khảo sát</w:t>
            </w:r>
          </w:p>
        </w:tc>
        <w:tc>
          <w:tcPr>
            <w:tcW w:w="4365" w:type="dxa"/>
          </w:tcPr>
          <w:p w14:paraId="69B1D1F6" w14:textId="77777777" w:rsidR="00834AC8" w:rsidRDefault="0054616E">
            <w:r>
              <w:t>Biểu mẫu, ghép cặp, Likert, lọc, xuất/in.</w:t>
            </w:r>
          </w:p>
        </w:tc>
        <w:tc>
          <w:tcPr>
            <w:tcW w:w="1814"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spacing w:after="0"/>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spacing w:after="0"/>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spacing w:after="0"/>
        <w:jc w:val="both"/>
        <w:rPr>
          <w:szCs w:val="28"/>
        </w:rPr>
      </w:pPr>
      <w:r>
        <w:rPr>
          <w:color w:val="000000"/>
          <w:szCs w:val="28"/>
        </w:rPr>
        <w:t>Prototype: Chỉ minh họa ý tưởng, chưa phải hệ AR/chấm động tác hoàn chỉnh.</w:t>
      </w:r>
    </w:p>
    <w:p w14:paraId="5BED9854" w14:textId="77777777" w:rsidR="0086791B" w:rsidRPr="00097E2A" w:rsidRDefault="0054616E">
      <w:pPr>
        <w:keepNext/>
        <w:spacing w:before="100"/>
        <w:rPr>
          <w:szCs w:val="28"/>
        </w:rPr>
      </w:pPr>
      <w:r w:rsidRPr="00097E2A">
        <w:rPr>
          <w:b/>
          <w:color w:val="000000"/>
          <w:szCs w:val="28"/>
        </w:rPr>
        <w:lastRenderedPageBreak/>
        <w:t>4.2.1. Lý thuyết, trắc nghiệm và thi thử</w:t>
      </w:r>
    </w:p>
    <w:p w14:paraId="44F9AC53" w14:textId="77777777" w:rsidR="0086791B" w:rsidRPr="00097E2A" w:rsidRDefault="001B22CD">
      <w:pPr>
        <w:spacing w:after="0"/>
        <w:jc w:val="center"/>
        <w:rPr>
          <w:szCs w:val="28"/>
        </w:rPr>
      </w:pPr>
      <w:r w:rsidRPr="001B22CD">
        <w:rPr>
          <w:noProof/>
          <w:szCs w:val="28"/>
        </w:rPr>
        <w:drawing>
          <wp:inline distT="0" distB="0" distL="0" distR="0" wp14:anchorId="72B8819A" wp14:editId="57501731">
            <wp:extent cx="5760085" cy="2935605"/>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5760085" cy="2935605"/>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pPr>
        <w:ind w:firstLine="567"/>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77777777" w:rsidR="0086791B" w:rsidRPr="00097E2A" w:rsidRDefault="0054616E">
      <w:pPr>
        <w:spacing w:before="60" w:after="60"/>
        <w:jc w:val="center"/>
        <w:rPr>
          <w:szCs w:val="28"/>
        </w:rPr>
      </w:pPr>
      <w:r>
        <w:t>Khảo sát tách biểu mẫu học sinh/giáo viên; quản trị viên ghép cặp trước–sau, lọc theo khối, xem Likert, xuất Excel/CSV và in báo cáo.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7777777" w:rsidR="0086791B" w:rsidRPr="00097E2A" w:rsidRDefault="0054616E">
      <w:pPr>
        <w:spacing w:after="0"/>
        <w:jc w:val="center"/>
        <w:rPr>
          <w:szCs w:val="28"/>
        </w:rPr>
      </w:pPr>
      <w:r>
        <w:rPr>
          <w:noProof/>
        </w:rPr>
        <w:drawing>
          <wp:inline distT="0" distB="0" distL="0" distR="0" wp14:anchorId="256B4F7E" wp14:editId="20D554C4">
            <wp:extent cx="1750000" cy="1600000"/>
            <wp:effectExtent l="0" t="0" r="0" b="0"/>
            <wp:docPr id="38" name="Đứng nghiêm" descr="Mô hình 3D động tác đứng nghi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Đứng nghiêm" descr="Mô hình 3D động tác đứng nghiêm"/>
                    <pic:cNvPicPr/>
                  </pic:nvPicPr>
                  <pic:blipFill>
                    <a:blip r:embed="rId15"/>
                    <a:stretch>
                      <a:fillRect/>
                    </a:stretch>
                  </pic:blipFill>
                  <pic:spPr>
                    <a:xfrm>
                      <a:off x="0" y="0"/>
                      <a:ext cx="1750000" cy="1600000"/>
                    </a:xfrm>
                    <a:prstGeom prst="rect">
                      <a:avLst/>
                    </a:prstGeom>
                  </pic:spPr>
                </pic:pic>
              </a:graphicData>
            </a:graphic>
          </wp:inline>
        </w:drawing>
      </w:r>
      <w:r>
        <w:rPr>
          <w:noProof/>
        </w:rPr>
        <w:drawing>
          <wp:inline distT="0" distB="0" distL="0" distR="0" wp14:anchorId="33219B53" wp14:editId="2B509ADE">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77777777" w:rsidR="0086791B" w:rsidRPr="00097E2A" w:rsidRDefault="0054616E">
      <w:pPr>
        <w:jc w:val="center"/>
        <w:rPr>
          <w:szCs w:val="28"/>
        </w:rPr>
      </w:pPr>
      <w:r>
        <w:rPr>
          <w:b/>
          <w:i/>
          <w:color w:val="17365D"/>
        </w:rPr>
        <w:t>Hình 6. Minh chứng mô hình 3D: đứng nghiêm, bò cao và bước 3 tháo nắp hộp khóa nòng súng AK.</w:t>
      </w: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spacing w:after="0"/>
              <w:jc w:val="center"/>
              <w:rPr>
                <w:szCs w:val="28"/>
              </w:rPr>
            </w:pPr>
            <w:r w:rsidRPr="00097E2A">
              <w:rPr>
                <w:b/>
                <w:szCs w:val="28"/>
              </w:rPr>
              <w:lastRenderedPageBreak/>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spacing w:after="0"/>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spacing w:after="0"/>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spacing w:after="0"/>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spacing w:after="0"/>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spacing w:after="0"/>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174F7EF1" w:rsidR="0086791B" w:rsidRPr="00097E2A" w:rsidRDefault="007526E1">
            <w:pPr>
              <w:spacing w:after="0"/>
              <w:rPr>
                <w:szCs w:val="28"/>
              </w:rPr>
            </w:pPr>
            <w:r>
              <w:rPr>
                <w:szCs w:val="28"/>
              </w:rPr>
              <w:t>vietnam_people_army_advanced_animations.optimized.glb</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spacing w:after="0"/>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7777777" w:rsidR="0086791B" w:rsidRPr="00097E2A" w:rsidRDefault="0054616E">
            <w:pPr>
              <w:spacing w:after="0"/>
              <w:rPr>
                <w:szCs w:val="28"/>
              </w:rPr>
            </w:pPr>
            <w:r w:rsidRPr="00097E2A">
              <w:rPr>
                <w:szCs w:val="28"/>
              </w:rPr>
              <w:t>Bò/trườn, quỳ/nằm, cảnh giới, ném</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77777777" w:rsidR="0086791B" w:rsidRPr="00097E2A" w:rsidRDefault="0054616E">
            <w:pPr>
              <w:spacing w:after="0"/>
              <w:rPr>
                <w:szCs w:val="28"/>
              </w:rPr>
            </w:pPr>
            <w:r w:rsidRPr="00097E2A">
              <w:rPr>
                <w:szCs w:val="28"/>
              </w:rPr>
              <w:t>training/soldier-animated.glb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spacing w:after="0"/>
              <w:rPr>
                <w:szCs w:val="28"/>
              </w:rPr>
            </w:pPr>
            <w:r>
              <w:rPr>
                <w:szCs w:val="28"/>
              </w:rPr>
              <w:t>44 mesh; 11 clip sử dụng trong runtime</w:t>
            </w:r>
          </w:p>
        </w:tc>
        <w:tc>
          <w:tcPr>
            <w:tcW w:w="2835" w:type="dxa"/>
            <w:shd w:val="clear" w:color="auto" w:fill="FFFFFF"/>
            <w:tcMar>
              <w:top w:w="70" w:type="dxa"/>
              <w:left w:w="80" w:type="dxa"/>
              <w:bottom w:w="70" w:type="dxa"/>
              <w:right w:w="80" w:type="dxa"/>
            </w:tcMar>
            <w:vAlign w:val="center"/>
          </w:tcPr>
          <w:p w14:paraId="0B6DEFBB" w14:textId="77777777" w:rsidR="0086791B" w:rsidRPr="00097E2A" w:rsidRDefault="0054616E">
            <w:pPr>
              <w:spacing w:after="0"/>
              <w:rPr>
                <w:szCs w:val="28"/>
              </w:rPr>
            </w:pPr>
            <w:r w:rsidRPr="00097E2A">
              <w:rPr>
                <w:szCs w:val="28"/>
              </w:rPr>
              <w:t>Điều lệnh và vận động trên thao trường</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spacing w:after="0"/>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spacing w:after="0"/>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spacing w:after="0"/>
              <w:rPr>
                <w:szCs w:val="28"/>
              </w:rPr>
            </w:pPr>
            <w:r w:rsidRPr="00097E2A">
              <w:rPr>
                <w:szCs w:val="28"/>
              </w:rPr>
              <w:t>Sa bàn, tường, bao cát, hào, cây/bụi</w:t>
            </w:r>
          </w:p>
        </w:tc>
      </w:tr>
      <w:tr w:rsidR="0086791B" w:rsidRPr="00097E2A" w14:paraId="09FBEE5D" w14:textId="77777777">
        <w:tc>
          <w:tcPr>
            <w:tcW w:w="2948" w:type="dxa"/>
            <w:shd w:val="clear" w:color="auto" w:fill="FFFFFF"/>
            <w:tcMar>
              <w:top w:w="70" w:type="dxa"/>
              <w:left w:w="80" w:type="dxa"/>
              <w:bottom w:w="70" w:type="dxa"/>
              <w:right w:w="80" w:type="dxa"/>
            </w:tcMar>
            <w:vAlign w:val="center"/>
          </w:tcPr>
          <w:p w14:paraId="16BBD2D3" w14:textId="77777777" w:rsidR="0086791B" w:rsidRPr="00097E2A" w:rsidRDefault="0054616E">
            <w:pPr>
              <w:spacing w:after="0"/>
              <w:rPr>
                <w:szCs w:val="28"/>
              </w:rPr>
            </w:pPr>
            <w:r w:rsidRPr="00097E2A">
              <w:rPr>
                <w:szCs w:val="28"/>
              </w:rPr>
              <w:t>04_gdqp_la_ban.glb</w:t>
            </w:r>
          </w:p>
        </w:tc>
        <w:tc>
          <w:tcPr>
            <w:tcW w:w="3005" w:type="dxa"/>
            <w:shd w:val="clear" w:color="auto" w:fill="FFFFFF"/>
            <w:tcMar>
              <w:top w:w="70" w:type="dxa"/>
              <w:left w:w="80" w:type="dxa"/>
              <w:bottom w:w="70" w:type="dxa"/>
              <w:right w:w="80" w:type="dxa"/>
            </w:tcMar>
            <w:vAlign w:val="center"/>
          </w:tcPr>
          <w:p w14:paraId="3E939383" w14:textId="77777777" w:rsidR="0086791B" w:rsidRPr="00097E2A" w:rsidRDefault="0054616E">
            <w:pPr>
              <w:spacing w:after="0"/>
              <w:rPr>
                <w:szCs w:val="28"/>
              </w:rPr>
            </w:pPr>
            <w:r w:rsidRPr="00097E2A">
              <w:rPr>
                <w:szCs w:val="28"/>
              </w:rPr>
              <w:t>95 mesh; 3 clip minh họa</w:t>
            </w:r>
          </w:p>
        </w:tc>
        <w:tc>
          <w:tcPr>
            <w:tcW w:w="2835" w:type="dxa"/>
            <w:shd w:val="clear" w:color="auto" w:fill="FFFFFF"/>
            <w:tcMar>
              <w:top w:w="70" w:type="dxa"/>
              <w:left w:w="80" w:type="dxa"/>
              <w:bottom w:w="70" w:type="dxa"/>
              <w:right w:w="80" w:type="dxa"/>
            </w:tcMar>
            <w:vAlign w:val="center"/>
          </w:tcPr>
          <w:p w14:paraId="3E8EDE88" w14:textId="77777777" w:rsidR="0086791B" w:rsidRPr="00097E2A" w:rsidRDefault="0054616E">
            <w:pPr>
              <w:spacing w:after="0"/>
              <w:rPr>
                <w:szCs w:val="28"/>
              </w:rPr>
            </w:pPr>
            <w:r w:rsidRPr="00097E2A">
              <w:rPr>
                <w:szCs w:val="28"/>
              </w:rPr>
              <w:t>Mở/đóng nắp và kim la bàn</w:t>
            </w:r>
          </w:p>
        </w:tc>
      </w:tr>
    </w:tbl>
    <w:p w14:paraId="20F408EE" w14:textId="46B71AEF" w:rsidR="0086791B" w:rsidRPr="00097E2A" w:rsidRDefault="007526E1">
      <w:pPr>
        <w:ind w:firstLine="567"/>
        <w:jc w:val="both"/>
        <w:rPr>
          <w:szCs w:val="28"/>
        </w:rPr>
      </w:pPr>
      <w:r>
        <w:rPr>
          <w:color w:val="000000"/>
          <w:szCs w:val="28"/>
        </w:rPr>
        <w:t>Tái sử dụng nhân vật giúp thống nhất hình dáng. glTF lưu keyframe/skinning; ứng dụng quy định cách chạy, lặp và timeline [9]. AI Pose tách riêng: MediaPipe lấy 33 mốc, quality gate lọc dữ liệu rồi rubric tạo điểm và góp ý.</w:t>
      </w:r>
    </w:p>
    <w:p w14:paraId="4D074D34" w14:textId="77777777" w:rsidR="0086791B" w:rsidRPr="00097E2A" w:rsidRDefault="0054616E">
      <w:pPr>
        <w:ind w:firstLine="567"/>
        <w:jc w:val="both"/>
        <w:rPr>
          <w:szCs w:val="28"/>
        </w:rPr>
      </w:pPr>
      <w:r>
        <w:rPr>
          <w:color w:val="000000"/>
          <w:szCs w:val="28"/>
        </w:rPr>
        <w:t>WebAR ghép mô hình lên camera qua getUserMedia, chỉ chạy trong HTTPS và cần quyền người dùng [11]. Chưa có WebXR hit-test nên không được xem là neo mô hình chính xác vào mặt phẳng.</w:t>
      </w:r>
    </w:p>
    <w:p w14:paraId="2C29AD51" w14:textId="77777777" w:rsidR="0086791B" w:rsidRPr="00097E2A" w:rsidRDefault="0054616E">
      <w:pPr>
        <w:keepNext/>
        <w:spacing w:before="100"/>
        <w:rPr>
          <w:szCs w:val="28"/>
        </w:rPr>
      </w:pPr>
      <w:r w:rsidRPr="00097E2A">
        <w:rPr>
          <w:b/>
          <w:color w:val="000000"/>
          <w:szCs w:val="28"/>
        </w:rPr>
        <w:t>4.2.3. Trợ lý AI, bản đồ và gamification</w:t>
      </w:r>
    </w:p>
    <w:p w14:paraId="55EAC5B4" w14:textId="77777777" w:rsidR="0086791B" w:rsidRPr="00097E2A" w:rsidRDefault="0054616E">
      <w:pPr>
        <w:spacing w:after="0"/>
        <w:jc w:val="center"/>
        <w:rPr>
          <w:szCs w:val="28"/>
        </w:rPr>
      </w:pPr>
      <w:r w:rsidRPr="00097E2A">
        <w:rPr>
          <w:noProof/>
          <w:szCs w:val="28"/>
        </w:rPr>
        <w:drawing>
          <wp:inline distT="0" distB="0" distL="0" distR="0" wp14:anchorId="183D29A1" wp14:editId="7D72D535">
            <wp:extent cx="5580000" cy="2393200"/>
            <wp:effectExtent l="0" t="0" r="0" b="0"/>
            <wp:docPr id="9" name="Picture 9" descr="Hình 7. Trợ lý AI và bản đồ di tích lịch sử" title="Hình 7. Trợ lý AI và bản đồ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ap.jpg"/>
                    <pic:cNvPicPr/>
                  </pic:nvPicPr>
                  <pic:blipFill>
                    <a:blip r:embed="rId18"/>
                    <a:stretch>
                      <a:fillRect/>
                    </a:stretch>
                  </pic:blipFill>
                  <pic:spPr>
                    <a:xfrm>
                      <a:off x="0" y="0"/>
                      <a:ext cx="5580000" cy="2393200"/>
                    </a:xfrm>
                    <a:prstGeom prst="rect">
                      <a:avLst/>
                    </a:prstGeom>
                  </pic:spPr>
                </pic:pic>
              </a:graphicData>
            </a:graphic>
          </wp:inline>
        </w:drawing>
      </w:r>
    </w:p>
    <w:p w14:paraId="2AAF7CF5" w14:textId="77777777" w:rsidR="0086791B" w:rsidRPr="00097E2A" w:rsidRDefault="0054616E">
      <w:pPr>
        <w:jc w:val="center"/>
        <w:rPr>
          <w:szCs w:val="28"/>
        </w:rPr>
      </w:pPr>
      <w:r w:rsidRPr="00097E2A">
        <w:rPr>
          <w:b/>
          <w:i/>
          <w:color w:val="17365D"/>
          <w:szCs w:val="28"/>
        </w:rPr>
        <w:t>Hình 7. Trợ lý AI và bản đồ di tích lịch sử</w:t>
      </w:r>
      <w:r w:rsidRPr="00097E2A">
        <w:rPr>
          <w:szCs w:val="28"/>
        </w:rPr>
        <w:br/>
      </w:r>
      <w:r w:rsidRPr="00097E2A">
        <w:rPr>
          <w:i/>
          <w:color w:val="666666"/>
          <w:szCs w:val="28"/>
        </w:rPr>
        <w:t>Nguồn: ảnh chụp bản triển khai công khai ngày 09/09/2026.</w:t>
      </w:r>
    </w:p>
    <w:p w14:paraId="2959926E" w14:textId="4ED1B9C2" w:rsidR="0086791B" w:rsidRPr="00097E2A" w:rsidRDefault="007526E1" w:rsidP="00097E2A">
      <w:pPr>
        <w:pStyle w:val="ListBullet"/>
        <w:numPr>
          <w:ilvl w:val="0"/>
          <w:numId w:val="24"/>
        </w:numPr>
        <w:spacing w:after="20"/>
        <w:jc w:val="both"/>
        <w:rPr>
          <w:szCs w:val="28"/>
        </w:rPr>
      </w:pPr>
      <w:r>
        <w:rPr>
          <w:b/>
          <w:color w:val="000000"/>
          <w:szCs w:val="28"/>
        </w:rPr>
        <w:t>AI Pose: Có 5 bài riêng (nghiêm, nghỉ, quay trái, quay phải, chào) và chuỗi Nghiêm → Nghỉ → Chào; quay đằng sau chưa khả dụng. Kết quả chưa được kiểm định trên mẫu người thật.</w:t>
      </w:r>
    </w:p>
    <w:p w14:paraId="6C534E1D" w14:textId="7127F745" w:rsidR="0086791B" w:rsidRPr="00097E2A" w:rsidRDefault="007526E1" w:rsidP="00097E2A">
      <w:pPr>
        <w:pStyle w:val="ListBullet"/>
        <w:numPr>
          <w:ilvl w:val="0"/>
          <w:numId w:val="24"/>
        </w:numPr>
        <w:spacing w:after="20"/>
        <w:jc w:val="both"/>
        <w:rPr>
          <w:szCs w:val="28"/>
        </w:rPr>
      </w:pPr>
      <w:r>
        <w:t>Trợ lý AI: Express có /api/ask dùng Gemini nhưng chưa truy xuất bài học/PDF và chưa trích dẫn; Worker công khai trả 501 cho route này. Gemini 2.5 Flash chỉ được cấu hình cho phân tích góp ý khảo sát [13].</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lastRenderedPageBreak/>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081BA226" w:rsidR="0086791B" w:rsidRPr="00097E2A" w:rsidRDefault="007526E1">
      <w:pPr>
        <w:ind w:firstLine="567"/>
        <w:jc w:val="both"/>
        <w:rPr>
          <w:szCs w:val="28"/>
        </w:rPr>
      </w:pPr>
      <w:r>
        <w:rPr>
          <w:color w:val="000000"/>
          <w:szCs w:val="28"/>
        </w:rPr>
        <w:t>AI phải nêu mức không chắc chắn và yêu cầu đối chiếu giáo viên/tài liệu. Pose xử lý frame tại trình duyệt, không có lệnh upload ảnh; văn bản gửi Gemini vẫn cần loại dữ liệu nhận dạng.</w:t>
      </w:r>
    </w:p>
    <w:p w14:paraId="745748C2" w14:textId="77777777" w:rsidR="00834AC8" w:rsidRDefault="0054616E">
      <w:pPr>
        <w:keepNext/>
      </w:pPr>
      <w:r>
        <w:rPr>
          <w:b/>
        </w:rPr>
        <w:t>4.2.4. Khảo sát và thống kê kết quả trải nghiệm</w:t>
      </w:r>
    </w:p>
    <w:p w14:paraId="538F2446" w14:textId="77777777" w:rsidR="00834AC8" w:rsidRDefault="0054616E">
      <w:pPr>
        <w:jc w:val="both"/>
      </w:pPr>
      <w:r>
        <w:t>Bản cập nhật bổ sung khảo sát học sinh/giáo viên, tài khoản phân vai, ghép cặp trước–sau, lọc theo khối, biểu đồ Likert, xuất Excel/CSV và báo cáo in.</w:t>
      </w:r>
    </w:p>
    <w:p w14:paraId="356F7D8D" w14:textId="77777777" w:rsidR="00834AC8" w:rsidRDefault="0054616E">
      <w:pPr>
        <w:jc w:val="both"/>
      </w:pPr>
      <w:r>
        <w:t>Ngày 21/09/2026 hệ thống có 47 phản hồi (45 học sinh, 2 giáo viên), gồm 20 cặp trước–sau. Điểm trung bình bốn tiêu chí tăng 2,69→4,08/5 (+51,7%): hiểu–ghi nhớ 2,60→3,95; trực quan 2,85→4,05; hứng thú 2,50→4,25; tự ôn 2,80→4,05. Có 75% đánh giá tích cực và 95% muốn tiếp tục sử dụng.</w:t>
      </w:r>
    </w:p>
    <w:p w14:paraId="11306830" w14:textId="77777777" w:rsidR="00834AC8" w:rsidRDefault="0054616E">
      <w:pPr>
        <w:keepNext/>
        <w:jc w:val="center"/>
      </w:pPr>
      <w:r>
        <w:rPr>
          <w:noProof/>
        </w:rPr>
        <w:drawing>
          <wp:inline distT="0" distB="0" distL="0" distR="0" wp14:anchorId="759CA80A" wp14:editId="15E775DB">
            <wp:extent cx="5669280" cy="3895021"/>
            <wp:effectExtent l="0" t="0" r="0" b="0"/>
            <wp:docPr id="1879925716" name="Picture 1879925716" descr="Bảng quản trị khảo sát hiển thị tổng số phản hồi, số học sinh, số giáo viên, số cặp trước-sau và các thanh so sánh điểm." title="Báo cáo khảo sát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tong-quan.jpg"/>
                    <pic:cNvPicPr/>
                  </pic:nvPicPr>
                  <pic:blipFill>
                    <a:blip r:embed="rId19"/>
                    <a:stretch>
                      <a:fillRect/>
                    </a:stretch>
                  </pic:blipFill>
                  <pic:spPr>
                    <a:xfrm>
                      <a:off x="0" y="0"/>
                      <a:ext cx="5669280" cy="3895021"/>
                    </a:xfrm>
                    <a:prstGeom prst="rect">
                      <a:avLst/>
                    </a:prstGeom>
                  </pic:spPr>
                </pic:pic>
              </a:graphicData>
            </a:graphic>
          </wp:inline>
        </w:drawing>
      </w:r>
    </w:p>
    <w:p w14:paraId="0919A460" w14:textId="77777777" w:rsidR="00834AC8" w:rsidRDefault="0054616E">
      <w:pPr>
        <w:jc w:val="center"/>
      </w:pPr>
      <w:r>
        <w:rPr>
          <w:b/>
          <w:i/>
        </w:rPr>
        <w:t>Hình 8. Giao diện quản trị khảo sát và so sánh điểm trước–sau</w:t>
      </w:r>
      <w:r>
        <w:rPr>
          <w:b/>
          <w:i/>
        </w:rPr>
        <w:br/>
      </w:r>
      <w:r>
        <w:rPr>
          <w:i/>
        </w:rPr>
        <w:t>Nguồn: ảnh chụp bản triển khai công khai, tài khoản quản trị, ngày 21/09/2026.</w:t>
      </w:r>
    </w:p>
    <w:p w14:paraId="37C3AD6C" w14:textId="77777777" w:rsidR="00834AC8" w:rsidRDefault="0054616E">
      <w:pPr>
        <w:keepNext/>
        <w:jc w:val="center"/>
      </w:pPr>
      <w:r>
        <w:rPr>
          <w:noProof/>
        </w:rPr>
        <w:lastRenderedPageBreak/>
        <w:drawing>
          <wp:inline distT="0" distB="0" distL="0" distR="0" wp14:anchorId="6BA10D86" wp14:editId="1C90CC03">
            <wp:extent cx="5669280" cy="3895021"/>
            <wp:effectExtent l="0" t="0" r="0" b="0"/>
            <wp:docPr id="1879925717" name="Picture 1879925717" descr="Bảng phân bố mức trả lời sau trải nghiệm và các thanh so sánh điểm trước-sau theo từng tiêu chí." title="Phân bố khảo sát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chi-tiet.jpg"/>
                    <pic:cNvPicPr/>
                  </pic:nvPicPr>
                  <pic:blipFill>
                    <a:blip r:embed="rId20"/>
                    <a:stretch>
                      <a:fillRect/>
                    </a:stretch>
                  </pic:blipFill>
                  <pic:spPr>
                    <a:xfrm>
                      <a:off x="0" y="0"/>
                      <a:ext cx="5669280" cy="3895021"/>
                    </a:xfrm>
                    <a:prstGeom prst="rect">
                      <a:avLst/>
                    </a:prstGeom>
                  </pic:spPr>
                </pic:pic>
              </a:graphicData>
            </a:graphic>
          </wp:inline>
        </w:drawing>
      </w:r>
    </w:p>
    <w:p w14:paraId="68E0EB10" w14:textId="77777777" w:rsidR="00834AC8" w:rsidRDefault="0054616E">
      <w:pPr>
        <w:jc w:val="center"/>
      </w:pPr>
      <w:r>
        <w:rPr>
          <w:b/>
          <w:i/>
        </w:rPr>
        <w:t>Hình 9. Phân bố câu trả lời và mức thay đổi theo từng tiêu chí</w:t>
      </w:r>
      <w:r>
        <w:rPr>
          <w:b/>
          <w:i/>
        </w:rPr>
        <w:br/>
      </w:r>
      <w:r>
        <w:rPr>
          <w:i/>
        </w:rPr>
        <w:t>Nguồn: ảnh chụp bản triển khai công khai, tài khoản quản trị, ngày 21/09/2026.</w:t>
      </w:r>
    </w:p>
    <w:p w14:paraId="17A6B50F" w14:textId="77777777" w:rsidR="00834AC8" w:rsidRDefault="0054616E">
      <w:pPr>
        <w:jc w:val="both"/>
      </w:pPr>
      <w:r>
        <w:t>Đây là thống kê mô tả của mẫu hiện có; mới có 2 phản hồi giáo viên và chưa có nhóm đối chứng, nên chỉ phản ánh tín hiệu cải thiện trong nhóm trải nghiệm.</w:t>
      </w:r>
    </w:p>
    <w:p w14:paraId="717CB7AB" w14:textId="77777777" w:rsidR="0086791B" w:rsidRPr="00097E2A" w:rsidRDefault="0054616E">
      <w:pPr>
        <w:keepNext/>
        <w:spacing w:before="100"/>
        <w:rPr>
          <w:szCs w:val="28"/>
        </w:rPr>
      </w:pPr>
      <w:r w:rsidRPr="00097E2A">
        <w:rPr>
          <w:b/>
          <w:color w:val="000000"/>
          <w:szCs w:val="28"/>
        </w:rPr>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spacing w:after="0"/>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spacing w:after="0"/>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spacing w:after="0"/>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spacing w:after="0"/>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spacing w:after="0"/>
              <w:rPr>
                <w:szCs w:val="28"/>
              </w:rPr>
            </w:pPr>
            <w:r>
              <w:rPr>
                <w:szCs w:val="28"/>
              </w:rPr>
              <w:t>12</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spacing w:after="0"/>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spacing w:after="0"/>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spacing w:after="0"/>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spacing w:after="0"/>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spacing w:after="0"/>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spacing w:after="0"/>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spacing w:after="0"/>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spacing w:after="0"/>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spacing w:after="0"/>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spacing w:after="0"/>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spacing w:after="0"/>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0B9D4215" w:rsidR="0086791B" w:rsidRPr="00097E2A" w:rsidRDefault="007526E1">
            <w:pPr>
              <w:spacing w:after="0"/>
              <w:rPr>
                <w:szCs w:val="28"/>
              </w:rPr>
            </w:pPr>
            <w:r>
              <w:rPr>
                <w:szCs w:val="28"/>
              </w:rPr>
              <w:t>14 tệp; 12 tệp runtime tham chiếu</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spacing w:after="0"/>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spacing w:after="0"/>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spacing w:after="0"/>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spacing w:after="0"/>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spacing w:after="0"/>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spacing w:after="0"/>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spacing w:after="0"/>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spacing w:after="0"/>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spacing w:after="0"/>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spacing w:after="0"/>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spacing w:after="0"/>
              <w:rPr>
                <w:szCs w:val="28"/>
              </w:rPr>
            </w:pPr>
            <w:r w:rsidRPr="00097E2A">
              <w:rPr>
                <w:szCs w:val="28"/>
              </w:rPr>
              <w:lastRenderedPageBreak/>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spacing w:after="0"/>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spacing w:after="0"/>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spacing w:after="0"/>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spacing w:after="0"/>
              <w:rPr>
                <w:szCs w:val="28"/>
              </w:rPr>
            </w:pPr>
            <w:r>
              <w:rPr>
                <w:szCs w:val="28"/>
              </w:rPr>
              <w:t>136/136 ca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spacing w:after="0"/>
              <w:rPr>
                <w:szCs w:val="28"/>
              </w:rPr>
            </w:pPr>
            <w:r>
              <w:rPr>
                <w:szCs w:val="28"/>
              </w:rPr>
              <w:t>23 tệp node:test</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77777777" w:rsidR="00834AC8" w:rsidRDefault="0054616E">
            <w:r>
              <w:t>47 (45 học sinh; 2 giáo viên)</w:t>
            </w:r>
          </w:p>
        </w:tc>
        <w:tc>
          <w:tcPr>
            <w:tcW w:w="3061" w:type="dxa"/>
          </w:tcPr>
          <w:p w14:paraId="680DBDB6" w14:textId="77777777" w:rsidR="00834AC8" w:rsidRDefault="0054616E">
            <w:r>
              <w:t>Dashboard quản trị ngày 21/09/2026</w:t>
            </w:r>
          </w:p>
        </w:tc>
      </w:tr>
      <w:tr w:rsidR="00834AC8" w14:paraId="62E7039A" w14:textId="77777777">
        <w:tc>
          <w:tcPr>
            <w:tcW w:w="2438" w:type="dxa"/>
          </w:tcPr>
          <w:p w14:paraId="4BADA2C4" w14:textId="77777777" w:rsidR="00834AC8" w:rsidRDefault="0054616E">
            <w:r>
              <w:t>Cặp học sinh trước–sau</w:t>
            </w:r>
          </w:p>
        </w:tc>
        <w:tc>
          <w:tcPr>
            <w:tcW w:w="3288" w:type="dxa"/>
          </w:tcPr>
          <w:p w14:paraId="5F4A0D7F" w14:textId="77777777" w:rsidR="00834AC8" w:rsidRDefault="0054616E">
            <w:r>
              <w:t>20</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7777777" w:rsidR="00834AC8" w:rsidRDefault="0054616E">
            <w:r>
              <w:t>2,69/5 → 4,08/5 (+51,7%)</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097E2A">
      <w:pPr>
        <w:pStyle w:val="ListBullet"/>
        <w:numPr>
          <w:ilvl w:val="0"/>
          <w:numId w:val="25"/>
        </w:numPr>
        <w:spacing w:after="20"/>
        <w:jc w:val="both"/>
        <w:rPr>
          <w:szCs w:val="28"/>
        </w:rPr>
      </w:pPr>
      <w:r>
        <w:rPr>
          <w:b/>
          <w:color w:val="000000"/>
          <w:szCs w:val="28"/>
        </w:rPr>
        <w:t>Tính tích hợp – tốt ở mức nguyên mẫu: 12 mô-đun người học nằm trong một cổng web; điều hướng chủ yếu bằng state, chưa có URL riêng.</w:t>
      </w:r>
    </w:p>
    <w:p w14:paraId="5FC80DDD" w14:textId="77777777" w:rsidR="0086791B" w:rsidRPr="00097E2A" w:rsidRDefault="0054616E" w:rsidP="00097E2A">
      <w:pPr>
        <w:pStyle w:val="ListBullet"/>
        <w:numPr>
          <w:ilvl w:val="0"/>
          <w:numId w:val="25"/>
        </w:numPr>
        <w:spacing w:after="2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097E2A">
      <w:pPr>
        <w:pStyle w:val="ListBullet"/>
        <w:numPr>
          <w:ilvl w:val="0"/>
          <w:numId w:val="25"/>
        </w:numPr>
        <w:spacing w:after="2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097E2A">
      <w:pPr>
        <w:pStyle w:val="ListBullet"/>
        <w:numPr>
          <w:ilvl w:val="0"/>
          <w:numId w:val="25"/>
        </w:numPr>
        <w:spacing w:after="20"/>
        <w:jc w:val="both"/>
        <w:rPr>
          <w:szCs w:val="28"/>
        </w:rPr>
      </w:pPr>
      <w:r>
        <w:rPr>
          <w:b/>
          <w:color w:val="000000"/>
          <w:szCs w:val="28"/>
        </w:rPr>
        <w:t>Tính ổn định – đạt ở mức code: Type-check và 136/136 test đạt; camera, AI, người thật và nhiều thiết bị vẫn chưa thử toàn diện.</w:t>
      </w:r>
    </w:p>
    <w:p w14:paraId="61ABA0A3" w14:textId="77777777" w:rsidR="0086791B" w:rsidRPr="00097E2A" w:rsidRDefault="0054616E" w:rsidP="00097E2A">
      <w:pPr>
        <w:pStyle w:val="ListBullet"/>
        <w:numPr>
          <w:ilvl w:val="0"/>
          <w:numId w:val="25"/>
        </w:numPr>
        <w:spacing w:after="20"/>
        <w:jc w:val="both"/>
        <w:rPr>
          <w:szCs w:val="28"/>
        </w:rPr>
      </w:pPr>
      <w:r>
        <w:rPr>
          <w:b/>
        </w:rPr>
        <w:t xml:space="preserve">Hiệu quả học tập – có tín hiệu bước đầu: </w:t>
      </w:r>
      <w:r>
        <w:t>20 cặp tăng 2,69→4,08/5; 75% đánh giá tích cực, 95% muốn dùng tiếp; chưa thể kết luận nhân quả.</w:t>
      </w:r>
    </w:p>
    <w:p w14:paraId="103E8747" w14:textId="2A03C82B" w:rsidR="0086791B" w:rsidRPr="00097E2A" w:rsidRDefault="007526E1">
      <w:pPr>
        <w:ind w:firstLine="567"/>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t>4.4. Khả năng áp dụng và hiệu quả</w:t>
      </w:r>
    </w:p>
    <w:p w14:paraId="0CA0A9DB"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Pr="00097E2A">
        <w:rPr>
          <w:color w:val="000000"/>
          <w:szCs w:val="28"/>
        </w:rPr>
        <w:t>Đọc bài, quan sát 3D, làm câu hỏi, thi thử và hỏi AI trên trình duyệt.</w:t>
      </w:r>
    </w:p>
    <w:p w14:paraId="0AA0E611"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Dạy học trên lớp: </w:t>
      </w:r>
      <w:r w:rsidRPr="00097E2A">
        <w:rPr>
          <w:color w:val="000000"/>
          <w:szCs w:val="28"/>
        </w:rPr>
        <w:t>Giáo viên trình chiếu mô hình, dừng từng bước và đặt câu hỏi.</w:t>
      </w:r>
    </w:p>
    <w:p w14:paraId="59A6D3CB"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Chuẩn bị thực hành: </w:t>
      </w:r>
      <w:r w:rsidRPr="00097E2A">
        <w:rPr>
          <w:color w:val="000000"/>
          <w:szCs w:val="28"/>
        </w:rPr>
        <w:t>Xem trước thao tác và an toàn; không thay thế thực hành có giáo viên.</w:t>
      </w:r>
    </w:p>
    <w:p w14:paraId="701806BC"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Tham quan lịch sử: </w:t>
      </w:r>
      <w:r w:rsidRPr="00097E2A">
        <w:rPr>
          <w:color w:val="000000"/>
          <w:szCs w:val="28"/>
        </w:rPr>
        <w:t>Khám phá 6 di tích và nội dung liên kết sau khi kiểm tra nguồn.</w:t>
      </w:r>
    </w:p>
    <w:p w14:paraId="64C73B07" w14:textId="77777777" w:rsidR="00834AC8" w:rsidRDefault="0054616E">
      <w:pPr>
        <w:pStyle w:val="ListBullet"/>
        <w:jc w:val="both"/>
      </w:pPr>
      <w:r>
        <w:rPr>
          <w:b/>
        </w:rPr>
        <w:t xml:space="preserve">Hiệu quả bước đầu: </w:t>
      </w:r>
      <w:r>
        <w:t>Dữ liệu ghép cặp cho thấy bốn tiêu chí đều tăng; góp ý tập trung vào tốc độ, độ mượt và thao tác.</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spacing w:after="0"/>
        <w:jc w:val="both"/>
        <w:rPr>
          <w:szCs w:val="28"/>
        </w:rPr>
      </w:pPr>
      <w:r>
        <w:rPr>
          <w:color w:val="000000"/>
          <w:szCs w:val="28"/>
        </w:rPr>
        <w:t>Ưu tiên 1: Giáo viên GDQP-AN thẩm định bài, câu hỏi, số liệu bắn, tư thế và chuỗi thao tác.</w:t>
      </w:r>
    </w:p>
    <w:p w14:paraId="2958D4D5" w14:textId="249F08A1" w:rsidR="0086791B" w:rsidRPr="00097E2A" w:rsidRDefault="007526E1" w:rsidP="00097E2A">
      <w:pPr>
        <w:pStyle w:val="ListBullet"/>
        <w:numPr>
          <w:ilvl w:val="0"/>
          <w:numId w:val="27"/>
        </w:numPr>
        <w:spacing w:after="0"/>
        <w:jc w:val="both"/>
        <w:rPr>
          <w:szCs w:val="28"/>
        </w:rPr>
      </w:pPr>
      <w:r>
        <w:rPr>
          <w:color w:val="000000"/>
          <w:szCs w:val="28"/>
        </w:rPr>
        <w:t>Ưu tiên 2: Đánh giá Pose trên người thật; sửa XP, lượt ghé bản đồ, mobile/touch và camera.</w:t>
      </w:r>
    </w:p>
    <w:p w14:paraId="4FE9AA6C" w14:textId="143BDB48" w:rsidR="0086791B" w:rsidRPr="00097E2A" w:rsidRDefault="007526E1" w:rsidP="00097E2A">
      <w:pPr>
        <w:pStyle w:val="ListBullet"/>
        <w:numPr>
          <w:ilvl w:val="0"/>
          <w:numId w:val="27"/>
        </w:numPr>
        <w:spacing w:after="0"/>
        <w:jc w:val="both"/>
        <w:rPr>
          <w:szCs w:val="28"/>
        </w:rPr>
      </w:pPr>
      <w:r>
        <w:lastRenderedPageBreak/>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spacing w:after="0"/>
        <w:jc w:val="both"/>
        <w:rPr>
          <w:szCs w:val="28"/>
        </w:rPr>
      </w:pPr>
      <w:r>
        <w:t>Ưu tiên 4: Mở rộng mẫu, thêm nhóm đối chứng và phân tích độ tin cậy, ý nghĩa thống kê.</w:t>
      </w:r>
    </w:p>
    <w:p w14:paraId="5BADE0C7" w14:textId="66EC7FE7" w:rsidR="0086791B" w:rsidRPr="00097E2A" w:rsidRDefault="007526E1" w:rsidP="00097E2A">
      <w:pPr>
        <w:pStyle w:val="ListBullet"/>
        <w:numPr>
          <w:ilvl w:val="0"/>
          <w:numId w:val="27"/>
        </w:numPr>
        <w:spacing w:after="0"/>
        <w:jc w:val="both"/>
        <w:rPr>
          <w:szCs w:val="28"/>
        </w:rPr>
      </w:pPr>
      <w:r>
        <w:rPr>
          <w:color w:val="000000"/>
          <w:szCs w:val="28"/>
        </w:rPr>
        <w:t>Ưu tiên 5: Tối ưu 14 GLB/texture, thử thiết bị yếu, bổ sung WebXR và truy hồi nguồn có trích dẫn cho AI.</w:t>
      </w:r>
    </w:p>
    <w:p w14:paraId="3895265C" w14:textId="2A41C47C" w:rsidR="0086791B" w:rsidRPr="00097E2A" w:rsidRDefault="007526E1">
      <w:pPr>
        <w:ind w:firstLine="567"/>
        <w:jc w:val="both"/>
        <w:rPr>
          <w:bCs/>
          <w:szCs w:val="28"/>
        </w:rPr>
      </w:pPr>
      <w:r>
        <w:t>Kết luận: HỌC QPAN 3D đã kết nối học liệu, đánh giá, 3D, AI Pose, trợ giảng và khảo sát trong một website. Kết quả 20 cặp học sinh cho tín hiệu tích cực nhưng chưa chứng minh quan hệ nhân quả; 136 test chỉ chứng minh logic kỹ thuật. Nhóm cần tiếp tục thẩm định chuyên môn, thử người thật/đa thiết bị, hợp nhất dữ liệu và mở rộng thực nghiệm; thực hành thật luôn phải có giáo viên hướng dẫn.</w:t>
      </w:r>
    </w:p>
    <w:p w14:paraId="4CED58C2" w14:textId="77777777" w:rsidR="0086791B" w:rsidRPr="00097E2A" w:rsidRDefault="0054616E">
      <w:pPr>
        <w:keepNext/>
        <w:jc w:val="center"/>
        <w:rPr>
          <w:szCs w:val="28"/>
        </w:rPr>
      </w:pPr>
      <w:r w:rsidRPr="00097E2A">
        <w:rPr>
          <w:b/>
          <w:color w:val="000000"/>
          <w:szCs w:val="28"/>
        </w:rPr>
        <w:t>5. TÀI LIỆU THAM KHẢO</w:t>
      </w:r>
    </w:p>
    <w:p w14:paraId="4872F34D" w14:textId="77777777" w:rsidR="0086791B" w:rsidRPr="00097E2A" w:rsidRDefault="0054616E">
      <w:pPr>
        <w:spacing w:after="20"/>
        <w:ind w:left="340" w:hanging="340"/>
        <w:jc w:val="both"/>
        <w:rPr>
          <w:szCs w:val="28"/>
        </w:rPr>
      </w:pPr>
      <w:r>
        <w:rPr>
          <w:color w:val="000000"/>
          <w:szCs w:val="28"/>
        </w:rPr>
        <w:t>[1] Bộ Giáo dục và Đào tạo (2020), Thông tư 46/2020/TT-BGDĐT, Chương trình GDQP-AN THPT. 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5D59E7E0" w14:textId="77777777" w:rsidR="0086791B" w:rsidRPr="00097E2A" w:rsidRDefault="0054616E">
      <w:pPr>
        <w:spacing w:after="20"/>
        <w:ind w:left="340" w:hanging="340"/>
        <w:jc w:val="both"/>
        <w:rPr>
          <w:szCs w:val="28"/>
        </w:rPr>
      </w:pPr>
      <w:r>
        <w:rPr>
          <w:color w:val="000000"/>
          <w:szCs w:val="28"/>
        </w:rPr>
        <w:t>[9] Khronos (2021), glTF 2.0 Specification. https://registry.khronos.org/glTF/specs/2.0/glTF-2.0.html.</w:t>
      </w:r>
    </w:p>
    <w:p w14:paraId="5D217768" w14:textId="77777777" w:rsidR="0086791B" w:rsidRPr="00097E2A" w:rsidRDefault="0054616E">
      <w:pPr>
        <w:spacing w:after="20"/>
        <w:ind w:left="340" w:hanging="340"/>
        <w:jc w:val="both"/>
        <w:rPr>
          <w:szCs w:val="28"/>
        </w:rPr>
      </w:pPr>
      <w:r>
        <w:rPr>
          <w:color w:val="000000"/>
          <w:szCs w:val="28"/>
        </w:rPr>
        <w:t>[10] Blender Foundation, Blender 4.2 Manual – glTF 2.0. https://docs.blender.org/manual/en/4.2/addons/import_export/scene_gltf2.html.</w:t>
      </w:r>
    </w:p>
    <w:p w14:paraId="67EEB45C" w14:textId="77777777" w:rsidR="0086791B" w:rsidRPr="00097E2A" w:rsidRDefault="0054616E">
      <w:pPr>
        <w:spacing w:after="20"/>
        <w:ind w:left="340" w:hanging="340"/>
        <w:jc w:val="both"/>
        <w:rPr>
          <w:szCs w:val="28"/>
        </w:rPr>
      </w:pPr>
      <w:r>
        <w:rPr>
          <w:color w:val="000000"/>
          <w:szCs w:val="28"/>
        </w:rPr>
        <w:t>[11] MDN Web Docs, MediaDevices: getUserMedia(). https://developer.mozilla.org/en-US/docs/Web/API/MediaDevices/getUserMedia.</w:t>
      </w:r>
    </w:p>
    <w:p w14:paraId="4B8A169F" w14:textId="77777777" w:rsidR="0086791B" w:rsidRPr="00097E2A" w:rsidRDefault="0054616E">
      <w:pPr>
        <w:spacing w:after="20"/>
        <w:ind w:left="340" w:hanging="340"/>
        <w:jc w:val="both"/>
        <w:rPr>
          <w:szCs w:val="28"/>
        </w:rPr>
      </w:pPr>
      <w:r>
        <w:rPr>
          <w:color w:val="000000"/>
          <w:szCs w:val="28"/>
        </w:rPr>
        <w:t>[12] MDN Web Docs, Window: localStorage. https://developer.mozilla.org/en-US/docs/Web/API/Window/localStorage.</w:t>
      </w:r>
    </w:p>
    <w:p w14:paraId="0B92AC81" w14:textId="77777777" w:rsidR="0086791B" w:rsidRPr="00097E2A" w:rsidRDefault="0054616E">
      <w:pPr>
        <w:spacing w:after="20"/>
        <w:ind w:left="340" w:hanging="340"/>
        <w:jc w:val="both"/>
        <w:rPr>
          <w:szCs w:val="28"/>
        </w:rPr>
      </w:pPr>
      <w:r>
        <w:rPr>
          <w:color w:val="000000"/>
          <w:szCs w:val="28"/>
        </w:rPr>
        <w:t>[13] Google AI for Developers, Gemini API. https://ai.google.dev/gemini-api/docs/models.</w:t>
      </w:r>
    </w:p>
    <w:p w14:paraId="14F08311" w14:textId="77777777" w:rsidR="0086791B" w:rsidRPr="00097E2A" w:rsidRDefault="0054616E">
      <w:pPr>
        <w:spacing w:after="20"/>
        <w:ind w:left="340" w:hanging="340"/>
        <w:jc w:val="both"/>
        <w:rPr>
          <w:szCs w:val="28"/>
        </w:rPr>
      </w:pPr>
      <w:r>
        <w:rPr>
          <w:color w:val="000000"/>
          <w:szCs w:val="28"/>
        </w:rPr>
        <w:t>[14] HỌC QPAN 3D, bản triển khai công khai. https://gdqp-an.gdqp-3d.workers.dev/.</w:t>
      </w:r>
    </w:p>
    <w:p w14:paraId="69E0F179" w14:textId="77777777" w:rsidR="0086791B" w:rsidRPr="00097E2A" w:rsidRDefault="0086791B">
      <w:pPr>
        <w:spacing w:before="60" w:after="60"/>
        <w:jc w:val="center"/>
        <w:rPr>
          <w:szCs w:val="28"/>
        </w:rPr>
      </w:pPr>
    </w:p>
    <w:sectPr w:rsidR="0086791B" w:rsidRPr="00097E2A" w:rsidSect="00034616">
      <w:footerReference w:type="default" r:id="rId21"/>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4FDC" w14:textId="77777777" w:rsidR="000B1B54" w:rsidRDefault="000B1B54">
      <w:pPr>
        <w:spacing w:after="0"/>
      </w:pPr>
      <w:r>
        <w:separator/>
      </w:r>
    </w:p>
  </w:endnote>
  <w:endnote w:type="continuationSeparator" w:id="0">
    <w:p w14:paraId="24C0709F" w14:textId="77777777" w:rsidR="000B1B54" w:rsidRDefault="000B1B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77777777" w:rsidR="0086791B" w:rsidRDefault="0054616E">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097E2A">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1628" w14:textId="77777777" w:rsidR="000B1B54" w:rsidRDefault="000B1B54">
      <w:pPr>
        <w:spacing w:after="0"/>
      </w:pPr>
      <w:r>
        <w:separator/>
      </w:r>
    </w:p>
  </w:footnote>
  <w:footnote w:type="continuationSeparator" w:id="0">
    <w:p w14:paraId="08CE401F" w14:textId="77777777" w:rsidR="000B1B54" w:rsidRDefault="000B1B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E2A"/>
    <w:rsid w:val="000B1B54"/>
    <w:rsid w:val="000D7D2E"/>
    <w:rsid w:val="0015074B"/>
    <w:rsid w:val="001B22CD"/>
    <w:rsid w:val="0029639D"/>
    <w:rsid w:val="00326F90"/>
    <w:rsid w:val="003F0500"/>
    <w:rsid w:val="0054616E"/>
    <w:rsid w:val="005F190F"/>
    <w:rsid w:val="007526E1"/>
    <w:rsid w:val="007A4AAB"/>
    <w:rsid w:val="00834AC8"/>
    <w:rsid w:val="0086791B"/>
    <w:rsid w:val="008C38A0"/>
    <w:rsid w:val="00AA1D8D"/>
    <w:rsid w:val="00B47730"/>
    <w:rsid w:val="00B81811"/>
    <w:rsid w:val="00CB0664"/>
    <w:rsid w:val="00D310CE"/>
    <w:rsid w:val="00E15E44"/>
    <w:rsid w:val="00E34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0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4179</Words>
  <Characters>16642</Characters>
  <Application>Microsoft Office Word</Application>
  <DocSecurity>0</DocSecurity>
  <Lines>540</Lines>
  <Paragraphs>310</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4</cp:revision>
  <dcterms:created xsi:type="dcterms:W3CDTF">2026-09-27T08:57:00Z</dcterms:created>
  <dcterms:modified xsi:type="dcterms:W3CDTF">2026-09-27T09:21:00Z</dcterms:modified>
  <cp:category/>
</cp:coreProperties>
</file>