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lineRule="auto"/>
        <w:jc w:val="center"/>
      </w:pPr>
      <w:r>
        <w:rPr>
          <w:b/>
          <w:bCs/>
          <w:sz w:val="26"/>
          <w:szCs w:val="26"/>
        </w:rPr>
        <w:t xml:space="preserve">TRƯỜNG ĐẠI HỌC ……………………………………</w:t>
      </w:r>
    </w:p>
    <w:p>
      <w:pPr>
        <w:spacing w:after="900" w:before="0" w:line="300" w:lineRule="auto"/>
        <w:jc w:val="center"/>
      </w:pPr>
      <w:r>
        <w:rPr>
          <w:b/>
          <w:bCs/>
          <w:sz w:val="26"/>
          <w:szCs w:val="26"/>
        </w:rPr>
        <w:t xml:space="preserve">KHOA CÔNG NGHỆ THÔNG TIN</w:t>
      </w:r>
    </w:p>
    <w:p>
      <w:pPr>
        <w:spacing w:after="160" w:before="0" w:line="300" w:lineRule="auto"/>
        <w:jc w:val="center"/>
      </w:pPr>
      <w:r>
        <w:rPr>
          <w:b/>
          <w:bCs/>
          <w:sz w:val="32"/>
          <w:szCs w:val="32"/>
        </w:rPr>
        <w:t xml:space="preserve">BÁO CÁO BÀI TẬP NHÓM</w:t>
      </w:r>
    </w:p>
    <w:p>
      <w:pPr>
        <w:spacing w:after="700" w:before="0" w:line="300" w:lineRule="auto"/>
        <w:jc w:val="center"/>
      </w:pPr>
      <w:r>
        <w:rPr>
          <w:b/>
          <w:bCs/>
          <w:sz w:val="28"/>
          <w:szCs w:val="28"/>
        </w:rPr>
        <w:t xml:space="preserve">MÔN: TRÍ TUỆ NHÂN TẠO</w:t>
      </w:r>
    </w:p>
    <w:p>
      <w:pPr>
        <w:spacing w:after="120" w:before="0" w:line="300" w:lineRule="auto"/>
        <w:jc w:val="center"/>
      </w:pPr>
      <w:r>
        <w:rPr>
          <w:sz w:val="26"/>
          <w:szCs w:val="26"/>
        </w:rPr>
        <w:t xml:space="preserve">ĐỀ TÀI</w:t>
      </w:r>
    </w:p>
    <w:p>
      <w:pPr>
        <w:spacing w:after="60" w:before="0" w:line="300" w:lineRule="auto"/>
        <w:jc w:val="center"/>
      </w:pPr>
      <w:r>
        <w:rPr>
          <w:b/>
          <w:bCs/>
          <w:sz w:val="32"/>
          <w:szCs w:val="32"/>
        </w:rPr>
        <w:t xml:space="preserve">XÂY DỰNG ỨNG DỤNG MÔ PHỎNG VÀ SO SÁNH</w:t>
      </w:r>
    </w:p>
    <w:p>
      <w:pPr>
        <w:spacing w:after="900" w:before="0" w:line="300" w:lineRule="auto"/>
        <w:jc w:val="center"/>
      </w:pPr>
      <w:r>
        <w:rPr>
          <w:b/>
          <w:bCs/>
          <w:sz w:val="32"/>
          <w:szCs w:val="32"/>
        </w:rPr>
        <w:t xml:space="preserve">CÁC THUẬT TOÁN TÌM KIẾM TRONG KHÔNG GIAN TRẠNG THÁI</w:t>
      </w:r>
    </w:p>
    <w:p>
      <w:pPr>
        <w:spacing w:after="100" w:before="0" w:line="300" w:lineRule="auto"/>
        <w:jc w:val="center"/>
      </w:pPr>
      <w:r>
        <w:rPr>
          <w:sz w:val="24"/>
          <w:szCs w:val="24"/>
        </w:rPr>
        <w:t xml:space="preserve">Giảng viên hướng dẫn:  ……………………………………</w:t>
      </w:r>
    </w:p>
    <w:p>
      <w:pPr>
        <w:spacing w:after="100" w:before="0" w:line="300" w:lineRule="auto"/>
        <w:jc w:val="center"/>
      </w:pPr>
      <w:r>
        <w:rPr>
          <w:sz w:val="24"/>
          <w:szCs w:val="24"/>
        </w:rPr>
        <w:t xml:space="preserve">Nhóm thực hiện:  ……………………………………</w:t>
      </w:r>
    </w:p>
    <w:p>
      <w:pPr>
        <w:spacing w:after="900" w:before="0" w:line="300" w:lineRule="auto"/>
        <w:jc w:val="center"/>
      </w:pPr>
      <w:r>
        <w:rPr>
          <w:sz w:val="24"/>
          <w:szCs w:val="24"/>
        </w:rPr>
        <w:t xml:space="preserve">Lớp:  ……………………………………</w:t>
      </w:r>
    </w:p>
    <w:p>
      <w:pPr>
        <w:spacing w:after="120" w:before="0" w:line="300" w:lineRule="auto"/>
        <w:jc w:val="center"/>
      </w:pPr>
      <w:r>
        <w:rPr>
          <w:i/>
          <w:iCs/>
          <w:sz w:val="24"/>
          <w:szCs w:val="24"/>
        </w:rPr>
        <w:t xml:space="preserve">Thành phố Hồ Chí Minh, tháng 10 năm 2026</w:t>
      </w:r>
    </w:p>
    <w:p>
      <w:r>
        <w:br w:type="page"/>
      </w:r>
    </w:p>
    <w:p>
      <w:pPr>
        <w:pStyle w:val="Heading1"/>
        <w:spacing w:after="180" w:before="320"/>
      </w:pPr>
      <w:r>
        <w:rPr>
          <w:b/>
          <w:bCs/>
          <w:color w:val="184f95"/>
          <w:sz w:val="30"/>
          <w:szCs w:val="30"/>
        </w:rPr>
        <w:t xml:space="preserve">DANH SÁCH THÀNH VIÊN VÀ PHÂN CÔNG NHIỆM VỤ</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700"/>
        <w:gridCol w:w="2500"/>
        <w:gridCol w:w="1500"/>
        <w:gridCol w:w="3600"/>
        <w:gridCol w:w="1200"/>
      </w:tblGrid>
      <w:tr>
        <w:trPr>
          <w:tblHeader/>
        </w:trPr>
        <w:tc>
          <w:tcPr>
            <w:tcW w:type="dxa" w:w="7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STT</w:t>
            </w:r>
          </w:p>
        </w:tc>
        <w:tc>
          <w:tcPr>
            <w:tcW w:type="dxa" w:w="25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Họ và tên</w:t>
            </w:r>
          </w:p>
        </w:tc>
        <w:tc>
          <w:tcPr>
            <w:tcW w:type="dxa" w:w="15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MSSV</w:t>
            </w:r>
          </w:p>
        </w:tc>
        <w:tc>
          <w:tcPr>
            <w:tcW w:type="dxa" w:w="36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Nhiệm vụ được giao</w:t>
            </w:r>
          </w:p>
        </w:tc>
        <w:tc>
          <w:tcPr>
            <w:tcW w:type="dxa" w:w="12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Mức độ</w:t>
            </w:r>
          </w:p>
          <w:p>
            <w:pPr>
              <w:spacing w:after="0" w:line="260"/>
              <w:jc w:val="center"/>
            </w:pPr>
            <w:r>
              <w:rPr>
                <w:b/>
                <w:bCs/>
                <w:sz w:val="21"/>
                <w:szCs w:val="21"/>
              </w:rPr>
              <w:t xml:space="preserve">hoàn thành</w:t>
            </w:r>
          </w:p>
        </w:tc>
      </w:tr>
      <w:tr>
        <w:tc>
          <w:tcPr>
            <w:tcW w:type="dxa" w:w="700"/>
            <w:tcMar>
              <w:top w:type="dxa" w:w="60"/>
              <w:left w:type="dxa" w:w="90"/>
              <w:bottom w:type="dxa" w:w="60"/>
              <w:right w:type="dxa" w:w="90"/>
            </w:tcMar>
            <w:vAlign w:val="center"/>
          </w:tcPr>
          <w:p>
            <w:pPr>
              <w:spacing w:after="0" w:line="260"/>
              <w:jc w:val="left"/>
            </w:pPr>
            <w:r>
              <w:rPr>
                <w:sz w:val="21"/>
                <w:szCs w:val="21"/>
              </w:rPr>
              <w:t xml:space="preserve">1</w:t>
            </w:r>
          </w:p>
        </w:tc>
        <w:tc>
          <w:tcPr>
            <w:tcW w:type="dxa" w:w="2500"/>
            <w:tcMar>
              <w:top w:type="dxa" w:w="60"/>
              <w:left w:type="dxa" w:w="90"/>
              <w:bottom w:type="dxa" w:w="60"/>
              <w:right w:type="dxa" w:w="90"/>
            </w:tcMar>
            <w:vAlign w:val="center"/>
          </w:tcPr>
          <w:p>
            <w:pPr>
              <w:spacing w:after="0" w:line="260"/>
              <w:jc w:val="left"/>
            </w:pPr>
            <w:r>
              <w:rPr>
                <w:sz w:val="21"/>
                <w:szCs w:val="21"/>
              </w:rPr>
              <w:t xml:space="preserve"/>
            </w:r>
          </w:p>
        </w:tc>
        <w:tc>
          <w:tcPr>
            <w:tcW w:type="dxa" w:w="1500"/>
            <w:tcMar>
              <w:top w:type="dxa" w:w="60"/>
              <w:left w:type="dxa" w:w="90"/>
              <w:bottom w:type="dxa" w:w="60"/>
              <w:right w:type="dxa" w:w="90"/>
            </w:tcMar>
            <w:vAlign w:val="center"/>
          </w:tcPr>
          <w:p>
            <w:pPr>
              <w:spacing w:after="0" w:line="260"/>
              <w:jc w:val="left"/>
            </w:pPr>
            <w:r>
              <w:rPr>
                <w:sz w:val="21"/>
                <w:szCs w:val="21"/>
              </w:rPr>
              <w:t xml:space="preserve"/>
            </w:r>
          </w:p>
        </w:tc>
        <w:tc>
          <w:tcPr>
            <w:tcW w:type="dxa" w:w="3600"/>
            <w:tcMar>
              <w:top w:type="dxa" w:w="60"/>
              <w:left w:type="dxa" w:w="90"/>
              <w:bottom w:type="dxa" w:w="60"/>
              <w:right w:type="dxa" w:w="90"/>
            </w:tcMar>
            <w:vAlign w:val="center"/>
          </w:tcPr>
          <w:p>
            <w:pPr>
              <w:spacing w:after="0" w:line="260"/>
              <w:jc w:val="left"/>
            </w:pPr>
            <w:r>
              <w:rPr>
                <w:sz w:val="21"/>
                <w:szCs w:val="21"/>
              </w:rPr>
              <w:t xml:space="preserve">Cài đặt thuật toán UCS, A*; viết unit test</w:t>
            </w:r>
          </w:p>
        </w:tc>
        <w:tc>
          <w:tcPr>
            <w:tcW w:type="dxa" w:w="1200"/>
            <w:tcMar>
              <w:top w:type="dxa" w:w="60"/>
              <w:left w:type="dxa" w:w="90"/>
              <w:bottom w:type="dxa" w:w="60"/>
              <w:right w:type="dxa" w:w="90"/>
            </w:tcMar>
            <w:vAlign w:val="center"/>
          </w:tcPr>
          <w:p>
            <w:pPr>
              <w:spacing w:after="0" w:line="260"/>
              <w:jc w:val="left"/>
            </w:pPr>
            <w:r>
              <w:rPr>
                <w:sz w:val="21"/>
                <w:szCs w:val="21"/>
              </w:rPr>
              <w:t xml:space="preserve">100%</w:t>
            </w:r>
          </w:p>
        </w:tc>
      </w:tr>
      <w:tr>
        <w:tc>
          <w:tcPr>
            <w:tcW w:type="dxa" w:w="700"/>
            <w:shd w:fill="F6F8FC" w:color="auto" w:val="clear"/>
            <w:tcMar>
              <w:top w:type="dxa" w:w="60"/>
              <w:left w:type="dxa" w:w="90"/>
              <w:bottom w:type="dxa" w:w="60"/>
              <w:right w:type="dxa" w:w="90"/>
            </w:tcMar>
            <w:vAlign w:val="center"/>
          </w:tcPr>
          <w:p>
            <w:pPr>
              <w:spacing w:after="0" w:line="260"/>
              <w:jc w:val="left"/>
            </w:pPr>
            <w:r>
              <w:rPr>
                <w:sz w:val="21"/>
                <w:szCs w:val="21"/>
              </w:rPr>
              <w:t xml:space="preserve">2</w:t>
            </w:r>
          </w:p>
        </w:tc>
        <w:tc>
          <w:tcPr>
            <w:tcW w:type="dxa" w:w="2500"/>
            <w:shd w:fill="F6F8FC" w:color="auto" w:val="clear"/>
            <w:tcMar>
              <w:top w:type="dxa" w:w="60"/>
              <w:left w:type="dxa" w:w="90"/>
              <w:bottom w:type="dxa" w:w="60"/>
              <w:right w:type="dxa" w:w="90"/>
            </w:tcMar>
            <w:vAlign w:val="center"/>
          </w:tcPr>
          <w:p>
            <w:pPr>
              <w:spacing w:after="0" w:line="260"/>
              <w:jc w:val="left"/>
            </w:pPr>
            <w:r>
              <w:rPr>
                <w:sz w:val="21"/>
                <w:szCs w:val="21"/>
              </w:rPr>
              <w:t xml:space="preserve"/>
            </w:r>
          </w:p>
        </w:tc>
        <w:tc>
          <w:tcPr>
            <w:tcW w:type="dxa" w:w="1500"/>
            <w:shd w:fill="F6F8FC" w:color="auto" w:val="clear"/>
            <w:tcMar>
              <w:top w:type="dxa" w:w="60"/>
              <w:left w:type="dxa" w:w="90"/>
              <w:bottom w:type="dxa" w:w="60"/>
              <w:right w:type="dxa" w:w="90"/>
            </w:tcMar>
            <w:vAlign w:val="center"/>
          </w:tcPr>
          <w:p>
            <w:pPr>
              <w:spacing w:after="0" w:line="260"/>
              <w:jc w:val="left"/>
            </w:pPr>
            <w:r>
              <w:rPr>
                <w:sz w:val="21"/>
                <w:szCs w:val="21"/>
              </w:rPr>
              <w:t xml:space="preserve"/>
            </w:r>
          </w:p>
        </w:tc>
        <w:tc>
          <w:tcPr>
            <w:tcW w:type="dxa" w:w="3600"/>
            <w:shd w:fill="F6F8FC" w:color="auto" w:val="clear"/>
            <w:tcMar>
              <w:top w:type="dxa" w:w="60"/>
              <w:left w:type="dxa" w:w="90"/>
              <w:bottom w:type="dxa" w:w="60"/>
              <w:right w:type="dxa" w:w="90"/>
            </w:tcMar>
            <w:vAlign w:val="center"/>
          </w:tcPr>
          <w:p>
            <w:pPr>
              <w:spacing w:after="0" w:line="260"/>
              <w:jc w:val="left"/>
            </w:pPr>
            <w:r>
              <w:rPr>
                <w:sz w:val="21"/>
                <w:szCs w:val="21"/>
              </w:rPr>
              <w:t xml:space="preserve">Cài đặt BFS, DFS, Greedy; mô hình bài toán</w:t>
            </w:r>
          </w:p>
        </w:tc>
        <w:tc>
          <w:tcPr>
            <w:tcW w:type="dxa" w:w="1200"/>
            <w:shd w:fill="F6F8FC" w:color="auto" w:val="clear"/>
            <w:tcMar>
              <w:top w:type="dxa" w:w="60"/>
              <w:left w:type="dxa" w:w="90"/>
              <w:bottom w:type="dxa" w:w="60"/>
              <w:right w:type="dxa" w:w="90"/>
            </w:tcMar>
            <w:vAlign w:val="center"/>
          </w:tcPr>
          <w:p>
            <w:pPr>
              <w:spacing w:after="0" w:line="260"/>
              <w:jc w:val="left"/>
            </w:pPr>
            <w:r>
              <w:rPr>
                <w:sz w:val="21"/>
                <w:szCs w:val="21"/>
              </w:rPr>
              <w:t xml:space="preserve">100%</w:t>
            </w:r>
          </w:p>
        </w:tc>
      </w:tr>
      <w:tr>
        <w:tc>
          <w:tcPr>
            <w:tcW w:type="dxa" w:w="700"/>
            <w:tcMar>
              <w:top w:type="dxa" w:w="60"/>
              <w:left w:type="dxa" w:w="90"/>
              <w:bottom w:type="dxa" w:w="60"/>
              <w:right w:type="dxa" w:w="90"/>
            </w:tcMar>
            <w:vAlign w:val="center"/>
          </w:tcPr>
          <w:p>
            <w:pPr>
              <w:spacing w:after="0" w:line="260"/>
              <w:jc w:val="left"/>
            </w:pPr>
            <w:r>
              <w:rPr>
                <w:sz w:val="21"/>
                <w:szCs w:val="21"/>
              </w:rPr>
              <w:t xml:space="preserve">3</w:t>
            </w:r>
          </w:p>
        </w:tc>
        <w:tc>
          <w:tcPr>
            <w:tcW w:type="dxa" w:w="2500"/>
            <w:tcMar>
              <w:top w:type="dxa" w:w="60"/>
              <w:left w:type="dxa" w:w="90"/>
              <w:bottom w:type="dxa" w:w="60"/>
              <w:right w:type="dxa" w:w="90"/>
            </w:tcMar>
            <w:vAlign w:val="center"/>
          </w:tcPr>
          <w:p>
            <w:pPr>
              <w:spacing w:after="0" w:line="260"/>
              <w:jc w:val="left"/>
            </w:pPr>
            <w:r>
              <w:rPr>
                <w:sz w:val="21"/>
                <w:szCs w:val="21"/>
              </w:rPr>
              <w:t xml:space="preserve"/>
            </w:r>
          </w:p>
        </w:tc>
        <w:tc>
          <w:tcPr>
            <w:tcW w:type="dxa" w:w="1500"/>
            <w:tcMar>
              <w:top w:type="dxa" w:w="60"/>
              <w:left w:type="dxa" w:w="90"/>
              <w:bottom w:type="dxa" w:w="60"/>
              <w:right w:type="dxa" w:w="90"/>
            </w:tcMar>
            <w:vAlign w:val="center"/>
          </w:tcPr>
          <w:p>
            <w:pPr>
              <w:spacing w:after="0" w:line="260"/>
              <w:jc w:val="left"/>
            </w:pPr>
            <w:r>
              <w:rPr>
                <w:sz w:val="21"/>
                <w:szCs w:val="21"/>
              </w:rPr>
              <w:t xml:space="preserve"/>
            </w:r>
          </w:p>
        </w:tc>
        <w:tc>
          <w:tcPr>
            <w:tcW w:type="dxa" w:w="3600"/>
            <w:tcMar>
              <w:top w:type="dxa" w:w="60"/>
              <w:left w:type="dxa" w:w="90"/>
              <w:bottom w:type="dxa" w:w="60"/>
              <w:right w:type="dxa" w:w="90"/>
            </w:tcMar>
            <w:vAlign w:val="center"/>
          </w:tcPr>
          <w:p>
            <w:pPr>
              <w:spacing w:after="0" w:line="260"/>
              <w:jc w:val="left"/>
            </w:pPr>
            <w:r>
              <w:rPr>
                <w:sz w:val="21"/>
                <w:szCs w:val="21"/>
              </w:rPr>
              <w:t xml:space="preserve">Xây dựng giao diện Tkinter, mô phỏng từng bước</w:t>
            </w:r>
          </w:p>
        </w:tc>
        <w:tc>
          <w:tcPr>
            <w:tcW w:type="dxa" w:w="1200"/>
            <w:tcMar>
              <w:top w:type="dxa" w:w="60"/>
              <w:left w:type="dxa" w:w="90"/>
              <w:bottom w:type="dxa" w:w="60"/>
              <w:right w:type="dxa" w:w="90"/>
            </w:tcMar>
            <w:vAlign w:val="center"/>
          </w:tcPr>
          <w:p>
            <w:pPr>
              <w:spacing w:after="0" w:line="260"/>
              <w:jc w:val="left"/>
            </w:pPr>
            <w:r>
              <w:rPr>
                <w:sz w:val="21"/>
                <w:szCs w:val="21"/>
              </w:rPr>
              <w:t xml:space="preserve">100%</w:t>
            </w:r>
          </w:p>
        </w:tc>
      </w:tr>
      <w:tr>
        <w:tc>
          <w:tcPr>
            <w:tcW w:type="dxa" w:w="700"/>
            <w:shd w:fill="F6F8FC" w:color="auto" w:val="clear"/>
            <w:tcMar>
              <w:top w:type="dxa" w:w="60"/>
              <w:left w:type="dxa" w:w="90"/>
              <w:bottom w:type="dxa" w:w="60"/>
              <w:right w:type="dxa" w:w="90"/>
            </w:tcMar>
            <w:vAlign w:val="center"/>
          </w:tcPr>
          <w:p>
            <w:pPr>
              <w:spacing w:after="0" w:line="260"/>
              <w:jc w:val="left"/>
            </w:pPr>
            <w:r>
              <w:rPr>
                <w:sz w:val="21"/>
                <w:szCs w:val="21"/>
              </w:rPr>
              <w:t xml:space="preserve">4</w:t>
            </w:r>
          </w:p>
        </w:tc>
        <w:tc>
          <w:tcPr>
            <w:tcW w:type="dxa" w:w="2500"/>
            <w:shd w:fill="F6F8FC" w:color="auto" w:val="clear"/>
            <w:tcMar>
              <w:top w:type="dxa" w:w="60"/>
              <w:left w:type="dxa" w:w="90"/>
              <w:bottom w:type="dxa" w:w="60"/>
              <w:right w:type="dxa" w:w="90"/>
            </w:tcMar>
            <w:vAlign w:val="center"/>
          </w:tcPr>
          <w:p>
            <w:pPr>
              <w:spacing w:after="0" w:line="260"/>
              <w:jc w:val="left"/>
            </w:pPr>
            <w:r>
              <w:rPr>
                <w:sz w:val="21"/>
                <w:szCs w:val="21"/>
              </w:rPr>
              <w:t xml:space="preserve"/>
            </w:r>
          </w:p>
        </w:tc>
        <w:tc>
          <w:tcPr>
            <w:tcW w:type="dxa" w:w="1500"/>
            <w:shd w:fill="F6F8FC" w:color="auto" w:val="clear"/>
            <w:tcMar>
              <w:top w:type="dxa" w:w="60"/>
              <w:left w:type="dxa" w:w="90"/>
              <w:bottom w:type="dxa" w:w="60"/>
              <w:right w:type="dxa" w:w="90"/>
            </w:tcMar>
            <w:vAlign w:val="center"/>
          </w:tcPr>
          <w:p>
            <w:pPr>
              <w:spacing w:after="0" w:line="260"/>
              <w:jc w:val="left"/>
            </w:pPr>
            <w:r>
              <w:rPr>
                <w:sz w:val="21"/>
                <w:szCs w:val="21"/>
              </w:rPr>
              <w:t xml:space="preserve"/>
            </w:r>
          </w:p>
        </w:tc>
        <w:tc>
          <w:tcPr>
            <w:tcW w:type="dxa" w:w="3600"/>
            <w:shd w:fill="F6F8FC" w:color="auto" w:val="clear"/>
            <w:tcMar>
              <w:top w:type="dxa" w:w="60"/>
              <w:left w:type="dxa" w:w="90"/>
              <w:bottom w:type="dxa" w:w="60"/>
              <w:right w:type="dxa" w:w="90"/>
            </w:tcMar>
            <w:vAlign w:val="center"/>
          </w:tcPr>
          <w:p>
            <w:pPr>
              <w:spacing w:after="0" w:line="260"/>
              <w:jc w:val="left"/>
            </w:pPr>
            <w:r>
              <w:rPr>
                <w:sz w:val="21"/>
                <w:szCs w:val="21"/>
              </w:rPr>
              <w:t xml:space="preserve">Thực nghiệm, thống kê số liệu, vẽ biểu đồ</w:t>
            </w:r>
          </w:p>
        </w:tc>
        <w:tc>
          <w:tcPr>
            <w:tcW w:type="dxa" w:w="1200"/>
            <w:shd w:fill="F6F8FC" w:color="auto" w:val="clear"/>
            <w:tcMar>
              <w:top w:type="dxa" w:w="60"/>
              <w:left w:type="dxa" w:w="90"/>
              <w:bottom w:type="dxa" w:w="60"/>
              <w:right w:type="dxa" w:w="90"/>
            </w:tcMar>
            <w:vAlign w:val="center"/>
          </w:tcPr>
          <w:p>
            <w:pPr>
              <w:spacing w:after="0" w:line="260"/>
              <w:jc w:val="left"/>
            </w:pPr>
            <w:r>
              <w:rPr>
                <w:sz w:val="21"/>
                <w:szCs w:val="21"/>
              </w:rPr>
              <w:t xml:space="preserve">100%</w:t>
            </w:r>
          </w:p>
        </w:tc>
      </w:tr>
      <w:tr>
        <w:tc>
          <w:tcPr>
            <w:tcW w:type="dxa" w:w="700"/>
            <w:tcMar>
              <w:top w:type="dxa" w:w="60"/>
              <w:left w:type="dxa" w:w="90"/>
              <w:bottom w:type="dxa" w:w="60"/>
              <w:right w:type="dxa" w:w="90"/>
            </w:tcMar>
            <w:vAlign w:val="center"/>
          </w:tcPr>
          <w:p>
            <w:pPr>
              <w:spacing w:after="0" w:line="260"/>
              <w:jc w:val="left"/>
            </w:pPr>
            <w:r>
              <w:rPr>
                <w:sz w:val="21"/>
                <w:szCs w:val="21"/>
              </w:rPr>
              <w:t xml:space="preserve">5</w:t>
            </w:r>
          </w:p>
        </w:tc>
        <w:tc>
          <w:tcPr>
            <w:tcW w:type="dxa" w:w="2500"/>
            <w:tcMar>
              <w:top w:type="dxa" w:w="60"/>
              <w:left w:type="dxa" w:w="90"/>
              <w:bottom w:type="dxa" w:w="60"/>
              <w:right w:type="dxa" w:w="90"/>
            </w:tcMar>
            <w:vAlign w:val="center"/>
          </w:tcPr>
          <w:p>
            <w:pPr>
              <w:spacing w:after="0" w:line="260"/>
              <w:jc w:val="left"/>
            </w:pPr>
            <w:r>
              <w:rPr>
                <w:sz w:val="21"/>
                <w:szCs w:val="21"/>
              </w:rPr>
              <w:t xml:space="preserve"/>
            </w:r>
          </w:p>
        </w:tc>
        <w:tc>
          <w:tcPr>
            <w:tcW w:type="dxa" w:w="1500"/>
            <w:tcMar>
              <w:top w:type="dxa" w:w="60"/>
              <w:left w:type="dxa" w:w="90"/>
              <w:bottom w:type="dxa" w:w="60"/>
              <w:right w:type="dxa" w:w="90"/>
            </w:tcMar>
            <w:vAlign w:val="center"/>
          </w:tcPr>
          <w:p>
            <w:pPr>
              <w:spacing w:after="0" w:line="260"/>
              <w:jc w:val="left"/>
            </w:pPr>
            <w:r>
              <w:rPr>
                <w:sz w:val="21"/>
                <w:szCs w:val="21"/>
              </w:rPr>
              <w:t xml:space="preserve"/>
            </w:r>
          </w:p>
        </w:tc>
        <w:tc>
          <w:tcPr>
            <w:tcW w:type="dxa" w:w="3600"/>
            <w:tcMar>
              <w:top w:type="dxa" w:w="60"/>
              <w:left w:type="dxa" w:w="90"/>
              <w:bottom w:type="dxa" w:w="60"/>
              <w:right w:type="dxa" w:w="90"/>
            </w:tcMar>
            <w:vAlign w:val="center"/>
          </w:tcPr>
          <w:p>
            <w:pPr>
              <w:spacing w:after="0" w:line="260"/>
              <w:jc w:val="left"/>
            </w:pPr>
            <w:r>
              <w:rPr>
                <w:sz w:val="21"/>
                <w:szCs w:val="21"/>
              </w:rPr>
              <w:t xml:space="preserve">Viết báo cáo, slide, quản lý repository GitHub</w:t>
            </w:r>
          </w:p>
        </w:tc>
        <w:tc>
          <w:tcPr>
            <w:tcW w:type="dxa" w:w="1200"/>
            <w:tcMar>
              <w:top w:type="dxa" w:w="60"/>
              <w:left w:type="dxa" w:w="90"/>
              <w:bottom w:type="dxa" w:w="60"/>
              <w:right w:type="dxa" w:w="90"/>
            </w:tcMar>
            <w:vAlign w:val="center"/>
          </w:tcPr>
          <w:p>
            <w:pPr>
              <w:spacing w:after="0" w:line="260"/>
              <w:jc w:val="left"/>
            </w:pPr>
            <w:r>
              <w:rPr>
                <w:sz w:val="21"/>
                <w:szCs w:val="21"/>
              </w:rPr>
              <w:t xml:space="preserve">100%</w:t>
            </w:r>
          </w:p>
        </w:tc>
      </w:tr>
    </w:tbl>
    <w:p>
      <w:pPr>
        <w:spacing w:after="240" w:before="0" w:line="300" w:lineRule="auto"/>
      </w:pPr>
      <w:r>
        <w:rPr>
          <w:sz w:val="24"/>
          <w:szCs w:val="24"/>
        </w:rPr>
        <w:t xml:space="preserve"/>
      </w:r>
    </w:p>
    <w:p>
      <w:pPr>
        <w:spacing w:after="120" w:before="0" w:line="300" w:lineRule="auto"/>
      </w:pPr>
      <w:r>
        <w:rPr>
          <w:b/>
          <w:bCs/>
          <w:sz w:val="24"/>
          <w:szCs w:val="24"/>
        </w:rPr>
        <w:t xml:space="preserve">Link GitHub: </w:t>
      </w:r>
      <w:r>
        <w:rPr>
          <w:rFonts w:ascii="Consolas" w:cs="Consolas" w:eastAsia="Consolas" w:hAnsi="Consolas"/>
          <w:sz w:val="22"/>
          <w:szCs w:val="22"/>
        </w:rPr>
        <w:t xml:space="preserve">https://github.com/&lt;tài-khoản&gt;/pathfinding-visualizer</w:t>
      </w:r>
    </w:p>
    <w:p>
      <w:pPr>
        <w:spacing w:after="120" w:before="0" w:line="300" w:lineRule="auto"/>
      </w:pPr>
      <w:r>
        <w:rPr>
          <w:i/>
          <w:iCs/>
          <w:sz w:val="21"/>
          <w:szCs w:val="21"/>
        </w:rPr>
        <w:t xml:space="preserve">(Nhóm cập nhật đường dẫn thật sau khi đẩy mã nguồn lên GitHub — xem Phụ lục B.)</w:t>
      </w:r>
    </w:p>
    <w:p>
      <w:r>
        <w:br w:type="page"/>
      </w:r>
    </w:p>
    <w:p>
      <w:pPr>
        <w:pStyle w:val="Heading1"/>
        <w:spacing w:after="180" w:before="320"/>
      </w:pPr>
      <w:r>
        <w:rPr>
          <w:b/>
          <w:bCs/>
          <w:color w:val="184f95"/>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160" w:line="300" w:lineRule="auto"/>
      </w:pPr>
      <w:r>
        <w:rPr>
          <w:i/>
          <w:iCs/>
          <w:sz w:val="21"/>
          <w:szCs w:val="21"/>
        </w:rPr>
        <w:t xml:space="preserve">(Nhấn chuột phải vào mục lục → Update Field để cập nhật số trang.)</w:t>
      </w:r>
    </w:p>
    <w:p>
      <w:r>
        <w:br w:type="page"/>
      </w:r>
    </w:p>
    <w:p>
      <w:pPr>
        <w:pStyle w:val="Heading1"/>
        <w:spacing w:after="180" w:before="320"/>
      </w:pPr>
      <w:r>
        <w:rPr>
          <w:b/>
          <w:bCs/>
          <w:color w:val="184f95"/>
          <w:sz w:val="30"/>
          <w:szCs w:val="30"/>
        </w:rPr>
        <w:t xml:space="preserve">CHƯƠNG 1. GIỚI THIỆU</w:t>
      </w:r>
    </w:p>
    <w:p>
      <w:pPr>
        <w:pStyle w:val="Heading2"/>
        <w:spacing w:after="140" w:before="260"/>
      </w:pPr>
      <w:r>
        <w:rPr>
          <w:b/>
          <w:bCs/>
          <w:color w:val="256abf"/>
          <w:sz w:val="26"/>
          <w:szCs w:val="26"/>
        </w:rPr>
        <w:t xml:space="preserve">1.1. Đặt vấn đề</w:t>
      </w:r>
    </w:p>
    <w:p>
      <w:pPr>
        <w:spacing w:after="120" w:before="0" w:line="300" w:lineRule="auto"/>
      </w:pPr>
      <w:r>
        <w:rPr>
          <w:sz w:val="24"/>
          <w:szCs w:val="24"/>
        </w:rPr>
        <w:t xml:space="preserve">Tìm kiếm là bài toán nền tảng của Trí tuệ nhân tạo. Rất nhiều vấn đề thực tế — dẫn đường GPS, điều hướng robot, tìm đường cho nhân vật trong game, định tuyến gói tin trong mạng máy tính, lập lịch sản xuất — đều có thể phát biểu lại dưới dạng bài toán tìm một đường đi từ trạng thái ban đầu tới trạng thái đích trong một không gian trạng thái.</w:t>
      </w:r>
    </w:p>
    <w:p>
      <w:pPr>
        <w:spacing w:after="120" w:before="0" w:line="300" w:lineRule="auto"/>
      </w:pPr>
      <w:r>
        <w:rPr>
          <w:sz w:val="24"/>
          <w:szCs w:val="24"/>
        </w:rPr>
        <w:t xml:space="preserve">Các giáo trình thường trình bày những thuật toán tìm kiếm (BFS, DFS, UCS, Greedy, A*) dưới dạng mã giả và một vài ví dụ nhỏ làm bằng tay. Cách trình bày này đủ để hiểu cơ chế, nhưng khó cảm nhận được sự khác biệt về hiệu quả giữa chúng: vì sao A* lại được dùng phổ biến trong công nghiệp, trong khi UCS cho cùng một kết quả tối ưu? Vì sao tìm kiếm tham lam chạy rất nhanh nhưng lại không được tin cậy? Những câu hỏi đó chỉ trở nên rõ ràng khi ta quan sát trực tiếp phần không gian trạng thái mà mỗi thuật toán phải duyệt qua.</w:t>
      </w:r>
    </w:p>
    <w:p>
      <w:pPr>
        <w:pStyle w:val="Heading2"/>
        <w:spacing w:after="140" w:before="260"/>
      </w:pPr>
      <w:r>
        <w:rPr>
          <w:b/>
          <w:bCs/>
          <w:color w:val="256abf"/>
          <w:sz w:val="26"/>
          <w:szCs w:val="26"/>
        </w:rPr>
        <w:t xml:space="preserve">1.2. Mục tiêu đề tài</w:t>
      </w:r>
    </w:p>
    <w:p>
      <w:pPr>
        <w:pStyle w:val="ListParagraph"/>
        <w:numPr>
          <w:ilvl w:val="0"/>
          <w:numId w:val="2"/>
        </w:numPr>
        <w:spacing w:after="80" w:line="300" w:lineRule="auto"/>
      </w:pPr>
      <w:r>
        <w:rPr>
          <w:sz w:val="24"/>
          <w:szCs w:val="24"/>
        </w:rPr>
        <w:t xml:space="preserve">Cài đặt hoàn chỉnh năm thuật toán tìm kiếm: BFS, DFS, UCS, Greedy Best-First Search và A*.</w:t>
      </w:r>
    </w:p>
    <w:p>
      <w:pPr>
        <w:pStyle w:val="ListParagraph"/>
        <w:numPr>
          <w:ilvl w:val="0"/>
          <w:numId w:val="2"/>
        </w:numPr>
        <w:spacing w:after="80" w:line="300" w:lineRule="auto"/>
      </w:pPr>
      <w:r>
        <w:rPr>
          <w:sz w:val="24"/>
          <w:szCs w:val="24"/>
        </w:rPr>
        <w:t xml:space="preserve">Xây dựng ứng dụng có giao diện đồ hoạ cho phép mô phỏng trực quan từng bước mở rộng nút.</w:t>
      </w:r>
    </w:p>
    <w:p>
      <w:pPr>
        <w:pStyle w:val="ListParagraph"/>
        <w:numPr>
          <w:ilvl w:val="0"/>
          <w:numId w:val="2"/>
        </w:numPr>
        <w:spacing w:after="80" w:line="300" w:lineRule="auto"/>
      </w:pPr>
      <w:r>
        <w:rPr>
          <w:sz w:val="24"/>
          <w:szCs w:val="24"/>
        </w:rPr>
        <w:t xml:space="preserve">Cho phép người dùng tự tạo bài toán: vẽ tường, đặt điểm đầu/đích, sinh bản đồ hoặc mê cung ngẫu nhiên, đổi hàm heuristic.</w:t>
      </w:r>
    </w:p>
    <w:p>
      <w:pPr>
        <w:pStyle w:val="ListParagraph"/>
        <w:numPr>
          <w:ilvl w:val="0"/>
          <w:numId w:val="2"/>
        </w:numPr>
        <w:spacing w:after="80" w:line="300" w:lineRule="auto"/>
      </w:pPr>
      <w:r>
        <w:rPr>
          <w:sz w:val="24"/>
          <w:szCs w:val="24"/>
        </w:rPr>
        <w:t xml:space="preserve">Đo đạc và so sánh định lượng các thuật toán trên cùng một bài toán: chi phí đường đi, số nút mở rộng, số nút sinh ra, thời gian chạy.</w:t>
      </w:r>
    </w:p>
    <w:p>
      <w:pPr>
        <w:pStyle w:val="ListParagraph"/>
        <w:numPr>
          <w:ilvl w:val="0"/>
          <w:numId w:val="2"/>
        </w:numPr>
        <w:spacing w:after="80" w:line="300" w:lineRule="auto"/>
      </w:pPr>
      <w:r>
        <w:rPr>
          <w:sz w:val="24"/>
          <w:szCs w:val="24"/>
        </w:rPr>
        <w:t xml:space="preserve">Kiểm chứng bằng thực nghiệm các kết luận lý thuyết: tính tối ưu của UCS và A*, vai trò của heuristic chấp nhận được (admissible).</w:t>
      </w:r>
    </w:p>
    <w:p>
      <w:pPr>
        <w:pStyle w:val="Heading2"/>
        <w:spacing w:after="140" w:before="260"/>
      </w:pPr>
      <w:r>
        <w:rPr>
          <w:b/>
          <w:bCs/>
          <w:color w:val="256abf"/>
          <w:sz w:val="26"/>
          <w:szCs w:val="26"/>
        </w:rPr>
        <w:t xml:space="preserve">1.3. Phạm vi và giới hạn</w:t>
      </w:r>
    </w:p>
    <w:p>
      <w:pPr>
        <w:spacing w:after="120" w:before="0" w:line="300" w:lineRule="auto"/>
      </w:pPr>
      <w:r>
        <w:rPr>
          <w:sz w:val="24"/>
          <w:szCs w:val="24"/>
        </w:rPr>
        <w:t xml:space="preserve">Ứng dụng tập trung vào nhóm thuật toán tìm kiếm có hệ thống (systematic search) trên đồ thị trạng thái tất định, đầy đủ thông tin và tĩnh. Hai không gian trạng thái được cài đặt:</w:t>
      </w:r>
    </w:p>
    <w:p>
      <w:pPr>
        <w:pStyle w:val="ListParagraph"/>
        <w:numPr>
          <w:ilvl w:val="0"/>
          <w:numId w:val="2"/>
        </w:numPr>
        <w:spacing w:after="80" w:line="300" w:lineRule="auto"/>
      </w:pPr>
      <w:r>
        <w:rPr>
          <w:sz w:val="24"/>
          <w:szCs w:val="24"/>
        </w:rPr>
        <w:t xml:space="preserve">Lưới ô vuông (grid map) kích thước tuỳ chọn, có tường chắn và ô địa hình tốn thêm chi phí; di chuyển 4 hoặc 8 hướng.</w:t>
      </w:r>
    </w:p>
    <w:p>
      <w:pPr>
        <w:pStyle w:val="ListParagraph"/>
        <w:numPr>
          <w:ilvl w:val="0"/>
          <w:numId w:val="2"/>
        </w:numPr>
        <w:spacing w:after="80" w:line="300" w:lineRule="auto"/>
      </w:pPr>
      <w:r>
        <w:rPr>
          <w:sz w:val="24"/>
          <w:szCs w:val="24"/>
        </w:rPr>
        <w:t xml:space="preserve">Đồ thị thành phố có trọng số kèm bảng heuristic cho trước — chính là dữ liệu bài tập trên lớp (tìm đường từ S đến G), dùng để đối chiếu kết quả chương trình với lời giải làm bằng tay.</w:t>
      </w:r>
    </w:p>
    <w:p>
      <w:pPr>
        <w:spacing w:after="120" w:before="0" w:line="300" w:lineRule="auto"/>
      </w:pPr>
      <w:r>
        <w:rPr>
          <w:sz w:val="24"/>
          <w:szCs w:val="24"/>
        </w:rPr>
        <w:t xml:space="preserve">Các hướng không nằm trong phạm vi: tìm kiếm cục bộ (leo đồi, luyện kim mô phỏng, giải thuật di truyền), tìm kiếm đối kháng (Minimax, Alpha-Beta), môi trường động hoặc quan sát một phần. Những nội dung này được nêu ở phần hướng phát triển.</w:t>
      </w:r>
    </w:p>
    <w:p>
      <w:r>
        <w:br w:type="page"/>
      </w:r>
    </w:p>
    <w:p>
      <w:pPr>
        <w:pStyle w:val="Heading1"/>
        <w:spacing w:after="180" w:before="320"/>
      </w:pPr>
      <w:r>
        <w:rPr>
          <w:b/>
          <w:bCs/>
          <w:color w:val="184f95"/>
          <w:sz w:val="30"/>
          <w:szCs w:val="30"/>
        </w:rPr>
        <w:t xml:space="preserve">CHƯƠNG 2. CƠ SỞ LÝ THUYẾT</w:t>
      </w:r>
    </w:p>
    <w:p>
      <w:pPr>
        <w:pStyle w:val="Heading2"/>
        <w:spacing w:after="140" w:before="260"/>
      </w:pPr>
      <w:r>
        <w:rPr>
          <w:b/>
          <w:bCs/>
          <w:color w:val="256abf"/>
          <w:sz w:val="26"/>
          <w:szCs w:val="26"/>
        </w:rPr>
        <w:t xml:space="preserve">2.1. Bài toán tìm kiếm trong không gian trạng thái</w:t>
      </w:r>
    </w:p>
    <w:p>
      <w:pPr>
        <w:spacing w:after="120" w:before="0" w:line="300" w:lineRule="auto"/>
      </w:pPr>
      <w:r>
        <w:rPr>
          <w:sz w:val="24"/>
          <w:szCs w:val="24"/>
        </w:rPr>
        <w:t xml:space="preserve">Một bài toán tìm kiếm được xác định bởi năm thành phần:</w:t>
      </w:r>
    </w:p>
    <w:p>
      <w:pPr>
        <w:pStyle w:val="ListParagraph"/>
        <w:numPr>
          <w:ilvl w:val="0"/>
          <w:numId w:val="2"/>
        </w:numPr>
        <w:spacing w:after="80" w:line="300" w:lineRule="auto"/>
      </w:pPr>
      <w:r>
        <w:rPr>
          <w:sz w:val="24"/>
          <w:szCs w:val="24"/>
        </w:rPr>
        <w:t xml:space="preserve">Tập trạng thái S — tất cả cấu hình có thể của bài toán.</w:t>
      </w:r>
    </w:p>
    <w:p>
      <w:pPr>
        <w:pStyle w:val="ListParagraph"/>
        <w:numPr>
          <w:ilvl w:val="0"/>
          <w:numId w:val="2"/>
        </w:numPr>
        <w:spacing w:after="80" w:line="300" w:lineRule="auto"/>
      </w:pPr>
      <w:r>
        <w:rPr>
          <w:sz w:val="24"/>
          <w:szCs w:val="24"/>
        </w:rPr>
        <w:t xml:space="preserve">Trạng thái đầu s₀ ∈ S.</w:t>
      </w:r>
    </w:p>
    <w:p>
      <w:pPr>
        <w:pStyle w:val="ListParagraph"/>
        <w:numPr>
          <w:ilvl w:val="0"/>
          <w:numId w:val="2"/>
        </w:numPr>
        <w:spacing w:after="80" w:line="300" w:lineRule="auto"/>
      </w:pPr>
      <w:r>
        <w:rPr>
          <w:sz w:val="24"/>
          <w:szCs w:val="24"/>
        </w:rPr>
        <w:t xml:space="preserve">Hàm kiểm tra đích GOAL(s) → {đúng, sai}.</w:t>
      </w:r>
    </w:p>
    <w:p>
      <w:pPr>
        <w:pStyle w:val="ListParagraph"/>
        <w:numPr>
          <w:ilvl w:val="0"/>
          <w:numId w:val="2"/>
        </w:numPr>
        <w:spacing w:after="80" w:line="300" w:lineRule="auto"/>
      </w:pPr>
      <w:r>
        <w:rPr>
          <w:sz w:val="24"/>
          <w:szCs w:val="24"/>
        </w:rPr>
        <w:t xml:space="preserve">Hàm sinh trạng thái kế tiếp SUCC(s) → tập các cặp (s′, c) với c là chi phí chuyển từ s sang s′.</w:t>
      </w:r>
    </w:p>
    <w:p>
      <w:pPr>
        <w:pStyle w:val="ListParagraph"/>
        <w:numPr>
          <w:ilvl w:val="0"/>
          <w:numId w:val="2"/>
        </w:numPr>
        <w:spacing w:after="80" w:line="300" w:lineRule="auto"/>
      </w:pPr>
      <w:r>
        <w:rPr>
          <w:sz w:val="24"/>
          <w:szCs w:val="24"/>
        </w:rPr>
        <w:t xml:space="preserve">Hàm chi phí đường đi g(n) — tổng chi phí từ s₀ tới n.</w:t>
      </w:r>
    </w:p>
    <w:p>
      <w:pPr>
        <w:spacing w:after="120" w:before="0" w:line="300" w:lineRule="auto"/>
      </w:pPr>
      <w:r>
        <w:rPr>
          <w:sz w:val="24"/>
          <w:szCs w:val="24"/>
        </w:rPr>
        <w:t xml:space="preserve">Lời giải là một dãy trạng thái s₀, s₁, …, sₖ trong đó sₖ thoả GOAL và mỗi bước nằm trong SUCC của bước trước. Lời giải tối ưu là lời giải có g nhỏ nhất.</w:t>
      </w:r>
    </w:p>
    <w:p>
      <w:pPr>
        <w:spacing w:after="120" w:before="0" w:line="300" w:lineRule="auto"/>
      </w:pPr>
      <w:r>
        <w:rPr>
          <w:sz w:val="24"/>
          <w:szCs w:val="24"/>
        </w:rPr>
        <w:t xml:space="preserve">Mọi thuật toán trong chương trình đều thao tác trên ba cấu trúc:</w:t>
      </w:r>
    </w:p>
    <w:p>
      <w:pPr>
        <w:pStyle w:val="ListParagraph"/>
        <w:numPr>
          <w:ilvl w:val="0"/>
          <w:numId w:val="2"/>
        </w:numPr>
        <w:spacing w:after="80" w:line="300" w:lineRule="auto"/>
      </w:pPr>
      <w:r>
        <w:rPr>
          <w:sz w:val="24"/>
          <w:szCs w:val="24"/>
        </w:rPr>
        <w:t xml:space="preserve">Frontier (biên) — tập các nút đã sinh ra nhưng chưa mở rộng. Cấu trúc dữ liệu dùng cho frontier chính là điểm khác biệt cốt lõi giữa các thuật toán.</w:t>
      </w:r>
    </w:p>
    <w:p>
      <w:pPr>
        <w:pStyle w:val="ListParagraph"/>
        <w:numPr>
          <w:ilvl w:val="0"/>
          <w:numId w:val="2"/>
        </w:numPr>
        <w:spacing w:after="80" w:line="300" w:lineRule="auto"/>
      </w:pPr>
      <w:r>
        <w:rPr>
          <w:sz w:val="24"/>
          <w:szCs w:val="24"/>
        </w:rPr>
        <w:t xml:space="preserve">Explored / visited — tập các nút đã mở rộng, dùng để tránh lặp vô hạn trên đồ thị có chu trình.</w:t>
      </w:r>
    </w:p>
    <w:p>
      <w:pPr>
        <w:pStyle w:val="ListParagraph"/>
        <w:numPr>
          <w:ilvl w:val="0"/>
          <w:numId w:val="2"/>
        </w:numPr>
        <w:spacing w:after="80" w:line="300" w:lineRule="auto"/>
      </w:pPr>
      <w:r>
        <w:rPr>
          <w:sz w:val="24"/>
          <w:szCs w:val="24"/>
        </w:rPr>
        <w:t xml:space="preserve">Bảng cha (parent) — dùng để truy vết ngược lại đường đi khi tìm thấy đích.</w:t>
      </w:r>
    </w:p>
    <w:p>
      <w:pPr>
        <w:pStyle w:val="Heading2"/>
        <w:spacing w:after="140" w:before="260"/>
      </w:pPr>
      <w:r>
        <w:rPr>
          <w:b/>
          <w:bCs/>
          <w:color w:val="256abf"/>
          <w:sz w:val="26"/>
          <w:szCs w:val="26"/>
        </w:rPr>
        <w:t xml:space="preserve">2.2. Bốn tiêu chí đánh giá một thuật toán tìm kiếm</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2600"/>
        <w:gridCol w:w="6900"/>
      </w:tblGrid>
      <w:tr>
        <w:trPr>
          <w:tblHeader/>
        </w:trPr>
        <w:tc>
          <w:tcPr>
            <w:tcW w:type="dxa" w:w="26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Tiêu chí</w:t>
            </w:r>
          </w:p>
        </w:tc>
        <w:tc>
          <w:tcPr>
            <w:tcW w:type="dxa" w:w="69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Ý nghĩa</w:t>
            </w:r>
          </w:p>
        </w:tc>
      </w:tr>
      <w:tr>
        <w:tc>
          <w:tcPr>
            <w:tcW w:type="dxa" w:w="2600"/>
            <w:tcMar>
              <w:top w:type="dxa" w:w="60"/>
              <w:left w:type="dxa" w:w="90"/>
              <w:bottom w:type="dxa" w:w="60"/>
              <w:right w:type="dxa" w:w="90"/>
            </w:tcMar>
            <w:vAlign w:val="center"/>
          </w:tcPr>
          <w:p>
            <w:pPr>
              <w:spacing w:after="0" w:line="260"/>
              <w:jc w:val="left"/>
            </w:pPr>
            <w:r>
              <w:rPr>
                <w:sz w:val="21"/>
                <w:szCs w:val="21"/>
              </w:rPr>
              <w:t xml:space="preserve">Tính đầy đủ</w:t>
            </w:r>
          </w:p>
          <w:p>
            <w:pPr>
              <w:spacing w:after="0" w:line="260"/>
              <w:jc w:val="left"/>
            </w:pPr>
            <w:r>
              <w:rPr>
                <w:sz w:val="21"/>
                <w:szCs w:val="21"/>
              </w:rPr>
              <w:t xml:space="preserve">(Completeness)</w:t>
            </w:r>
          </w:p>
        </w:tc>
        <w:tc>
          <w:tcPr>
            <w:tcW w:type="dxa" w:w="6900"/>
            <w:tcMar>
              <w:top w:type="dxa" w:w="60"/>
              <w:left w:type="dxa" w:w="90"/>
              <w:bottom w:type="dxa" w:w="60"/>
              <w:right w:type="dxa" w:w="90"/>
            </w:tcMar>
            <w:vAlign w:val="center"/>
          </w:tcPr>
          <w:p>
            <w:pPr>
              <w:spacing w:after="0" w:line="260"/>
              <w:jc w:val="left"/>
            </w:pPr>
            <w:r>
              <w:rPr>
                <w:sz w:val="21"/>
                <w:szCs w:val="21"/>
              </w:rPr>
              <w:t xml:space="preserve">Thuật toán có chắc chắn tìm được lời giải nếu lời giải tồn tại hay không?</w:t>
            </w:r>
          </w:p>
        </w:tc>
      </w:tr>
      <w:tr>
        <w:tc>
          <w:tcPr>
            <w:tcW w:type="dxa" w:w="2600"/>
            <w:shd w:fill="F6F8FC" w:color="auto" w:val="clear"/>
            <w:tcMar>
              <w:top w:type="dxa" w:w="60"/>
              <w:left w:type="dxa" w:w="90"/>
              <w:bottom w:type="dxa" w:w="60"/>
              <w:right w:type="dxa" w:w="90"/>
            </w:tcMar>
            <w:vAlign w:val="center"/>
          </w:tcPr>
          <w:p>
            <w:pPr>
              <w:spacing w:after="0" w:line="260"/>
              <w:jc w:val="left"/>
            </w:pPr>
            <w:r>
              <w:rPr>
                <w:sz w:val="21"/>
                <w:szCs w:val="21"/>
              </w:rPr>
              <w:t xml:space="preserve">Tính tối ưu</w:t>
            </w:r>
          </w:p>
          <w:p>
            <w:pPr>
              <w:spacing w:after="0" w:line="260"/>
              <w:jc w:val="left"/>
            </w:pPr>
            <w:r>
              <w:rPr>
                <w:sz w:val="21"/>
                <w:szCs w:val="21"/>
              </w:rPr>
              <w:t xml:space="preserve">(Optimality)</w:t>
            </w:r>
          </w:p>
        </w:tc>
        <w:tc>
          <w:tcPr>
            <w:tcW w:type="dxa" w:w="6900"/>
            <w:shd w:fill="F6F8FC" w:color="auto" w:val="clear"/>
            <w:tcMar>
              <w:top w:type="dxa" w:w="60"/>
              <w:left w:type="dxa" w:w="90"/>
              <w:bottom w:type="dxa" w:w="60"/>
              <w:right w:type="dxa" w:w="90"/>
            </w:tcMar>
            <w:vAlign w:val="center"/>
          </w:tcPr>
          <w:p>
            <w:pPr>
              <w:spacing w:after="0" w:line="260"/>
              <w:jc w:val="left"/>
            </w:pPr>
            <w:r>
              <w:rPr>
                <w:sz w:val="21"/>
                <w:szCs w:val="21"/>
              </w:rPr>
              <w:t xml:space="preserve">Lời giải tìm được có phải là lời giải chi phí nhỏ nhất hay không?</w:t>
            </w:r>
          </w:p>
        </w:tc>
      </w:tr>
      <w:tr>
        <w:tc>
          <w:tcPr>
            <w:tcW w:type="dxa" w:w="2600"/>
            <w:tcMar>
              <w:top w:type="dxa" w:w="60"/>
              <w:left w:type="dxa" w:w="90"/>
              <w:bottom w:type="dxa" w:w="60"/>
              <w:right w:type="dxa" w:w="90"/>
            </w:tcMar>
            <w:vAlign w:val="center"/>
          </w:tcPr>
          <w:p>
            <w:pPr>
              <w:spacing w:after="0" w:line="260"/>
              <w:jc w:val="left"/>
            </w:pPr>
            <w:r>
              <w:rPr>
                <w:sz w:val="21"/>
                <w:szCs w:val="21"/>
              </w:rPr>
              <w:t xml:space="preserve">Độ phức tạp thời gian</w:t>
            </w:r>
          </w:p>
        </w:tc>
        <w:tc>
          <w:tcPr>
            <w:tcW w:type="dxa" w:w="6900"/>
            <w:tcMar>
              <w:top w:type="dxa" w:w="60"/>
              <w:left w:type="dxa" w:w="90"/>
              <w:bottom w:type="dxa" w:w="60"/>
              <w:right w:type="dxa" w:w="90"/>
            </w:tcMar>
            <w:vAlign w:val="center"/>
          </w:tcPr>
          <w:p>
            <w:pPr>
              <w:spacing w:after="0" w:line="260"/>
              <w:jc w:val="left"/>
            </w:pPr>
            <w:r>
              <w:rPr>
                <w:sz w:val="21"/>
                <w:szCs w:val="21"/>
              </w:rPr>
              <w:t xml:space="preserve">Số nút phải sinh ra / mở rộng trước khi tìm thấy lời giải.</w:t>
            </w:r>
          </w:p>
        </w:tc>
      </w:tr>
      <w:tr>
        <w:tc>
          <w:tcPr>
            <w:tcW w:type="dxa" w:w="2600"/>
            <w:shd w:fill="F6F8FC" w:color="auto" w:val="clear"/>
            <w:tcMar>
              <w:top w:type="dxa" w:w="60"/>
              <w:left w:type="dxa" w:w="90"/>
              <w:bottom w:type="dxa" w:w="60"/>
              <w:right w:type="dxa" w:w="90"/>
            </w:tcMar>
            <w:vAlign w:val="center"/>
          </w:tcPr>
          <w:p>
            <w:pPr>
              <w:spacing w:after="0" w:line="260"/>
              <w:jc w:val="left"/>
            </w:pPr>
            <w:r>
              <w:rPr>
                <w:sz w:val="21"/>
                <w:szCs w:val="21"/>
              </w:rPr>
              <w:t xml:space="preserve">Độ phức tạp không gian</w:t>
            </w:r>
          </w:p>
        </w:tc>
        <w:tc>
          <w:tcPr>
            <w:tcW w:type="dxa" w:w="6900"/>
            <w:shd w:fill="F6F8FC" w:color="auto" w:val="clear"/>
            <w:tcMar>
              <w:top w:type="dxa" w:w="60"/>
              <w:left w:type="dxa" w:w="90"/>
              <w:bottom w:type="dxa" w:w="60"/>
              <w:right w:type="dxa" w:w="90"/>
            </w:tcMar>
            <w:vAlign w:val="center"/>
          </w:tcPr>
          <w:p>
            <w:pPr>
              <w:spacing w:after="0" w:line="260"/>
              <w:jc w:val="left"/>
            </w:pPr>
            <w:r>
              <w:rPr>
                <w:sz w:val="21"/>
                <w:szCs w:val="21"/>
              </w:rPr>
              <w:t xml:space="preserve">Số nút phải lưu đồng thời trong bộ nhớ (kích thước frontier lớn nhất).</w:t>
            </w:r>
          </w:p>
        </w:tc>
      </w:tr>
    </w:tbl>
    <w:p>
      <w:pPr>
        <w:spacing w:after="80" w:before="120" w:line="300" w:lineRule="auto"/>
        <w:jc w:val="center"/>
      </w:pPr>
      <w:r>
        <w:rPr>
          <w:i/>
          <w:iCs/>
          <w:sz w:val="21"/>
          <w:szCs w:val="21"/>
        </w:rPr>
        <w:t xml:space="preserve">Bảng 2.1. Bốn tiêu chí đánh giá thuật toán tìm kiếm</w:t>
      </w:r>
    </w:p>
    <w:p>
      <w:pPr>
        <w:pStyle w:val="Heading2"/>
        <w:spacing w:after="140" w:before="260"/>
      </w:pPr>
      <w:r>
        <w:rPr>
          <w:b/>
          <w:bCs/>
          <w:color w:val="256abf"/>
          <w:sz w:val="26"/>
          <w:szCs w:val="26"/>
        </w:rPr>
        <w:t xml:space="preserve">2.3. Các thuật toán tìm kiếm mù (uninformed search)</w:t>
      </w:r>
    </w:p>
    <w:p>
      <w:pPr>
        <w:pStyle w:val="Heading3"/>
        <w:spacing w:after="120" w:before="200"/>
      </w:pPr>
      <w:r>
        <w:rPr>
          <w:b/>
          <w:bCs/>
          <w:sz w:val="24"/>
          <w:szCs w:val="24"/>
        </w:rPr>
        <w:t xml:space="preserve">2.3.1. Tìm kiếm theo chiều rộng — BFS</w:t>
      </w:r>
    </w:p>
    <w:p>
      <w:pPr>
        <w:spacing w:after="120" w:before="0" w:line="300" w:lineRule="auto"/>
      </w:pPr>
      <w:r>
        <w:rPr>
          <w:sz w:val="24"/>
          <w:szCs w:val="24"/>
        </w:rPr>
        <w:t xml:space="preserve">Frontier là hàng đợi FIFO. BFS mở rộng toàn bộ các nút ở độ sâu d trước khi chuyển sang độ sâu d + 1, do đó luôn tìm ra đường đi có ít bước nhất. Cần nhấn mạnh: BFS tối ưu về số bước, không phải tối ưu về chi phí. Khi các cạnh có trọng số khác nhau (ví dụ ô địa hình tốn chi phí 5 so với ô thường tốn 1), BFS có thể trả về đường đi ít ô hơn nhưng đắt hơn — kết quả thực nghiệm ở Chương 5 cho thấy rõ điều này.</w:t>
      </w:r>
    </w:p>
    <w:p>
      <w:pPr>
        <w:spacing w:after="120" w:before="0" w:line="300" w:lineRule="auto"/>
      </w:pPr>
      <w:r>
        <w:rPr>
          <w:b/>
          <w:bCs/>
          <w:sz w:val="24"/>
          <w:szCs w:val="24"/>
        </w:rPr>
        <w:t xml:space="preserve">Độ phức tạp: </w:t>
      </w:r>
      <w:r>
        <w:rPr>
          <w:sz w:val="24"/>
          <w:szCs w:val="24"/>
        </w:rPr>
        <w:t xml:space="preserve">thời gian O(b^d), không gian O(b^d) với b là hệ số phân nhánh, d là độ sâu của lời giải nông nhất.</w:t>
      </w:r>
    </w:p>
    <w:p>
      <w:pPr>
        <w:pStyle w:val="Heading3"/>
        <w:spacing w:after="120" w:before="200"/>
      </w:pPr>
      <w:r>
        <w:rPr>
          <w:b/>
          <w:bCs/>
          <w:sz w:val="24"/>
          <w:szCs w:val="24"/>
        </w:rPr>
        <w:t xml:space="preserve">2.3.2. Tìm kiếm theo chiều sâu — DFS</w:t>
      </w:r>
    </w:p>
    <w:p>
      <w:pPr>
        <w:spacing w:after="120" w:before="0" w:line="300" w:lineRule="auto"/>
      </w:pPr>
      <w:r>
        <w:rPr>
          <w:sz w:val="24"/>
          <w:szCs w:val="24"/>
        </w:rPr>
        <w:t xml:space="preserve">Frontier là ngăn xếp LIFO. DFS đi sâu tối đa theo một nhánh rồi mới quay lui. Ưu điểm lớn nhất là tiết kiệm bộ nhớ: chỉ cần lưu đường đi hiện tại cùng các nhánh anh em chưa duyệt, tức O(b·m). Nhược điểm là không tối ưu và, nếu không giới hạn độ sâu trên không gian vô hạn, có thể không đầy đủ. Trên bản đồ lưới, DFS thường cho đường đi ngoằn ngoèo dài gấp nhiều lần đường tối ưu.</w:t>
      </w:r>
    </w:p>
    <w:p>
      <w:pPr>
        <w:pStyle w:val="Heading3"/>
        <w:spacing w:after="120" w:before="200"/>
      </w:pPr>
      <w:r>
        <w:rPr>
          <w:b/>
          <w:bCs/>
          <w:sz w:val="24"/>
          <w:szCs w:val="24"/>
        </w:rPr>
        <w:t xml:space="preserve">2.3.3. Tìm kiếm chi phí đều — UCS</w:t>
      </w:r>
    </w:p>
    <w:p>
      <w:pPr>
        <w:spacing w:after="120" w:before="0" w:line="300" w:lineRule="auto"/>
      </w:pPr>
      <w:r>
        <w:rPr>
          <w:sz w:val="24"/>
          <w:szCs w:val="24"/>
        </w:rPr>
        <w:t xml:space="preserve">Frontier là hàng đợi ưu tiên theo g(n). Mỗi lần lặp, UCS lấy ra nút có chi phí đường đi tích luỹ nhỏ nhất. Vì nút được mở rộng theo thứ tự chi phí tăng dần, lần đầu tiên đích được lấy ra khỏi frontier cũng chính là lúc ta có đường đi rẻ nhất tới đích.</w:t>
      </w:r>
    </w:p>
    <w:p>
      <w:pPr>
        <w:spacing w:after="120" w:before="0" w:line="300" w:lineRule="auto"/>
      </w:pPr>
      <w:r>
        <w:rPr>
          <w:b/>
          <w:bCs/>
          <w:sz w:val="24"/>
          <w:szCs w:val="24"/>
        </w:rPr>
        <w:t xml:space="preserve">Định lý: </w:t>
      </w:r>
      <w:r>
        <w:rPr>
          <w:sz w:val="24"/>
          <w:szCs w:val="24"/>
        </w:rPr>
        <w:t xml:space="preserve">UCS là đầy đủ và tối ưu với mọi đồ thị có chi phí cạnh dương. Thực chất UCS chính là thuật toán Dijkstra được trình bày dưới dạng tìm kiếm trên không gian trạng thái.</w:t>
      </w:r>
    </w:p>
    <w:p>
      <w:pPr>
        <w:spacing w:after="120" w:before="0" w:line="300" w:lineRule="auto"/>
      </w:pPr>
      <w:r>
        <w:rPr>
          <w:sz w:val="24"/>
          <w:szCs w:val="24"/>
        </w:rPr>
        <w:t xml:space="preserve">Điểm yếu của UCS là nó mở rộng theo mọi hướng như nhau — giống như một vòng tròn lan toả đều từ điểm xuất phát — vì nó hoàn toàn không biết gì về vị trí của đích.</w:t>
      </w:r>
    </w:p>
    <w:p>
      <w:pPr>
        <w:pStyle w:val="Heading2"/>
        <w:spacing w:after="140" w:before="260"/>
      </w:pPr>
      <w:r>
        <w:rPr>
          <w:b/>
          <w:bCs/>
          <w:color w:val="256abf"/>
          <w:sz w:val="26"/>
          <w:szCs w:val="26"/>
        </w:rPr>
        <w:t xml:space="preserve">2.4. Các thuật toán tìm kiếm có thông tin (informed search)</w:t>
      </w:r>
    </w:p>
    <w:p>
      <w:pPr>
        <w:spacing w:after="120" w:before="0" w:line="300" w:lineRule="auto"/>
      </w:pPr>
      <w:r>
        <w:rPr>
          <w:sz w:val="24"/>
          <w:szCs w:val="24"/>
        </w:rPr>
        <w:t xml:space="preserve">Tìm kiếm có thông tin sử dụng thêm hàm heuristic h(n) — ước lượng chi phí còn lại từ n tới đích. Heuristic là tri thức bổ sung về bài toán, giúp thuật toán ưu tiên những nhánh "có vẻ" dẫn tới đích.</w:t>
      </w:r>
    </w:p>
    <w:p>
      <w:pPr>
        <w:pStyle w:val="Heading3"/>
        <w:spacing w:after="120" w:before="200"/>
      </w:pPr>
      <w:r>
        <w:rPr>
          <w:b/>
          <w:bCs/>
          <w:sz w:val="24"/>
          <w:szCs w:val="24"/>
        </w:rPr>
        <w:t xml:space="preserve">2.4.1. Tìm kiếm tham lam — Greedy Best-First Search</w:t>
      </w:r>
    </w:p>
    <w:p>
      <w:pPr>
        <w:spacing w:after="120" w:before="0" w:line="300" w:lineRule="auto"/>
      </w:pPr>
      <w:r>
        <w:rPr>
          <w:sz w:val="24"/>
          <w:szCs w:val="24"/>
        </w:rPr>
        <w:t xml:space="preserve">Sắp xếp frontier chỉ theo h(n), hoàn toàn bỏ qua chi phí đã đi g(n). Thuật toán luôn lao về phía có vẻ gần đích nhất. Kết quả là nó chạy rất nhanh và mở rộng rất ít nút, nhưng không có gì bảo đảm đường đi tìm được là rẻ nhất: một lối đi trông gần đích có thể dẫn vào ngõ cụt hoặc đi vòng rất xa. Trên đồ thị bài tập, Greedy chọn ngay cạnh S–E vì h(E) = 72 nhỏ nhất, rồi đi tiếp E–G, cho tổng chi phí 154 — đắt hơn lời giải tối ưu 137 là 12,4%.</w:t>
      </w:r>
    </w:p>
    <w:p>
      <w:pPr>
        <w:pStyle w:val="Heading3"/>
        <w:spacing w:after="120" w:before="200"/>
      </w:pPr>
      <w:r>
        <w:rPr>
          <w:b/>
          <w:bCs/>
          <w:sz w:val="24"/>
          <w:szCs w:val="24"/>
        </w:rPr>
        <w:t xml:space="preserve">2.4.2. Thuật toán A*</w:t>
      </w:r>
    </w:p>
    <w:p>
      <w:pPr>
        <w:spacing w:after="120" w:before="0" w:line="300" w:lineRule="auto"/>
      </w:pPr>
      <w:r>
        <w:rPr>
          <w:sz w:val="24"/>
          <w:szCs w:val="24"/>
        </w:rPr>
        <w:t xml:space="preserve">A* kết hợp cả hai nguồn thông tin bằng hàm đánh giá:</w:t>
      </w:r>
    </w:p>
    <w:p>
      <w:pPr>
        <w:spacing w:after="120" w:before="80" w:line="300" w:lineRule="auto"/>
        <w:jc w:val="center"/>
      </w:pPr>
      <w:r>
        <w:rPr>
          <w:b/>
          <w:bCs/>
          <w:sz w:val="26"/>
          <w:szCs w:val="26"/>
        </w:rPr>
        <w:t xml:space="preserve">f(n) = g(n) + h(n)</w:t>
      </w:r>
    </w:p>
    <w:p>
      <w:pPr>
        <w:spacing w:after="120" w:before="0" w:line="300" w:lineRule="auto"/>
      </w:pPr>
      <w:r>
        <w:rPr>
          <w:sz w:val="24"/>
          <w:szCs w:val="24"/>
        </w:rPr>
        <w:t xml:space="preserve">trong đó g(n) là chi phí thực tế đã đi từ s₀ tới n, còn h(n) là chi phí ước lượng còn lại từ n tới đích. Như vậy f(n) là ước lượng tổng chi phí của đường đi tốt nhất đi qua n. Frontier là hàng đợi ưu tiên theo f(n).</w:t>
      </w:r>
    </w:p>
    <w:p>
      <w:pPr>
        <w:spacing w:after="120" w:before="0" w:line="300" w:lineRule="auto"/>
      </w:pPr>
      <w:r>
        <w:rPr>
          <w:b/>
          <w:bCs/>
          <w:sz w:val="24"/>
          <w:szCs w:val="24"/>
        </w:rPr>
        <w:t xml:space="preserve">Hai tính chất quan trọng của heuristic:</w:t>
      </w:r>
    </w:p>
    <w:p>
      <w:pPr>
        <w:pStyle w:val="ListParagraph"/>
        <w:numPr>
          <w:ilvl w:val="0"/>
          <w:numId w:val="2"/>
        </w:numPr>
        <w:spacing w:after="80" w:line="300" w:lineRule="auto"/>
      </w:pPr>
      <w:r>
        <w:rPr>
          <w:sz w:val="24"/>
          <w:szCs w:val="24"/>
        </w:rPr>
        <w:t xml:space="preserve">Chấp nhận được (admissible): h(n) ≤ h*(n) với mọi n, trong đó h*(n) là chi phí thực tế nhỏ nhất từ n tới đích. Nói cách khác, heuristic không bao giờ đánh giá quá cao. Khi h admissible, A* trên cây tìm kiếm là tối ưu.</w:t>
      </w:r>
    </w:p>
    <w:p>
      <w:pPr>
        <w:pStyle w:val="ListParagraph"/>
        <w:numPr>
          <w:ilvl w:val="0"/>
          <w:numId w:val="2"/>
        </w:numPr>
        <w:spacing w:after="80" w:line="300" w:lineRule="auto"/>
      </w:pPr>
      <w:r>
        <w:rPr>
          <w:sz w:val="24"/>
          <w:szCs w:val="24"/>
        </w:rPr>
        <w:t xml:space="preserve">Nhất quán (consistent / monotone): h(n) ≤ c(n, n′) + h(n′) với mọi cạnh (n, n′). Tính nhất quán mạnh hơn tính chấp nhận được và bảo đảm A* trên đồ thị (có tập explored) vẫn tối ưu, đồng thời mỗi nút chỉ cần mở rộng đúng một lần.</w:t>
      </w:r>
    </w:p>
    <w:p>
      <w:pPr>
        <w:spacing w:after="120" w:before="0" w:line="300" w:lineRule="auto"/>
      </w:pPr>
      <w:r>
        <w:rPr>
          <w:sz w:val="24"/>
          <w:szCs w:val="24"/>
        </w:rPr>
        <w:t xml:space="preserve">Hai trường hợp đặc biệt đáng nhớ: khi h(n) = 0 với mọi n, A* suy biến thành đúng UCS; khi bỏ g(n) đi, A* trở thành tìm kiếm tham lam. A* vì thế nằm chính giữa hai thái cực — và đó là lý do ứng dụng cho phép chọn hàm heuristic "zero" để người học quan sát trực tiếp sự suy biến này.</w:t>
      </w:r>
    </w:p>
    <w:p>
      <w:pPr>
        <w:pStyle w:val="Heading3"/>
        <w:spacing w:after="120" w:before="200"/>
      </w:pPr>
      <w:r>
        <w:rPr>
          <w:b/>
          <w:bCs/>
          <w:sz w:val="24"/>
          <w:szCs w:val="24"/>
        </w:rPr>
        <w:t xml:space="preserve">2.4.3. Các hàm heuristic dùng cho lưới ô vuông</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1900"/>
        <w:gridCol w:w="3700"/>
        <w:gridCol w:w="3900"/>
      </w:tblGrid>
      <w:tr>
        <w:trPr>
          <w:tblHeader/>
        </w:trPr>
        <w:tc>
          <w:tcPr>
            <w:tcW w:type="dxa" w:w="19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Hàm heuristic</w:t>
            </w:r>
          </w:p>
        </w:tc>
        <w:tc>
          <w:tcPr>
            <w:tcW w:type="dxa" w:w="37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Công thức</w:t>
            </w:r>
          </w:p>
        </w:tc>
        <w:tc>
          <w:tcPr>
            <w:tcW w:type="dxa" w:w="39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Dùng khi</w:t>
            </w:r>
          </w:p>
        </w:tc>
      </w:tr>
      <w:tr>
        <w:tc>
          <w:tcPr>
            <w:tcW w:type="dxa" w:w="1900"/>
            <w:tcMar>
              <w:top w:type="dxa" w:w="60"/>
              <w:left w:type="dxa" w:w="90"/>
              <w:bottom w:type="dxa" w:w="60"/>
              <w:right w:type="dxa" w:w="90"/>
            </w:tcMar>
            <w:vAlign w:val="center"/>
          </w:tcPr>
          <w:p>
            <w:pPr>
              <w:spacing w:after="0" w:line="260"/>
              <w:jc w:val="left"/>
            </w:pPr>
            <w:r>
              <w:rPr>
                <w:sz w:val="21"/>
                <w:szCs w:val="21"/>
              </w:rPr>
              <w:t xml:space="preserve">Manhattan</w:t>
            </w:r>
          </w:p>
        </w:tc>
        <w:tc>
          <w:tcPr>
            <w:tcW w:type="dxa" w:w="3700"/>
            <w:tcMar>
              <w:top w:type="dxa" w:w="60"/>
              <w:left w:type="dxa" w:w="90"/>
              <w:bottom w:type="dxa" w:w="60"/>
              <w:right w:type="dxa" w:w="90"/>
            </w:tcMar>
            <w:vAlign w:val="center"/>
          </w:tcPr>
          <w:p>
            <w:pPr>
              <w:spacing w:after="0" w:line="260"/>
              <w:jc w:val="left"/>
            </w:pPr>
            <w:r>
              <w:rPr>
                <w:sz w:val="21"/>
                <w:szCs w:val="21"/>
              </w:rPr>
              <w:t xml:space="preserve">h = |Δr| + |Δc|</w:t>
            </w:r>
          </w:p>
        </w:tc>
        <w:tc>
          <w:tcPr>
            <w:tcW w:type="dxa" w:w="3900"/>
            <w:tcMar>
              <w:top w:type="dxa" w:w="60"/>
              <w:left w:type="dxa" w:w="90"/>
              <w:bottom w:type="dxa" w:w="60"/>
              <w:right w:type="dxa" w:w="90"/>
            </w:tcMar>
            <w:vAlign w:val="center"/>
          </w:tcPr>
          <w:p>
            <w:pPr>
              <w:spacing w:after="0" w:line="260"/>
              <w:jc w:val="left"/>
            </w:pPr>
            <w:r>
              <w:rPr>
                <w:sz w:val="21"/>
                <w:szCs w:val="21"/>
              </w:rPr>
              <w:t xml:space="preserve">Di chuyển 4 hướng — admissible và nhất quán</w:t>
            </w:r>
          </w:p>
        </w:tc>
      </w:tr>
      <w:tr>
        <w:tc>
          <w:tcPr>
            <w:tcW w:type="dxa" w:w="1900"/>
            <w:shd w:fill="F6F8FC" w:color="auto" w:val="clear"/>
            <w:tcMar>
              <w:top w:type="dxa" w:w="60"/>
              <w:left w:type="dxa" w:w="90"/>
              <w:bottom w:type="dxa" w:w="60"/>
              <w:right w:type="dxa" w:w="90"/>
            </w:tcMar>
            <w:vAlign w:val="center"/>
          </w:tcPr>
          <w:p>
            <w:pPr>
              <w:spacing w:after="0" w:line="260"/>
              <w:jc w:val="left"/>
            </w:pPr>
            <w:r>
              <w:rPr>
                <w:sz w:val="21"/>
                <w:szCs w:val="21"/>
              </w:rPr>
              <w:t xml:space="preserve">Euclid</w:t>
            </w:r>
          </w:p>
        </w:tc>
        <w:tc>
          <w:tcPr>
            <w:tcW w:type="dxa" w:w="3700"/>
            <w:shd w:fill="F6F8FC" w:color="auto" w:val="clear"/>
            <w:tcMar>
              <w:top w:type="dxa" w:w="60"/>
              <w:left w:type="dxa" w:w="90"/>
              <w:bottom w:type="dxa" w:w="60"/>
              <w:right w:type="dxa" w:w="90"/>
            </w:tcMar>
            <w:vAlign w:val="center"/>
          </w:tcPr>
          <w:p>
            <w:pPr>
              <w:spacing w:after="0" w:line="260"/>
              <w:jc w:val="left"/>
            </w:pPr>
            <w:r>
              <w:rPr>
                <w:sz w:val="21"/>
                <w:szCs w:val="21"/>
              </w:rPr>
              <w:t xml:space="preserve">h = √(Δr² + Δc²)</w:t>
            </w:r>
          </w:p>
        </w:tc>
        <w:tc>
          <w:tcPr>
            <w:tcW w:type="dxa" w:w="3900"/>
            <w:shd w:fill="F6F8FC" w:color="auto" w:val="clear"/>
            <w:tcMar>
              <w:top w:type="dxa" w:w="60"/>
              <w:left w:type="dxa" w:w="90"/>
              <w:bottom w:type="dxa" w:w="60"/>
              <w:right w:type="dxa" w:w="90"/>
            </w:tcMar>
            <w:vAlign w:val="center"/>
          </w:tcPr>
          <w:p>
            <w:pPr>
              <w:spacing w:after="0" w:line="260"/>
              <w:jc w:val="left"/>
            </w:pPr>
            <w:r>
              <w:rPr>
                <w:sz w:val="21"/>
                <w:szCs w:val="21"/>
              </w:rPr>
              <w:t xml:space="preserve">Di chuyển mọi góc; với lưới 4 hướng thì admissible nhưng yếu hơn Manhattan</w:t>
            </w:r>
          </w:p>
        </w:tc>
      </w:tr>
      <w:tr>
        <w:tc>
          <w:tcPr>
            <w:tcW w:type="dxa" w:w="1900"/>
            <w:tcMar>
              <w:top w:type="dxa" w:w="60"/>
              <w:left w:type="dxa" w:w="90"/>
              <w:bottom w:type="dxa" w:w="60"/>
              <w:right w:type="dxa" w:w="90"/>
            </w:tcMar>
            <w:vAlign w:val="center"/>
          </w:tcPr>
          <w:p>
            <w:pPr>
              <w:spacing w:after="0" w:line="260"/>
              <w:jc w:val="left"/>
            </w:pPr>
            <w:r>
              <w:rPr>
                <w:sz w:val="21"/>
                <w:szCs w:val="21"/>
              </w:rPr>
              <w:t xml:space="preserve">Chebyshev</w:t>
            </w:r>
          </w:p>
        </w:tc>
        <w:tc>
          <w:tcPr>
            <w:tcW w:type="dxa" w:w="3700"/>
            <w:tcMar>
              <w:top w:type="dxa" w:w="60"/>
              <w:left w:type="dxa" w:w="90"/>
              <w:bottom w:type="dxa" w:w="60"/>
              <w:right w:type="dxa" w:w="90"/>
            </w:tcMar>
            <w:vAlign w:val="center"/>
          </w:tcPr>
          <w:p>
            <w:pPr>
              <w:spacing w:after="0" w:line="260"/>
              <w:jc w:val="left"/>
            </w:pPr>
            <w:r>
              <w:rPr>
                <w:sz w:val="21"/>
                <w:szCs w:val="21"/>
              </w:rPr>
              <w:t xml:space="preserve">h = max(|Δr|, |Δc|)</w:t>
            </w:r>
          </w:p>
        </w:tc>
        <w:tc>
          <w:tcPr>
            <w:tcW w:type="dxa" w:w="3900"/>
            <w:tcMar>
              <w:top w:type="dxa" w:w="60"/>
              <w:left w:type="dxa" w:w="90"/>
              <w:bottom w:type="dxa" w:w="60"/>
              <w:right w:type="dxa" w:w="90"/>
            </w:tcMar>
            <w:vAlign w:val="center"/>
          </w:tcPr>
          <w:p>
            <w:pPr>
              <w:spacing w:after="0" w:line="260"/>
              <w:jc w:val="left"/>
            </w:pPr>
            <w:r>
              <w:rPr>
                <w:sz w:val="21"/>
                <w:szCs w:val="21"/>
              </w:rPr>
              <w:t xml:space="preserve">Di chuyển 8 hướng với chi phí chéo bằng 1</w:t>
            </w:r>
          </w:p>
        </w:tc>
      </w:tr>
      <w:tr>
        <w:tc>
          <w:tcPr>
            <w:tcW w:type="dxa" w:w="1900"/>
            <w:shd w:fill="F6F8FC" w:color="auto" w:val="clear"/>
            <w:tcMar>
              <w:top w:type="dxa" w:w="60"/>
              <w:left w:type="dxa" w:w="90"/>
              <w:bottom w:type="dxa" w:w="60"/>
              <w:right w:type="dxa" w:w="90"/>
            </w:tcMar>
            <w:vAlign w:val="center"/>
          </w:tcPr>
          <w:p>
            <w:pPr>
              <w:spacing w:after="0" w:line="260"/>
              <w:jc w:val="left"/>
            </w:pPr>
            <w:r>
              <w:rPr>
                <w:sz w:val="21"/>
                <w:szCs w:val="21"/>
              </w:rPr>
              <w:t xml:space="preserve">Octile</w:t>
            </w:r>
          </w:p>
        </w:tc>
        <w:tc>
          <w:tcPr>
            <w:tcW w:type="dxa" w:w="3700"/>
            <w:shd w:fill="F6F8FC" w:color="auto" w:val="clear"/>
            <w:tcMar>
              <w:top w:type="dxa" w:w="60"/>
              <w:left w:type="dxa" w:w="90"/>
              <w:bottom w:type="dxa" w:w="60"/>
              <w:right w:type="dxa" w:w="90"/>
            </w:tcMar>
            <w:vAlign w:val="center"/>
          </w:tcPr>
          <w:p>
            <w:pPr>
              <w:spacing w:after="0" w:line="260"/>
              <w:jc w:val="left"/>
            </w:pPr>
            <w:r>
              <w:rPr>
                <w:sz w:val="21"/>
                <w:szCs w:val="21"/>
              </w:rPr>
              <w:t xml:space="preserve">h = (|Δr| + |Δc|) + (√2 − 2)·min(|Δr|, |Δc|)</w:t>
            </w:r>
          </w:p>
        </w:tc>
        <w:tc>
          <w:tcPr>
            <w:tcW w:type="dxa" w:w="3900"/>
            <w:shd w:fill="F6F8FC" w:color="auto" w:val="clear"/>
            <w:tcMar>
              <w:top w:type="dxa" w:w="60"/>
              <w:left w:type="dxa" w:w="90"/>
              <w:bottom w:type="dxa" w:w="60"/>
              <w:right w:type="dxa" w:w="90"/>
            </w:tcMar>
            <w:vAlign w:val="center"/>
          </w:tcPr>
          <w:p>
            <w:pPr>
              <w:spacing w:after="0" w:line="260"/>
              <w:jc w:val="left"/>
            </w:pPr>
            <w:r>
              <w:rPr>
                <w:sz w:val="21"/>
                <w:szCs w:val="21"/>
              </w:rPr>
              <w:t xml:space="preserve">Di chuyển 8 hướng với chi phí chéo bằng √2 — chính xác nhất</w:t>
            </w:r>
          </w:p>
        </w:tc>
      </w:tr>
      <w:tr>
        <w:tc>
          <w:tcPr>
            <w:tcW w:type="dxa" w:w="1900"/>
            <w:tcMar>
              <w:top w:type="dxa" w:w="60"/>
              <w:left w:type="dxa" w:w="90"/>
              <w:bottom w:type="dxa" w:w="60"/>
              <w:right w:type="dxa" w:w="90"/>
            </w:tcMar>
            <w:vAlign w:val="center"/>
          </w:tcPr>
          <w:p>
            <w:pPr>
              <w:spacing w:after="0" w:line="260"/>
              <w:jc w:val="left"/>
            </w:pPr>
            <w:r>
              <w:rPr>
                <w:sz w:val="21"/>
                <w:szCs w:val="21"/>
              </w:rPr>
              <w:t xml:space="preserve">Zero</w:t>
            </w:r>
          </w:p>
        </w:tc>
        <w:tc>
          <w:tcPr>
            <w:tcW w:type="dxa" w:w="3700"/>
            <w:tcMar>
              <w:top w:type="dxa" w:w="60"/>
              <w:left w:type="dxa" w:w="90"/>
              <w:bottom w:type="dxa" w:w="60"/>
              <w:right w:type="dxa" w:w="90"/>
            </w:tcMar>
            <w:vAlign w:val="center"/>
          </w:tcPr>
          <w:p>
            <w:pPr>
              <w:spacing w:after="0" w:line="260"/>
              <w:jc w:val="left"/>
            </w:pPr>
            <w:r>
              <w:rPr>
                <w:sz w:val="21"/>
                <w:szCs w:val="21"/>
              </w:rPr>
              <w:t xml:space="preserve">h = 0</w:t>
            </w:r>
          </w:p>
        </w:tc>
        <w:tc>
          <w:tcPr>
            <w:tcW w:type="dxa" w:w="3900"/>
            <w:tcMar>
              <w:top w:type="dxa" w:w="60"/>
              <w:left w:type="dxa" w:w="90"/>
              <w:bottom w:type="dxa" w:w="60"/>
              <w:right w:type="dxa" w:w="90"/>
            </w:tcMar>
            <w:vAlign w:val="center"/>
          </w:tcPr>
          <w:p>
            <w:pPr>
              <w:spacing w:after="0" w:line="260"/>
              <w:jc w:val="left"/>
            </w:pPr>
            <w:r>
              <w:rPr>
                <w:sz w:val="21"/>
                <w:szCs w:val="21"/>
              </w:rPr>
              <w:t xml:space="preserve">Để minh hoạ: A* suy biến thành UCS</w:t>
            </w:r>
          </w:p>
        </w:tc>
      </w:tr>
    </w:tbl>
    <w:p>
      <w:pPr>
        <w:spacing w:after="80" w:before="120" w:line="300" w:lineRule="auto"/>
        <w:jc w:val="center"/>
      </w:pPr>
      <w:r>
        <w:rPr>
          <w:i/>
          <w:iCs/>
          <w:sz w:val="21"/>
          <w:szCs w:val="21"/>
        </w:rPr>
        <w:t xml:space="preserve">Bảng 2.2. Các hàm heuristic được cài đặt trong ứng dụng</w:t>
      </w:r>
    </w:p>
    <w:p>
      <w:pPr>
        <w:spacing w:after="120" w:before="0" w:line="300" w:lineRule="auto"/>
      </w:pPr>
      <w:r>
        <w:rPr>
          <w:sz w:val="24"/>
          <w:szCs w:val="24"/>
        </w:rPr>
        <w:t xml:space="preserve">Một heuristic h₁ được gọi là trội hơn (dominant) h₂ nếu h₁(n) ≥ h₂(n) với mọi n mà vẫn admissible. Heuristic càng trội thì A* càng mở rộng ít nút. Đây là lý do Manhattan tốt hơn Euclid trên lưới 4 hướng: với cùng một cặp điểm, Manhattan luôn cho giá trị lớn hơn hoặc bằng mà không bao giờ vượt quá chi phí thực tế.</w:t>
      </w:r>
    </w:p>
    <w:p>
      <w:pPr>
        <w:pStyle w:val="Heading2"/>
        <w:spacing w:after="140" w:before="260"/>
      </w:pPr>
      <w:r>
        <w:rPr>
          <w:b/>
          <w:bCs/>
          <w:color w:val="256abf"/>
          <w:sz w:val="26"/>
          <w:szCs w:val="26"/>
        </w:rPr>
        <w:t xml:space="preserve">2.5. Bảng tổng hợp lý thuyết</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1200"/>
        <w:gridCol w:w="1850"/>
        <w:gridCol w:w="1250"/>
        <w:gridCol w:w="850"/>
        <w:gridCol w:w="1250"/>
        <w:gridCol w:w="1750"/>
        <w:gridCol w:w="1350"/>
      </w:tblGrid>
      <w:tr>
        <w:trPr>
          <w:tblHeader/>
        </w:trPr>
        <w:tc>
          <w:tcPr>
            <w:tcW w:type="dxa" w:w="12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Thuật toán</w:t>
            </w:r>
          </w:p>
        </w:tc>
        <w:tc>
          <w:tcPr>
            <w:tcW w:type="dxa" w:w="1850"/>
            <w:shd w:fill="DCE6F4" w:color="auto" w:val="clear"/>
            <w:tcMar>
              <w:top w:type="dxa" w:w="60"/>
              <w:left w:type="dxa" w:w="90"/>
              <w:bottom w:type="dxa" w:w="60"/>
              <w:right w:type="dxa" w:w="90"/>
            </w:tcMar>
            <w:vAlign w:val="center"/>
          </w:tcPr>
          <w:p>
            <w:pPr>
              <w:spacing w:after="0" w:line="260"/>
              <w:jc w:val="center"/>
            </w:pPr>
            <w:r>
              <w:rPr>
                <w:b/>
                <w:bCs/>
                <w:sz w:val="21"/>
                <w:szCs w:val="21"/>
              </w:rPr>
              <w:t xml:space="preserve">Cấu trúc frontier</w:t>
            </w:r>
          </w:p>
        </w:tc>
        <w:tc>
          <w:tcPr>
            <w:tcW w:type="dxa" w:w="125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Thông tin</w:t>
            </w:r>
          </w:p>
          <w:p>
            <w:pPr>
              <w:spacing w:after="0" w:line="260"/>
              <w:jc w:val="center"/>
            </w:pPr>
            <w:r>
              <w:rPr>
                <w:b/>
                <w:bCs/>
                <w:sz w:val="21"/>
                <w:szCs w:val="21"/>
              </w:rPr>
              <w:t xml:space="preserve">sử dụng</w:t>
            </w:r>
          </w:p>
        </w:tc>
        <w:tc>
          <w:tcPr>
            <w:tcW w:type="dxa" w:w="850"/>
            <w:shd w:fill="DCE6F4" w:color="auto" w:val="clear"/>
            <w:tcMar>
              <w:top w:type="dxa" w:w="60"/>
              <w:left w:type="dxa" w:w="90"/>
              <w:bottom w:type="dxa" w:w="60"/>
              <w:right w:type="dxa" w:w="90"/>
            </w:tcMar>
            <w:vAlign w:val="center"/>
          </w:tcPr>
          <w:p>
            <w:pPr>
              <w:spacing w:after="0" w:line="260"/>
              <w:jc w:val="center"/>
            </w:pPr>
            <w:r>
              <w:rPr>
                <w:b/>
                <w:bCs/>
                <w:sz w:val="21"/>
                <w:szCs w:val="21"/>
              </w:rPr>
              <w:t xml:space="preserve">Đầy đủ</w:t>
            </w:r>
          </w:p>
        </w:tc>
        <w:tc>
          <w:tcPr>
            <w:tcW w:type="dxa" w:w="125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Tối ưu</w:t>
            </w:r>
          </w:p>
        </w:tc>
        <w:tc>
          <w:tcPr>
            <w:tcW w:type="dxa" w:w="175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Thời gian</w:t>
            </w:r>
          </w:p>
        </w:tc>
        <w:tc>
          <w:tcPr>
            <w:tcW w:type="dxa" w:w="1350"/>
            <w:shd w:fill="DCE6F4" w:color="auto" w:val="clear"/>
            <w:tcMar>
              <w:top w:type="dxa" w:w="60"/>
              <w:left w:type="dxa" w:w="90"/>
              <w:bottom w:type="dxa" w:w="60"/>
              <w:right w:type="dxa" w:w="90"/>
            </w:tcMar>
            <w:vAlign w:val="center"/>
          </w:tcPr>
          <w:p>
            <w:pPr>
              <w:spacing w:after="0" w:line="260"/>
              <w:jc w:val="center"/>
            </w:pPr>
            <w:r>
              <w:rPr>
                <w:b/>
                <w:bCs/>
                <w:sz w:val="21"/>
                <w:szCs w:val="21"/>
              </w:rPr>
              <w:t xml:space="preserve">Không gian</w:t>
            </w:r>
          </w:p>
        </w:tc>
      </w:tr>
      <w:tr>
        <w:tc>
          <w:tcPr>
            <w:tcW w:type="dxa" w:w="1200"/>
            <w:tcMar>
              <w:top w:type="dxa" w:w="60"/>
              <w:left w:type="dxa" w:w="90"/>
              <w:bottom w:type="dxa" w:w="60"/>
              <w:right w:type="dxa" w:w="90"/>
            </w:tcMar>
            <w:vAlign w:val="center"/>
          </w:tcPr>
          <w:p>
            <w:pPr>
              <w:spacing w:after="0" w:line="260"/>
              <w:jc w:val="left"/>
            </w:pPr>
            <w:r>
              <w:rPr>
                <w:b/>
                <w:bCs/>
                <w:sz w:val="21"/>
                <w:szCs w:val="21"/>
              </w:rPr>
              <w:t xml:space="preserve">BFS</w:t>
            </w:r>
          </w:p>
        </w:tc>
        <w:tc>
          <w:tcPr>
            <w:tcW w:type="dxa" w:w="1850"/>
            <w:tcMar>
              <w:top w:type="dxa" w:w="60"/>
              <w:left w:type="dxa" w:w="90"/>
              <w:bottom w:type="dxa" w:w="60"/>
              <w:right w:type="dxa" w:w="90"/>
            </w:tcMar>
            <w:vAlign w:val="center"/>
          </w:tcPr>
          <w:p>
            <w:pPr>
              <w:spacing w:after="0" w:line="260"/>
              <w:jc w:val="center"/>
            </w:pPr>
            <w:r>
              <w:rPr>
                <w:b w:val="false"/>
                <w:bCs w:val="false"/>
                <w:sz w:val="21"/>
                <w:szCs w:val="21"/>
              </w:rPr>
              <w:t xml:space="preserve">Hàng đợi FIFO</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w:t>
            </w:r>
          </w:p>
        </w:tc>
        <w:tc>
          <w:tcPr>
            <w:tcW w:type="dxa" w:w="850"/>
            <w:tcMar>
              <w:top w:type="dxa" w:w="60"/>
              <w:left w:type="dxa" w:w="90"/>
              <w:bottom w:type="dxa" w:w="60"/>
              <w:right w:type="dxa" w:w="90"/>
            </w:tcMar>
            <w:vAlign w:val="center"/>
          </w:tcPr>
          <w:p>
            <w:pPr>
              <w:spacing w:after="0" w:line="260"/>
              <w:jc w:val="center"/>
            </w:pPr>
            <w:r>
              <w:rPr>
                <w:b w:val="false"/>
                <w:bCs w:val="false"/>
                <w:sz w:val="21"/>
                <w:szCs w:val="21"/>
              </w:rPr>
              <w:t xml:space="preserve">Có</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Chỉ khi mọi cạnh</w:t>
            </w:r>
          </w:p>
          <w:p>
            <w:pPr>
              <w:spacing w:after="0" w:line="260"/>
              <w:jc w:val="center"/>
            </w:pPr>
            <w:r>
              <w:rPr>
                <w:b w:val="false"/>
                <w:bCs w:val="false"/>
                <w:sz w:val="21"/>
                <w:szCs w:val="21"/>
              </w:rPr>
              <w:t xml:space="preserve">cùng chi phí</w:t>
            </w:r>
          </w:p>
        </w:tc>
        <w:tc>
          <w:tcPr>
            <w:tcW w:type="dxa" w:w="1750"/>
            <w:tcMar>
              <w:top w:type="dxa" w:w="60"/>
              <w:left w:type="dxa" w:w="90"/>
              <w:bottom w:type="dxa" w:w="60"/>
              <w:right w:type="dxa" w:w="90"/>
            </w:tcMar>
            <w:vAlign w:val="center"/>
          </w:tcPr>
          <w:p>
            <w:pPr>
              <w:spacing w:after="0" w:line="260"/>
              <w:jc w:val="center"/>
            </w:pPr>
            <w:r>
              <w:rPr>
                <w:b w:val="false"/>
                <w:bCs w:val="false"/>
                <w:sz w:val="21"/>
                <w:szCs w:val="21"/>
              </w:rPr>
              <w:t xml:space="preserve">O(b^d)</w:t>
            </w:r>
          </w:p>
        </w:tc>
        <w:tc>
          <w:tcPr>
            <w:tcW w:type="dxa" w:w="1350"/>
            <w:tcMar>
              <w:top w:type="dxa" w:w="60"/>
              <w:left w:type="dxa" w:w="90"/>
              <w:bottom w:type="dxa" w:w="60"/>
              <w:right w:type="dxa" w:w="90"/>
            </w:tcMar>
            <w:vAlign w:val="center"/>
          </w:tcPr>
          <w:p>
            <w:pPr>
              <w:spacing w:after="0" w:line="260"/>
              <w:jc w:val="center"/>
            </w:pPr>
            <w:r>
              <w:rPr>
                <w:b w:val="false"/>
                <w:bCs w:val="false"/>
                <w:sz w:val="21"/>
                <w:szCs w:val="21"/>
              </w:rPr>
              <w:t xml:space="preserve">O(b^d)</w:t>
            </w:r>
          </w:p>
        </w:tc>
      </w:tr>
      <w:tr>
        <w:tc>
          <w:tcPr>
            <w:tcW w:type="dxa" w:w="1200"/>
            <w:shd w:fill="F6F8FC" w:color="auto" w:val="clear"/>
            <w:tcMar>
              <w:top w:type="dxa" w:w="60"/>
              <w:left w:type="dxa" w:w="90"/>
              <w:bottom w:type="dxa" w:w="60"/>
              <w:right w:type="dxa" w:w="90"/>
            </w:tcMar>
            <w:vAlign w:val="center"/>
          </w:tcPr>
          <w:p>
            <w:pPr>
              <w:spacing w:after="0" w:line="260"/>
              <w:jc w:val="left"/>
            </w:pPr>
            <w:r>
              <w:rPr>
                <w:b/>
                <w:bCs/>
                <w:sz w:val="21"/>
                <w:szCs w:val="21"/>
              </w:rPr>
              <w:t xml:space="preserve">DFS</w:t>
            </w:r>
          </w:p>
        </w:tc>
        <w:tc>
          <w:tcPr>
            <w:tcW w:type="dxa" w:w="18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Ngăn xếp LIFO</w:t>
            </w:r>
          </w:p>
        </w:tc>
        <w:tc>
          <w:tcPr>
            <w:tcW w:type="dxa" w:w="12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w:t>
            </w:r>
          </w:p>
        </w:tc>
        <w:tc>
          <w:tcPr>
            <w:tcW w:type="dxa" w:w="8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Có*</w:t>
            </w:r>
          </w:p>
        </w:tc>
        <w:tc>
          <w:tcPr>
            <w:tcW w:type="dxa" w:w="12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Không</w:t>
            </w:r>
          </w:p>
        </w:tc>
        <w:tc>
          <w:tcPr>
            <w:tcW w:type="dxa" w:w="17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O(b^m)</w:t>
            </w:r>
          </w:p>
        </w:tc>
        <w:tc>
          <w:tcPr>
            <w:tcW w:type="dxa" w:w="13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O(b·m)</w:t>
            </w:r>
          </w:p>
        </w:tc>
      </w:tr>
      <w:tr>
        <w:tc>
          <w:tcPr>
            <w:tcW w:type="dxa" w:w="1200"/>
            <w:tcMar>
              <w:top w:type="dxa" w:w="60"/>
              <w:left w:type="dxa" w:w="90"/>
              <w:bottom w:type="dxa" w:w="60"/>
              <w:right w:type="dxa" w:w="90"/>
            </w:tcMar>
            <w:vAlign w:val="center"/>
          </w:tcPr>
          <w:p>
            <w:pPr>
              <w:spacing w:after="0" w:line="260"/>
              <w:jc w:val="left"/>
            </w:pPr>
            <w:r>
              <w:rPr>
                <w:b/>
                <w:bCs/>
                <w:sz w:val="21"/>
                <w:szCs w:val="21"/>
              </w:rPr>
              <w:t xml:space="preserve">UCS</w:t>
            </w:r>
          </w:p>
        </w:tc>
        <w:tc>
          <w:tcPr>
            <w:tcW w:type="dxa" w:w="1850"/>
            <w:tcMar>
              <w:top w:type="dxa" w:w="60"/>
              <w:left w:type="dxa" w:w="90"/>
              <w:bottom w:type="dxa" w:w="60"/>
              <w:right w:type="dxa" w:w="90"/>
            </w:tcMar>
            <w:vAlign w:val="center"/>
          </w:tcPr>
          <w:p>
            <w:pPr>
              <w:spacing w:after="0" w:line="260"/>
              <w:jc w:val="center"/>
            </w:pPr>
            <w:r>
              <w:rPr>
                <w:b w:val="false"/>
                <w:bCs w:val="false"/>
                <w:sz w:val="21"/>
                <w:szCs w:val="21"/>
              </w:rPr>
              <w:t xml:space="preserve">Hàng đợi ưu tiên</w:t>
            </w:r>
          </w:p>
          <w:p>
            <w:pPr>
              <w:spacing w:after="0" w:line="260"/>
              <w:jc w:val="center"/>
            </w:pPr>
            <w:r>
              <w:rPr>
                <w:b w:val="false"/>
                <w:bCs w:val="false"/>
                <w:sz w:val="21"/>
                <w:szCs w:val="21"/>
              </w:rPr>
              <w:t xml:space="preserve">theo g(n)</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g(n)</w:t>
            </w:r>
          </w:p>
        </w:tc>
        <w:tc>
          <w:tcPr>
            <w:tcW w:type="dxa" w:w="850"/>
            <w:tcMar>
              <w:top w:type="dxa" w:w="60"/>
              <w:left w:type="dxa" w:w="90"/>
              <w:bottom w:type="dxa" w:w="60"/>
              <w:right w:type="dxa" w:w="90"/>
            </w:tcMar>
            <w:vAlign w:val="center"/>
          </w:tcPr>
          <w:p>
            <w:pPr>
              <w:spacing w:after="0" w:line="260"/>
              <w:jc w:val="center"/>
            </w:pPr>
            <w:r>
              <w:rPr>
                <w:b w:val="false"/>
                <w:bCs w:val="false"/>
                <w:sz w:val="21"/>
                <w:szCs w:val="21"/>
              </w:rPr>
              <w:t xml:space="preserve">Có</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Có</w:t>
            </w:r>
          </w:p>
        </w:tc>
        <w:tc>
          <w:tcPr>
            <w:tcW w:type="dxa" w:w="1750"/>
            <w:tcMar>
              <w:top w:type="dxa" w:w="60"/>
              <w:left w:type="dxa" w:w="90"/>
              <w:bottom w:type="dxa" w:w="60"/>
              <w:right w:type="dxa" w:w="90"/>
            </w:tcMar>
            <w:vAlign w:val="center"/>
          </w:tcPr>
          <w:p>
            <w:pPr>
              <w:spacing w:after="0" w:line="260"/>
              <w:jc w:val="center"/>
            </w:pPr>
            <w:r>
              <w:rPr>
                <w:b w:val="false"/>
                <w:bCs w:val="false"/>
                <w:sz w:val="21"/>
                <w:szCs w:val="21"/>
              </w:rPr>
              <w:t xml:space="preserve">O(b^(1+⌊C*/ε⌋))</w:t>
            </w:r>
          </w:p>
        </w:tc>
        <w:tc>
          <w:tcPr>
            <w:tcW w:type="dxa" w:w="1350"/>
            <w:tcMar>
              <w:top w:type="dxa" w:w="60"/>
              <w:left w:type="dxa" w:w="90"/>
              <w:bottom w:type="dxa" w:w="60"/>
              <w:right w:type="dxa" w:w="90"/>
            </w:tcMar>
            <w:vAlign w:val="center"/>
          </w:tcPr>
          <w:p>
            <w:pPr>
              <w:spacing w:after="0" w:line="260"/>
              <w:jc w:val="center"/>
            </w:pPr>
            <w:r>
              <w:rPr>
                <w:b w:val="false"/>
                <w:bCs w:val="false"/>
                <w:sz w:val="21"/>
                <w:szCs w:val="21"/>
              </w:rPr>
              <w:t xml:space="preserve">O(b^(1+⌊C*/ε⌋))</w:t>
            </w:r>
          </w:p>
        </w:tc>
      </w:tr>
      <w:tr>
        <w:tc>
          <w:tcPr>
            <w:tcW w:type="dxa" w:w="1200"/>
            <w:shd w:fill="F6F8FC" w:color="auto" w:val="clear"/>
            <w:tcMar>
              <w:top w:type="dxa" w:w="60"/>
              <w:left w:type="dxa" w:w="90"/>
              <w:bottom w:type="dxa" w:w="60"/>
              <w:right w:type="dxa" w:w="90"/>
            </w:tcMar>
            <w:vAlign w:val="center"/>
          </w:tcPr>
          <w:p>
            <w:pPr>
              <w:spacing w:after="0" w:line="260"/>
              <w:jc w:val="left"/>
            </w:pPr>
            <w:r>
              <w:rPr>
                <w:b/>
                <w:bCs/>
                <w:sz w:val="21"/>
                <w:szCs w:val="21"/>
              </w:rPr>
              <w:t xml:space="preserve">Greedy</w:t>
            </w:r>
          </w:p>
        </w:tc>
        <w:tc>
          <w:tcPr>
            <w:tcW w:type="dxa" w:w="18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Hàng đợi ưu tiên</w:t>
            </w:r>
          </w:p>
          <w:p>
            <w:pPr>
              <w:spacing w:after="0" w:line="260"/>
              <w:jc w:val="center"/>
            </w:pPr>
            <w:r>
              <w:rPr>
                <w:b w:val="false"/>
                <w:bCs w:val="false"/>
                <w:sz w:val="21"/>
                <w:szCs w:val="21"/>
              </w:rPr>
              <w:t xml:space="preserve">theo h(n)</w:t>
            </w:r>
          </w:p>
        </w:tc>
        <w:tc>
          <w:tcPr>
            <w:tcW w:type="dxa" w:w="12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h(n)</w:t>
            </w:r>
          </w:p>
        </w:tc>
        <w:tc>
          <w:tcPr>
            <w:tcW w:type="dxa" w:w="8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Có*</w:t>
            </w:r>
          </w:p>
        </w:tc>
        <w:tc>
          <w:tcPr>
            <w:tcW w:type="dxa" w:w="12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Không</w:t>
            </w:r>
          </w:p>
        </w:tc>
        <w:tc>
          <w:tcPr>
            <w:tcW w:type="dxa" w:w="17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O(b^m)</w:t>
            </w:r>
          </w:p>
        </w:tc>
        <w:tc>
          <w:tcPr>
            <w:tcW w:type="dxa" w:w="13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O(b^m)</w:t>
            </w:r>
          </w:p>
        </w:tc>
      </w:tr>
      <w:tr>
        <w:tc>
          <w:tcPr>
            <w:tcW w:type="dxa" w:w="1200"/>
            <w:tcMar>
              <w:top w:type="dxa" w:w="60"/>
              <w:left w:type="dxa" w:w="90"/>
              <w:bottom w:type="dxa" w:w="60"/>
              <w:right w:type="dxa" w:w="90"/>
            </w:tcMar>
            <w:vAlign w:val="center"/>
          </w:tcPr>
          <w:p>
            <w:pPr>
              <w:spacing w:after="0" w:line="260"/>
              <w:jc w:val="left"/>
            </w:pPr>
            <w:r>
              <w:rPr>
                <w:b/>
                <w:bCs/>
                <w:sz w:val="21"/>
                <w:szCs w:val="21"/>
              </w:rPr>
              <w:t xml:space="preserve">A*</w:t>
            </w:r>
          </w:p>
        </w:tc>
        <w:tc>
          <w:tcPr>
            <w:tcW w:type="dxa" w:w="1850"/>
            <w:tcMar>
              <w:top w:type="dxa" w:w="60"/>
              <w:left w:type="dxa" w:w="90"/>
              <w:bottom w:type="dxa" w:w="60"/>
              <w:right w:type="dxa" w:w="90"/>
            </w:tcMar>
            <w:vAlign w:val="center"/>
          </w:tcPr>
          <w:p>
            <w:pPr>
              <w:spacing w:after="0" w:line="260"/>
              <w:jc w:val="center"/>
            </w:pPr>
            <w:r>
              <w:rPr>
                <w:b w:val="false"/>
                <w:bCs w:val="false"/>
                <w:sz w:val="21"/>
                <w:szCs w:val="21"/>
              </w:rPr>
              <w:t xml:space="preserve">Hàng đợi ưu tiên</w:t>
            </w:r>
          </w:p>
          <w:p>
            <w:pPr>
              <w:spacing w:after="0" w:line="260"/>
              <w:jc w:val="center"/>
            </w:pPr>
            <w:r>
              <w:rPr>
                <w:b w:val="false"/>
                <w:bCs w:val="false"/>
                <w:sz w:val="21"/>
                <w:szCs w:val="21"/>
              </w:rPr>
              <w:t xml:space="preserve">theo f = g + h</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g(n) + h(n)</w:t>
            </w:r>
          </w:p>
        </w:tc>
        <w:tc>
          <w:tcPr>
            <w:tcW w:type="dxa" w:w="850"/>
            <w:tcMar>
              <w:top w:type="dxa" w:w="60"/>
              <w:left w:type="dxa" w:w="90"/>
              <w:bottom w:type="dxa" w:w="60"/>
              <w:right w:type="dxa" w:w="90"/>
            </w:tcMar>
            <w:vAlign w:val="center"/>
          </w:tcPr>
          <w:p>
            <w:pPr>
              <w:spacing w:after="0" w:line="260"/>
              <w:jc w:val="center"/>
            </w:pPr>
            <w:r>
              <w:rPr>
                <w:b w:val="false"/>
                <w:bCs w:val="false"/>
                <w:sz w:val="21"/>
                <w:szCs w:val="21"/>
              </w:rPr>
              <w:t xml:space="preserve">Có</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Có khi h</w:t>
            </w:r>
          </w:p>
          <w:p>
            <w:pPr>
              <w:spacing w:after="0" w:line="260"/>
              <w:jc w:val="center"/>
            </w:pPr>
            <w:r>
              <w:rPr>
                <w:b w:val="false"/>
                <w:bCs w:val="false"/>
                <w:sz w:val="21"/>
                <w:szCs w:val="21"/>
              </w:rPr>
              <w:t xml:space="preserve">admissible</w:t>
            </w:r>
          </w:p>
        </w:tc>
        <w:tc>
          <w:tcPr>
            <w:tcW w:type="dxa" w:w="1750"/>
            <w:tcMar>
              <w:top w:type="dxa" w:w="60"/>
              <w:left w:type="dxa" w:w="90"/>
              <w:bottom w:type="dxa" w:w="60"/>
              <w:right w:type="dxa" w:w="90"/>
            </w:tcMar>
            <w:vAlign w:val="center"/>
          </w:tcPr>
          <w:p>
            <w:pPr>
              <w:spacing w:after="0" w:line="260"/>
              <w:jc w:val="center"/>
            </w:pPr>
            <w:r>
              <w:rPr>
                <w:b w:val="false"/>
                <w:bCs w:val="false"/>
                <w:sz w:val="21"/>
                <w:szCs w:val="21"/>
              </w:rPr>
              <w:t xml:space="preserve">O(b^d) — phụ thuộc</w:t>
            </w:r>
          </w:p>
          <w:p>
            <w:pPr>
              <w:spacing w:after="0" w:line="260"/>
              <w:jc w:val="center"/>
            </w:pPr>
            <w:r>
              <w:rPr>
                <w:b w:val="false"/>
                <w:bCs w:val="false"/>
                <w:sz w:val="21"/>
                <w:szCs w:val="21"/>
              </w:rPr>
              <w:t xml:space="preserve">chất lượng h</w:t>
            </w:r>
          </w:p>
        </w:tc>
        <w:tc>
          <w:tcPr>
            <w:tcW w:type="dxa" w:w="1350"/>
            <w:tcMar>
              <w:top w:type="dxa" w:w="60"/>
              <w:left w:type="dxa" w:w="90"/>
              <w:bottom w:type="dxa" w:w="60"/>
              <w:right w:type="dxa" w:w="90"/>
            </w:tcMar>
            <w:vAlign w:val="center"/>
          </w:tcPr>
          <w:p>
            <w:pPr>
              <w:spacing w:after="0" w:line="260"/>
              <w:jc w:val="center"/>
            </w:pPr>
            <w:r>
              <w:rPr>
                <w:b w:val="false"/>
                <w:bCs w:val="false"/>
                <w:sz w:val="21"/>
                <w:szCs w:val="21"/>
              </w:rPr>
              <w:t xml:space="preserve">O(b^d)</w:t>
            </w:r>
          </w:p>
        </w:tc>
      </w:tr>
    </w:tbl>
    <w:p>
      <w:pPr>
        <w:spacing w:after="80" w:before="120" w:line="300" w:lineRule="auto"/>
        <w:jc w:val="center"/>
      </w:pPr>
      <w:r>
        <w:rPr>
          <w:i/>
          <w:iCs/>
          <w:sz w:val="21"/>
          <w:szCs w:val="21"/>
        </w:rPr>
        <w:t xml:space="preserve">Bảng 2.3. So sánh lý thuyết năm thuật toán (b: hệ số phân nhánh, d: độ sâu lời giải, m: độ sâu tối đa, C*: chi phí tối ưu, ε: chi phí cạnh nhỏ nhất). (*) đầy đủ trên không gian hữu hạn có kiểm tra lặp.</w:t>
      </w:r>
    </w:p>
    <w:p>
      <w:r>
        <w:br w:type="page"/>
      </w:r>
    </w:p>
    <w:p>
      <w:pPr>
        <w:pStyle w:val="Heading1"/>
        <w:spacing w:after="180" w:before="320"/>
      </w:pPr>
      <w:r>
        <w:rPr>
          <w:b/>
          <w:bCs/>
          <w:color w:val="184f95"/>
          <w:sz w:val="30"/>
          <w:szCs w:val="30"/>
        </w:rPr>
        <w:t xml:space="preserve">CHƯƠNG 3. PHÂN TÍCH VÀ THIẾT KẾ HỆ THỐNG</w:t>
      </w:r>
    </w:p>
    <w:p>
      <w:pPr>
        <w:pStyle w:val="Heading2"/>
        <w:spacing w:after="140" w:before="260"/>
      </w:pPr>
      <w:r>
        <w:rPr>
          <w:b/>
          <w:bCs/>
          <w:color w:val="256abf"/>
          <w:sz w:val="26"/>
          <w:szCs w:val="26"/>
        </w:rPr>
        <w:t xml:space="preserve">3.1. Yêu cầu chức năng</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900"/>
        <w:gridCol w:w="8600"/>
      </w:tblGrid>
      <w:tr>
        <w:trPr>
          <w:tblHeader/>
        </w:trPr>
        <w:tc>
          <w:tcPr>
            <w:tcW w:type="dxa" w:w="9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Mã</w:t>
            </w:r>
          </w:p>
        </w:tc>
        <w:tc>
          <w:tcPr>
            <w:tcW w:type="dxa" w:w="86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Yêu cầu chức năng</w:t>
            </w:r>
          </w:p>
        </w:tc>
      </w:tr>
      <w:tr>
        <w:tc>
          <w:tcPr>
            <w:tcW w:type="dxa" w:w="900"/>
            <w:tcMar>
              <w:top w:type="dxa" w:w="60"/>
              <w:left w:type="dxa" w:w="90"/>
              <w:bottom w:type="dxa" w:w="60"/>
              <w:right w:type="dxa" w:w="90"/>
            </w:tcMar>
            <w:vAlign w:val="center"/>
          </w:tcPr>
          <w:p>
            <w:pPr>
              <w:spacing w:after="0" w:line="260"/>
              <w:jc w:val="left"/>
            </w:pPr>
            <w:r>
              <w:rPr>
                <w:sz w:val="21"/>
                <w:szCs w:val="21"/>
              </w:rPr>
              <w:t xml:space="preserve">CN01</w:t>
            </w:r>
          </w:p>
        </w:tc>
        <w:tc>
          <w:tcPr>
            <w:tcW w:type="dxa" w:w="8600"/>
            <w:tcMar>
              <w:top w:type="dxa" w:w="60"/>
              <w:left w:type="dxa" w:w="90"/>
              <w:bottom w:type="dxa" w:w="60"/>
              <w:right w:type="dxa" w:w="90"/>
            </w:tcMar>
            <w:vAlign w:val="center"/>
          </w:tcPr>
          <w:p>
            <w:pPr>
              <w:spacing w:after="0" w:line="260"/>
              <w:jc w:val="left"/>
            </w:pPr>
            <w:r>
              <w:rPr>
                <w:sz w:val="21"/>
                <w:szCs w:val="21"/>
              </w:rPr>
              <w:t xml:space="preserve">Hiển thị bản đồ dạng lưới và cho phép người dùng vẽ tường, vẽ ô địa hình, đặt điểm bắt đầu và điểm đích bằng chuột.</w:t>
            </w:r>
          </w:p>
        </w:tc>
      </w:tr>
      <w:tr>
        <w:tc>
          <w:tcPr>
            <w:tcW w:type="dxa" w:w="900"/>
            <w:shd w:fill="F6F8FC" w:color="auto" w:val="clear"/>
            <w:tcMar>
              <w:top w:type="dxa" w:w="60"/>
              <w:left w:type="dxa" w:w="90"/>
              <w:bottom w:type="dxa" w:w="60"/>
              <w:right w:type="dxa" w:w="90"/>
            </w:tcMar>
            <w:vAlign w:val="center"/>
          </w:tcPr>
          <w:p>
            <w:pPr>
              <w:spacing w:after="0" w:line="260"/>
              <w:jc w:val="left"/>
            </w:pPr>
            <w:r>
              <w:rPr>
                <w:sz w:val="21"/>
                <w:szCs w:val="21"/>
              </w:rPr>
              <w:t xml:space="preserve">CN02</w:t>
            </w:r>
          </w:p>
        </w:tc>
        <w:tc>
          <w:tcPr>
            <w:tcW w:type="dxa" w:w="8600"/>
            <w:shd w:fill="F6F8FC" w:color="auto" w:val="clear"/>
            <w:tcMar>
              <w:top w:type="dxa" w:w="60"/>
              <w:left w:type="dxa" w:w="90"/>
              <w:bottom w:type="dxa" w:w="60"/>
              <w:right w:type="dxa" w:w="90"/>
            </w:tcMar>
            <w:vAlign w:val="center"/>
          </w:tcPr>
          <w:p>
            <w:pPr>
              <w:spacing w:after="0" w:line="260"/>
              <w:jc w:val="left"/>
            </w:pPr>
            <w:r>
              <w:rPr>
                <w:sz w:val="21"/>
                <w:szCs w:val="21"/>
              </w:rPr>
              <w:t xml:space="preserve">Sinh bản đồ vật cản ngẫu nhiên và sinh mê cung tự động.</w:t>
            </w:r>
          </w:p>
        </w:tc>
      </w:tr>
      <w:tr>
        <w:tc>
          <w:tcPr>
            <w:tcW w:type="dxa" w:w="900"/>
            <w:tcMar>
              <w:top w:type="dxa" w:w="60"/>
              <w:left w:type="dxa" w:w="90"/>
              <w:bottom w:type="dxa" w:w="60"/>
              <w:right w:type="dxa" w:w="90"/>
            </w:tcMar>
            <w:vAlign w:val="center"/>
          </w:tcPr>
          <w:p>
            <w:pPr>
              <w:spacing w:after="0" w:line="260"/>
              <w:jc w:val="left"/>
            </w:pPr>
            <w:r>
              <w:rPr>
                <w:sz w:val="21"/>
                <w:szCs w:val="21"/>
              </w:rPr>
              <w:t xml:space="preserve">CN03</w:t>
            </w:r>
          </w:p>
        </w:tc>
        <w:tc>
          <w:tcPr>
            <w:tcW w:type="dxa" w:w="8600"/>
            <w:tcMar>
              <w:top w:type="dxa" w:w="60"/>
              <w:left w:type="dxa" w:w="90"/>
              <w:bottom w:type="dxa" w:w="60"/>
              <w:right w:type="dxa" w:w="90"/>
            </w:tcMar>
            <w:vAlign w:val="center"/>
          </w:tcPr>
          <w:p>
            <w:pPr>
              <w:spacing w:after="0" w:line="260"/>
              <w:jc w:val="left"/>
            </w:pPr>
            <w:r>
              <w:rPr>
                <w:sz w:val="21"/>
                <w:szCs w:val="21"/>
              </w:rPr>
              <w:t xml:space="preserve">Chọn và chạy một trong năm thuật toán, mô phỏng trực quan theo đúng thứ tự mở rộng nút.</w:t>
            </w:r>
          </w:p>
        </w:tc>
      </w:tr>
      <w:tr>
        <w:tc>
          <w:tcPr>
            <w:tcW w:type="dxa" w:w="900"/>
            <w:shd w:fill="F6F8FC" w:color="auto" w:val="clear"/>
            <w:tcMar>
              <w:top w:type="dxa" w:w="60"/>
              <w:left w:type="dxa" w:w="90"/>
              <w:bottom w:type="dxa" w:w="60"/>
              <w:right w:type="dxa" w:w="90"/>
            </w:tcMar>
            <w:vAlign w:val="center"/>
          </w:tcPr>
          <w:p>
            <w:pPr>
              <w:spacing w:after="0" w:line="260"/>
              <w:jc w:val="left"/>
            </w:pPr>
            <w:r>
              <w:rPr>
                <w:sz w:val="21"/>
                <w:szCs w:val="21"/>
              </w:rPr>
              <w:t xml:space="preserve">CN04</w:t>
            </w:r>
          </w:p>
        </w:tc>
        <w:tc>
          <w:tcPr>
            <w:tcW w:type="dxa" w:w="8600"/>
            <w:shd w:fill="F6F8FC" w:color="auto" w:val="clear"/>
            <w:tcMar>
              <w:top w:type="dxa" w:w="60"/>
              <w:left w:type="dxa" w:w="90"/>
              <w:bottom w:type="dxa" w:w="60"/>
              <w:right w:type="dxa" w:w="90"/>
            </w:tcMar>
            <w:vAlign w:val="center"/>
          </w:tcPr>
          <w:p>
            <w:pPr>
              <w:spacing w:after="0" w:line="260"/>
              <w:jc w:val="left"/>
            </w:pPr>
            <w:r>
              <w:rPr>
                <w:sz w:val="21"/>
                <w:szCs w:val="21"/>
              </w:rPr>
              <w:t xml:space="preserve">Điều chỉnh tốc độ mô phỏng.</w:t>
            </w:r>
          </w:p>
        </w:tc>
      </w:tr>
      <w:tr>
        <w:tc>
          <w:tcPr>
            <w:tcW w:type="dxa" w:w="900"/>
            <w:tcMar>
              <w:top w:type="dxa" w:w="60"/>
              <w:left w:type="dxa" w:w="90"/>
              <w:bottom w:type="dxa" w:w="60"/>
              <w:right w:type="dxa" w:w="90"/>
            </w:tcMar>
            <w:vAlign w:val="center"/>
          </w:tcPr>
          <w:p>
            <w:pPr>
              <w:spacing w:after="0" w:line="260"/>
              <w:jc w:val="left"/>
            </w:pPr>
            <w:r>
              <w:rPr>
                <w:sz w:val="21"/>
                <w:szCs w:val="21"/>
              </w:rPr>
              <w:t xml:space="preserve">CN05</w:t>
            </w:r>
          </w:p>
        </w:tc>
        <w:tc>
          <w:tcPr>
            <w:tcW w:type="dxa" w:w="8600"/>
            <w:tcMar>
              <w:top w:type="dxa" w:w="60"/>
              <w:left w:type="dxa" w:w="90"/>
              <w:bottom w:type="dxa" w:w="60"/>
              <w:right w:type="dxa" w:w="90"/>
            </w:tcMar>
            <w:vAlign w:val="center"/>
          </w:tcPr>
          <w:p>
            <w:pPr>
              <w:spacing w:after="0" w:line="260"/>
              <w:jc w:val="left"/>
            </w:pPr>
            <w:r>
              <w:rPr>
                <w:sz w:val="21"/>
                <w:szCs w:val="21"/>
              </w:rPr>
              <w:t xml:space="preserve">Chạy đồng thời cả năm thuật toán trên cùng một bản đồ và hiển thị bảng số liệu so sánh.</w:t>
            </w:r>
          </w:p>
        </w:tc>
      </w:tr>
      <w:tr>
        <w:tc>
          <w:tcPr>
            <w:tcW w:type="dxa" w:w="900"/>
            <w:shd w:fill="F6F8FC" w:color="auto" w:val="clear"/>
            <w:tcMar>
              <w:top w:type="dxa" w:w="60"/>
              <w:left w:type="dxa" w:w="90"/>
              <w:bottom w:type="dxa" w:w="60"/>
              <w:right w:type="dxa" w:w="90"/>
            </w:tcMar>
            <w:vAlign w:val="center"/>
          </w:tcPr>
          <w:p>
            <w:pPr>
              <w:spacing w:after="0" w:line="260"/>
              <w:jc w:val="left"/>
            </w:pPr>
            <w:r>
              <w:rPr>
                <w:sz w:val="21"/>
                <w:szCs w:val="21"/>
              </w:rPr>
              <w:t xml:space="preserve">CN06</w:t>
            </w:r>
          </w:p>
        </w:tc>
        <w:tc>
          <w:tcPr>
            <w:tcW w:type="dxa" w:w="8600"/>
            <w:shd w:fill="F6F8FC" w:color="auto" w:val="clear"/>
            <w:tcMar>
              <w:top w:type="dxa" w:w="60"/>
              <w:left w:type="dxa" w:w="90"/>
              <w:bottom w:type="dxa" w:w="60"/>
              <w:right w:type="dxa" w:w="90"/>
            </w:tcMar>
            <w:vAlign w:val="center"/>
          </w:tcPr>
          <w:p>
            <w:pPr>
              <w:spacing w:after="0" w:line="260"/>
              <w:jc w:val="left"/>
            </w:pPr>
            <w:r>
              <w:rPr>
                <w:sz w:val="21"/>
                <w:szCs w:val="21"/>
              </w:rPr>
              <w:t xml:space="preserve">Chuyển đổi giữa hai không gian trạng thái: lưới ô vuông và đồ thị thành phố có trọng số.</w:t>
            </w:r>
          </w:p>
        </w:tc>
      </w:tr>
      <w:tr>
        <w:tc>
          <w:tcPr>
            <w:tcW w:type="dxa" w:w="900"/>
            <w:tcMar>
              <w:top w:type="dxa" w:w="60"/>
              <w:left w:type="dxa" w:w="90"/>
              <w:bottom w:type="dxa" w:w="60"/>
              <w:right w:type="dxa" w:w="90"/>
            </w:tcMar>
            <w:vAlign w:val="center"/>
          </w:tcPr>
          <w:p>
            <w:pPr>
              <w:spacing w:after="0" w:line="260"/>
              <w:jc w:val="left"/>
            </w:pPr>
            <w:r>
              <w:rPr>
                <w:sz w:val="21"/>
                <w:szCs w:val="21"/>
              </w:rPr>
              <w:t xml:space="preserve">CN07</w:t>
            </w:r>
          </w:p>
        </w:tc>
        <w:tc>
          <w:tcPr>
            <w:tcW w:type="dxa" w:w="8600"/>
            <w:tcMar>
              <w:top w:type="dxa" w:w="60"/>
              <w:left w:type="dxa" w:w="90"/>
              <w:bottom w:type="dxa" w:w="60"/>
              <w:right w:type="dxa" w:w="90"/>
            </w:tcMar>
            <w:vAlign w:val="center"/>
          </w:tcPr>
          <w:p>
            <w:pPr>
              <w:spacing w:after="0" w:line="260"/>
              <w:jc w:val="left"/>
            </w:pPr>
            <w:r>
              <w:rPr>
                <w:sz w:val="21"/>
                <w:szCs w:val="21"/>
              </w:rPr>
              <w:t xml:space="preserve">Chọn hàm heuristic và bật/tắt di chuyển theo đường chéo.</w:t>
            </w:r>
          </w:p>
        </w:tc>
      </w:tr>
      <w:tr>
        <w:tc>
          <w:tcPr>
            <w:tcW w:type="dxa" w:w="900"/>
            <w:shd w:fill="F6F8FC" w:color="auto" w:val="clear"/>
            <w:tcMar>
              <w:top w:type="dxa" w:w="60"/>
              <w:left w:type="dxa" w:w="90"/>
              <w:bottom w:type="dxa" w:w="60"/>
              <w:right w:type="dxa" w:w="90"/>
            </w:tcMar>
            <w:vAlign w:val="center"/>
          </w:tcPr>
          <w:p>
            <w:pPr>
              <w:spacing w:after="0" w:line="260"/>
              <w:jc w:val="left"/>
            </w:pPr>
            <w:r>
              <w:rPr>
                <w:sz w:val="21"/>
                <w:szCs w:val="21"/>
              </w:rPr>
              <w:t xml:space="preserve">CN08</w:t>
            </w:r>
          </w:p>
        </w:tc>
        <w:tc>
          <w:tcPr>
            <w:tcW w:type="dxa" w:w="8600"/>
            <w:shd w:fill="F6F8FC" w:color="auto" w:val="clear"/>
            <w:tcMar>
              <w:top w:type="dxa" w:w="60"/>
              <w:left w:type="dxa" w:w="90"/>
              <w:bottom w:type="dxa" w:w="60"/>
              <w:right w:type="dxa" w:w="90"/>
            </w:tcMar>
            <w:vAlign w:val="center"/>
          </w:tcPr>
          <w:p>
            <w:pPr>
              <w:spacing w:after="0" w:line="260"/>
              <w:jc w:val="left"/>
            </w:pPr>
            <w:r>
              <w:rPr>
                <w:sz w:val="21"/>
                <w:szCs w:val="21"/>
              </w:rPr>
              <w:t xml:space="preserve">Kiểm tra tính chấp nhận được của bảng heuristic trên đồ thị.</w:t>
            </w:r>
          </w:p>
        </w:tc>
      </w:tr>
      <w:tr>
        <w:tc>
          <w:tcPr>
            <w:tcW w:type="dxa" w:w="900"/>
            <w:tcMar>
              <w:top w:type="dxa" w:w="60"/>
              <w:left w:type="dxa" w:w="90"/>
              <w:bottom w:type="dxa" w:w="60"/>
              <w:right w:type="dxa" w:w="90"/>
            </w:tcMar>
            <w:vAlign w:val="center"/>
          </w:tcPr>
          <w:p>
            <w:pPr>
              <w:spacing w:after="0" w:line="260"/>
              <w:jc w:val="left"/>
            </w:pPr>
            <w:r>
              <w:rPr>
                <w:sz w:val="21"/>
                <w:szCs w:val="21"/>
              </w:rPr>
              <w:t xml:space="preserve">CN09</w:t>
            </w:r>
          </w:p>
        </w:tc>
        <w:tc>
          <w:tcPr>
            <w:tcW w:type="dxa" w:w="8600"/>
            <w:tcMar>
              <w:top w:type="dxa" w:w="60"/>
              <w:left w:type="dxa" w:w="90"/>
              <w:bottom w:type="dxa" w:w="60"/>
              <w:right w:type="dxa" w:w="90"/>
            </w:tcMar>
            <w:vAlign w:val="center"/>
          </w:tcPr>
          <w:p>
            <w:pPr>
              <w:spacing w:after="0" w:line="260"/>
              <w:jc w:val="left"/>
            </w:pPr>
            <w:r>
              <w:rPr>
                <w:sz w:val="21"/>
                <w:szCs w:val="21"/>
              </w:rPr>
              <w:t xml:space="preserve">Chạy thực nghiệm hàng loạt ở chế độ dòng lệnh, không cần giao diện.</w:t>
            </w:r>
          </w:p>
        </w:tc>
      </w:tr>
    </w:tbl>
    <w:p>
      <w:pPr>
        <w:spacing w:after="80" w:before="120" w:line="300" w:lineRule="auto"/>
        <w:jc w:val="center"/>
      </w:pPr>
      <w:r>
        <w:rPr>
          <w:i/>
          <w:iCs/>
          <w:sz w:val="21"/>
          <w:szCs w:val="21"/>
        </w:rPr>
        <w:t xml:space="preserve">Bảng 3.1. Danh sách yêu cầu chức năng</w:t>
      </w:r>
    </w:p>
    <w:p>
      <w:pPr>
        <w:pStyle w:val="Heading2"/>
        <w:spacing w:after="140" w:before="260"/>
      </w:pPr>
      <w:r>
        <w:rPr>
          <w:b/>
          <w:bCs/>
          <w:color w:val="256abf"/>
          <w:sz w:val="26"/>
          <w:szCs w:val="26"/>
        </w:rPr>
        <w:t xml:space="preserve">3.2. Kiến trúc tổng thể</w:t>
      </w:r>
    </w:p>
    <w:p>
      <w:pPr>
        <w:spacing w:after="120" w:before="0" w:line="300" w:lineRule="auto"/>
      </w:pPr>
      <w:r>
        <w:rPr>
          <w:sz w:val="24"/>
          <w:szCs w:val="24"/>
        </w:rPr>
        <w:t xml:space="preserve">Hệ thống được tách thành bốn tầng độc lập, trong đó tầng thuật toán hoàn toàn không phụ thuộc vào tầng giao diện. Nhờ vậy có thể chạy thực nghiệm trên máy chủ không có màn hình, và có thể thay giao diện Tkinter bằng web mà không sửa một dòng thuật toán nào.</w:t>
      </w:r>
    </w:p>
    <w:p>
      <w:pPr>
        <w:pBdr>
          <w:top w:val="single" w:color="D9D9D5" w:sz="4"/>
          <w:left w:val="single" w:color="D9D9D5" w:sz="4"/>
          <w:bottom w:val="single" w:color="D9D9D5" w:sz="4"/>
          <w:right w:val="single" w:color="D9D9D5" w:sz="4"/>
        </w:pBdr>
        <w:shd w:fill="F4F4F2" w:color="auto" w:val="clear"/>
        <w:spacing w:after="160" w:before="120" w:line="260"/>
      </w:pPr>
      <w:r>
        <w:rPr>
          <w:rFonts w:ascii="Consolas" w:cs="Consolas" w:eastAsia="Consolas" w:hAnsi="Consolas"/>
          <w:sz w:val="19"/>
          <w:szCs w:val="19"/>
        </w:rPr>
        <w:t xml:space="preserve">+--------------------------------------------------------------+</w:t>
      </w:r>
      <w:r>
        <w:br/>
      </w:r>
      <w:r>
        <w:rPr>
          <w:rFonts w:ascii="Consolas" w:cs="Consolas" w:eastAsia="Consolas" w:hAnsi="Consolas"/>
          <w:sz w:val="19"/>
          <w:szCs w:val="19"/>
        </w:rPr>
        <w:t xml:space="preserve">|  main.py      - diem khoi dong, chon che do GUI hoac CLI      |</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                            |</w:t>
      </w:r>
      <w:r>
        <w:br/>
      </w:r>
      <w:r>
        <w:rPr>
          <w:rFonts w:ascii="Consolas" w:cs="Consolas" w:eastAsia="Consolas" w:hAnsi="Consolas"/>
          <w:sz w:val="19"/>
          <w:szCs w:val="19"/>
        </w:rPr>
        <w:t xml:space="preserve">    +-----------v----------+     +-----------v----------+</w:t>
      </w:r>
      <w:r>
        <w:br/>
      </w:r>
      <w:r>
        <w:rPr>
          <w:rFonts w:ascii="Consolas" w:cs="Consolas" w:eastAsia="Consolas" w:hAnsi="Consolas"/>
          <w:sz w:val="19"/>
          <w:szCs w:val="19"/>
        </w:rPr>
        <w:t xml:space="preserve">    |  app/gui.py          |     |  app/cli.py          |</w:t>
      </w:r>
      <w:r>
        <w:br/>
      </w:r>
      <w:r>
        <w:rPr>
          <w:rFonts w:ascii="Consolas" w:cs="Consolas" w:eastAsia="Consolas" w:hAnsi="Consolas"/>
          <w:sz w:val="19"/>
          <w:szCs w:val="19"/>
        </w:rPr>
        <w:t xml:space="preserve">    |  Giao dien Tkinter   |     |  Thuc nghiem, bang   |</w:t>
      </w:r>
      <w:r>
        <w:br/>
      </w:r>
      <w:r>
        <w:rPr>
          <w:rFonts w:ascii="Consolas" w:cs="Consolas" w:eastAsia="Consolas" w:hAnsi="Consolas"/>
          <w:sz w:val="19"/>
          <w:szCs w:val="19"/>
        </w:rPr>
        <w:t xml:space="preserve">    |  ve, animation       |     |  so lieu, benchmark  |</w:t>
      </w:r>
      <w:r>
        <w:br/>
      </w:r>
      <w:r>
        <w:rPr>
          <w:rFonts w:ascii="Consolas" w:cs="Consolas" w:eastAsia="Consolas" w:hAnsi="Consolas"/>
          <w:sz w:val="19"/>
          <w:szCs w:val="19"/>
        </w:rPr>
        <w:t xml:space="preserve">    +-----------+----------+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  app/algorithms.py       |   BFS, DFS, UCS,</w:t>
      </w:r>
      <w:r>
        <w:br/>
      </w:r>
      <w:r>
        <w:rPr>
          <w:rFonts w:ascii="Consolas" w:cs="Consolas" w:eastAsia="Consolas" w:hAnsi="Consolas"/>
          <w:sz w:val="19"/>
          <w:szCs w:val="19"/>
        </w:rPr>
        <w:t xml:space="preserve">                 |  5 thuat toan            |   Greedy, A*</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  app/problems.py         |   GridProblem,</w:t>
      </w:r>
      <w:r>
        <w:br/>
      </w:r>
      <w:r>
        <w:rPr>
          <w:rFonts w:ascii="Consolas" w:cs="Consolas" w:eastAsia="Consolas" w:hAnsi="Consolas"/>
          <w:sz w:val="19"/>
          <w:szCs w:val="19"/>
        </w:rPr>
        <w:t xml:space="preserve">                 |  Mo hinh bai toan        |   GraphProblem</w:t>
      </w:r>
      <w:r>
        <w:br/>
      </w:r>
      <w:r>
        <w:rPr>
          <w:rFonts w:ascii="Consolas" w:cs="Consolas" w:eastAsia="Consolas" w:hAnsi="Consolas"/>
          <w:sz w:val="19"/>
          <w:szCs w:val="19"/>
        </w:rPr>
        <w:t xml:space="preserve">                 +--------------------------+</w:t>
      </w:r>
    </w:p>
    <w:p>
      <w:pPr>
        <w:spacing w:after="200" w:before="0" w:line="300" w:lineRule="auto"/>
        <w:jc w:val="center"/>
      </w:pPr>
      <w:r>
        <w:rPr>
          <w:i/>
          <w:iCs/>
          <w:sz w:val="21"/>
          <w:szCs w:val="21"/>
        </w:rPr>
        <w:t xml:space="preserve">Hình 3.1. Kiến trúc phân tầng của ứng dụng</w:t>
      </w:r>
    </w:p>
    <w:p>
      <w:pPr>
        <w:pStyle w:val="Heading2"/>
        <w:spacing w:after="140" w:before="260"/>
      </w:pPr>
      <w:r>
        <w:rPr>
          <w:b/>
          <w:bCs/>
          <w:color w:val="256abf"/>
          <w:sz w:val="26"/>
          <w:szCs w:val="26"/>
        </w:rPr>
        <w:t xml:space="preserve">3.3. Trừu tượng hoá bài toán — thiết kế cốt lõi</w:t>
      </w:r>
    </w:p>
    <w:p>
      <w:pPr>
        <w:spacing w:after="120" w:before="0" w:line="300" w:lineRule="auto"/>
      </w:pPr>
      <w:r>
        <w:rPr>
          <w:sz w:val="24"/>
          <w:szCs w:val="24"/>
        </w:rPr>
        <w:t xml:space="preserve">Quyết định thiết kế quan trọng nhất của đồ án là định nghĩa một giao diện chung cho mọi bài toán tìm kiếm. Một "bài toán" chỉ cần cung cấp đúng bốn thành phần:</w:t>
      </w:r>
    </w:p>
    <w:p>
      <w:pPr>
        <w:pBdr>
          <w:top w:val="single" w:color="D9D9D5" w:sz="4"/>
          <w:left w:val="single" w:color="D9D9D5" w:sz="4"/>
          <w:bottom w:val="single" w:color="D9D9D5" w:sz="4"/>
          <w:right w:val="single" w:color="D9D9D5" w:sz="4"/>
        </w:pBdr>
        <w:shd w:fill="F4F4F2" w:color="auto" w:val="clear"/>
        <w:spacing w:after="160" w:before="120" w:line="260"/>
      </w:pPr>
      <w:r>
        <w:rPr>
          <w:rFonts w:ascii="Consolas" w:cs="Consolas" w:eastAsia="Consolas" w:hAnsi="Consolas"/>
          <w:sz w:val="19"/>
          <w:szCs w:val="19"/>
        </w:rPr>
        <w:t xml:space="preserve">class Problem:</w:t>
      </w:r>
      <w:r>
        <w:br/>
      </w:r>
      <w:r>
        <w:rPr>
          <w:rFonts w:ascii="Consolas" w:cs="Consolas" w:eastAsia="Consolas" w:hAnsi="Consolas"/>
          <w:sz w:val="19"/>
          <w:szCs w:val="19"/>
        </w:rPr>
        <w:t xml:space="preserve">    start                      # trang thai bat dau</w:t>
      </w:r>
      <w:r>
        <w:br/>
      </w:r>
      <w:r>
        <w:rPr>
          <w:rFonts w:ascii="Consolas" w:cs="Consolas" w:eastAsia="Consolas" w:hAnsi="Consolas"/>
          <w:sz w:val="19"/>
          <w:szCs w:val="19"/>
        </w:rPr>
        <w:t xml:space="preserve">    def is_goal(self, s)       # -&gt; bool</w:t>
      </w:r>
      <w:r>
        <w:br/>
      </w:r>
      <w:r>
        <w:rPr>
          <w:rFonts w:ascii="Consolas" w:cs="Consolas" w:eastAsia="Consolas" w:hAnsi="Consolas"/>
          <w:sz w:val="19"/>
          <w:szCs w:val="19"/>
        </w:rPr>
        <w:t xml:space="preserve">    def neighbors(self, s)     # -&gt; [(trang_thai_ke, chi_phi), ...]</w:t>
      </w:r>
      <w:r>
        <w:br/>
      </w:r>
      <w:r>
        <w:rPr>
          <w:rFonts w:ascii="Consolas" w:cs="Consolas" w:eastAsia="Consolas" w:hAnsi="Consolas"/>
          <w:sz w:val="19"/>
          <w:szCs w:val="19"/>
        </w:rPr>
        <w:t xml:space="preserve">    def heuristic(self, s)     # -&gt; float, uoc luong chi phi con lai</w:t>
      </w:r>
    </w:p>
    <w:p>
      <w:pPr>
        <w:spacing w:after="120" w:before="0" w:line="300" w:lineRule="auto"/>
      </w:pPr>
      <w:r>
        <w:rPr>
          <w:sz w:val="24"/>
          <w:szCs w:val="24"/>
        </w:rPr>
        <w:t xml:space="preserve">Năm thuật toán được viết chỉ dựa trên bốn thành phần này, nên hoàn toàn không biết mình đang giải lưới ô vuông hay đồ thị thành phố. Hệ quả thực tế: muốn bổ sung bài toán mới (8-puzzle, Tháp Hà Nội, tô màu đồ thị) chỉ cần viết thêm một lớp bài toán, không sửa một dòng nào trong tệp algorithms.py. Đây chính là nguyên lý đảo ngược phụ thuộc áp dụng cho một đồ án thuật toán.</w:t>
      </w:r>
    </w:p>
    <w:p>
      <w:pPr>
        <w:pStyle w:val="Heading2"/>
        <w:spacing w:after="140" w:before="260"/>
      </w:pPr>
      <w:r>
        <w:rPr>
          <w:b/>
          <w:bCs/>
          <w:color w:val="256abf"/>
          <w:sz w:val="26"/>
          <w:szCs w:val="26"/>
        </w:rPr>
        <w:t xml:space="preserve">3.4. Lưu đồ thuật toán A*</w:t>
      </w:r>
    </w:p>
    <w:p>
      <w:pPr>
        <w:pBdr>
          <w:top w:val="single" w:color="D9D9D5" w:sz="4"/>
          <w:left w:val="single" w:color="D9D9D5" w:sz="4"/>
          <w:bottom w:val="single" w:color="D9D9D5" w:sz="4"/>
          <w:right w:val="single" w:color="D9D9D5" w:sz="4"/>
        </w:pBdr>
        <w:shd w:fill="F4F4F2" w:color="auto" w:val="clear"/>
        <w:spacing w:after="160" w:before="120" w:line="260"/>
      </w:pPr>
      <w:r>
        <w:rPr>
          <w:rFonts w:ascii="Consolas" w:cs="Consolas" w:eastAsia="Consolas" w:hAnsi="Consolas"/>
          <w:sz w:val="19"/>
          <w:szCs w:val="19"/>
        </w:rPr>
        <w:t xml:space="preserve">   BAT DAU</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 frontier = { start } voi f(start) = h(start);  g(start) = 0 ]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&lt; frontier rong? &gt; --- dung ---&gt; [ THAT BAI: khong co duong di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khong</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 n = nut co f(n) nho nhat, lay ra khoi frontier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&lt; n da duoc mo rong? &gt; --- dung ---&gt; (quay lai buoc kiem tra frontier)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chua</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 danh dau n da mo rong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&lt; n la dich? &gt; --- dung ---&gt; [ THANH CONG: truy vet parent de lay duong di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 khong</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 Voi moi (m, c) thuoc neighbors(n):</w:t>
      </w:r>
      <w:r>
        <w:br/>
      </w:r>
      <w:r>
        <w:rPr>
          <w:rFonts w:ascii="Consolas" w:cs="Consolas" w:eastAsia="Consolas" w:hAnsi="Consolas"/>
          <w:sz w:val="19"/>
          <w:szCs w:val="19"/>
        </w:rPr>
        <w:t xml:space="preserve">         g_moi = g(n) + c</w:t>
      </w:r>
      <w:r>
        <w:br/>
      </w:r>
      <w:r>
        <w:rPr>
          <w:rFonts w:ascii="Consolas" w:cs="Consolas" w:eastAsia="Consolas" w:hAnsi="Consolas"/>
          <w:sz w:val="19"/>
          <w:szCs w:val="19"/>
        </w:rPr>
        <w:t xml:space="preserve">         neu m chua co g hoac g_moi &lt; g(m):</w:t>
      </w:r>
      <w:r>
        <w:br/>
      </w:r>
      <w:r>
        <w:rPr>
          <w:rFonts w:ascii="Consolas" w:cs="Consolas" w:eastAsia="Consolas" w:hAnsi="Consolas"/>
          <w:sz w:val="19"/>
          <w:szCs w:val="19"/>
        </w:rPr>
        <w:t xml:space="preserve">             g(m) = g_moi</w:t>
      </w:r>
      <w:r>
        <w:br/>
      </w:r>
      <w:r>
        <w:rPr>
          <w:rFonts w:ascii="Consolas" w:cs="Consolas" w:eastAsia="Consolas" w:hAnsi="Consolas"/>
          <w:sz w:val="19"/>
          <w:szCs w:val="19"/>
        </w:rPr>
        <w:t xml:space="preserve">             parent(m) = n</w:t>
      </w:r>
      <w:r>
        <w:br/>
      </w:r>
      <w:r>
        <w:rPr>
          <w:rFonts w:ascii="Consolas" w:cs="Consolas" w:eastAsia="Consolas" w:hAnsi="Consolas"/>
          <w:sz w:val="19"/>
          <w:szCs w:val="19"/>
        </w:rPr>
        <w:t xml:space="preserve">             day m vao frontier voi f(m) = g(m) + h(m)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v</w:t>
      </w:r>
      <w:r>
        <w:br/>
      </w:r>
      <w:r>
        <w:rPr>
          <w:rFonts w:ascii="Consolas" w:cs="Consolas" w:eastAsia="Consolas" w:hAnsi="Consolas"/>
          <w:sz w:val="19"/>
          <w:szCs w:val="19"/>
        </w:rPr>
        <w:t xml:space="preserve">   (quay lai buoc kiem tra frontier)</w:t>
      </w:r>
    </w:p>
    <w:p>
      <w:pPr>
        <w:spacing w:after="200" w:before="0" w:line="300" w:lineRule="auto"/>
        <w:jc w:val="center"/>
      </w:pPr>
      <w:r>
        <w:rPr>
          <w:i/>
          <w:iCs/>
          <w:sz w:val="21"/>
          <w:szCs w:val="21"/>
        </w:rPr>
        <w:t xml:space="preserve">Hình 3.2. Lưu đồ thuật toán A* như được cài đặt trong ứng dụng</w:t>
      </w:r>
    </w:p>
    <w:p>
      <w:r>
        <w:br w:type="page"/>
      </w:r>
    </w:p>
    <w:p>
      <w:pPr>
        <w:pStyle w:val="Heading1"/>
        <w:spacing w:after="180" w:before="320"/>
      </w:pPr>
      <w:r>
        <w:rPr>
          <w:b/>
          <w:bCs/>
          <w:color w:val="184f95"/>
          <w:sz w:val="30"/>
          <w:szCs w:val="30"/>
        </w:rPr>
        <w:t xml:space="preserve">CHƯƠNG 4. CÀI ĐẶT ỨNG DỤNG</w:t>
      </w:r>
    </w:p>
    <w:p>
      <w:pPr>
        <w:pStyle w:val="Heading2"/>
        <w:spacing w:after="140" w:before="260"/>
      </w:pPr>
      <w:r>
        <w:rPr>
          <w:b/>
          <w:bCs/>
          <w:color w:val="256abf"/>
          <w:sz w:val="26"/>
          <w:szCs w:val="26"/>
        </w:rPr>
        <w:t xml:space="preserve">4.1. Công nghệ sử dụng</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1900"/>
        <w:gridCol w:w="3100"/>
        <w:gridCol w:w="4500"/>
      </w:tblGrid>
      <w:tr>
        <w:trPr>
          <w:tblHeader/>
        </w:trPr>
        <w:tc>
          <w:tcPr>
            <w:tcW w:type="dxa" w:w="19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Thành phần</w:t>
            </w:r>
          </w:p>
        </w:tc>
        <w:tc>
          <w:tcPr>
            <w:tcW w:type="dxa" w:w="31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Lựa chọn</w:t>
            </w:r>
          </w:p>
        </w:tc>
        <w:tc>
          <w:tcPr>
            <w:tcW w:type="dxa" w:w="45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Lý do</w:t>
            </w:r>
          </w:p>
        </w:tc>
      </w:tr>
      <w:tr>
        <w:tc>
          <w:tcPr>
            <w:tcW w:type="dxa" w:w="1900"/>
            <w:tcMar>
              <w:top w:type="dxa" w:w="60"/>
              <w:left w:type="dxa" w:w="90"/>
              <w:bottom w:type="dxa" w:w="60"/>
              <w:right w:type="dxa" w:w="90"/>
            </w:tcMar>
            <w:vAlign w:val="center"/>
          </w:tcPr>
          <w:p>
            <w:pPr>
              <w:spacing w:after="0" w:line="260"/>
              <w:jc w:val="left"/>
            </w:pPr>
            <w:r>
              <w:rPr>
                <w:sz w:val="21"/>
                <w:szCs w:val="21"/>
              </w:rPr>
              <w:t xml:space="preserve">Ngôn ngữ</w:t>
            </w:r>
          </w:p>
        </w:tc>
        <w:tc>
          <w:tcPr>
            <w:tcW w:type="dxa" w:w="3100"/>
            <w:tcMar>
              <w:top w:type="dxa" w:w="60"/>
              <w:left w:type="dxa" w:w="90"/>
              <w:bottom w:type="dxa" w:w="60"/>
              <w:right w:type="dxa" w:w="90"/>
            </w:tcMar>
            <w:vAlign w:val="center"/>
          </w:tcPr>
          <w:p>
            <w:pPr>
              <w:spacing w:after="0" w:line="260"/>
              <w:jc w:val="left"/>
            </w:pPr>
            <w:r>
              <w:rPr>
                <w:sz w:val="21"/>
                <w:szCs w:val="21"/>
              </w:rPr>
              <w:t xml:space="preserve">Python 3.9+</w:t>
            </w:r>
          </w:p>
        </w:tc>
        <w:tc>
          <w:tcPr>
            <w:tcW w:type="dxa" w:w="4500"/>
            <w:tcMar>
              <w:top w:type="dxa" w:w="60"/>
              <w:left w:type="dxa" w:w="90"/>
              <w:bottom w:type="dxa" w:w="60"/>
              <w:right w:type="dxa" w:w="90"/>
            </w:tcMar>
            <w:vAlign w:val="center"/>
          </w:tcPr>
          <w:p>
            <w:pPr>
              <w:spacing w:after="0" w:line="260"/>
              <w:jc w:val="left"/>
            </w:pPr>
            <w:r>
              <w:rPr>
                <w:sz w:val="21"/>
                <w:szCs w:val="21"/>
              </w:rPr>
              <w:t xml:space="preserve">Cú pháp gần mã giả, thuận lợi cho mục đích học thuật</w:t>
            </w:r>
          </w:p>
        </w:tc>
      </w:tr>
      <w:tr>
        <w:tc>
          <w:tcPr>
            <w:tcW w:type="dxa" w:w="1900"/>
            <w:shd w:fill="F6F8FC" w:color="auto" w:val="clear"/>
            <w:tcMar>
              <w:top w:type="dxa" w:w="60"/>
              <w:left w:type="dxa" w:w="90"/>
              <w:bottom w:type="dxa" w:w="60"/>
              <w:right w:type="dxa" w:w="90"/>
            </w:tcMar>
            <w:vAlign w:val="center"/>
          </w:tcPr>
          <w:p>
            <w:pPr>
              <w:spacing w:after="0" w:line="260"/>
              <w:jc w:val="left"/>
            </w:pPr>
            <w:r>
              <w:rPr>
                <w:sz w:val="21"/>
                <w:szCs w:val="21"/>
              </w:rPr>
              <w:t xml:space="preserve">Giao diện</w:t>
            </w:r>
          </w:p>
        </w:tc>
        <w:tc>
          <w:tcPr>
            <w:tcW w:type="dxa" w:w="3100"/>
            <w:shd w:fill="F6F8FC" w:color="auto" w:val="clear"/>
            <w:tcMar>
              <w:top w:type="dxa" w:w="60"/>
              <w:left w:type="dxa" w:w="90"/>
              <w:bottom w:type="dxa" w:w="60"/>
              <w:right w:type="dxa" w:w="90"/>
            </w:tcMar>
            <w:vAlign w:val="center"/>
          </w:tcPr>
          <w:p>
            <w:pPr>
              <w:spacing w:after="0" w:line="260"/>
              <w:jc w:val="left"/>
            </w:pPr>
            <w:r>
              <w:rPr>
                <w:sz w:val="21"/>
                <w:szCs w:val="21"/>
              </w:rPr>
              <w:t xml:space="preserve">Tkinter (thư viện chuẩn)</w:t>
            </w:r>
          </w:p>
        </w:tc>
        <w:tc>
          <w:tcPr>
            <w:tcW w:type="dxa" w:w="4500"/>
            <w:shd w:fill="F6F8FC" w:color="auto" w:val="clear"/>
            <w:tcMar>
              <w:top w:type="dxa" w:w="60"/>
              <w:left w:type="dxa" w:w="90"/>
              <w:bottom w:type="dxa" w:w="60"/>
              <w:right w:type="dxa" w:w="90"/>
            </w:tcMar>
            <w:vAlign w:val="center"/>
          </w:tcPr>
          <w:p>
            <w:pPr>
              <w:spacing w:after="0" w:line="260"/>
              <w:jc w:val="left"/>
            </w:pPr>
            <w:r>
              <w:rPr>
                <w:sz w:val="21"/>
                <w:szCs w:val="21"/>
              </w:rPr>
              <w:t xml:space="preserve">Có sẵn cùng Python, không cần cài thêm gói nào</w:t>
            </w:r>
          </w:p>
        </w:tc>
      </w:tr>
      <w:tr>
        <w:tc>
          <w:tcPr>
            <w:tcW w:type="dxa" w:w="1900"/>
            <w:tcMar>
              <w:top w:type="dxa" w:w="60"/>
              <w:left w:type="dxa" w:w="90"/>
              <w:bottom w:type="dxa" w:w="60"/>
              <w:right w:type="dxa" w:w="90"/>
            </w:tcMar>
            <w:vAlign w:val="center"/>
          </w:tcPr>
          <w:p>
            <w:pPr>
              <w:spacing w:after="0" w:line="260"/>
              <w:jc w:val="left"/>
            </w:pPr>
            <w:r>
              <w:rPr>
                <w:sz w:val="21"/>
                <w:szCs w:val="21"/>
              </w:rPr>
              <w:t xml:space="preserve">Hàng đợi ưu tiên</w:t>
            </w:r>
          </w:p>
        </w:tc>
        <w:tc>
          <w:tcPr>
            <w:tcW w:type="dxa" w:w="3100"/>
            <w:tcMar>
              <w:top w:type="dxa" w:w="60"/>
              <w:left w:type="dxa" w:w="90"/>
              <w:bottom w:type="dxa" w:w="60"/>
              <w:right w:type="dxa" w:w="90"/>
            </w:tcMar>
            <w:vAlign w:val="center"/>
          </w:tcPr>
          <w:p>
            <w:pPr>
              <w:spacing w:after="0" w:line="260"/>
              <w:jc w:val="left"/>
            </w:pPr>
            <w:r>
              <w:rPr>
                <w:sz w:val="21"/>
                <w:szCs w:val="21"/>
              </w:rPr>
              <w:t xml:space="preserve">heapq (thư viện chuẩn)</w:t>
            </w:r>
          </w:p>
        </w:tc>
        <w:tc>
          <w:tcPr>
            <w:tcW w:type="dxa" w:w="4500"/>
            <w:tcMar>
              <w:top w:type="dxa" w:w="60"/>
              <w:left w:type="dxa" w:w="90"/>
              <w:bottom w:type="dxa" w:w="60"/>
              <w:right w:type="dxa" w:w="90"/>
            </w:tcMar>
            <w:vAlign w:val="center"/>
          </w:tcPr>
          <w:p>
            <w:pPr>
              <w:spacing w:after="0" w:line="260"/>
              <w:jc w:val="left"/>
            </w:pPr>
            <w:r>
              <w:rPr>
                <w:sz w:val="21"/>
                <w:szCs w:val="21"/>
              </w:rPr>
              <w:t xml:space="preserve">Heap nhị phân, thao tác push/pop O(log n)</w:t>
            </w:r>
          </w:p>
        </w:tc>
      </w:tr>
      <w:tr>
        <w:tc>
          <w:tcPr>
            <w:tcW w:type="dxa" w:w="1900"/>
            <w:shd w:fill="F6F8FC" w:color="auto" w:val="clear"/>
            <w:tcMar>
              <w:top w:type="dxa" w:w="60"/>
              <w:left w:type="dxa" w:w="90"/>
              <w:bottom w:type="dxa" w:w="60"/>
              <w:right w:type="dxa" w:w="90"/>
            </w:tcMar>
            <w:vAlign w:val="center"/>
          </w:tcPr>
          <w:p>
            <w:pPr>
              <w:spacing w:after="0" w:line="260"/>
              <w:jc w:val="left"/>
            </w:pPr>
            <w:r>
              <w:rPr>
                <w:sz w:val="21"/>
                <w:szCs w:val="21"/>
              </w:rPr>
              <w:t xml:space="preserve">Kiểm thử</w:t>
            </w:r>
          </w:p>
        </w:tc>
        <w:tc>
          <w:tcPr>
            <w:tcW w:type="dxa" w:w="3100"/>
            <w:shd w:fill="F6F8FC" w:color="auto" w:val="clear"/>
            <w:tcMar>
              <w:top w:type="dxa" w:w="60"/>
              <w:left w:type="dxa" w:w="90"/>
              <w:bottom w:type="dxa" w:w="60"/>
              <w:right w:type="dxa" w:w="90"/>
            </w:tcMar>
            <w:vAlign w:val="center"/>
          </w:tcPr>
          <w:p>
            <w:pPr>
              <w:spacing w:after="0" w:line="260"/>
              <w:jc w:val="left"/>
            </w:pPr>
            <w:r>
              <w:rPr>
                <w:sz w:val="21"/>
                <w:szCs w:val="21"/>
              </w:rPr>
              <w:t xml:space="preserve">unittest (thư viện chuẩn)</w:t>
            </w:r>
          </w:p>
        </w:tc>
        <w:tc>
          <w:tcPr>
            <w:tcW w:type="dxa" w:w="4500"/>
            <w:shd w:fill="F6F8FC" w:color="auto" w:val="clear"/>
            <w:tcMar>
              <w:top w:type="dxa" w:w="60"/>
              <w:left w:type="dxa" w:w="90"/>
              <w:bottom w:type="dxa" w:w="60"/>
              <w:right w:type="dxa" w:w="90"/>
            </w:tcMar>
            <w:vAlign w:val="center"/>
          </w:tcPr>
          <w:p>
            <w:pPr>
              <w:spacing w:after="0" w:line="260"/>
              <w:jc w:val="left"/>
            </w:pPr>
            <w:r>
              <w:rPr>
                <w:sz w:val="21"/>
                <w:szCs w:val="21"/>
              </w:rPr>
              <w:t xml:space="preserve">15 test case tự động, chạy bằng một lệnh</w:t>
            </w:r>
          </w:p>
        </w:tc>
      </w:tr>
      <w:tr>
        <w:tc>
          <w:tcPr>
            <w:tcW w:type="dxa" w:w="1900"/>
            <w:tcMar>
              <w:top w:type="dxa" w:w="60"/>
              <w:left w:type="dxa" w:w="90"/>
              <w:bottom w:type="dxa" w:w="60"/>
              <w:right w:type="dxa" w:w="90"/>
            </w:tcMar>
            <w:vAlign w:val="center"/>
          </w:tcPr>
          <w:p>
            <w:pPr>
              <w:spacing w:after="0" w:line="260"/>
              <w:jc w:val="left"/>
            </w:pPr>
            <w:r>
              <w:rPr>
                <w:sz w:val="21"/>
                <w:szCs w:val="21"/>
              </w:rPr>
              <w:t xml:space="preserve">Biểu đồ báo cáo</w:t>
            </w:r>
          </w:p>
        </w:tc>
        <w:tc>
          <w:tcPr>
            <w:tcW w:type="dxa" w:w="3100"/>
            <w:tcMar>
              <w:top w:type="dxa" w:w="60"/>
              <w:left w:type="dxa" w:w="90"/>
              <w:bottom w:type="dxa" w:w="60"/>
              <w:right w:type="dxa" w:w="90"/>
            </w:tcMar>
            <w:vAlign w:val="center"/>
          </w:tcPr>
          <w:p>
            <w:pPr>
              <w:spacing w:after="0" w:line="260"/>
              <w:jc w:val="left"/>
            </w:pPr>
            <w:r>
              <w:rPr>
                <w:sz w:val="21"/>
                <w:szCs w:val="21"/>
              </w:rPr>
              <w:t xml:space="preserve">Matplotlib</w:t>
            </w:r>
          </w:p>
        </w:tc>
        <w:tc>
          <w:tcPr>
            <w:tcW w:type="dxa" w:w="4500"/>
            <w:tcMar>
              <w:top w:type="dxa" w:w="60"/>
              <w:left w:type="dxa" w:w="90"/>
              <w:bottom w:type="dxa" w:w="60"/>
              <w:right w:type="dxa" w:w="90"/>
            </w:tcMar>
            <w:vAlign w:val="center"/>
          </w:tcPr>
          <w:p>
            <w:pPr>
              <w:spacing w:after="0" w:line="260"/>
              <w:jc w:val="left"/>
            </w:pPr>
            <w:r>
              <w:rPr>
                <w:sz w:val="21"/>
                <w:szCs w:val="21"/>
              </w:rPr>
              <w:t xml:space="preserve">Chỉ dùng khi sinh hình cho báo cáo, không bắt buộc để chạy ứng dụng</w:t>
            </w:r>
          </w:p>
        </w:tc>
      </w:tr>
      <w:tr>
        <w:tc>
          <w:tcPr>
            <w:tcW w:type="dxa" w:w="1900"/>
            <w:shd w:fill="F6F8FC" w:color="auto" w:val="clear"/>
            <w:tcMar>
              <w:top w:type="dxa" w:w="60"/>
              <w:left w:type="dxa" w:w="90"/>
              <w:bottom w:type="dxa" w:w="60"/>
              <w:right w:type="dxa" w:w="90"/>
            </w:tcMar>
            <w:vAlign w:val="center"/>
          </w:tcPr>
          <w:p>
            <w:pPr>
              <w:spacing w:after="0" w:line="260"/>
              <w:jc w:val="left"/>
            </w:pPr>
            <w:r>
              <w:rPr>
                <w:sz w:val="21"/>
                <w:szCs w:val="21"/>
              </w:rPr>
              <w:t xml:space="preserve">Quản lý mã nguồn</w:t>
            </w:r>
          </w:p>
        </w:tc>
        <w:tc>
          <w:tcPr>
            <w:tcW w:type="dxa" w:w="3100"/>
            <w:shd w:fill="F6F8FC" w:color="auto" w:val="clear"/>
            <w:tcMar>
              <w:top w:type="dxa" w:w="60"/>
              <w:left w:type="dxa" w:w="90"/>
              <w:bottom w:type="dxa" w:w="60"/>
              <w:right w:type="dxa" w:w="90"/>
            </w:tcMar>
            <w:vAlign w:val="center"/>
          </w:tcPr>
          <w:p>
            <w:pPr>
              <w:spacing w:after="0" w:line="260"/>
              <w:jc w:val="left"/>
            </w:pPr>
            <w:r>
              <w:rPr>
                <w:sz w:val="21"/>
                <w:szCs w:val="21"/>
              </w:rPr>
              <w:t xml:space="preserve">Git + GitHub</w:t>
            </w:r>
          </w:p>
        </w:tc>
        <w:tc>
          <w:tcPr>
            <w:tcW w:type="dxa" w:w="4500"/>
            <w:shd w:fill="F6F8FC" w:color="auto" w:val="clear"/>
            <w:tcMar>
              <w:top w:type="dxa" w:w="60"/>
              <w:left w:type="dxa" w:w="90"/>
              <w:bottom w:type="dxa" w:w="60"/>
              <w:right w:type="dxa" w:w="90"/>
            </w:tcMar>
            <w:vAlign w:val="center"/>
          </w:tcPr>
          <w:p>
            <w:pPr>
              <w:spacing w:after="0" w:line="260"/>
              <w:jc w:val="left"/>
            </w:pPr>
            <w:r>
              <w:rPr>
                <w:sz w:val="21"/>
                <w:szCs w:val="21"/>
              </w:rPr>
              <w:t xml:space="preserve">Theo yêu cầu nộp bài</w:t>
            </w:r>
          </w:p>
        </w:tc>
      </w:tr>
    </w:tbl>
    <w:p>
      <w:pPr>
        <w:spacing w:after="80" w:before="120" w:line="300" w:lineRule="auto"/>
        <w:jc w:val="center"/>
      </w:pPr>
      <w:r>
        <w:rPr>
          <w:i/>
          <w:iCs/>
          <w:sz w:val="21"/>
          <w:szCs w:val="21"/>
        </w:rPr>
        <w:t xml:space="preserve">Bảng 4.1. Công nghệ sử dụng</w:t>
      </w:r>
    </w:p>
    <w:p>
      <w:pPr>
        <w:spacing w:after="120" w:before="0" w:line="300" w:lineRule="auto"/>
      </w:pPr>
      <w:r>
        <w:rPr>
          <w:sz w:val="24"/>
          <w:szCs w:val="24"/>
        </w:rPr>
        <w:t xml:space="preserve">Toàn bộ ứng dụng chỉ dùng thư viện chuẩn của Python, nên người chấm chỉ cần tải mã nguồn về và chạy một lệnh duy nhất, không phải cài đặt bất kỳ gói phụ thuộc nào.</w:t>
      </w:r>
    </w:p>
    <w:p>
      <w:pPr>
        <w:pStyle w:val="Heading2"/>
        <w:spacing w:after="140" w:before="260"/>
      </w:pPr>
      <w:r>
        <w:rPr>
          <w:b/>
          <w:bCs/>
          <w:color w:val="256abf"/>
          <w:sz w:val="26"/>
          <w:szCs w:val="26"/>
        </w:rPr>
        <w:t xml:space="preserve">4.2. Cấu trúc mã nguồn</w:t>
      </w:r>
    </w:p>
    <w:p>
      <w:pPr>
        <w:pBdr>
          <w:top w:val="single" w:color="D9D9D5" w:sz="4"/>
          <w:left w:val="single" w:color="D9D9D5" w:sz="4"/>
          <w:bottom w:val="single" w:color="D9D9D5" w:sz="4"/>
          <w:right w:val="single" w:color="D9D9D5" w:sz="4"/>
        </w:pBdr>
        <w:shd w:fill="F4F4F2" w:color="auto" w:val="clear"/>
        <w:spacing w:after="160" w:before="120" w:line="260"/>
      </w:pPr>
      <w:r>
        <w:rPr>
          <w:rFonts w:ascii="Consolas" w:cs="Consolas" w:eastAsia="Consolas" w:hAnsi="Consolas"/>
          <w:sz w:val="19"/>
          <w:szCs w:val="19"/>
        </w:rPr>
        <w:t xml:space="preserve">pathfinding-visualizer/</w:t>
      </w:r>
      <w:r>
        <w:br/>
      </w:r>
      <w:r>
        <w:rPr>
          <w:rFonts w:ascii="Consolas" w:cs="Consolas" w:eastAsia="Consolas" w:hAnsi="Consolas"/>
          <w:sz w:val="19"/>
          <w:szCs w:val="19"/>
        </w:rPr>
        <w:t xml:space="preserve">├── main.py                  # diem khoi dong (GUI hoac CLI)</w:t>
      </w:r>
      <w:r>
        <w:br/>
      </w:r>
      <w:r>
        <w:rPr>
          <w:rFonts w:ascii="Consolas" w:cs="Consolas" w:eastAsia="Consolas" w:hAnsi="Consolas"/>
          <w:sz w:val="19"/>
          <w:szCs w:val="19"/>
        </w:rPr>
        <w:t xml:space="preserve">├── app/</w:t>
      </w:r>
      <w:r>
        <w:br/>
      </w:r>
      <w:r>
        <w:rPr>
          <w:rFonts w:ascii="Consolas" w:cs="Consolas" w:eastAsia="Consolas" w:hAnsi="Consolas"/>
          <w:sz w:val="19"/>
          <w:szCs w:val="19"/>
        </w:rPr>
        <w:t xml:space="preserve">│   ├── algorithms.py        # 5 thuat toan + lop SearchResult</w:t>
      </w:r>
      <w:r>
        <w:br/>
      </w:r>
      <w:r>
        <w:rPr>
          <w:rFonts w:ascii="Consolas" w:cs="Consolas" w:eastAsia="Consolas" w:hAnsi="Consolas"/>
          <w:sz w:val="19"/>
          <w:szCs w:val="19"/>
        </w:rPr>
        <w:t xml:space="preserve">│   ├── problems.py          # GridProblem, GraphProblem, sinh ban do</w:t>
      </w:r>
      <w:r>
        <w:br/>
      </w:r>
      <w:r>
        <w:rPr>
          <w:rFonts w:ascii="Consolas" w:cs="Consolas" w:eastAsia="Consolas" w:hAnsi="Consolas"/>
          <w:sz w:val="19"/>
          <w:szCs w:val="19"/>
        </w:rPr>
        <w:t xml:space="preserve">│   ├── gui.py               # giao dien Tkinter, mo phong tung buoc</w:t>
      </w:r>
      <w:r>
        <w:br/>
      </w:r>
      <w:r>
        <w:rPr>
          <w:rFonts w:ascii="Consolas" w:cs="Consolas" w:eastAsia="Consolas" w:hAnsi="Consolas"/>
          <w:sz w:val="19"/>
          <w:szCs w:val="19"/>
        </w:rPr>
        <w:t xml:space="preserve">│   └── cli.py               # thuc nghiem, in bang so sanh</w:t>
      </w:r>
      <w:r>
        <w:br/>
      </w:r>
      <w:r>
        <w:rPr>
          <w:rFonts w:ascii="Consolas" w:cs="Consolas" w:eastAsia="Consolas" w:hAnsi="Consolas"/>
          <w:sz w:val="19"/>
          <w:szCs w:val="19"/>
        </w:rPr>
        <w:t xml:space="preserve">├── tests/</w:t>
      </w:r>
      <w:r>
        <w:br/>
      </w:r>
      <w:r>
        <w:rPr>
          <w:rFonts w:ascii="Consolas" w:cs="Consolas" w:eastAsia="Consolas" w:hAnsi="Consolas"/>
          <w:sz w:val="19"/>
          <w:szCs w:val="19"/>
        </w:rPr>
        <w:t xml:space="preserve">│   └── test_algorithms.py   # 15 test case kiem thu tu dong</w:t>
      </w:r>
      <w:r>
        <w:br/>
      </w:r>
      <w:r>
        <w:rPr>
          <w:rFonts w:ascii="Consolas" w:cs="Consolas" w:eastAsia="Consolas" w:hAnsi="Consolas"/>
          <w:sz w:val="19"/>
          <w:szCs w:val="19"/>
        </w:rPr>
        <w:t xml:space="preserve">├── docs/                    # bao cao, slide, hinh minh hoa</w:t>
      </w:r>
      <w:r>
        <w:br/>
      </w:r>
      <w:r>
        <w:rPr>
          <w:rFonts w:ascii="Consolas" w:cs="Consolas" w:eastAsia="Consolas" w:hAnsi="Consolas"/>
          <w:sz w:val="19"/>
          <w:szCs w:val="19"/>
        </w:rPr>
        <w:t xml:space="preserve">├── README.md</w:t>
      </w:r>
      <w:r>
        <w:br/>
      </w:r>
      <w:r>
        <w:rPr>
          <w:rFonts w:ascii="Consolas" w:cs="Consolas" w:eastAsia="Consolas" w:hAnsi="Consolas"/>
          <w:sz w:val="19"/>
          <w:szCs w:val="19"/>
        </w:rPr>
        <w:t xml:space="preserve">└── requirements.txt</w:t>
      </w:r>
    </w:p>
    <w:p>
      <w:pPr>
        <w:spacing w:after="200" w:before="0" w:line="300" w:lineRule="auto"/>
        <w:jc w:val="center"/>
      </w:pPr>
      <w:r>
        <w:rPr>
          <w:i/>
          <w:iCs/>
          <w:sz w:val="21"/>
          <w:szCs w:val="21"/>
        </w:rPr>
        <w:t xml:space="preserve">Hình 4.1. Cây thư mục mã nguồn</w:t>
      </w:r>
    </w:p>
    <w:p>
      <w:pPr>
        <w:pStyle w:val="Heading2"/>
        <w:spacing w:after="140" w:before="260"/>
      </w:pPr>
      <w:r>
        <w:rPr>
          <w:b/>
          <w:bCs/>
          <w:color w:val="256abf"/>
          <w:sz w:val="26"/>
          <w:szCs w:val="26"/>
        </w:rPr>
        <w:t xml:space="preserve">4.3. Cài đặt các thuật toán</w:t>
      </w:r>
    </w:p>
    <w:p>
      <w:pPr>
        <w:spacing w:after="120" w:before="0" w:line="300" w:lineRule="auto"/>
      </w:pPr>
      <w:r>
        <w:rPr>
          <w:sz w:val="24"/>
          <w:szCs w:val="24"/>
        </w:rPr>
        <w:t xml:space="preserve">Mỗi thuật toán trả về một đối tượng SearchResult chứa đầy đủ thông tin phục vụ cả việc vẽ animation lẫn việc thống kê: đường đi, chi phí, thứ tự mở rộng nút, tập đã duyệt, số nút mở rộng, số nút sinh ra, kích thước frontier lớn nhất và thời gian chạy.</w:t>
      </w:r>
    </w:p>
    <w:p>
      <w:pPr>
        <w:pStyle w:val="Heading3"/>
        <w:spacing w:after="120" w:before="200"/>
      </w:pPr>
      <w:r>
        <w:rPr>
          <w:b/>
          <w:bCs/>
          <w:sz w:val="24"/>
          <w:szCs w:val="24"/>
        </w:rPr>
        <w:t xml:space="preserve">4.3.1. Mã nguồn thuật toán A*</w:t>
      </w:r>
    </w:p>
    <w:p>
      <w:pPr>
        <w:pBdr>
          <w:top w:val="single" w:color="D9D9D5" w:sz="4"/>
          <w:left w:val="single" w:color="D9D9D5" w:sz="4"/>
          <w:bottom w:val="single" w:color="D9D9D5" w:sz="4"/>
          <w:right w:val="single" w:color="D9D9D5" w:sz="4"/>
        </w:pBdr>
        <w:shd w:fill="F4F4F2" w:color="auto" w:val="clear"/>
        <w:spacing w:after="160" w:before="120" w:line="260"/>
      </w:pPr>
      <w:r>
        <w:rPr>
          <w:rFonts w:ascii="Consolas" w:cs="Consolas" w:eastAsia="Consolas" w:hAnsi="Consolas"/>
          <w:sz w:val="19"/>
          <w:szCs w:val="19"/>
        </w:rPr>
        <w:t xml:space="preserve">def a_star(problem, trace=False, weight=1.0):</w:t>
      </w:r>
      <w:r>
        <w:br/>
      </w:r>
      <w:r>
        <w:rPr>
          <w:rFonts w:ascii="Consolas" w:cs="Consolas" w:eastAsia="Consolas" w:hAnsi="Consolas"/>
          <w:sz w:val="19"/>
          <w:szCs w:val="19"/>
        </w:rPr>
        <w:t xml:space="preserve">    start = problem.start</w:t>
      </w:r>
      <w:r>
        <w:br/>
      </w:r>
      <w:r>
        <w:rPr>
          <w:rFonts w:ascii="Consolas" w:cs="Consolas" w:eastAsia="Consolas" w:hAnsi="Consolas"/>
          <w:sz w:val="19"/>
          <w:szCs w:val="19"/>
        </w:rPr>
        <w:t xml:space="preserve">    counter = 0</w:t>
      </w:r>
      <w:r>
        <w:br/>
      </w:r>
      <w:r>
        <w:rPr>
          <w:rFonts w:ascii="Consolas" w:cs="Consolas" w:eastAsia="Consolas" w:hAnsi="Consolas"/>
          <w:sz w:val="19"/>
          <w:szCs w:val="19"/>
        </w:rPr>
        <w:t xml:space="preserve">    frontier = [(problem.heuristic(start), counter, 0.0, start)]</w:t>
      </w:r>
      <w:r>
        <w:br/>
      </w:r>
      <w:r>
        <w:rPr>
          <w:rFonts w:ascii="Consolas" w:cs="Consolas" w:eastAsia="Consolas" w:hAnsi="Consolas"/>
          <w:sz w:val="19"/>
          <w:szCs w:val="19"/>
        </w:rPr>
        <w:t xml:space="preserve">    parent = {start: None}</w:t>
      </w:r>
      <w:r>
        <w:br/>
      </w:r>
      <w:r>
        <w:rPr>
          <w:rFonts w:ascii="Consolas" w:cs="Consolas" w:eastAsia="Consolas" w:hAnsi="Consolas"/>
          <w:sz w:val="19"/>
          <w:szCs w:val="19"/>
        </w:rPr>
        <w:t xml:space="preserve">    best   = {start: 0.0}        # chi phi g tot nhat da biet</w:t>
      </w:r>
      <w:r>
        <w:br/>
      </w:r>
      <w:r>
        <w:rPr>
          <w:rFonts w:ascii="Consolas" w:cs="Consolas" w:eastAsia="Consolas" w:hAnsi="Consolas"/>
          <w:sz w:val="19"/>
          <w:szCs w:val="19"/>
        </w:rPr>
        <w:t xml:space="preserve">    visited = set()</w:t>
      </w:r>
      <w:r>
        <w:br/>
      </w:r>
      <w:r>
        <w:rPr>
          <w:rFonts w:ascii="Consolas" w:cs="Consolas" w:eastAsia="Consolas" w:hAnsi="Consolas"/>
          <w:sz w:val="19"/>
          <w:szCs w:val="19"/>
        </w:rPr>
        <w:t xml:space="preserve"/>
      </w:r>
      <w:r>
        <w:br/>
      </w:r>
      <w:r>
        <w:rPr>
          <w:rFonts w:ascii="Consolas" w:cs="Consolas" w:eastAsia="Consolas" w:hAnsi="Consolas"/>
          <w:sz w:val="19"/>
          <w:szCs w:val="19"/>
        </w:rPr>
        <w:t xml:space="preserve">    while frontier:</w:t>
      </w:r>
      <w:r>
        <w:br/>
      </w:r>
      <w:r>
        <w:rPr>
          <w:rFonts w:ascii="Consolas" w:cs="Consolas" w:eastAsia="Consolas" w:hAnsi="Consolas"/>
          <w:sz w:val="19"/>
          <w:szCs w:val="19"/>
        </w:rPr>
        <w:t xml:space="preserve">        _, _, g, node = heapq.heappop(frontier)   # lay f nho nhat</w:t>
      </w:r>
      <w:r>
        <w:br/>
      </w:r>
      <w:r>
        <w:rPr>
          <w:rFonts w:ascii="Consolas" w:cs="Consolas" w:eastAsia="Consolas" w:hAnsi="Consolas"/>
          <w:sz w:val="19"/>
          <w:szCs w:val="19"/>
        </w:rPr>
        <w:t xml:space="preserve">        if node in visited:</w:t>
      </w:r>
      <w:r>
        <w:br/>
      </w:r>
      <w:r>
        <w:rPr>
          <w:rFonts w:ascii="Consolas" w:cs="Consolas" w:eastAsia="Consolas" w:hAnsi="Consolas"/>
          <w:sz w:val="19"/>
          <w:szCs w:val="19"/>
        </w:rPr>
        <w:t xml:space="preserve">            continue</w:t>
      </w:r>
      <w:r>
        <w:br/>
      </w:r>
      <w:r>
        <w:rPr>
          <w:rFonts w:ascii="Consolas" w:cs="Consolas" w:eastAsia="Consolas" w:hAnsi="Consolas"/>
          <w:sz w:val="19"/>
          <w:szCs w:val="19"/>
        </w:rPr>
        <w:t xml:space="preserve">        visited.add(node)</w:t>
      </w:r>
      <w:r>
        <w:br/>
      </w:r>
      <w:r>
        <w:rPr>
          <w:rFonts w:ascii="Consolas" w:cs="Consolas" w:eastAsia="Consolas" w:hAnsi="Consolas"/>
          <w:sz w:val="19"/>
          <w:szCs w:val="19"/>
        </w:rPr>
        <w:t xml:space="preserve"/>
      </w:r>
      <w:r>
        <w:br/>
      </w:r>
      <w:r>
        <w:rPr>
          <w:rFonts w:ascii="Consolas" w:cs="Consolas" w:eastAsia="Consolas" w:hAnsi="Consolas"/>
          <w:sz w:val="19"/>
          <w:szCs w:val="19"/>
        </w:rPr>
        <w:t xml:space="preserve">        if problem.is_goal(node):                 # tim thay dich</w:t>
      </w:r>
      <w:r>
        <w:br/>
      </w:r>
      <w:r>
        <w:rPr>
          <w:rFonts w:ascii="Consolas" w:cs="Consolas" w:eastAsia="Consolas" w:hAnsi="Consolas"/>
          <w:sz w:val="19"/>
          <w:szCs w:val="19"/>
        </w:rPr>
        <w:t xml:space="preserve">            return reconstruct(parent, node), g</w:t>
      </w:r>
      <w:r>
        <w:br/>
      </w:r>
      <w:r>
        <w:rPr>
          <w:rFonts w:ascii="Consolas" w:cs="Consolas" w:eastAsia="Consolas" w:hAnsi="Consolas"/>
          <w:sz w:val="19"/>
          <w:szCs w:val="19"/>
        </w:rPr>
        <w:t xml:space="preserve"/>
      </w:r>
      <w:r>
        <w:br/>
      </w:r>
      <w:r>
        <w:rPr>
          <w:rFonts w:ascii="Consolas" w:cs="Consolas" w:eastAsia="Consolas" w:hAnsi="Consolas"/>
          <w:sz w:val="19"/>
          <w:szCs w:val="19"/>
        </w:rPr>
        <w:t xml:space="preserve">        for nxt, w in problem.neighbors(node):</w:t>
      </w:r>
      <w:r>
        <w:br/>
      </w:r>
      <w:r>
        <w:rPr>
          <w:rFonts w:ascii="Consolas" w:cs="Consolas" w:eastAsia="Consolas" w:hAnsi="Consolas"/>
          <w:sz w:val="19"/>
          <w:szCs w:val="19"/>
        </w:rPr>
        <w:t xml:space="preserve">            if nxt in visited:</w:t>
      </w:r>
      <w:r>
        <w:br/>
      </w:r>
      <w:r>
        <w:rPr>
          <w:rFonts w:ascii="Consolas" w:cs="Consolas" w:eastAsia="Consolas" w:hAnsi="Consolas"/>
          <w:sz w:val="19"/>
          <w:szCs w:val="19"/>
        </w:rPr>
        <w:t xml:space="preserve">                continue</w:t>
      </w:r>
      <w:r>
        <w:br/>
      </w:r>
      <w:r>
        <w:rPr>
          <w:rFonts w:ascii="Consolas" w:cs="Consolas" w:eastAsia="Consolas" w:hAnsi="Consolas"/>
          <w:sz w:val="19"/>
          <w:szCs w:val="19"/>
        </w:rPr>
        <w:t xml:space="preserve">            ng = g + w</w:t>
      </w:r>
      <w:r>
        <w:br/>
      </w:r>
      <w:r>
        <w:rPr>
          <w:rFonts w:ascii="Consolas" w:cs="Consolas" w:eastAsia="Consolas" w:hAnsi="Consolas"/>
          <w:sz w:val="19"/>
          <w:szCs w:val="19"/>
        </w:rPr>
        <w:t xml:space="preserve">            if nxt not in best or ng &lt; best[nxt]:  # tim duoc duong re hon</w:t>
      </w:r>
      <w:r>
        <w:br/>
      </w:r>
      <w:r>
        <w:rPr>
          <w:rFonts w:ascii="Consolas" w:cs="Consolas" w:eastAsia="Consolas" w:hAnsi="Consolas"/>
          <w:sz w:val="19"/>
          <w:szCs w:val="19"/>
        </w:rPr>
        <w:t xml:space="preserve">                best[nxt]   = ng</w:t>
      </w:r>
      <w:r>
        <w:br/>
      </w:r>
      <w:r>
        <w:rPr>
          <w:rFonts w:ascii="Consolas" w:cs="Consolas" w:eastAsia="Consolas" w:hAnsi="Consolas"/>
          <w:sz w:val="19"/>
          <w:szCs w:val="19"/>
        </w:rPr>
        <w:t xml:space="preserve">                parent[nxt] = node</w:t>
      </w:r>
      <w:r>
        <w:br/>
      </w:r>
      <w:r>
        <w:rPr>
          <w:rFonts w:ascii="Consolas" w:cs="Consolas" w:eastAsia="Consolas" w:hAnsi="Consolas"/>
          <w:sz w:val="19"/>
          <w:szCs w:val="19"/>
        </w:rPr>
        <w:t xml:space="preserve">                counter += 1</w:t>
      </w:r>
      <w:r>
        <w:br/>
      </w:r>
      <w:r>
        <w:rPr>
          <w:rFonts w:ascii="Consolas" w:cs="Consolas" w:eastAsia="Consolas" w:hAnsi="Consolas"/>
          <w:sz w:val="19"/>
          <w:szCs w:val="19"/>
        </w:rPr>
        <w:t xml:space="preserve">                f = ng + weight * problem.heuristic(nxt)</w:t>
      </w:r>
      <w:r>
        <w:br/>
      </w:r>
      <w:r>
        <w:rPr>
          <w:rFonts w:ascii="Consolas" w:cs="Consolas" w:eastAsia="Consolas" w:hAnsi="Consolas"/>
          <w:sz w:val="19"/>
          <w:szCs w:val="19"/>
        </w:rPr>
        <w:t xml:space="preserve">                heapq.heappush(frontier, (f, counter, ng, nxt))</w:t>
      </w:r>
      <w:r>
        <w:br/>
      </w:r>
      <w:r>
        <w:rPr>
          <w:rFonts w:ascii="Consolas" w:cs="Consolas" w:eastAsia="Consolas" w:hAnsi="Consolas"/>
          <w:sz w:val="19"/>
          <w:szCs w:val="19"/>
        </w:rPr>
        <w:t xml:space="preserve">    return None, float("inf")                      # khong co duong di</w:t>
      </w:r>
    </w:p>
    <w:p>
      <w:pPr>
        <w:spacing w:after="120" w:before="0" w:line="300" w:lineRule="auto"/>
      </w:pPr>
      <w:r>
        <w:rPr>
          <w:sz w:val="24"/>
          <w:szCs w:val="24"/>
        </w:rPr>
        <w:t xml:space="preserve">Ba chi tiết cài đặt đáng lưu ý:</w:t>
      </w:r>
    </w:p>
    <w:p>
      <w:pPr>
        <w:pStyle w:val="ListParagraph"/>
        <w:numPr>
          <w:ilvl w:val="0"/>
          <w:numId w:val="2"/>
        </w:numPr>
        <w:spacing w:after="80" w:line="300" w:lineRule="auto"/>
      </w:pPr>
      <w:r>
        <w:rPr>
          <w:sz w:val="24"/>
          <w:szCs w:val="24"/>
        </w:rPr>
        <w:t xml:space="preserve">Biến counter được đẩy vào tuple làm khoá phụ. Khi hai nút có cùng f, heapq sẽ so sánh phần tử tiếp theo; nếu không có counter, Python sẽ cố so sánh trực tiếp hai trạng thái và gây lỗi, đồng thời thứ tự lấy ra sẽ không xác định.</w:t>
      </w:r>
    </w:p>
    <w:p>
      <w:pPr>
        <w:pStyle w:val="ListParagraph"/>
        <w:numPr>
          <w:ilvl w:val="0"/>
          <w:numId w:val="2"/>
        </w:numPr>
        <w:spacing w:after="80" w:line="300" w:lineRule="auto"/>
      </w:pPr>
      <w:r>
        <w:rPr>
          <w:sz w:val="24"/>
          <w:szCs w:val="24"/>
        </w:rPr>
        <w:t xml:space="preserve">Bảng best lưu chi phí g tốt nhất đã biết của mỗi nút. Khi tìm được đường rẻ hơn tới một nút đã có trong frontier, ta đẩy bản ghi mới vào thay vì cập nhật tại chỗ (lazy deletion) — bản ghi cũ sẽ bị bỏ qua nhờ phép kiểm tra "node in visited".</w:t>
      </w:r>
    </w:p>
    <w:p>
      <w:pPr>
        <w:pStyle w:val="ListParagraph"/>
        <w:numPr>
          <w:ilvl w:val="0"/>
          <w:numId w:val="2"/>
        </w:numPr>
        <w:spacing w:after="80" w:line="300" w:lineRule="auto"/>
      </w:pPr>
      <w:r>
        <w:rPr>
          <w:sz w:val="24"/>
          <w:szCs w:val="24"/>
        </w:rPr>
        <w:t xml:space="preserve">Tham số weight cho phép chạy Weighted A* với f = g + w·h (w &gt; 1): thuật toán nhanh hơn nhưng chi phí đường đi không vượt quá w lần chi phí tối ưu.</w:t>
      </w:r>
    </w:p>
    <w:p>
      <w:pPr>
        <w:pStyle w:val="Heading3"/>
        <w:spacing w:after="120" w:before="200"/>
      </w:pPr>
      <w:r>
        <w:rPr>
          <w:b/>
          <w:bCs/>
          <w:sz w:val="24"/>
          <w:szCs w:val="24"/>
        </w:rPr>
        <w:t xml:space="preserve">4.3.2. Sự khác biệt giữa năm thuật toán trong mã nguồn</w:t>
      </w:r>
    </w:p>
    <w:p>
      <w:pPr>
        <w:spacing w:after="120" w:before="0" w:line="300" w:lineRule="auto"/>
      </w:pPr>
      <w:r>
        <w:rPr>
          <w:sz w:val="24"/>
          <w:szCs w:val="24"/>
        </w:rPr>
        <w:t xml:space="preserve">Điểm thú vị về mặt cài đặt: năm thuật toán gần như giống hệt nhau, chỉ khác ở khoá sắp xếp frontier. Đây chính là minh chứng rõ nhất cho nhận định "cấu trúc frontier quyết định hành vi của thuật toán tìm kiếm".</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2000"/>
        <w:gridCol w:w="3200"/>
        <w:gridCol w:w="4300"/>
      </w:tblGrid>
      <w:tr>
        <w:trPr>
          <w:tblHeader/>
        </w:trPr>
        <w:tc>
          <w:tcPr>
            <w:tcW w:type="dxa" w:w="20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Thuật toán</w:t>
            </w:r>
          </w:p>
        </w:tc>
        <w:tc>
          <w:tcPr>
            <w:tcW w:type="dxa" w:w="32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Cấu trúc frontier</w:t>
            </w:r>
          </w:p>
        </w:tc>
        <w:tc>
          <w:tcPr>
            <w:tcW w:type="dxa" w:w="43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Khoá lấy ra</w:t>
            </w:r>
          </w:p>
        </w:tc>
      </w:tr>
      <w:tr>
        <w:tc>
          <w:tcPr>
            <w:tcW w:type="dxa" w:w="2000"/>
            <w:tcMar>
              <w:top w:type="dxa" w:w="60"/>
              <w:left w:type="dxa" w:w="90"/>
              <w:bottom w:type="dxa" w:w="60"/>
              <w:right w:type="dxa" w:w="90"/>
            </w:tcMar>
            <w:vAlign w:val="center"/>
          </w:tcPr>
          <w:p>
            <w:pPr>
              <w:spacing w:after="0" w:line="260"/>
              <w:jc w:val="left"/>
            </w:pPr>
            <w:r>
              <w:rPr>
                <w:b/>
                <w:bCs/>
                <w:sz w:val="21"/>
                <w:szCs w:val="21"/>
              </w:rPr>
              <w:t xml:space="preserve">BFS</w:t>
            </w:r>
          </w:p>
        </w:tc>
        <w:tc>
          <w:tcPr>
            <w:tcW w:type="dxa" w:w="3200"/>
            <w:tcMar>
              <w:top w:type="dxa" w:w="60"/>
              <w:left w:type="dxa" w:w="90"/>
              <w:bottom w:type="dxa" w:w="60"/>
              <w:right w:type="dxa" w:w="90"/>
            </w:tcMar>
            <w:vAlign w:val="center"/>
          </w:tcPr>
          <w:p>
            <w:pPr>
              <w:spacing w:after="0" w:line="260"/>
              <w:jc w:val="left"/>
            </w:pPr>
            <w:r>
              <w:rPr>
                <w:b w:val="false"/>
                <w:bCs w:val="false"/>
                <w:sz w:val="21"/>
                <w:szCs w:val="21"/>
              </w:rPr>
              <w:t xml:space="preserve">collections.deque</w:t>
            </w:r>
          </w:p>
        </w:tc>
        <w:tc>
          <w:tcPr>
            <w:tcW w:type="dxa" w:w="4300"/>
            <w:tcMar>
              <w:top w:type="dxa" w:w="60"/>
              <w:left w:type="dxa" w:w="90"/>
              <w:bottom w:type="dxa" w:w="60"/>
              <w:right w:type="dxa" w:w="90"/>
            </w:tcMar>
            <w:vAlign w:val="center"/>
          </w:tcPr>
          <w:p>
            <w:pPr>
              <w:spacing w:after="0" w:line="260"/>
              <w:jc w:val="left"/>
            </w:pPr>
            <w:r>
              <w:rPr>
                <w:b w:val="false"/>
                <w:bCs w:val="false"/>
                <w:sz w:val="21"/>
                <w:szCs w:val="21"/>
              </w:rPr>
              <w:t xml:space="preserve">popleft() — vào trước ra trước</w:t>
            </w:r>
          </w:p>
        </w:tc>
      </w:tr>
      <w:tr>
        <w:tc>
          <w:tcPr>
            <w:tcW w:type="dxa" w:w="2000"/>
            <w:shd w:fill="F6F8FC" w:color="auto" w:val="clear"/>
            <w:tcMar>
              <w:top w:type="dxa" w:w="60"/>
              <w:left w:type="dxa" w:w="90"/>
              <w:bottom w:type="dxa" w:w="60"/>
              <w:right w:type="dxa" w:w="90"/>
            </w:tcMar>
            <w:vAlign w:val="center"/>
          </w:tcPr>
          <w:p>
            <w:pPr>
              <w:spacing w:after="0" w:line="260"/>
              <w:jc w:val="left"/>
            </w:pPr>
            <w:r>
              <w:rPr>
                <w:b/>
                <w:bCs/>
                <w:sz w:val="21"/>
                <w:szCs w:val="21"/>
              </w:rPr>
              <w:t xml:space="preserve">DFS</w:t>
            </w:r>
          </w:p>
        </w:tc>
        <w:tc>
          <w:tcPr>
            <w:tcW w:type="dxa" w:w="32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list (stack)</w:t>
            </w:r>
          </w:p>
        </w:tc>
        <w:tc>
          <w:tcPr>
            <w:tcW w:type="dxa" w:w="43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pop() — vào sau ra trước</w:t>
            </w:r>
          </w:p>
        </w:tc>
      </w:tr>
      <w:tr>
        <w:tc>
          <w:tcPr>
            <w:tcW w:type="dxa" w:w="2000"/>
            <w:tcMar>
              <w:top w:type="dxa" w:w="60"/>
              <w:left w:type="dxa" w:w="90"/>
              <w:bottom w:type="dxa" w:w="60"/>
              <w:right w:type="dxa" w:w="90"/>
            </w:tcMar>
            <w:vAlign w:val="center"/>
          </w:tcPr>
          <w:p>
            <w:pPr>
              <w:spacing w:after="0" w:line="260"/>
              <w:jc w:val="left"/>
            </w:pPr>
            <w:r>
              <w:rPr>
                <w:b/>
                <w:bCs/>
                <w:sz w:val="21"/>
                <w:szCs w:val="21"/>
              </w:rPr>
              <w:t xml:space="preserve">UCS</w:t>
            </w:r>
          </w:p>
        </w:tc>
        <w:tc>
          <w:tcPr>
            <w:tcW w:type="dxa" w:w="3200"/>
            <w:tcMar>
              <w:top w:type="dxa" w:w="60"/>
              <w:left w:type="dxa" w:w="90"/>
              <w:bottom w:type="dxa" w:w="60"/>
              <w:right w:type="dxa" w:w="90"/>
            </w:tcMar>
            <w:vAlign w:val="center"/>
          </w:tcPr>
          <w:p>
            <w:pPr>
              <w:spacing w:after="0" w:line="260"/>
              <w:jc w:val="left"/>
            </w:pPr>
            <w:r>
              <w:rPr>
                <w:b w:val="false"/>
                <w:bCs w:val="false"/>
                <w:sz w:val="21"/>
                <w:szCs w:val="21"/>
              </w:rPr>
              <w:t xml:space="preserve">heapq</w:t>
            </w:r>
          </w:p>
        </w:tc>
        <w:tc>
          <w:tcPr>
            <w:tcW w:type="dxa" w:w="4300"/>
            <w:tcMar>
              <w:top w:type="dxa" w:w="60"/>
              <w:left w:type="dxa" w:w="90"/>
              <w:bottom w:type="dxa" w:w="60"/>
              <w:right w:type="dxa" w:w="90"/>
            </w:tcMar>
            <w:vAlign w:val="center"/>
          </w:tcPr>
          <w:p>
            <w:pPr>
              <w:spacing w:after="0" w:line="260"/>
              <w:jc w:val="left"/>
            </w:pPr>
            <w:r>
              <w:rPr>
                <w:b w:val="false"/>
                <w:bCs w:val="false"/>
                <w:sz w:val="21"/>
                <w:szCs w:val="21"/>
              </w:rPr>
              <w:t xml:space="preserve">g(n)</w:t>
            </w:r>
          </w:p>
        </w:tc>
      </w:tr>
      <w:tr>
        <w:tc>
          <w:tcPr>
            <w:tcW w:type="dxa" w:w="2000"/>
            <w:shd w:fill="F6F8FC" w:color="auto" w:val="clear"/>
            <w:tcMar>
              <w:top w:type="dxa" w:w="60"/>
              <w:left w:type="dxa" w:w="90"/>
              <w:bottom w:type="dxa" w:w="60"/>
              <w:right w:type="dxa" w:w="90"/>
            </w:tcMar>
            <w:vAlign w:val="center"/>
          </w:tcPr>
          <w:p>
            <w:pPr>
              <w:spacing w:after="0" w:line="260"/>
              <w:jc w:val="left"/>
            </w:pPr>
            <w:r>
              <w:rPr>
                <w:b/>
                <w:bCs/>
                <w:sz w:val="21"/>
                <w:szCs w:val="21"/>
              </w:rPr>
              <w:t xml:space="preserve">Greedy</w:t>
            </w:r>
          </w:p>
        </w:tc>
        <w:tc>
          <w:tcPr>
            <w:tcW w:type="dxa" w:w="32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heapq</w:t>
            </w:r>
          </w:p>
        </w:tc>
        <w:tc>
          <w:tcPr>
            <w:tcW w:type="dxa" w:w="43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h(n)</w:t>
            </w:r>
          </w:p>
        </w:tc>
      </w:tr>
      <w:tr>
        <w:tc>
          <w:tcPr>
            <w:tcW w:type="dxa" w:w="2000"/>
            <w:tcMar>
              <w:top w:type="dxa" w:w="60"/>
              <w:left w:type="dxa" w:w="90"/>
              <w:bottom w:type="dxa" w:w="60"/>
              <w:right w:type="dxa" w:w="90"/>
            </w:tcMar>
            <w:vAlign w:val="center"/>
          </w:tcPr>
          <w:p>
            <w:pPr>
              <w:spacing w:after="0" w:line="260"/>
              <w:jc w:val="left"/>
            </w:pPr>
            <w:r>
              <w:rPr>
                <w:b/>
                <w:bCs/>
                <w:sz w:val="21"/>
                <w:szCs w:val="21"/>
              </w:rPr>
              <w:t xml:space="preserve">A*</w:t>
            </w:r>
          </w:p>
        </w:tc>
        <w:tc>
          <w:tcPr>
            <w:tcW w:type="dxa" w:w="3200"/>
            <w:tcMar>
              <w:top w:type="dxa" w:w="60"/>
              <w:left w:type="dxa" w:w="90"/>
              <w:bottom w:type="dxa" w:w="60"/>
              <w:right w:type="dxa" w:w="90"/>
            </w:tcMar>
            <w:vAlign w:val="center"/>
          </w:tcPr>
          <w:p>
            <w:pPr>
              <w:spacing w:after="0" w:line="260"/>
              <w:jc w:val="left"/>
            </w:pPr>
            <w:r>
              <w:rPr>
                <w:b w:val="false"/>
                <w:bCs w:val="false"/>
                <w:sz w:val="21"/>
                <w:szCs w:val="21"/>
              </w:rPr>
              <w:t xml:space="preserve">heapq</w:t>
            </w:r>
          </w:p>
        </w:tc>
        <w:tc>
          <w:tcPr>
            <w:tcW w:type="dxa" w:w="4300"/>
            <w:tcMar>
              <w:top w:type="dxa" w:w="60"/>
              <w:left w:type="dxa" w:w="90"/>
              <w:bottom w:type="dxa" w:w="60"/>
              <w:right w:type="dxa" w:w="90"/>
            </w:tcMar>
            <w:vAlign w:val="center"/>
          </w:tcPr>
          <w:p>
            <w:pPr>
              <w:spacing w:after="0" w:line="260"/>
              <w:jc w:val="left"/>
            </w:pPr>
            <w:r>
              <w:rPr>
                <w:b w:val="false"/>
                <w:bCs w:val="false"/>
                <w:sz w:val="21"/>
                <w:szCs w:val="21"/>
              </w:rPr>
              <w:t xml:space="preserve">f(n) = g(n) + h(n)</w:t>
            </w:r>
          </w:p>
        </w:tc>
      </w:tr>
    </w:tbl>
    <w:p>
      <w:pPr>
        <w:spacing w:after="80" w:before="120" w:line="300" w:lineRule="auto"/>
        <w:jc w:val="center"/>
      </w:pPr>
      <w:r>
        <w:rPr>
          <w:i/>
          <w:iCs/>
          <w:sz w:val="21"/>
          <w:szCs w:val="21"/>
        </w:rPr>
        <w:t xml:space="preserve">Bảng 4.2. Khác biệt cốt lõi giữa các thuật toán trong cài đặt</w:t>
      </w:r>
    </w:p>
    <w:p>
      <w:pPr>
        <w:pStyle w:val="Heading2"/>
        <w:spacing w:after="140" w:before="260"/>
      </w:pPr>
      <w:r>
        <w:rPr>
          <w:b/>
          <w:bCs/>
          <w:color w:val="256abf"/>
          <w:sz w:val="26"/>
          <w:szCs w:val="26"/>
        </w:rPr>
        <w:t xml:space="preserve">4.4. Giao diện người dùng</w:t>
      </w:r>
    </w:p>
    <w:p>
      <w:pPr>
        <w:spacing w:after="120" w:before="0" w:line="300" w:lineRule="auto"/>
      </w:pPr>
      <w:r>
        <w:rPr>
          <w:sz w:val="24"/>
          <w:szCs w:val="24"/>
        </w:rPr>
        <w:t xml:space="preserve">Cửa sổ chính gồm bảng điều khiển bên trái và vùng vẽ bên phải:</w:t>
      </w:r>
    </w:p>
    <w:p>
      <w:pPr>
        <w:pStyle w:val="ListParagraph"/>
        <w:numPr>
          <w:ilvl w:val="0"/>
          <w:numId w:val="2"/>
        </w:numPr>
        <w:spacing w:after="80" w:line="300" w:lineRule="auto"/>
      </w:pPr>
      <w:r>
        <w:rPr>
          <w:sz w:val="24"/>
          <w:szCs w:val="24"/>
        </w:rPr>
        <w:t xml:space="preserve">Bảng điều khiển: chọn không gian trạng thái, chọn thuật toán, chọn hàm heuristic, bật/tắt đi chéo, chọn công cụ vẽ, chỉnh tốc độ, các nút chạy / so sánh / sinh bản đồ / sinh mê cung / xoá, kèm bảng chú thích màu.</w:t>
      </w:r>
    </w:p>
    <w:p>
      <w:pPr>
        <w:pStyle w:val="ListParagraph"/>
        <w:numPr>
          <w:ilvl w:val="0"/>
          <w:numId w:val="2"/>
        </w:numPr>
        <w:spacing w:after="80" w:line="300" w:lineRule="auto"/>
      </w:pPr>
      <w:r>
        <w:rPr>
          <w:sz w:val="24"/>
          <w:szCs w:val="24"/>
        </w:rPr>
        <w:t xml:space="preserve">Vùng vẽ: lưới ô vuông hoặc đồ thị thành phố; thanh trạng thái hiển thị tóm tắt kết quả; bảng số liệu bên dưới hiển thị từng thuật toán theo bảy cột.</w:t>
      </w:r>
    </w:p>
    <w:p>
      <w:pPr>
        <w:spacing w:after="120" w:before="0" w:line="300" w:lineRule="auto"/>
      </w:pPr>
      <w:r>
        <w:rPr>
          <w:sz w:val="24"/>
          <w:szCs w:val="24"/>
        </w:rPr>
        <w:t xml:space="preserve">Về animation: việc mô phỏng không dùng vòng lặp kèm sleep (sẽ làm treo giao diện), mà dùng cơ chế after() của Tkinter — mỗi lần gọi lại chỉ tô thêm một nhóm ô rồi hẹn lượt kế tiếp, nhờ đó cửa sổ vẫn phản hồi thao tác người dùng trong suốt quá trình mô phỏng.</w:t>
      </w:r>
    </w:p>
    <w:p>
      <w:r>
        <w:br w:type="page"/>
      </w:r>
    </w:p>
    <w:p>
      <w:pPr>
        <w:pStyle w:val="Heading1"/>
        <w:spacing w:after="180" w:before="320"/>
      </w:pPr>
      <w:r>
        <w:rPr>
          <w:b/>
          <w:bCs/>
          <w:color w:val="184f95"/>
          <w:sz w:val="30"/>
          <w:szCs w:val="30"/>
        </w:rPr>
        <w:t xml:space="preserve">CHƯƠNG 5. THỰC NGHIỆM VÀ ĐÁNH GIÁ</w:t>
      </w:r>
    </w:p>
    <w:p>
      <w:pPr>
        <w:pStyle w:val="Heading2"/>
        <w:spacing w:after="140" w:before="260"/>
      </w:pPr>
      <w:r>
        <w:rPr>
          <w:b/>
          <w:bCs/>
          <w:color w:val="256abf"/>
          <w:sz w:val="26"/>
          <w:szCs w:val="26"/>
        </w:rPr>
        <w:t xml:space="preserve">5.1. Thực nghiệm 1 — Đối chiếu với lời giải làm bằng tay</w:t>
      </w:r>
    </w:p>
    <w:p>
      <w:pPr>
        <w:spacing w:after="120" w:before="0" w:line="300" w:lineRule="auto"/>
      </w:pPr>
      <w:r>
        <w:rPr>
          <w:sz w:val="24"/>
          <w:szCs w:val="24"/>
        </w:rPr>
        <w:t xml:space="preserve">Mục đích: kiểm chứng tính đúng đắn của chương trình bằng cách so sánh kết quả với lời giải tự làm trên giấy. Dữ liệu là đồ thị thành phố trong bài tập trên lớp, gồm 11 đỉnh, 14 cạnh vô hướng, kèm bảng heuristic cho trước; cần tìm đường từ S đến G.</w:t>
      </w:r>
    </w:p>
    <w:p>
      <w:pPr>
        <w:spacing w:after="60" w:before="160" w:line="240" w:lineRule="auto"/>
        <w:jc w:val="center"/>
      </w:pPr>
      <w:r>
        <w:drawing>
          <wp:inline distT="0" distB="0" distL="0" distR="0">
            <wp:extent cx="4953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86100"/>
                    </a:xfrm>
                    <a:prstGeom prst="rect">
                      <a:avLst/>
                    </a:prstGeom>
                  </pic:spPr>
                </pic:pic>
              </a:graphicData>
            </a:graphic>
          </wp:inline>
        </w:drawing>
      </w:r>
    </w:p>
    <w:p>
      <w:pPr>
        <w:spacing w:after="220" w:before="0" w:line="300" w:lineRule="auto"/>
        <w:jc w:val="center"/>
      </w:pPr>
      <w:r>
        <w:rPr>
          <w:i/>
          <w:iCs/>
          <w:sz w:val="21"/>
          <w:szCs w:val="21"/>
        </w:rPr>
        <w:t xml:space="preserve">Hình 5.1. Đồ thị thành phố và đường đi tối ưu S → B → F → G</w:t>
      </w:r>
    </w:p>
    <w:p>
      <w:pPr>
        <w:spacing w:after="120" w:before="0" w:line="300" w:lineRule="auto"/>
      </w:pPr>
      <w:r>
        <w:rPr>
          <w:sz w:val="24"/>
          <w:szCs w:val="24"/>
        </w:rPr>
        <w:t xml:space="preserve">Trước hết, chương trình kiểm tra tính chấp nhận được của bảng heuristic bằng thuật toán Dijkstra chạy ngược từ đích: kết quả xác nhận h(n) ≤ h*(n) với mọi đỉnh, nên A* được bảo đảm tối ưu trên đồ thị này. Kết quả chạy năm thuật toán:</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1600"/>
        <w:gridCol w:w="3100"/>
        <w:gridCol w:w="1100"/>
        <w:gridCol w:w="1250"/>
        <w:gridCol w:w="1250"/>
        <w:gridCol w:w="1200"/>
      </w:tblGrid>
      <w:tr>
        <w:trPr>
          <w:tblHeader/>
        </w:trPr>
        <w:tc>
          <w:tcPr>
            <w:tcW w:type="dxa" w:w="16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Thuật toán</w:t>
            </w:r>
          </w:p>
        </w:tc>
        <w:tc>
          <w:tcPr>
            <w:tcW w:type="dxa" w:w="31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Đường đi tìm được</w:t>
            </w:r>
          </w:p>
        </w:tc>
        <w:tc>
          <w:tcPr>
            <w:tcW w:type="dxa" w:w="11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Chi phí</w:t>
            </w:r>
          </w:p>
        </w:tc>
        <w:tc>
          <w:tcPr>
            <w:tcW w:type="dxa" w:w="1250"/>
            <w:shd w:fill="DCE6F4" w:color="auto" w:val="clear"/>
            <w:tcMar>
              <w:top w:type="dxa" w:w="60"/>
              <w:left w:type="dxa" w:w="90"/>
              <w:bottom w:type="dxa" w:w="60"/>
              <w:right w:type="dxa" w:w="90"/>
            </w:tcMar>
            <w:vAlign w:val="center"/>
          </w:tcPr>
          <w:p>
            <w:pPr>
              <w:spacing w:after="0" w:line="260"/>
              <w:jc w:val="center"/>
            </w:pPr>
            <w:r>
              <w:rPr>
                <w:b/>
                <w:bCs/>
                <w:sz w:val="21"/>
                <w:szCs w:val="21"/>
              </w:rPr>
              <w:t xml:space="preserve">Số nút</w:t>
            </w:r>
          </w:p>
          <w:p>
            <w:pPr>
              <w:spacing w:after="0" w:line="260"/>
              <w:jc w:val="center"/>
            </w:pPr>
            <w:r>
              <w:rPr>
                <w:b/>
                <w:bCs/>
                <w:sz w:val="21"/>
                <w:szCs w:val="21"/>
              </w:rPr>
              <w:t xml:space="preserve">mở rộng</w:t>
            </w:r>
          </w:p>
        </w:tc>
        <w:tc>
          <w:tcPr>
            <w:tcW w:type="dxa" w:w="1250"/>
            <w:shd w:fill="DCE6F4" w:color="auto" w:val="clear"/>
            <w:tcMar>
              <w:top w:type="dxa" w:w="60"/>
              <w:left w:type="dxa" w:w="90"/>
              <w:bottom w:type="dxa" w:w="60"/>
              <w:right w:type="dxa" w:w="90"/>
            </w:tcMar>
            <w:vAlign w:val="center"/>
          </w:tcPr>
          <w:p>
            <w:pPr>
              <w:spacing w:after="0" w:line="260"/>
              <w:jc w:val="center"/>
            </w:pPr>
            <w:r>
              <w:rPr>
                <w:b/>
                <w:bCs/>
                <w:sz w:val="21"/>
                <w:szCs w:val="21"/>
              </w:rPr>
              <w:t xml:space="preserve">Số nút</w:t>
            </w:r>
          </w:p>
          <w:p>
            <w:pPr>
              <w:spacing w:after="0" w:line="260"/>
              <w:jc w:val="center"/>
            </w:pPr>
            <w:r>
              <w:rPr>
                <w:b/>
                <w:bCs/>
                <w:sz w:val="21"/>
                <w:szCs w:val="21"/>
              </w:rPr>
              <w:t xml:space="preserve">sinh ra</w:t>
            </w:r>
          </w:p>
        </w:tc>
        <w:tc>
          <w:tcPr>
            <w:tcW w:type="dxa" w:w="12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Tối ưu</w:t>
            </w:r>
          </w:p>
        </w:tc>
      </w:tr>
      <w:tr>
        <w:tc>
          <w:tcPr>
            <w:tcW w:type="dxa" w:w="1600"/>
            <w:tcMar>
              <w:top w:type="dxa" w:w="60"/>
              <w:left w:type="dxa" w:w="90"/>
              <w:bottom w:type="dxa" w:w="60"/>
              <w:right w:type="dxa" w:w="90"/>
            </w:tcMar>
            <w:vAlign w:val="center"/>
          </w:tcPr>
          <w:p>
            <w:pPr>
              <w:spacing w:after="0" w:line="260"/>
              <w:jc w:val="left"/>
            </w:pPr>
            <w:r>
              <w:rPr>
                <w:b/>
                <w:bCs/>
                <w:sz w:val="21"/>
                <w:szCs w:val="21"/>
              </w:rPr>
              <w:t xml:space="preserve">BFS</w:t>
            </w:r>
          </w:p>
        </w:tc>
        <w:tc>
          <w:tcPr>
            <w:tcW w:type="dxa" w:w="3100"/>
            <w:tcMar>
              <w:top w:type="dxa" w:w="60"/>
              <w:left w:type="dxa" w:w="90"/>
              <w:bottom w:type="dxa" w:w="60"/>
              <w:right w:type="dxa" w:w="90"/>
            </w:tcMar>
            <w:vAlign w:val="center"/>
          </w:tcPr>
          <w:p>
            <w:pPr>
              <w:spacing w:after="0" w:line="260"/>
              <w:jc w:val="center"/>
            </w:pPr>
            <w:r>
              <w:rPr>
                <w:b w:val="false"/>
                <w:bCs w:val="false"/>
                <w:sz w:val="21"/>
                <w:szCs w:val="21"/>
              </w:rPr>
              <w:t xml:space="preserve">S → E → G</w:t>
            </w:r>
          </w:p>
        </w:tc>
        <w:tc>
          <w:tcPr>
            <w:tcW w:type="dxa" w:w="1100"/>
            <w:tcMar>
              <w:top w:type="dxa" w:w="60"/>
              <w:left w:type="dxa" w:w="90"/>
              <w:bottom w:type="dxa" w:w="60"/>
              <w:right w:type="dxa" w:w="90"/>
            </w:tcMar>
            <w:vAlign w:val="center"/>
          </w:tcPr>
          <w:p>
            <w:pPr>
              <w:spacing w:after="0" w:line="260"/>
              <w:jc w:val="center"/>
            </w:pPr>
            <w:r>
              <w:rPr>
                <w:b w:val="false"/>
                <w:bCs w:val="false"/>
                <w:sz w:val="21"/>
                <w:szCs w:val="21"/>
              </w:rPr>
              <w:t xml:space="preserve">154</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8</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8</w:t>
            </w:r>
          </w:p>
        </w:tc>
        <w:tc>
          <w:tcPr>
            <w:tcW w:type="dxa" w:w="1200"/>
            <w:tcMar>
              <w:top w:type="dxa" w:w="60"/>
              <w:left w:type="dxa" w:w="90"/>
              <w:bottom w:type="dxa" w:w="60"/>
              <w:right w:type="dxa" w:w="90"/>
            </w:tcMar>
            <w:vAlign w:val="center"/>
          </w:tcPr>
          <w:p>
            <w:pPr>
              <w:spacing w:after="0" w:line="260"/>
              <w:jc w:val="center"/>
            </w:pPr>
            <w:r>
              <w:rPr>
                <w:b w:val="false"/>
                <w:bCs w:val="false"/>
                <w:sz w:val="21"/>
                <w:szCs w:val="21"/>
              </w:rPr>
              <w:t xml:space="preserve">Không</w:t>
            </w:r>
          </w:p>
        </w:tc>
      </w:tr>
      <w:tr>
        <w:tc>
          <w:tcPr>
            <w:tcW w:type="dxa" w:w="1600"/>
            <w:shd w:fill="F6F8FC" w:color="auto" w:val="clear"/>
            <w:tcMar>
              <w:top w:type="dxa" w:w="60"/>
              <w:left w:type="dxa" w:w="90"/>
              <w:bottom w:type="dxa" w:w="60"/>
              <w:right w:type="dxa" w:w="90"/>
            </w:tcMar>
            <w:vAlign w:val="center"/>
          </w:tcPr>
          <w:p>
            <w:pPr>
              <w:spacing w:after="0" w:line="260"/>
              <w:jc w:val="left"/>
            </w:pPr>
            <w:r>
              <w:rPr>
                <w:b/>
                <w:bCs/>
                <w:sz w:val="21"/>
                <w:szCs w:val="21"/>
              </w:rPr>
              <w:t xml:space="preserve">DFS</w:t>
            </w:r>
          </w:p>
        </w:tc>
        <w:tc>
          <w:tcPr>
            <w:tcW w:type="dxa" w:w="31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S → A → D → E → G</w:t>
            </w:r>
          </w:p>
        </w:tc>
        <w:tc>
          <w:tcPr>
            <w:tcW w:type="dxa" w:w="11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227</w:t>
            </w:r>
          </w:p>
        </w:tc>
        <w:tc>
          <w:tcPr>
            <w:tcW w:type="dxa" w:w="12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5</w:t>
            </w:r>
          </w:p>
        </w:tc>
        <w:tc>
          <w:tcPr>
            <w:tcW w:type="dxa" w:w="12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8</w:t>
            </w:r>
          </w:p>
        </w:tc>
        <w:tc>
          <w:tcPr>
            <w:tcW w:type="dxa" w:w="12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Không</w:t>
            </w:r>
          </w:p>
        </w:tc>
      </w:tr>
      <w:tr>
        <w:tc>
          <w:tcPr>
            <w:tcW w:type="dxa" w:w="1600"/>
            <w:tcMar>
              <w:top w:type="dxa" w:w="60"/>
              <w:left w:type="dxa" w:w="90"/>
              <w:bottom w:type="dxa" w:w="60"/>
              <w:right w:type="dxa" w:w="90"/>
            </w:tcMar>
            <w:vAlign w:val="center"/>
          </w:tcPr>
          <w:p>
            <w:pPr>
              <w:spacing w:after="0" w:line="260"/>
              <w:jc w:val="left"/>
            </w:pPr>
            <w:r>
              <w:rPr>
                <w:b/>
                <w:bCs/>
                <w:sz w:val="21"/>
                <w:szCs w:val="21"/>
              </w:rPr>
              <w:t xml:space="preserve">UCS</w:t>
            </w:r>
          </w:p>
        </w:tc>
        <w:tc>
          <w:tcPr>
            <w:tcW w:type="dxa" w:w="3100"/>
            <w:tcMar>
              <w:top w:type="dxa" w:w="60"/>
              <w:left w:type="dxa" w:w="90"/>
              <w:bottom w:type="dxa" w:w="60"/>
              <w:right w:type="dxa" w:w="90"/>
            </w:tcMar>
            <w:vAlign w:val="center"/>
          </w:tcPr>
          <w:p>
            <w:pPr>
              <w:spacing w:after="0" w:line="260"/>
              <w:jc w:val="center"/>
            </w:pPr>
            <w:r>
              <w:rPr>
                <w:b w:val="false"/>
                <w:bCs w:val="false"/>
                <w:sz w:val="21"/>
                <w:szCs w:val="21"/>
              </w:rPr>
              <w:t xml:space="preserve">S → B → F → G</w:t>
            </w:r>
          </w:p>
        </w:tc>
        <w:tc>
          <w:tcPr>
            <w:tcW w:type="dxa" w:w="1100"/>
            <w:tcMar>
              <w:top w:type="dxa" w:w="60"/>
              <w:left w:type="dxa" w:w="90"/>
              <w:bottom w:type="dxa" w:w="60"/>
              <w:right w:type="dxa" w:w="90"/>
            </w:tcMar>
            <w:vAlign w:val="center"/>
          </w:tcPr>
          <w:p>
            <w:pPr>
              <w:spacing w:after="0" w:line="260"/>
              <w:jc w:val="center"/>
            </w:pPr>
            <w:r>
              <w:rPr>
                <w:b w:val="false"/>
                <w:bCs w:val="false"/>
                <w:sz w:val="21"/>
                <w:szCs w:val="21"/>
              </w:rPr>
              <w:t xml:space="preserve">137</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8</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9</w:t>
            </w:r>
          </w:p>
        </w:tc>
        <w:tc>
          <w:tcPr>
            <w:tcW w:type="dxa" w:w="1200"/>
            <w:tcMar>
              <w:top w:type="dxa" w:w="60"/>
              <w:left w:type="dxa" w:w="90"/>
              <w:bottom w:type="dxa" w:w="60"/>
              <w:right w:type="dxa" w:w="90"/>
            </w:tcMar>
            <w:vAlign w:val="center"/>
          </w:tcPr>
          <w:p>
            <w:pPr>
              <w:spacing w:after="0" w:line="260"/>
              <w:jc w:val="center"/>
            </w:pPr>
            <w:r>
              <w:rPr>
                <w:b w:val="false"/>
                <w:bCs w:val="false"/>
                <w:sz w:val="21"/>
                <w:szCs w:val="21"/>
              </w:rPr>
              <w:t xml:space="preserve">Có</w:t>
            </w:r>
          </w:p>
        </w:tc>
      </w:tr>
      <w:tr>
        <w:tc>
          <w:tcPr>
            <w:tcW w:type="dxa" w:w="1600"/>
            <w:shd w:fill="F6F8FC" w:color="auto" w:val="clear"/>
            <w:tcMar>
              <w:top w:type="dxa" w:w="60"/>
              <w:left w:type="dxa" w:w="90"/>
              <w:bottom w:type="dxa" w:w="60"/>
              <w:right w:type="dxa" w:w="90"/>
            </w:tcMar>
            <w:vAlign w:val="center"/>
          </w:tcPr>
          <w:p>
            <w:pPr>
              <w:spacing w:after="0" w:line="260"/>
              <w:jc w:val="left"/>
            </w:pPr>
            <w:r>
              <w:rPr>
                <w:b/>
                <w:bCs/>
                <w:sz w:val="21"/>
                <w:szCs w:val="21"/>
              </w:rPr>
              <w:t xml:space="preserve">Greedy</w:t>
            </w:r>
          </w:p>
        </w:tc>
        <w:tc>
          <w:tcPr>
            <w:tcW w:type="dxa" w:w="31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S → E → G</w:t>
            </w:r>
          </w:p>
        </w:tc>
        <w:tc>
          <w:tcPr>
            <w:tcW w:type="dxa" w:w="11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154</w:t>
            </w:r>
          </w:p>
        </w:tc>
        <w:tc>
          <w:tcPr>
            <w:tcW w:type="dxa" w:w="12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3</w:t>
            </w:r>
          </w:p>
        </w:tc>
        <w:tc>
          <w:tcPr>
            <w:tcW w:type="dxa" w:w="125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7</w:t>
            </w:r>
          </w:p>
        </w:tc>
        <w:tc>
          <w:tcPr>
            <w:tcW w:type="dxa" w:w="12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Không</w:t>
            </w:r>
          </w:p>
        </w:tc>
      </w:tr>
      <w:tr>
        <w:tc>
          <w:tcPr>
            <w:tcW w:type="dxa" w:w="1600"/>
            <w:tcMar>
              <w:top w:type="dxa" w:w="60"/>
              <w:left w:type="dxa" w:w="90"/>
              <w:bottom w:type="dxa" w:w="60"/>
              <w:right w:type="dxa" w:w="90"/>
            </w:tcMar>
            <w:vAlign w:val="center"/>
          </w:tcPr>
          <w:p>
            <w:pPr>
              <w:spacing w:after="0" w:line="260"/>
              <w:jc w:val="left"/>
            </w:pPr>
            <w:r>
              <w:rPr>
                <w:b/>
                <w:bCs/>
                <w:sz w:val="21"/>
                <w:szCs w:val="21"/>
              </w:rPr>
              <w:t xml:space="preserve">A*</w:t>
            </w:r>
          </w:p>
        </w:tc>
        <w:tc>
          <w:tcPr>
            <w:tcW w:type="dxa" w:w="3100"/>
            <w:tcMar>
              <w:top w:type="dxa" w:w="60"/>
              <w:left w:type="dxa" w:w="90"/>
              <w:bottom w:type="dxa" w:w="60"/>
              <w:right w:type="dxa" w:w="90"/>
            </w:tcMar>
            <w:vAlign w:val="center"/>
          </w:tcPr>
          <w:p>
            <w:pPr>
              <w:spacing w:after="0" w:line="260"/>
              <w:jc w:val="center"/>
            </w:pPr>
            <w:r>
              <w:rPr>
                <w:b w:val="false"/>
                <w:bCs w:val="false"/>
                <w:sz w:val="21"/>
                <w:szCs w:val="21"/>
              </w:rPr>
              <w:t xml:space="preserve">S → B → F → G</w:t>
            </w:r>
          </w:p>
        </w:tc>
        <w:tc>
          <w:tcPr>
            <w:tcW w:type="dxa" w:w="1100"/>
            <w:tcMar>
              <w:top w:type="dxa" w:w="60"/>
              <w:left w:type="dxa" w:w="90"/>
              <w:bottom w:type="dxa" w:w="60"/>
              <w:right w:type="dxa" w:w="90"/>
            </w:tcMar>
            <w:vAlign w:val="center"/>
          </w:tcPr>
          <w:p>
            <w:pPr>
              <w:spacing w:after="0" w:line="260"/>
              <w:jc w:val="center"/>
            </w:pPr>
            <w:r>
              <w:rPr>
                <w:b w:val="false"/>
                <w:bCs w:val="false"/>
                <w:sz w:val="21"/>
                <w:szCs w:val="21"/>
              </w:rPr>
              <w:t xml:space="preserve">137</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4</w:t>
            </w:r>
          </w:p>
        </w:tc>
        <w:tc>
          <w:tcPr>
            <w:tcW w:type="dxa" w:w="1250"/>
            <w:tcMar>
              <w:top w:type="dxa" w:w="60"/>
              <w:left w:type="dxa" w:w="90"/>
              <w:bottom w:type="dxa" w:w="60"/>
              <w:right w:type="dxa" w:w="90"/>
            </w:tcMar>
            <w:vAlign w:val="center"/>
          </w:tcPr>
          <w:p>
            <w:pPr>
              <w:spacing w:after="0" w:line="260"/>
              <w:jc w:val="center"/>
            </w:pPr>
            <w:r>
              <w:rPr>
                <w:b w:val="false"/>
                <w:bCs w:val="false"/>
                <w:sz w:val="21"/>
                <w:szCs w:val="21"/>
              </w:rPr>
              <w:t xml:space="preserve">7</w:t>
            </w:r>
          </w:p>
        </w:tc>
        <w:tc>
          <w:tcPr>
            <w:tcW w:type="dxa" w:w="1200"/>
            <w:tcMar>
              <w:top w:type="dxa" w:w="60"/>
              <w:left w:type="dxa" w:w="90"/>
              <w:bottom w:type="dxa" w:w="60"/>
              <w:right w:type="dxa" w:w="90"/>
            </w:tcMar>
            <w:vAlign w:val="center"/>
          </w:tcPr>
          <w:p>
            <w:pPr>
              <w:spacing w:after="0" w:line="260"/>
              <w:jc w:val="center"/>
            </w:pPr>
            <w:r>
              <w:rPr>
                <w:b w:val="false"/>
                <w:bCs w:val="false"/>
                <w:sz w:val="21"/>
                <w:szCs w:val="21"/>
              </w:rPr>
              <w:t xml:space="preserve">Có</w:t>
            </w:r>
          </w:p>
        </w:tc>
      </w:tr>
    </w:tbl>
    <w:p>
      <w:pPr>
        <w:spacing w:after="80" w:before="120" w:line="300" w:lineRule="auto"/>
        <w:jc w:val="center"/>
      </w:pPr>
      <w:r>
        <w:rPr>
          <w:i/>
          <w:iCs/>
          <w:sz w:val="21"/>
          <w:szCs w:val="21"/>
        </w:rPr>
        <w:t xml:space="preserve">Bảng 5.1. Kết quả trên đồ thị thành phố — hoàn toàn trùng khớp với lời giải làm bằng tay</w:t>
      </w:r>
    </w:p>
    <w:p>
      <w:pPr>
        <w:spacing w:after="120" w:before="0" w:line="300" w:lineRule="auto"/>
      </w:pPr>
      <w:r>
        <w:rPr>
          <w:sz w:val="24"/>
          <w:szCs w:val="24"/>
        </w:rPr>
        <w:t xml:space="preserve">Nhận xét:</w:t>
      </w:r>
    </w:p>
    <w:p>
      <w:pPr>
        <w:pStyle w:val="ListParagraph"/>
        <w:numPr>
          <w:ilvl w:val="0"/>
          <w:numId w:val="2"/>
        </w:numPr>
        <w:spacing w:after="80" w:line="300" w:lineRule="auto"/>
      </w:pPr>
      <w:r>
        <w:rPr>
          <w:sz w:val="24"/>
          <w:szCs w:val="24"/>
        </w:rPr>
        <w:t xml:space="preserve">UCS và A* cùng cho lời giải tối ưu S → B → F → G với chi phí 137, đúng như kết quả giải tay.</w:t>
      </w:r>
    </w:p>
    <w:p>
      <w:pPr>
        <w:pStyle w:val="ListParagraph"/>
        <w:numPr>
          <w:ilvl w:val="0"/>
          <w:numId w:val="2"/>
        </w:numPr>
        <w:spacing w:after="80" w:line="300" w:lineRule="auto"/>
      </w:pPr>
      <w:r>
        <w:rPr>
          <w:sz w:val="24"/>
          <w:szCs w:val="24"/>
        </w:rPr>
        <w:t xml:space="preserve">A* chỉ mở rộng 4 nút trong khi UCS phải mở rộng 8 nút — tiết kiệm một nửa công sức tính toán mà kết quả không hề kém đi. Nguyên nhân: nhờ h(n), A* loại bỏ ngay các nhánh A, C, D vì f của chúng (178, 166, …) lớn hơn f(G) = 137.</w:t>
      </w:r>
    </w:p>
    <w:p>
      <w:pPr>
        <w:pStyle w:val="ListParagraph"/>
        <w:numPr>
          <w:ilvl w:val="0"/>
          <w:numId w:val="2"/>
        </w:numPr>
        <w:spacing w:after="80" w:line="300" w:lineRule="auto"/>
      </w:pPr>
      <w:r>
        <w:rPr>
          <w:sz w:val="24"/>
          <w:szCs w:val="24"/>
        </w:rPr>
        <w:t xml:space="preserve">Greedy nhanh nhất (chỉ 3 nút) nhưng cho đường đi đắt hơn 12,4%. Lý do: tại S nó chọn ngay E vì h(E) = 72 nhỏ nhất, mà không biết rằng cạnh E–G về sau rất đắt (82).</w:t>
      </w:r>
    </w:p>
    <w:p>
      <w:pPr>
        <w:pStyle w:val="ListParagraph"/>
        <w:numPr>
          <w:ilvl w:val="0"/>
          <w:numId w:val="2"/>
        </w:numPr>
        <w:spacing w:after="80" w:line="300" w:lineRule="auto"/>
      </w:pPr>
      <w:r>
        <w:rPr>
          <w:sz w:val="24"/>
          <w:szCs w:val="24"/>
        </w:rPr>
        <w:t xml:space="preserve">BFS cho đúng đường đi ít bước nhất (2 bước) nhưng đó lại không phải đường rẻ nhất — minh hoạ rõ sự khác biệt giữa "tối ưu về số bước" và "tối ưu về chi phí".</w:t>
      </w:r>
    </w:p>
    <w:p>
      <w:pPr>
        <w:pStyle w:val="ListParagraph"/>
        <w:numPr>
          <w:ilvl w:val="0"/>
          <w:numId w:val="2"/>
        </w:numPr>
        <w:spacing w:after="80" w:line="300" w:lineRule="auto"/>
      </w:pPr>
      <w:r>
        <w:rPr>
          <w:sz w:val="24"/>
          <w:szCs w:val="24"/>
        </w:rPr>
        <w:t xml:space="preserve">DFS cho kết quả tệ nhất (227) vì đi sâu theo nhánh đầu tiên gặp được mà không cân nhắc chi phí.</w:t>
      </w:r>
    </w:p>
    <w:p>
      <w:pPr>
        <w:pStyle w:val="Heading2"/>
        <w:spacing w:after="140" w:before="260"/>
      </w:pPr>
      <w:r>
        <w:rPr>
          <w:b/>
          <w:bCs/>
          <w:color w:val="256abf"/>
          <w:sz w:val="26"/>
          <w:szCs w:val="26"/>
        </w:rPr>
        <w:t xml:space="preserve">5.2. Thực nghiệm 2 — Vùng không gian trạng thái phải duyệt</w:t>
      </w:r>
    </w:p>
    <w:p>
      <w:pPr>
        <w:spacing w:after="120" w:before="0" w:line="300" w:lineRule="auto"/>
      </w:pPr>
      <w:r>
        <w:rPr>
          <w:sz w:val="24"/>
          <w:szCs w:val="24"/>
        </w:rPr>
        <w:t xml:space="preserve">Mục đích: quan sát trực quan "cái giá" của mỗi thuật toán. Cùng một bản đồ lưới 30×30 với 22% vật cản, ba thuật toán cho ra ba vùng duyệt khác nhau rõ rệt.</w:t>
      </w:r>
    </w:p>
    <w:p>
      <w:pPr>
        <w:spacing w:after="60" w:before="160" w:line="240" w:lineRule="auto"/>
        <w:jc w:val="center"/>
      </w:pPr>
      <w:r>
        <w:drawing>
          <wp:inline distT="0" distB="0" distL="0" distR="0">
            <wp:extent cx="6096000" cy="2381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381250"/>
                    </a:xfrm>
                    <a:prstGeom prst="rect">
                      <a:avLst/>
                    </a:prstGeom>
                  </pic:spPr>
                </pic:pic>
              </a:graphicData>
            </a:graphic>
          </wp:inline>
        </w:drawing>
      </w:r>
    </w:p>
    <w:p>
      <w:pPr>
        <w:spacing w:after="220" w:before="0" w:line="300" w:lineRule="auto"/>
        <w:jc w:val="center"/>
      </w:pPr>
      <w:r>
        <w:rPr>
          <w:i/>
          <w:iCs/>
          <w:sz w:val="21"/>
          <w:szCs w:val="21"/>
        </w:rPr>
        <w:t xml:space="preserve">Hình 5.2. Vùng ô phải mở rộng của UCS, A* và Greedy trên cùng một bản đồ</w:t>
      </w:r>
    </w:p>
    <w:p>
      <w:pPr>
        <w:spacing w:after="120" w:before="0" w:line="300" w:lineRule="auto"/>
      </w:pPr>
      <w:r>
        <w:rPr>
          <w:sz w:val="24"/>
          <w:szCs w:val="24"/>
        </w:rPr>
        <w:t xml:space="preserve">Hình ảnh này nói lên gần như toàn bộ nội dung lý thuyết của Chương 2:</w:t>
      </w:r>
    </w:p>
    <w:p>
      <w:pPr>
        <w:pStyle w:val="ListParagraph"/>
        <w:numPr>
          <w:ilvl w:val="0"/>
          <w:numId w:val="2"/>
        </w:numPr>
        <w:spacing w:after="80" w:line="300" w:lineRule="auto"/>
      </w:pPr>
      <w:r>
        <w:rPr>
          <w:sz w:val="24"/>
          <w:szCs w:val="24"/>
        </w:rPr>
        <w:t xml:space="preserve">UCS (668 ô) lan toả đều ra mọi hướng, phủ gần kín bản đồ, vì nó hoàn toàn không biết đích nằm ở đâu.</w:t>
      </w:r>
    </w:p>
    <w:p>
      <w:pPr>
        <w:pStyle w:val="ListParagraph"/>
        <w:numPr>
          <w:ilvl w:val="0"/>
          <w:numId w:val="2"/>
        </w:numPr>
        <w:spacing w:after="80" w:line="300" w:lineRule="auto"/>
      </w:pPr>
      <w:r>
        <w:rPr>
          <w:sz w:val="24"/>
          <w:szCs w:val="24"/>
        </w:rPr>
        <w:t xml:space="preserve">A* (178 ô) tạo thành một "hành lang" hẹp hướng thẳng về đích, chỉ phình ra khi gặp vật cản phải đi vòng. Chi phí đường đi vẫn đúng bằng UCS: 60.</w:t>
      </w:r>
    </w:p>
    <w:p>
      <w:pPr>
        <w:pStyle w:val="ListParagraph"/>
        <w:numPr>
          <w:ilvl w:val="0"/>
          <w:numId w:val="2"/>
        </w:numPr>
        <w:spacing w:after="80" w:line="300" w:lineRule="auto"/>
      </w:pPr>
      <w:r>
        <w:rPr>
          <w:sz w:val="24"/>
          <w:szCs w:val="24"/>
        </w:rPr>
        <w:t xml:space="preserve">Greedy (64 ô) duyệt ít nhất, nhưng đường đi tìm được tốn 78 thay vì 60 — đắt hơn 30%.</w:t>
      </w:r>
    </w:p>
    <w:p>
      <w:pPr>
        <w:spacing w:after="120" w:before="0" w:line="300" w:lineRule="auto"/>
      </w:pPr>
      <w:r>
        <w:rPr>
          <w:sz w:val="24"/>
          <w:szCs w:val="24"/>
        </w:rPr>
        <w:t xml:space="preserve">Nói cách khác, A* tiết kiệm được 73% số nút so với UCS mà không mất gì về chất lượng lời giải; còn Greedy tiết kiệm thêm nữa nhưng phải trả giá bằng chính chất lượng lời giải.</w:t>
      </w:r>
    </w:p>
    <w:p>
      <w:pPr>
        <w:pStyle w:val="Heading2"/>
        <w:spacing w:after="140" w:before="260"/>
      </w:pPr>
      <w:r>
        <w:rPr>
          <w:b/>
          <w:bCs/>
          <w:color w:val="256abf"/>
          <w:sz w:val="26"/>
          <w:szCs w:val="26"/>
        </w:rPr>
        <w:t xml:space="preserve">5.3. Thực nghiệm 3 — Thống kê trên 50 bản đồ ngẫu nhiên</w:t>
      </w:r>
    </w:p>
    <w:p>
      <w:pPr>
        <w:spacing w:after="120" w:before="0" w:line="300" w:lineRule="auto"/>
      </w:pPr>
      <w:r>
        <w:rPr>
          <w:sz w:val="24"/>
          <w:szCs w:val="24"/>
        </w:rPr>
        <w:t xml:space="preserve">Mục đích: loại bỏ yếu tố may rủi của một bản đồ cụ thể. Cấu hình: lưới 40×40, mật độ vật cản 25%, 50 bản đồ sinh ngẫu nhiên với seed từ 0 đến 49, điểm đầu (0,0) và điểm đích (39,39). Giá trị trong bảng là trung bình trên các bản đồ có lời giải.</w:t>
      </w:r>
    </w:p>
    <w:p>
      <w:pPr>
        <w:spacing w:after="60" w:before="160" w:line="240" w:lineRule="auto"/>
        <w:jc w:val="center"/>
      </w:pPr>
      <w:r>
        <w:drawing>
          <wp:inline distT="0" distB="0" distL="0" distR="0">
            <wp:extent cx="6096000" cy="2343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43150"/>
                    </a:xfrm>
                    <a:prstGeom prst="rect">
                      <a:avLst/>
                    </a:prstGeom>
                  </pic:spPr>
                </pic:pic>
              </a:graphicData>
            </a:graphic>
          </wp:inline>
        </w:drawing>
      </w:r>
    </w:p>
    <w:p>
      <w:pPr>
        <w:spacing w:after="220" w:before="0" w:line="300" w:lineRule="auto"/>
        <w:jc w:val="center"/>
      </w:pPr>
      <w:r>
        <w:rPr>
          <w:i/>
          <w:iCs/>
          <w:sz w:val="21"/>
          <w:szCs w:val="21"/>
        </w:rPr>
        <w:t xml:space="preserve">Hình 5.3. Chi phí đường đi và số nút mở rộng trung bình trên 50 bản đồ</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1500"/>
        <w:gridCol w:w="1300"/>
        <w:gridCol w:w="1400"/>
        <w:gridCol w:w="2000"/>
        <w:gridCol w:w="1600"/>
        <w:gridCol w:w="1700"/>
      </w:tblGrid>
      <w:tr>
        <w:trPr>
          <w:tblHeader/>
        </w:trPr>
        <w:tc>
          <w:tcPr>
            <w:tcW w:type="dxa" w:w="15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Thuật toán</w:t>
            </w:r>
          </w:p>
        </w:tc>
        <w:tc>
          <w:tcPr>
            <w:tcW w:type="dxa" w:w="13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Chi phí</w:t>
            </w:r>
          </w:p>
          <w:p>
            <w:pPr>
              <w:spacing w:after="0" w:line="260"/>
              <w:jc w:val="center"/>
            </w:pPr>
            <w:r>
              <w:rPr>
                <w:b/>
                <w:bCs/>
                <w:sz w:val="21"/>
                <w:szCs w:val="21"/>
              </w:rPr>
              <w:t xml:space="preserve">TB</w:t>
            </w:r>
          </w:p>
        </w:tc>
        <w:tc>
          <w:tcPr>
            <w:tcW w:type="dxa" w:w="14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So với</w:t>
            </w:r>
          </w:p>
          <w:p>
            <w:pPr>
              <w:spacing w:after="0" w:line="260"/>
              <w:jc w:val="center"/>
            </w:pPr>
            <w:r>
              <w:rPr>
                <w:b/>
                <w:bCs/>
                <w:sz w:val="21"/>
                <w:szCs w:val="21"/>
              </w:rPr>
              <w:t xml:space="preserve">tối ưu</w:t>
            </w:r>
          </w:p>
        </w:tc>
        <w:tc>
          <w:tcPr>
            <w:tcW w:type="dxa" w:w="20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Số nút mở rộng</w:t>
            </w:r>
          </w:p>
          <w:p>
            <w:pPr>
              <w:spacing w:after="0" w:line="260"/>
              <w:jc w:val="center"/>
            </w:pPr>
            <w:r>
              <w:rPr>
                <w:b/>
                <w:bCs/>
                <w:sz w:val="21"/>
                <w:szCs w:val="21"/>
              </w:rPr>
              <w:t xml:space="preserve">TB</w:t>
            </w:r>
          </w:p>
        </w:tc>
        <w:tc>
          <w:tcPr>
            <w:tcW w:type="dxa" w:w="16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So với UCS</w:t>
            </w:r>
          </w:p>
        </w:tc>
        <w:tc>
          <w:tcPr>
            <w:tcW w:type="dxa" w:w="17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Thời gian</w:t>
            </w:r>
          </w:p>
          <w:p>
            <w:pPr>
              <w:spacing w:after="0" w:line="260"/>
              <w:jc w:val="center"/>
            </w:pPr>
            <w:r>
              <w:rPr>
                <w:b/>
                <w:bCs/>
                <w:sz w:val="21"/>
                <w:szCs w:val="21"/>
              </w:rPr>
              <w:t xml:space="preserve">TB (ms)</w:t>
            </w:r>
          </w:p>
        </w:tc>
      </w:tr>
      <w:tr>
        <w:tc>
          <w:tcPr>
            <w:tcW w:type="dxa" w:w="1500"/>
            <w:tcMar>
              <w:top w:type="dxa" w:w="60"/>
              <w:left w:type="dxa" w:w="90"/>
              <w:bottom w:type="dxa" w:w="60"/>
              <w:right w:type="dxa" w:w="90"/>
            </w:tcMar>
            <w:vAlign w:val="center"/>
          </w:tcPr>
          <w:p>
            <w:pPr>
              <w:spacing w:after="0" w:line="260"/>
              <w:jc w:val="left"/>
            </w:pPr>
            <w:r>
              <w:rPr>
                <w:b/>
                <w:bCs/>
                <w:sz w:val="21"/>
                <w:szCs w:val="21"/>
              </w:rPr>
              <w:t xml:space="preserve">BFS</w:t>
            </w:r>
          </w:p>
        </w:tc>
        <w:tc>
          <w:tcPr>
            <w:tcW w:type="dxa" w:w="1300"/>
            <w:tcMar>
              <w:top w:type="dxa" w:w="60"/>
              <w:left w:type="dxa" w:w="90"/>
              <w:bottom w:type="dxa" w:w="60"/>
              <w:right w:type="dxa" w:w="90"/>
            </w:tcMar>
            <w:vAlign w:val="center"/>
          </w:tcPr>
          <w:p>
            <w:pPr>
              <w:spacing w:after="0" w:line="260"/>
              <w:jc w:val="center"/>
            </w:pPr>
            <w:r>
              <w:rPr>
                <w:b w:val="false"/>
                <w:bCs w:val="false"/>
                <w:sz w:val="21"/>
                <w:szCs w:val="21"/>
              </w:rPr>
              <w:t xml:space="preserve">102,86</w:t>
            </w:r>
          </w:p>
        </w:tc>
        <w:tc>
          <w:tcPr>
            <w:tcW w:type="dxa" w:w="1400"/>
            <w:tcMar>
              <w:top w:type="dxa" w:w="60"/>
              <w:left w:type="dxa" w:w="90"/>
              <w:bottom w:type="dxa" w:w="60"/>
              <w:right w:type="dxa" w:w="90"/>
            </w:tcMar>
            <w:vAlign w:val="center"/>
          </w:tcPr>
          <w:p>
            <w:pPr>
              <w:spacing w:after="0" w:line="260"/>
              <w:jc w:val="center"/>
            </w:pPr>
            <w:r>
              <w:rPr>
                <w:b w:val="false"/>
                <w:bCs w:val="false"/>
                <w:sz w:val="21"/>
                <w:szCs w:val="21"/>
              </w:rPr>
              <w:t xml:space="preserve">+25,1%</w:t>
            </w:r>
          </w:p>
        </w:tc>
        <w:tc>
          <w:tcPr>
            <w:tcW w:type="dxa" w:w="2000"/>
            <w:tcMar>
              <w:top w:type="dxa" w:w="60"/>
              <w:left w:type="dxa" w:w="90"/>
              <w:bottom w:type="dxa" w:w="60"/>
              <w:right w:type="dxa" w:w="90"/>
            </w:tcMar>
            <w:vAlign w:val="center"/>
          </w:tcPr>
          <w:p>
            <w:pPr>
              <w:spacing w:after="0" w:line="260"/>
              <w:jc w:val="center"/>
            </w:pPr>
            <w:r>
              <w:rPr>
                <w:b w:val="false"/>
                <w:bCs w:val="false"/>
                <w:sz w:val="21"/>
                <w:szCs w:val="21"/>
              </w:rPr>
              <w:t xml:space="preserve">1 191,7</w:t>
            </w:r>
          </w:p>
        </w:tc>
        <w:tc>
          <w:tcPr>
            <w:tcW w:type="dxa" w:w="1600"/>
            <w:tcMar>
              <w:top w:type="dxa" w:w="60"/>
              <w:left w:type="dxa" w:w="90"/>
              <w:bottom w:type="dxa" w:w="60"/>
              <w:right w:type="dxa" w:w="90"/>
            </w:tcMar>
            <w:vAlign w:val="center"/>
          </w:tcPr>
          <w:p>
            <w:pPr>
              <w:spacing w:after="0" w:line="260"/>
              <w:jc w:val="center"/>
            </w:pPr>
            <w:r>
              <w:rPr>
                <w:b w:val="false"/>
                <w:bCs w:val="false"/>
                <w:sz w:val="21"/>
                <w:szCs w:val="21"/>
              </w:rPr>
              <w:t xml:space="preserve">100,1%</w:t>
            </w:r>
          </w:p>
        </w:tc>
        <w:tc>
          <w:tcPr>
            <w:tcW w:type="dxa" w:w="1700"/>
            <w:tcMar>
              <w:top w:type="dxa" w:w="60"/>
              <w:left w:type="dxa" w:w="90"/>
              <w:bottom w:type="dxa" w:w="60"/>
              <w:right w:type="dxa" w:w="90"/>
            </w:tcMar>
            <w:vAlign w:val="center"/>
          </w:tcPr>
          <w:p>
            <w:pPr>
              <w:spacing w:after="0" w:line="260"/>
              <w:jc w:val="center"/>
            </w:pPr>
            <w:r>
              <w:rPr>
                <w:b w:val="false"/>
                <w:bCs w:val="false"/>
                <w:sz w:val="21"/>
                <w:szCs w:val="21"/>
              </w:rPr>
              <w:t xml:space="preserve">2,35</w:t>
            </w:r>
          </w:p>
        </w:tc>
      </w:tr>
      <w:tr>
        <w:tc>
          <w:tcPr>
            <w:tcW w:type="dxa" w:w="1500"/>
            <w:shd w:fill="F6F8FC" w:color="auto" w:val="clear"/>
            <w:tcMar>
              <w:top w:type="dxa" w:w="60"/>
              <w:left w:type="dxa" w:w="90"/>
              <w:bottom w:type="dxa" w:w="60"/>
              <w:right w:type="dxa" w:w="90"/>
            </w:tcMar>
            <w:vAlign w:val="center"/>
          </w:tcPr>
          <w:p>
            <w:pPr>
              <w:spacing w:after="0" w:line="260"/>
              <w:jc w:val="left"/>
            </w:pPr>
            <w:r>
              <w:rPr>
                <w:b/>
                <w:bCs/>
                <w:sz w:val="21"/>
                <w:szCs w:val="21"/>
              </w:rPr>
              <w:t xml:space="preserve">DFS</w:t>
            </w:r>
          </w:p>
        </w:tc>
        <w:tc>
          <w:tcPr>
            <w:tcW w:type="dxa" w:w="13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304,06</w:t>
            </w:r>
          </w:p>
        </w:tc>
        <w:tc>
          <w:tcPr>
            <w:tcW w:type="dxa" w:w="14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+269,8%</w:t>
            </w:r>
          </w:p>
        </w:tc>
        <w:tc>
          <w:tcPr>
            <w:tcW w:type="dxa" w:w="20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295,1</w:t>
            </w:r>
          </w:p>
        </w:tc>
        <w:tc>
          <w:tcPr>
            <w:tcW w:type="dxa" w:w="16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24,8%</w:t>
            </w:r>
          </w:p>
        </w:tc>
        <w:tc>
          <w:tcPr>
            <w:tcW w:type="dxa" w:w="17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1,03</w:t>
            </w:r>
          </w:p>
        </w:tc>
      </w:tr>
      <w:tr>
        <w:tc>
          <w:tcPr>
            <w:tcW w:type="dxa" w:w="1500"/>
            <w:tcMar>
              <w:top w:type="dxa" w:w="60"/>
              <w:left w:type="dxa" w:w="90"/>
              <w:bottom w:type="dxa" w:w="60"/>
              <w:right w:type="dxa" w:w="90"/>
            </w:tcMar>
            <w:vAlign w:val="center"/>
          </w:tcPr>
          <w:p>
            <w:pPr>
              <w:spacing w:after="0" w:line="260"/>
              <w:jc w:val="left"/>
            </w:pPr>
            <w:r>
              <w:rPr>
                <w:b/>
                <w:bCs/>
                <w:sz w:val="21"/>
                <w:szCs w:val="21"/>
              </w:rPr>
              <w:t xml:space="preserve">UCS</w:t>
            </w:r>
          </w:p>
        </w:tc>
        <w:tc>
          <w:tcPr>
            <w:tcW w:type="dxa" w:w="1300"/>
            <w:tcMar>
              <w:top w:type="dxa" w:w="60"/>
              <w:left w:type="dxa" w:w="90"/>
              <w:bottom w:type="dxa" w:w="60"/>
              <w:right w:type="dxa" w:w="90"/>
            </w:tcMar>
            <w:vAlign w:val="center"/>
          </w:tcPr>
          <w:p>
            <w:pPr>
              <w:spacing w:after="0" w:line="260"/>
              <w:jc w:val="center"/>
            </w:pPr>
            <w:r>
              <w:rPr>
                <w:b w:val="false"/>
                <w:bCs w:val="false"/>
                <w:sz w:val="21"/>
                <w:szCs w:val="21"/>
              </w:rPr>
              <w:t xml:space="preserve">82,23</w:t>
            </w:r>
          </w:p>
        </w:tc>
        <w:tc>
          <w:tcPr>
            <w:tcW w:type="dxa" w:w="1400"/>
            <w:tcMar>
              <w:top w:type="dxa" w:w="60"/>
              <w:left w:type="dxa" w:w="90"/>
              <w:bottom w:type="dxa" w:w="60"/>
              <w:right w:type="dxa" w:w="90"/>
            </w:tcMar>
            <w:vAlign w:val="center"/>
          </w:tcPr>
          <w:p>
            <w:pPr>
              <w:spacing w:after="0" w:line="260"/>
              <w:jc w:val="center"/>
            </w:pPr>
            <w:r>
              <w:rPr>
                <w:b w:val="false"/>
                <w:bCs w:val="false"/>
                <w:sz w:val="21"/>
                <w:szCs w:val="21"/>
              </w:rPr>
              <w:t xml:space="preserve">tối ưu</w:t>
            </w:r>
          </w:p>
        </w:tc>
        <w:tc>
          <w:tcPr>
            <w:tcW w:type="dxa" w:w="2000"/>
            <w:tcMar>
              <w:top w:type="dxa" w:w="60"/>
              <w:left w:type="dxa" w:w="90"/>
              <w:bottom w:type="dxa" w:w="60"/>
              <w:right w:type="dxa" w:w="90"/>
            </w:tcMar>
            <w:vAlign w:val="center"/>
          </w:tcPr>
          <w:p>
            <w:pPr>
              <w:spacing w:after="0" w:line="260"/>
              <w:jc w:val="center"/>
            </w:pPr>
            <w:r>
              <w:rPr>
                <w:b w:val="false"/>
                <w:bCs w:val="false"/>
                <w:sz w:val="21"/>
                <w:szCs w:val="21"/>
              </w:rPr>
              <w:t xml:space="preserve">1 190,5</w:t>
            </w:r>
          </w:p>
        </w:tc>
        <w:tc>
          <w:tcPr>
            <w:tcW w:type="dxa" w:w="1600"/>
            <w:tcMar>
              <w:top w:type="dxa" w:w="60"/>
              <w:left w:type="dxa" w:w="90"/>
              <w:bottom w:type="dxa" w:w="60"/>
              <w:right w:type="dxa" w:w="90"/>
            </w:tcMar>
            <w:vAlign w:val="center"/>
          </w:tcPr>
          <w:p>
            <w:pPr>
              <w:spacing w:after="0" w:line="260"/>
              <w:jc w:val="center"/>
            </w:pPr>
            <w:r>
              <w:rPr>
                <w:b w:val="false"/>
                <w:bCs w:val="false"/>
                <w:sz w:val="21"/>
                <w:szCs w:val="21"/>
              </w:rPr>
              <w:t xml:space="preserve">100%</w:t>
            </w:r>
          </w:p>
        </w:tc>
        <w:tc>
          <w:tcPr>
            <w:tcW w:type="dxa" w:w="1700"/>
            <w:tcMar>
              <w:top w:type="dxa" w:w="60"/>
              <w:left w:type="dxa" w:w="90"/>
              <w:bottom w:type="dxa" w:w="60"/>
              <w:right w:type="dxa" w:w="90"/>
            </w:tcMar>
            <w:vAlign w:val="center"/>
          </w:tcPr>
          <w:p>
            <w:pPr>
              <w:spacing w:after="0" w:line="260"/>
              <w:jc w:val="center"/>
            </w:pPr>
            <w:r>
              <w:rPr>
                <w:b w:val="false"/>
                <w:bCs w:val="false"/>
                <w:sz w:val="21"/>
                <w:szCs w:val="21"/>
              </w:rPr>
              <w:t xml:space="preserve">2,58</w:t>
            </w:r>
          </w:p>
        </w:tc>
      </w:tr>
      <w:tr>
        <w:tc>
          <w:tcPr>
            <w:tcW w:type="dxa" w:w="1500"/>
            <w:shd w:fill="F6F8FC" w:color="auto" w:val="clear"/>
            <w:tcMar>
              <w:top w:type="dxa" w:w="60"/>
              <w:left w:type="dxa" w:w="90"/>
              <w:bottom w:type="dxa" w:w="60"/>
              <w:right w:type="dxa" w:w="90"/>
            </w:tcMar>
            <w:vAlign w:val="center"/>
          </w:tcPr>
          <w:p>
            <w:pPr>
              <w:spacing w:after="0" w:line="260"/>
              <w:jc w:val="left"/>
            </w:pPr>
            <w:r>
              <w:rPr>
                <w:b/>
                <w:bCs/>
                <w:sz w:val="21"/>
                <w:szCs w:val="21"/>
              </w:rPr>
              <w:t xml:space="preserve">Greedy</w:t>
            </w:r>
          </w:p>
        </w:tc>
        <w:tc>
          <w:tcPr>
            <w:tcW w:type="dxa" w:w="13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119,49</w:t>
            </w:r>
          </w:p>
        </w:tc>
        <w:tc>
          <w:tcPr>
            <w:tcW w:type="dxa" w:w="14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+45,3%</w:t>
            </w:r>
          </w:p>
        </w:tc>
        <w:tc>
          <w:tcPr>
            <w:tcW w:type="dxa" w:w="20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109,1</w:t>
            </w:r>
          </w:p>
        </w:tc>
        <w:tc>
          <w:tcPr>
            <w:tcW w:type="dxa" w:w="16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9,2%</w:t>
            </w:r>
          </w:p>
        </w:tc>
        <w:tc>
          <w:tcPr>
            <w:tcW w:type="dxa" w:w="1700"/>
            <w:shd w:fill="F6F8FC" w:color="auto" w:val="clear"/>
            <w:tcMar>
              <w:top w:type="dxa" w:w="60"/>
              <w:left w:type="dxa" w:w="90"/>
              <w:bottom w:type="dxa" w:w="60"/>
              <w:right w:type="dxa" w:w="90"/>
            </w:tcMar>
            <w:vAlign w:val="center"/>
          </w:tcPr>
          <w:p>
            <w:pPr>
              <w:spacing w:after="0" w:line="260"/>
              <w:jc w:val="center"/>
            </w:pPr>
            <w:r>
              <w:rPr>
                <w:b w:val="false"/>
                <w:bCs w:val="false"/>
                <w:sz w:val="21"/>
                <w:szCs w:val="21"/>
              </w:rPr>
              <w:t xml:space="preserve">0,40</w:t>
            </w:r>
          </w:p>
        </w:tc>
      </w:tr>
      <w:tr>
        <w:tc>
          <w:tcPr>
            <w:tcW w:type="dxa" w:w="1500"/>
            <w:tcMar>
              <w:top w:type="dxa" w:w="60"/>
              <w:left w:type="dxa" w:w="90"/>
              <w:bottom w:type="dxa" w:w="60"/>
              <w:right w:type="dxa" w:w="90"/>
            </w:tcMar>
            <w:vAlign w:val="center"/>
          </w:tcPr>
          <w:p>
            <w:pPr>
              <w:spacing w:after="0" w:line="260"/>
              <w:jc w:val="left"/>
            </w:pPr>
            <w:r>
              <w:rPr>
                <w:b/>
                <w:bCs/>
                <w:sz w:val="21"/>
                <w:szCs w:val="21"/>
              </w:rPr>
              <w:t xml:space="preserve">A*</w:t>
            </w:r>
          </w:p>
        </w:tc>
        <w:tc>
          <w:tcPr>
            <w:tcW w:type="dxa" w:w="1300"/>
            <w:tcMar>
              <w:top w:type="dxa" w:w="60"/>
              <w:left w:type="dxa" w:w="90"/>
              <w:bottom w:type="dxa" w:w="60"/>
              <w:right w:type="dxa" w:w="90"/>
            </w:tcMar>
            <w:vAlign w:val="center"/>
          </w:tcPr>
          <w:p>
            <w:pPr>
              <w:spacing w:after="0" w:line="260"/>
              <w:jc w:val="center"/>
            </w:pPr>
            <w:r>
              <w:rPr>
                <w:b w:val="false"/>
                <w:bCs w:val="false"/>
                <w:sz w:val="21"/>
                <w:szCs w:val="21"/>
              </w:rPr>
              <w:t xml:space="preserve">82,23</w:t>
            </w:r>
          </w:p>
        </w:tc>
        <w:tc>
          <w:tcPr>
            <w:tcW w:type="dxa" w:w="1400"/>
            <w:tcMar>
              <w:top w:type="dxa" w:w="60"/>
              <w:left w:type="dxa" w:w="90"/>
              <w:bottom w:type="dxa" w:w="60"/>
              <w:right w:type="dxa" w:w="90"/>
            </w:tcMar>
            <w:vAlign w:val="center"/>
          </w:tcPr>
          <w:p>
            <w:pPr>
              <w:spacing w:after="0" w:line="260"/>
              <w:jc w:val="center"/>
            </w:pPr>
            <w:r>
              <w:rPr>
                <w:b w:val="false"/>
                <w:bCs w:val="false"/>
                <w:sz w:val="21"/>
                <w:szCs w:val="21"/>
              </w:rPr>
              <w:t xml:space="preserve">tối ưu</w:t>
            </w:r>
          </w:p>
        </w:tc>
        <w:tc>
          <w:tcPr>
            <w:tcW w:type="dxa" w:w="2000"/>
            <w:tcMar>
              <w:top w:type="dxa" w:w="60"/>
              <w:left w:type="dxa" w:w="90"/>
              <w:bottom w:type="dxa" w:w="60"/>
              <w:right w:type="dxa" w:w="90"/>
            </w:tcMar>
            <w:vAlign w:val="center"/>
          </w:tcPr>
          <w:p>
            <w:pPr>
              <w:spacing w:after="0" w:line="260"/>
              <w:jc w:val="center"/>
            </w:pPr>
            <w:r>
              <w:rPr>
                <w:b w:val="false"/>
                <w:bCs w:val="false"/>
                <w:sz w:val="21"/>
                <w:szCs w:val="21"/>
              </w:rPr>
              <w:t xml:space="preserve">501,5</w:t>
            </w:r>
          </w:p>
        </w:tc>
        <w:tc>
          <w:tcPr>
            <w:tcW w:type="dxa" w:w="1600"/>
            <w:tcMar>
              <w:top w:type="dxa" w:w="60"/>
              <w:left w:type="dxa" w:w="90"/>
              <w:bottom w:type="dxa" w:w="60"/>
              <w:right w:type="dxa" w:w="90"/>
            </w:tcMar>
            <w:vAlign w:val="center"/>
          </w:tcPr>
          <w:p>
            <w:pPr>
              <w:spacing w:after="0" w:line="260"/>
              <w:jc w:val="center"/>
            </w:pPr>
            <w:r>
              <w:rPr>
                <w:b w:val="false"/>
                <w:bCs w:val="false"/>
                <w:sz w:val="21"/>
                <w:szCs w:val="21"/>
              </w:rPr>
              <w:t xml:space="preserve">42,1%</w:t>
            </w:r>
          </w:p>
        </w:tc>
        <w:tc>
          <w:tcPr>
            <w:tcW w:type="dxa" w:w="1700"/>
            <w:tcMar>
              <w:top w:type="dxa" w:w="60"/>
              <w:left w:type="dxa" w:w="90"/>
              <w:bottom w:type="dxa" w:w="60"/>
              <w:right w:type="dxa" w:w="90"/>
            </w:tcMar>
            <w:vAlign w:val="center"/>
          </w:tcPr>
          <w:p>
            <w:pPr>
              <w:spacing w:after="0" w:line="260"/>
              <w:jc w:val="center"/>
            </w:pPr>
            <w:r>
              <w:rPr>
                <w:b w:val="false"/>
                <w:bCs w:val="false"/>
                <w:sz w:val="21"/>
                <w:szCs w:val="21"/>
              </w:rPr>
              <w:t xml:space="preserve">1,29</w:t>
            </w:r>
          </w:p>
        </w:tc>
      </w:tr>
    </w:tbl>
    <w:p>
      <w:pPr>
        <w:spacing w:after="80" w:before="120" w:line="300" w:lineRule="auto"/>
        <w:jc w:val="center"/>
      </w:pPr>
      <w:r>
        <w:rPr>
          <w:i/>
          <w:iCs/>
          <w:sz w:val="21"/>
          <w:szCs w:val="21"/>
        </w:rPr>
        <w:t xml:space="preserve">Bảng 5.2. Kết quả trung bình trên 50 bản đồ lưới 40×40, mật độ vật cản 25%</w:t>
      </w:r>
    </w:p>
    <w:p>
      <w:pPr>
        <w:spacing w:after="120" w:before="0" w:line="300" w:lineRule="auto"/>
      </w:pPr>
      <w:r>
        <w:rPr>
          <w:sz w:val="24"/>
          <w:szCs w:val="24"/>
        </w:rPr>
        <w:t xml:space="preserve">Kết luận định lượng rút ra từ bảng trên:</w:t>
      </w:r>
    </w:p>
    <w:p>
      <w:pPr>
        <w:pStyle w:val="ListParagraph"/>
        <w:numPr>
          <w:ilvl w:val="0"/>
          <w:numId w:val="2"/>
        </w:numPr>
        <w:spacing w:after="80" w:line="300" w:lineRule="auto"/>
      </w:pPr>
      <w:r>
        <w:rPr>
          <w:sz w:val="24"/>
          <w:szCs w:val="24"/>
        </w:rPr>
        <w:t xml:space="preserve">A* và UCS cho chi phí trung bình giống hệt nhau đến từng chữ số thập phân (82,23) — bằng chứng thực nghiệm cho tính tối ưu của cả hai, và cho thấy heuristic Manhattan quả thực là chấp nhận được.</w:t>
      </w:r>
    </w:p>
    <w:p>
      <w:pPr>
        <w:pStyle w:val="ListParagraph"/>
        <w:numPr>
          <w:ilvl w:val="0"/>
          <w:numId w:val="2"/>
        </w:numPr>
        <w:spacing w:after="80" w:line="300" w:lineRule="auto"/>
      </w:pPr>
      <w:r>
        <w:rPr>
          <w:sz w:val="24"/>
          <w:szCs w:val="24"/>
        </w:rPr>
        <w:t xml:space="preserve">A* chỉ mở rộng 42,1% số nút của UCS và chạy nhanh hơn gấp đôi. Đây chính là lý do A* là lựa chọn mặc định trong công nghiệp.</w:t>
      </w:r>
    </w:p>
    <w:p>
      <w:pPr>
        <w:pStyle w:val="ListParagraph"/>
        <w:numPr>
          <w:ilvl w:val="0"/>
          <w:numId w:val="2"/>
        </w:numPr>
        <w:spacing w:after="80" w:line="300" w:lineRule="auto"/>
      </w:pPr>
      <w:r>
        <w:rPr>
          <w:sz w:val="24"/>
          <w:szCs w:val="24"/>
        </w:rPr>
        <w:t xml:space="preserve">BFS đắt hơn tối ưu 25,1% mặc dù phải duyệt số nút tương đương UCS — tệ nhất ở cả hai tiêu chí trong nhóm thuật toán hoàn chỉnh, do bản đồ có ô địa hình chi phí khác nhau.</w:t>
      </w:r>
    </w:p>
    <w:p>
      <w:pPr>
        <w:pStyle w:val="ListParagraph"/>
        <w:numPr>
          <w:ilvl w:val="0"/>
          <w:numId w:val="2"/>
        </w:numPr>
        <w:spacing w:after="80" w:line="300" w:lineRule="auto"/>
      </w:pPr>
      <w:r>
        <w:rPr>
          <w:sz w:val="24"/>
          <w:szCs w:val="24"/>
        </w:rPr>
        <w:t xml:space="preserve">Greedy rẻ nhất về tính toán (9,2% số nút, 0,40 ms) nhưng đường đi đắt hơn tối ưu 45,3%. Nó phù hợp khi cần phản hồi tức thời và chấp nhận lời giải gần đúng.</w:t>
      </w:r>
    </w:p>
    <w:p>
      <w:pPr>
        <w:pStyle w:val="ListParagraph"/>
        <w:numPr>
          <w:ilvl w:val="0"/>
          <w:numId w:val="2"/>
        </w:numPr>
        <w:spacing w:after="80" w:line="300" w:lineRule="auto"/>
      </w:pPr>
      <w:r>
        <w:rPr>
          <w:sz w:val="24"/>
          <w:szCs w:val="24"/>
        </w:rPr>
        <w:t xml:space="preserve">DFS cho chi phí đường đi gấp gần 3,7 lần tối ưu — xác nhận DFS không phải công cụ để tìm đường đi ngắn nhất.</w:t>
      </w:r>
    </w:p>
    <w:p>
      <w:pPr>
        <w:pStyle w:val="Heading2"/>
        <w:spacing w:after="140" w:before="260"/>
      </w:pPr>
      <w:r>
        <w:rPr>
          <w:b/>
          <w:bCs/>
          <w:color w:val="256abf"/>
          <w:sz w:val="26"/>
          <w:szCs w:val="26"/>
        </w:rPr>
        <w:t xml:space="preserve">5.4. Thực nghiệm 4 — Ảnh hưởng của độ phức tạp bản đồ</w:t>
      </w:r>
    </w:p>
    <w:p>
      <w:pPr>
        <w:spacing w:after="120" w:before="0" w:line="300" w:lineRule="auto"/>
      </w:pPr>
      <w:r>
        <w:rPr>
          <w:sz w:val="24"/>
          <w:szCs w:val="24"/>
        </w:rPr>
        <w:t xml:space="preserve">Mục đích: khảo sát xem ưu thế của A* có được giữ vững khi bản đồ thay đổi độ khó hay không. Mật độ vật cản được quét từ 5% đến 35%, mỗi mức chạy 30 bản đồ ngẫu nhiên.</w:t>
      </w:r>
    </w:p>
    <w:p>
      <w:pPr>
        <w:spacing w:after="60" w:before="160" w:line="240" w:lineRule="auto"/>
        <w:jc w:val="center"/>
      </w:pPr>
      <w:r>
        <w:drawing>
          <wp:inline distT="0" distB="0" distL="0" distR="0">
            <wp:extent cx="5715000" cy="2667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pPr>
        <w:spacing w:after="220" w:before="0" w:line="300" w:lineRule="auto"/>
        <w:jc w:val="center"/>
      </w:pPr>
      <w:r>
        <w:rPr>
          <w:i/>
          <w:iCs/>
          <w:sz w:val="21"/>
          <w:szCs w:val="21"/>
        </w:rPr>
        <w:t xml:space="preserve">Hình 5.4. Số nút mở rộng trung bình theo mật độ vật cản</w:t>
      </w:r>
    </w:p>
    <w:p>
      <w:pPr>
        <w:spacing w:after="120" w:before="0" w:line="300" w:lineRule="auto"/>
      </w:pPr>
      <w:r>
        <w:rPr>
          <w:sz w:val="24"/>
          <w:szCs w:val="24"/>
        </w:rPr>
        <w:t xml:space="preserve">Quan sát được ba xu hướng:</w:t>
      </w:r>
    </w:p>
    <w:p>
      <w:pPr>
        <w:pStyle w:val="ListParagraph"/>
        <w:numPr>
          <w:ilvl w:val="0"/>
          <w:numId w:val="2"/>
        </w:numPr>
        <w:spacing w:after="80" w:line="300" w:lineRule="auto"/>
      </w:pPr>
      <w:r>
        <w:rPr>
          <w:sz w:val="24"/>
          <w:szCs w:val="24"/>
        </w:rPr>
        <w:t xml:space="preserve">Đường BFS và UCS gần như trùng khít nhau — cả hai đều buộc phải duyệt toàn bộ vùng khả thi, chỉ khác thứ tự.</w:t>
      </w:r>
    </w:p>
    <w:p>
      <w:pPr>
        <w:pStyle w:val="ListParagraph"/>
        <w:numPr>
          <w:ilvl w:val="0"/>
          <w:numId w:val="2"/>
        </w:numPr>
        <w:spacing w:after="80" w:line="300" w:lineRule="auto"/>
      </w:pPr>
      <w:r>
        <w:rPr>
          <w:sz w:val="24"/>
          <w:szCs w:val="24"/>
        </w:rPr>
        <w:t xml:space="preserve">Khoảng cách giữa A* và UCS lớn nhất ở bản đồ thoáng (mật độ 5%: 1 093 so với 1 515 nút) và thu hẹp dần khi bản đồ dày vật cản. Lý do: vật cản càng nhiều thì heuristic đường chim bay càng sai lệch so với chi phí thực tế, A* càng phải mò mẫm nhiều hơn.</w:t>
      </w:r>
    </w:p>
    <w:p>
      <w:pPr>
        <w:pStyle w:val="ListParagraph"/>
        <w:numPr>
          <w:ilvl w:val="0"/>
          <w:numId w:val="2"/>
        </w:numPr>
        <w:spacing w:after="80" w:line="300" w:lineRule="auto"/>
      </w:pPr>
      <w:r>
        <w:rPr>
          <w:sz w:val="24"/>
          <w:szCs w:val="24"/>
        </w:rPr>
        <w:t xml:space="preserve">Số nút của DFS và Greedy lại tăng theo mật độ vật cản, vì chúng thường xuyên lao vào ngõ cụt và phải quay lui.</w:t>
      </w:r>
    </w:p>
    <w:p>
      <w:pPr>
        <w:spacing w:after="120" w:before="0" w:line="300" w:lineRule="auto"/>
      </w:pPr>
      <w:r>
        <w:rPr>
          <w:sz w:val="24"/>
          <w:szCs w:val="24"/>
        </w:rPr>
        <w:t xml:space="preserve">Kết luận: hiệu quả của A* không phải là hằng số mà phụ thuộc vào chất lượng của heuristic trong từng bài toán cụ thể. Heuristic càng sát chi phí thực tế thì A* càng gần với đường đi thẳng tới đích; khi h(n) = 0, A* trở lại đúng bằng UCS.</w:t>
      </w:r>
    </w:p>
    <w:p>
      <w:pPr>
        <w:pStyle w:val="Heading2"/>
        <w:spacing w:after="140" w:before="260"/>
      </w:pPr>
      <w:r>
        <w:rPr>
          <w:b/>
          <w:bCs/>
          <w:color w:val="256abf"/>
          <w:sz w:val="26"/>
          <w:szCs w:val="26"/>
        </w:rPr>
        <w:t xml:space="preserve">5.5. Kiểm thử tự động</w:t>
      </w:r>
    </w:p>
    <w:p>
      <w:pPr>
        <w:spacing w:after="120" w:before="0" w:line="300" w:lineRule="auto"/>
      </w:pPr>
      <w:r>
        <w:rPr>
          <w:sz w:val="24"/>
          <w:szCs w:val="24"/>
        </w:rPr>
        <w:t xml:space="preserve">Bộ kiểm thử gồm 15 test case viết bằng unittest, chạy bằng lệnh:</w:t>
      </w:r>
    </w:p>
    <w:p>
      <w:pPr>
        <w:pBdr>
          <w:top w:val="single" w:color="D9D9D5" w:sz="4"/>
          <w:left w:val="single" w:color="D9D9D5" w:sz="4"/>
          <w:bottom w:val="single" w:color="D9D9D5" w:sz="4"/>
          <w:right w:val="single" w:color="D9D9D5" w:sz="4"/>
        </w:pBdr>
        <w:shd w:fill="F4F4F2" w:color="auto" w:val="clear"/>
        <w:spacing w:after="160" w:before="120" w:line="260"/>
      </w:pPr>
      <w:r>
        <w:rPr>
          <w:rFonts w:ascii="Consolas" w:cs="Consolas" w:eastAsia="Consolas" w:hAnsi="Consolas"/>
          <w:sz w:val="19"/>
          <w:szCs w:val="19"/>
        </w:rPr>
        <w:t xml:space="preserve">python -m unittest discover -s tests -t . -v</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2300"/>
        <w:gridCol w:w="5900"/>
        <w:gridCol w:w="1300"/>
      </w:tblGrid>
      <w:tr>
        <w:trPr>
          <w:tblHeader/>
        </w:trPr>
        <w:tc>
          <w:tcPr>
            <w:tcW w:type="dxa" w:w="23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Nhóm kiểm thử</w:t>
            </w:r>
          </w:p>
        </w:tc>
        <w:tc>
          <w:tcPr>
            <w:tcW w:type="dxa" w:w="59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Nội dung</w:t>
            </w:r>
          </w:p>
        </w:tc>
        <w:tc>
          <w:tcPr>
            <w:tcW w:type="dxa" w:w="13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Kết quả</w:t>
            </w:r>
          </w:p>
        </w:tc>
      </w:tr>
      <w:tr>
        <w:tc>
          <w:tcPr>
            <w:tcW w:type="dxa" w:w="2300"/>
            <w:tcMar>
              <w:top w:type="dxa" w:w="60"/>
              <w:left w:type="dxa" w:w="90"/>
              <w:bottom w:type="dxa" w:w="60"/>
              <w:right w:type="dxa" w:w="90"/>
            </w:tcMar>
            <w:vAlign w:val="center"/>
          </w:tcPr>
          <w:p>
            <w:pPr>
              <w:spacing w:after="0" w:line="260"/>
              <w:jc w:val="left"/>
            </w:pPr>
            <w:r>
              <w:rPr>
                <w:b/>
                <w:bCs/>
                <w:sz w:val="21"/>
                <w:szCs w:val="21"/>
              </w:rPr>
              <w:t xml:space="preserve">Tính đúng đắn</w:t>
            </w:r>
          </w:p>
        </w:tc>
        <w:tc>
          <w:tcPr>
            <w:tcW w:type="dxa" w:w="5900"/>
            <w:tcMar>
              <w:top w:type="dxa" w:w="60"/>
              <w:left w:type="dxa" w:w="90"/>
              <w:bottom w:type="dxa" w:w="60"/>
              <w:right w:type="dxa" w:w="90"/>
            </w:tcMar>
            <w:vAlign w:val="center"/>
          </w:tcPr>
          <w:p>
            <w:pPr>
              <w:spacing w:after="0" w:line="260"/>
              <w:jc w:val="left"/>
            </w:pPr>
            <w:r>
              <w:rPr>
                <w:b w:val="false"/>
                <w:bCs w:val="false"/>
                <w:sz w:val="21"/>
                <w:szCs w:val="21"/>
              </w:rPr>
              <w:t xml:space="preserve">UCS và A* trả về đúng đường S → B → F → G, chi phí 137</w:t>
            </w:r>
          </w:p>
        </w:tc>
        <w:tc>
          <w:tcPr>
            <w:tcW w:type="dxa" w:w="1300"/>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r>
        <w:tc>
          <w:tcPr>
            <w:tcW w:type="dxa" w:w="2300"/>
            <w:shd w:fill="F6F8FC" w:color="auto" w:val="clear"/>
            <w:tcMar>
              <w:top w:type="dxa" w:w="60"/>
              <w:left w:type="dxa" w:w="90"/>
              <w:bottom w:type="dxa" w:w="60"/>
              <w:right w:type="dxa" w:w="90"/>
            </w:tcMar>
            <w:vAlign w:val="center"/>
          </w:tcPr>
          <w:p>
            <w:pPr>
              <w:spacing w:after="0" w:line="260"/>
              <w:jc w:val="left"/>
            </w:pPr>
            <w:r>
              <w:rPr>
                <w:b/>
                <w:bCs/>
                <w:sz w:val="21"/>
                <w:szCs w:val="21"/>
              </w:rPr>
              <w:t xml:space="preserve">Tính admissible</w:t>
            </w:r>
          </w:p>
        </w:tc>
        <w:tc>
          <w:tcPr>
            <w:tcW w:type="dxa" w:w="59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Bảng heuristic thoả h(n) ≤ h*(n) trên mọi đỉnh</w:t>
            </w:r>
          </w:p>
        </w:tc>
        <w:tc>
          <w:tcPr>
            <w:tcW w:type="dxa" w:w="13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r>
        <w:tc>
          <w:tcPr>
            <w:tcW w:type="dxa" w:w="2300"/>
            <w:tcMar>
              <w:top w:type="dxa" w:w="60"/>
              <w:left w:type="dxa" w:w="90"/>
              <w:bottom w:type="dxa" w:w="60"/>
              <w:right w:type="dxa" w:w="90"/>
            </w:tcMar>
            <w:vAlign w:val="center"/>
          </w:tcPr>
          <w:p>
            <w:pPr>
              <w:spacing w:after="0" w:line="260"/>
              <w:jc w:val="left"/>
            </w:pPr>
            <w:r>
              <w:rPr>
                <w:b/>
                <w:bCs/>
                <w:sz w:val="21"/>
                <w:szCs w:val="21"/>
              </w:rPr>
              <w:t xml:space="preserve">Hiệu quả của heuristic</w:t>
            </w:r>
          </w:p>
        </w:tc>
        <w:tc>
          <w:tcPr>
            <w:tcW w:type="dxa" w:w="5900"/>
            <w:tcMar>
              <w:top w:type="dxa" w:w="60"/>
              <w:left w:type="dxa" w:w="90"/>
              <w:bottom w:type="dxa" w:w="60"/>
              <w:right w:type="dxa" w:w="90"/>
            </w:tcMar>
            <w:vAlign w:val="center"/>
          </w:tcPr>
          <w:p>
            <w:pPr>
              <w:spacing w:after="0" w:line="260"/>
              <w:jc w:val="left"/>
            </w:pPr>
            <w:r>
              <w:rPr>
                <w:b w:val="false"/>
                <w:bCs w:val="false"/>
                <w:sz w:val="21"/>
                <w:szCs w:val="21"/>
              </w:rPr>
              <w:t xml:space="preserve">A* mở rộng ít nút hơn UCS</w:t>
            </w:r>
          </w:p>
        </w:tc>
        <w:tc>
          <w:tcPr>
            <w:tcW w:type="dxa" w:w="1300"/>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r>
        <w:tc>
          <w:tcPr>
            <w:tcW w:type="dxa" w:w="2300"/>
            <w:shd w:fill="F6F8FC" w:color="auto" w:val="clear"/>
            <w:tcMar>
              <w:top w:type="dxa" w:w="60"/>
              <w:left w:type="dxa" w:w="90"/>
              <w:bottom w:type="dxa" w:w="60"/>
              <w:right w:type="dxa" w:w="90"/>
            </w:tcMar>
            <w:vAlign w:val="center"/>
          </w:tcPr>
          <w:p>
            <w:pPr>
              <w:spacing w:after="0" w:line="260"/>
              <w:jc w:val="left"/>
            </w:pPr>
            <w:r>
              <w:rPr>
                <w:b/>
                <w:bCs/>
                <w:sz w:val="21"/>
                <w:szCs w:val="21"/>
              </w:rPr>
              <w:t xml:space="preserve">Tính không tối ưu của Greedy</w:t>
            </w:r>
          </w:p>
        </w:tc>
        <w:tc>
          <w:tcPr>
            <w:tcW w:type="dxa" w:w="59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Greedy tìm thấy đường nhưng chi phí 154 &gt; 137</w:t>
            </w:r>
          </w:p>
        </w:tc>
        <w:tc>
          <w:tcPr>
            <w:tcW w:type="dxa" w:w="13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r>
        <w:tc>
          <w:tcPr>
            <w:tcW w:type="dxa" w:w="2300"/>
            <w:tcMar>
              <w:top w:type="dxa" w:w="60"/>
              <w:left w:type="dxa" w:w="90"/>
              <w:bottom w:type="dxa" w:w="60"/>
              <w:right w:type="dxa" w:w="90"/>
            </w:tcMar>
            <w:vAlign w:val="center"/>
          </w:tcPr>
          <w:p>
            <w:pPr>
              <w:spacing w:after="0" w:line="260"/>
              <w:jc w:val="left"/>
            </w:pPr>
            <w:r>
              <w:rPr>
                <w:b/>
                <w:bCs/>
                <w:sz w:val="21"/>
                <w:szCs w:val="21"/>
              </w:rPr>
              <w:t xml:space="preserve">Tính hợp lệ của đường đi</w:t>
            </w:r>
          </w:p>
        </w:tc>
        <w:tc>
          <w:tcPr>
            <w:tcW w:type="dxa" w:w="5900"/>
            <w:tcMar>
              <w:top w:type="dxa" w:w="60"/>
              <w:left w:type="dxa" w:w="90"/>
              <w:bottom w:type="dxa" w:w="60"/>
              <w:right w:type="dxa" w:w="90"/>
            </w:tcMar>
            <w:vAlign w:val="center"/>
          </w:tcPr>
          <w:p>
            <w:pPr>
              <w:spacing w:after="0" w:line="260"/>
              <w:jc w:val="left"/>
            </w:pPr>
            <w:r>
              <w:rPr>
                <w:b w:val="false"/>
                <w:bCs w:val="false"/>
                <w:sz w:val="21"/>
                <w:szCs w:val="21"/>
              </w:rPr>
              <w:t xml:space="preserve">Mọi bước liên tiếp đều là cặp đỉnh kề; chi phí khớp với tổng trọng số</w:t>
            </w:r>
          </w:p>
        </w:tc>
        <w:tc>
          <w:tcPr>
            <w:tcW w:type="dxa" w:w="1300"/>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r>
        <w:tc>
          <w:tcPr>
            <w:tcW w:type="dxa" w:w="2300"/>
            <w:shd w:fill="F6F8FC" w:color="auto" w:val="clear"/>
            <w:tcMar>
              <w:top w:type="dxa" w:w="60"/>
              <w:left w:type="dxa" w:w="90"/>
              <w:bottom w:type="dxa" w:w="60"/>
              <w:right w:type="dxa" w:w="90"/>
            </w:tcMar>
            <w:vAlign w:val="center"/>
          </w:tcPr>
          <w:p>
            <w:pPr>
              <w:spacing w:after="0" w:line="260"/>
              <w:jc w:val="left"/>
            </w:pPr>
            <w:r>
              <w:rPr>
                <w:b/>
                <w:bCs/>
                <w:sz w:val="21"/>
                <w:szCs w:val="21"/>
              </w:rPr>
              <w:t xml:space="preserve">Trường hợp biên</w:t>
            </w:r>
          </w:p>
        </w:tc>
        <w:tc>
          <w:tcPr>
            <w:tcW w:type="dxa" w:w="59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Đích bị tường bao kín / không tới được — cả 5 thuật toán đều báo không có lời giải</w:t>
            </w:r>
          </w:p>
        </w:tc>
        <w:tc>
          <w:tcPr>
            <w:tcW w:type="dxa" w:w="13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r>
        <w:tc>
          <w:tcPr>
            <w:tcW w:type="dxa" w:w="2300"/>
            <w:tcMar>
              <w:top w:type="dxa" w:w="60"/>
              <w:left w:type="dxa" w:w="90"/>
              <w:bottom w:type="dxa" w:w="60"/>
              <w:right w:type="dxa" w:w="90"/>
            </w:tcMar>
            <w:vAlign w:val="center"/>
          </w:tcPr>
          <w:p>
            <w:pPr>
              <w:spacing w:after="0" w:line="260"/>
              <w:jc w:val="left"/>
            </w:pPr>
            <w:r>
              <w:rPr>
                <w:b/>
                <w:bCs/>
                <w:sz w:val="21"/>
                <w:szCs w:val="21"/>
              </w:rPr>
              <w:t xml:space="preserve">Sự suy biến của A*</w:t>
            </w:r>
          </w:p>
        </w:tc>
        <w:tc>
          <w:tcPr>
            <w:tcW w:type="dxa" w:w="5900"/>
            <w:tcMar>
              <w:top w:type="dxa" w:w="60"/>
              <w:left w:type="dxa" w:w="90"/>
              <w:bottom w:type="dxa" w:w="60"/>
              <w:right w:type="dxa" w:w="90"/>
            </w:tcMar>
            <w:vAlign w:val="center"/>
          </w:tcPr>
          <w:p>
            <w:pPr>
              <w:spacing w:after="0" w:line="260"/>
              <w:jc w:val="left"/>
            </w:pPr>
            <w:r>
              <w:rPr>
                <w:b w:val="false"/>
                <w:bCs w:val="false"/>
                <w:sz w:val="21"/>
                <w:szCs w:val="21"/>
              </w:rPr>
              <w:t xml:space="preserve">Khi h(n) = 0, A* cho kết quả trùng UCS</w:t>
            </w:r>
          </w:p>
        </w:tc>
        <w:tc>
          <w:tcPr>
            <w:tcW w:type="dxa" w:w="1300"/>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r>
        <w:tc>
          <w:tcPr>
            <w:tcW w:type="dxa" w:w="2300"/>
            <w:shd w:fill="F6F8FC" w:color="auto" w:val="clear"/>
            <w:tcMar>
              <w:top w:type="dxa" w:w="60"/>
              <w:left w:type="dxa" w:w="90"/>
              <w:bottom w:type="dxa" w:w="60"/>
              <w:right w:type="dxa" w:w="90"/>
            </w:tcMar>
            <w:vAlign w:val="center"/>
          </w:tcPr>
          <w:p>
            <w:pPr>
              <w:spacing w:after="0" w:line="260"/>
              <w:jc w:val="left"/>
            </w:pPr>
            <w:r>
              <w:rPr>
                <w:b/>
                <w:bCs/>
                <w:sz w:val="21"/>
                <w:szCs w:val="21"/>
              </w:rPr>
              <w:t xml:space="preserve">Nhất quán trên dữ liệu ngẫu nhiên</w:t>
            </w:r>
          </w:p>
        </w:tc>
        <w:tc>
          <w:tcPr>
            <w:tcW w:type="dxa" w:w="59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Trên 25 bản đồ ngẫu nhiên, UCS và A* luôn cho cùng chi phí và A* không mở rộng nhiều nút hơn</w:t>
            </w:r>
          </w:p>
        </w:tc>
        <w:tc>
          <w:tcPr>
            <w:tcW w:type="dxa" w:w="13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r>
        <w:tc>
          <w:tcPr>
            <w:tcW w:type="dxa" w:w="2300"/>
            <w:tcMar>
              <w:top w:type="dxa" w:w="60"/>
              <w:left w:type="dxa" w:w="90"/>
              <w:bottom w:type="dxa" w:w="60"/>
              <w:right w:type="dxa" w:w="90"/>
            </w:tcMar>
            <w:vAlign w:val="center"/>
          </w:tcPr>
          <w:p>
            <w:pPr>
              <w:spacing w:after="0" w:line="260"/>
              <w:jc w:val="left"/>
            </w:pPr>
            <w:r>
              <w:rPr>
                <w:b/>
                <w:bCs/>
                <w:sz w:val="21"/>
                <w:szCs w:val="21"/>
              </w:rPr>
              <w:t xml:space="preserve">Heuristic Octile</w:t>
            </w:r>
          </w:p>
        </w:tc>
        <w:tc>
          <w:tcPr>
            <w:tcW w:type="dxa" w:w="5900"/>
            <w:tcMar>
              <w:top w:type="dxa" w:w="60"/>
              <w:left w:type="dxa" w:w="90"/>
              <w:bottom w:type="dxa" w:w="60"/>
              <w:right w:type="dxa" w:w="90"/>
            </w:tcMar>
            <w:vAlign w:val="center"/>
          </w:tcPr>
          <w:p>
            <w:pPr>
              <w:spacing w:after="0" w:line="260"/>
              <w:jc w:val="left"/>
            </w:pPr>
            <w:r>
              <w:rPr>
                <w:b w:val="false"/>
                <w:bCs w:val="false"/>
                <w:sz w:val="21"/>
                <w:szCs w:val="21"/>
              </w:rPr>
              <w:t xml:space="preserve">Khi cho phép đi chéo, A* vẫn tối ưu và bằng đúng 11·√2 trên lưới trống</w:t>
            </w:r>
          </w:p>
        </w:tc>
        <w:tc>
          <w:tcPr>
            <w:tcW w:type="dxa" w:w="1300"/>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r>
        <w:tc>
          <w:tcPr>
            <w:tcW w:type="dxa" w:w="2300"/>
            <w:shd w:fill="F6F8FC" w:color="auto" w:val="clear"/>
            <w:tcMar>
              <w:top w:type="dxa" w:w="60"/>
              <w:left w:type="dxa" w:w="90"/>
              <w:bottom w:type="dxa" w:w="60"/>
              <w:right w:type="dxa" w:w="90"/>
            </w:tcMar>
            <w:vAlign w:val="center"/>
          </w:tcPr>
          <w:p>
            <w:pPr>
              <w:spacing w:after="0" w:line="260"/>
              <w:jc w:val="left"/>
            </w:pPr>
            <w:r>
              <w:rPr>
                <w:b/>
                <w:bCs/>
                <w:sz w:val="21"/>
                <w:szCs w:val="21"/>
              </w:rPr>
              <w:t xml:space="preserve">BFS với địa hình</w:t>
            </w:r>
          </w:p>
        </w:tc>
        <w:tc>
          <w:tcPr>
            <w:tcW w:type="dxa" w:w="59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BFS ngắn nhất về số bước nhưng chi phí ≥ UCS</w:t>
            </w:r>
          </w:p>
        </w:tc>
        <w:tc>
          <w:tcPr>
            <w:tcW w:type="dxa" w:w="1300"/>
            <w:shd w:fill="F6F8FC" w:color="auto" w:val="clear"/>
            <w:tcMar>
              <w:top w:type="dxa" w:w="60"/>
              <w:left w:type="dxa" w:w="90"/>
              <w:bottom w:type="dxa" w:w="60"/>
              <w:right w:type="dxa" w:w="90"/>
            </w:tcMar>
            <w:vAlign w:val="center"/>
          </w:tcPr>
          <w:p>
            <w:pPr>
              <w:spacing w:after="0" w:line="260"/>
              <w:jc w:val="left"/>
            </w:pPr>
            <w:r>
              <w:rPr>
                <w:b w:val="false"/>
                <w:bCs w:val="false"/>
                <w:sz w:val="21"/>
                <w:szCs w:val="21"/>
              </w:rPr>
              <w:t xml:space="preserve">Đạt</w:t>
            </w:r>
          </w:p>
        </w:tc>
      </w:tr>
    </w:tbl>
    <w:p>
      <w:pPr>
        <w:spacing w:after="80" w:before="120" w:line="300" w:lineRule="auto"/>
        <w:jc w:val="center"/>
      </w:pPr>
      <w:r>
        <w:rPr>
          <w:i/>
          <w:iCs/>
          <w:sz w:val="21"/>
          <w:szCs w:val="21"/>
        </w:rPr>
        <w:t xml:space="preserve">Bảng 5.3. Tổng hợp kết quả kiểm thử — 15/15 test case đạt</w:t>
      </w:r>
    </w:p>
    <w:p>
      <w:r>
        <w:br w:type="page"/>
      </w:r>
    </w:p>
    <w:p>
      <w:pPr>
        <w:pStyle w:val="Heading1"/>
        <w:spacing w:after="180" w:before="320"/>
      </w:pPr>
      <w:r>
        <w:rPr>
          <w:b/>
          <w:bCs/>
          <w:color w:val="184f95"/>
          <w:sz w:val="30"/>
          <w:szCs w:val="30"/>
        </w:rPr>
        <w:t xml:space="preserve">CHƯƠNG 6. KẾT LUẬN VÀ HƯỚNG PHÁT TRIỂN</w:t>
      </w:r>
    </w:p>
    <w:p>
      <w:pPr>
        <w:pStyle w:val="Heading2"/>
        <w:spacing w:after="140" w:before="260"/>
      </w:pPr>
      <w:r>
        <w:rPr>
          <w:b/>
          <w:bCs/>
          <w:color w:val="256abf"/>
          <w:sz w:val="26"/>
          <w:szCs w:val="26"/>
        </w:rPr>
        <w:t xml:space="preserve">6.1. Kết quả đạt được</w:t>
      </w:r>
    </w:p>
    <w:p>
      <w:pPr>
        <w:pStyle w:val="ListParagraph"/>
        <w:numPr>
          <w:ilvl w:val="0"/>
          <w:numId w:val="2"/>
        </w:numPr>
        <w:spacing w:after="80" w:line="300" w:lineRule="auto"/>
      </w:pPr>
      <w:r>
        <w:rPr>
          <w:sz w:val="24"/>
          <w:szCs w:val="24"/>
        </w:rPr>
        <w:t xml:space="preserve">Cài đặt hoàn chỉnh và kiểm thử năm thuật toán tìm kiếm trên một giao diện bài toán thống nhất, cho phép mở rộng sang bài toán mới mà không sửa mã thuật toán.</w:t>
      </w:r>
    </w:p>
    <w:p>
      <w:pPr>
        <w:pStyle w:val="ListParagraph"/>
        <w:numPr>
          <w:ilvl w:val="0"/>
          <w:numId w:val="2"/>
        </w:numPr>
        <w:spacing w:after="80" w:line="300" w:lineRule="auto"/>
      </w:pPr>
      <w:r>
        <w:rPr>
          <w:sz w:val="24"/>
          <w:szCs w:val="24"/>
        </w:rPr>
        <w:t xml:space="preserve">Xây dựng ứng dụng đồ hoạ mô phỏng từng bước, hỗ trợ hai không gian trạng thái, năm hàm heuristic và nhiều cách sinh bản đồ.</w:t>
      </w:r>
    </w:p>
    <w:p>
      <w:pPr>
        <w:pStyle w:val="ListParagraph"/>
        <w:numPr>
          <w:ilvl w:val="0"/>
          <w:numId w:val="2"/>
        </w:numPr>
        <w:spacing w:after="80" w:line="300" w:lineRule="auto"/>
      </w:pPr>
      <w:r>
        <w:rPr>
          <w:sz w:val="24"/>
          <w:szCs w:val="24"/>
        </w:rPr>
        <w:t xml:space="preserve">Kết quả chương trình trùng khớp hoàn toàn với lời giải làm bằng tay trên đồ thị bài tập (S → B → F → G, chi phí 137).</w:t>
      </w:r>
    </w:p>
    <w:p>
      <w:pPr>
        <w:pStyle w:val="ListParagraph"/>
        <w:numPr>
          <w:ilvl w:val="0"/>
          <w:numId w:val="2"/>
        </w:numPr>
        <w:spacing w:after="80" w:line="300" w:lineRule="auto"/>
      </w:pPr>
      <w:r>
        <w:rPr>
          <w:sz w:val="24"/>
          <w:szCs w:val="24"/>
        </w:rPr>
        <w:t xml:space="preserve">Thực hiện bốn thực nghiệm với tổng cộng hơn 400 lượt chạy, đưa ra số liệu định lượng cho mọi nhận định lý thuyết.</w:t>
      </w:r>
    </w:p>
    <w:p>
      <w:pPr>
        <w:pStyle w:val="ListParagraph"/>
        <w:numPr>
          <w:ilvl w:val="0"/>
          <w:numId w:val="2"/>
        </w:numPr>
        <w:spacing w:after="80" w:line="300" w:lineRule="auto"/>
      </w:pPr>
      <w:r>
        <w:rPr>
          <w:sz w:val="24"/>
          <w:szCs w:val="24"/>
        </w:rPr>
        <w:t xml:space="preserve">Bộ kiểm thử tự động 15 test case, đạt 15/15.</w:t>
      </w:r>
    </w:p>
    <w:p>
      <w:pPr>
        <w:pStyle w:val="Heading2"/>
        <w:spacing w:after="140" w:before="260"/>
      </w:pPr>
      <w:r>
        <w:rPr>
          <w:b/>
          <w:bCs/>
          <w:color w:val="256abf"/>
          <w:sz w:val="26"/>
          <w:szCs w:val="26"/>
        </w:rPr>
        <w:t xml:space="preserve">6.2. Bài học rút ra</w:t>
      </w:r>
    </w:p>
    <w:p>
      <w:pPr>
        <w:spacing w:after="120" w:before="0" w:line="300" w:lineRule="auto"/>
      </w:pPr>
      <w:r>
        <w:rPr>
          <w:sz w:val="24"/>
          <w:szCs w:val="24"/>
        </w:rPr>
        <w:t xml:space="preserve">Ba kết luận quan trọng nhất mà nhóm rút ra từ quá trình thực hiện đề tài:</w:t>
      </w:r>
    </w:p>
    <w:p>
      <w:pPr>
        <w:spacing w:after="120" w:before="0" w:line="300" w:lineRule="auto"/>
      </w:pPr>
      <w:r>
        <w:rPr>
          <w:b/>
          <w:bCs/>
          <w:sz w:val="24"/>
          <w:szCs w:val="24"/>
        </w:rPr>
        <w:t xml:space="preserve">Thứ nhất, </w:t>
      </w:r>
      <w:r>
        <w:rPr>
          <w:sz w:val="24"/>
          <w:szCs w:val="24"/>
        </w:rPr>
        <w:t xml:space="preserve">cấu trúc dữ liệu của frontier quyết định toàn bộ hành vi của thuật toán tìm kiếm. Năm thuật toán trong đồ án có mã nguồn gần như giống hệt nhau, chỉ khác ở khoá sắp xếp frontier, nhưng cho ra năm hành vi hoàn toàn khác biệt. Hàng đợi FIFO sinh ra BFS, ngăn xếp sinh ra DFS, hàng đợi ưu tiên theo g sinh ra UCS, theo h sinh ra Greedy, theo g + h sinh ra A*.</w:t>
      </w:r>
    </w:p>
    <w:p>
      <w:pPr>
        <w:spacing w:after="120" w:before="0" w:line="300" w:lineRule="auto"/>
      </w:pPr>
      <w:r>
        <w:rPr>
          <w:b/>
          <w:bCs/>
          <w:sz w:val="24"/>
          <w:szCs w:val="24"/>
        </w:rPr>
        <w:t xml:space="preserve">Thứ hai, </w:t>
      </w:r>
      <w:r>
        <w:rPr>
          <w:sz w:val="24"/>
          <w:szCs w:val="24"/>
        </w:rPr>
        <w:t xml:space="preserve">heuristic không làm thay đổi lời giải, nó chỉ làm thay đổi công sức tìm ra lời giải. UCS và A* luôn cho cùng một chi phí tối ưu, nhưng A* đạt được điều đó với chưa tới một nửa số nút phải mở rộng. Điều kiện để sự "miễn phí" này thành hiện thực là tính chấp nhận được của heuristic — nếu heuristic đánh giá quá cao, A* sẽ mất tính tối ưu.</w:t>
      </w:r>
    </w:p>
    <w:p>
      <w:pPr>
        <w:spacing w:after="120" w:before="0" w:line="300" w:lineRule="auto"/>
      </w:pPr>
      <w:r>
        <w:rPr>
          <w:b/>
          <w:bCs/>
          <w:sz w:val="24"/>
          <w:szCs w:val="24"/>
        </w:rPr>
        <w:t xml:space="preserve">Thứ ba, </w:t>
      </w:r>
      <w:r>
        <w:rPr>
          <w:sz w:val="24"/>
          <w:szCs w:val="24"/>
        </w:rPr>
        <w:t xml:space="preserve">luôn tồn tại một sự đánh đổi giữa tốc độ và chất lượng lời giải. Greedy nhanh gấp sáu lần A* nhưng cho đường đi đắt hơn 45%. Không có thuật toán nào "tốt nhất" một cách tuyệt đối; lựa chọn phụ thuộc vào việc bài toán cụ thể coi trọng điều gì hơn — độ chính xác hay thời gian phản hồi.</w:t>
      </w:r>
    </w:p>
    <w:p>
      <w:pPr>
        <w:pStyle w:val="Heading2"/>
        <w:spacing w:after="140" w:before="260"/>
      </w:pPr>
      <w:r>
        <w:rPr>
          <w:b/>
          <w:bCs/>
          <w:color w:val="256abf"/>
          <w:sz w:val="26"/>
          <w:szCs w:val="26"/>
        </w:rPr>
        <w:t xml:space="preserve">6.3. Hạn chế</w:t>
      </w:r>
    </w:p>
    <w:p>
      <w:pPr>
        <w:pStyle w:val="ListParagraph"/>
        <w:numPr>
          <w:ilvl w:val="0"/>
          <w:numId w:val="2"/>
        </w:numPr>
        <w:spacing w:after="80" w:line="300" w:lineRule="auto"/>
      </w:pPr>
      <w:r>
        <w:rPr>
          <w:sz w:val="24"/>
          <w:szCs w:val="24"/>
        </w:rPr>
        <w:t xml:space="preserve">Chỉ xử lý môi trường tĩnh, tất định và quan sát đầy đủ; chưa hỗ trợ bản đồ thay đổi trong lúc đang tìm đường.</w:t>
      </w:r>
    </w:p>
    <w:p>
      <w:pPr>
        <w:pStyle w:val="ListParagraph"/>
        <w:numPr>
          <w:ilvl w:val="0"/>
          <w:numId w:val="2"/>
        </w:numPr>
        <w:spacing w:after="80" w:line="300" w:lineRule="auto"/>
      </w:pPr>
      <w:r>
        <w:rPr>
          <w:sz w:val="24"/>
          <w:szCs w:val="24"/>
        </w:rPr>
        <w:t xml:space="preserve">Giao diện Tkinter tuy gọn nhẹ nhưng vẽ lại chậm trên lưới rất lớn (trên 100×100 ô).</w:t>
      </w:r>
    </w:p>
    <w:p>
      <w:pPr>
        <w:pStyle w:val="ListParagraph"/>
        <w:numPr>
          <w:ilvl w:val="0"/>
          <w:numId w:val="2"/>
        </w:numPr>
        <w:spacing w:after="80" w:line="300" w:lineRule="auto"/>
      </w:pPr>
      <w:r>
        <w:rPr>
          <w:sz w:val="24"/>
          <w:szCs w:val="24"/>
        </w:rPr>
        <w:t xml:space="preserve">Chưa cài đặt các thuật toán nâng cao như IDA*, Jump Point Search hay tìm kiếm hai chiều.</w:t>
      </w:r>
    </w:p>
    <w:p>
      <w:pPr>
        <w:pStyle w:val="Heading2"/>
        <w:spacing w:after="140" w:before="260"/>
      </w:pPr>
      <w:r>
        <w:rPr>
          <w:b/>
          <w:bCs/>
          <w:color w:val="256abf"/>
          <w:sz w:val="26"/>
          <w:szCs w:val="26"/>
        </w:rPr>
        <w:t xml:space="preserve">6.4. Hướng phát triển</w:t>
      </w:r>
    </w:p>
    <w:p>
      <w:pPr>
        <w:pStyle w:val="ListParagraph"/>
        <w:numPr>
          <w:ilvl w:val="0"/>
          <w:numId w:val="2"/>
        </w:numPr>
        <w:spacing w:after="80" w:line="300" w:lineRule="auto"/>
      </w:pPr>
      <w:r>
        <w:rPr>
          <w:sz w:val="24"/>
          <w:szCs w:val="24"/>
        </w:rPr>
        <w:t xml:space="preserve">Bổ sung IDA* (tiết kiệm bộ nhớ), Bidirectional Search (tìm kiếm từ hai đầu) và Jump Point Search (tối ưu riêng cho lưới đồng nhất).</w:t>
      </w:r>
    </w:p>
    <w:p>
      <w:pPr>
        <w:pStyle w:val="ListParagraph"/>
        <w:numPr>
          <w:ilvl w:val="0"/>
          <w:numId w:val="2"/>
        </w:numPr>
        <w:spacing w:after="80" w:line="300" w:lineRule="auto"/>
      </w:pPr>
      <w:r>
        <w:rPr>
          <w:sz w:val="24"/>
          <w:szCs w:val="24"/>
        </w:rPr>
        <w:t xml:space="preserve">Thêm bài toán 8-puzzle và Tháp Hà Nội để minh hoạ cùng bộ thuật toán trên không gian trạng thái phi hình học — nhờ thiết kế hiện tại chỉ cần viết thêm một lớp bài toán.</w:t>
      </w:r>
    </w:p>
    <w:p>
      <w:pPr>
        <w:pStyle w:val="ListParagraph"/>
        <w:numPr>
          <w:ilvl w:val="0"/>
          <w:numId w:val="2"/>
        </w:numPr>
        <w:spacing w:after="80" w:line="300" w:lineRule="auto"/>
      </w:pPr>
      <w:r>
        <w:rPr>
          <w:sz w:val="24"/>
          <w:szCs w:val="24"/>
        </w:rPr>
        <w:t xml:space="preserve">Hỗ trợ D* Lite cho môi trường động, mô phỏng tình huống robot phát hiện vật cản mới khi đang di chuyển.</w:t>
      </w:r>
    </w:p>
    <w:p>
      <w:pPr>
        <w:pStyle w:val="ListParagraph"/>
        <w:numPr>
          <w:ilvl w:val="0"/>
          <w:numId w:val="2"/>
        </w:numPr>
        <w:spacing w:after="80" w:line="300" w:lineRule="auto"/>
      </w:pPr>
      <w:r>
        <w:rPr>
          <w:sz w:val="24"/>
          <w:szCs w:val="24"/>
        </w:rPr>
        <w:t xml:space="preserve">Chuyển giao diện sang nền web để chia sẻ bằng đường dẫn, phục vụ giảng dạy trực tuyến.</w:t>
      </w:r>
    </w:p>
    <w:p>
      <w:pPr>
        <w:pStyle w:val="ListParagraph"/>
        <w:numPr>
          <w:ilvl w:val="0"/>
          <w:numId w:val="2"/>
        </w:numPr>
        <w:spacing w:after="80" w:line="300" w:lineRule="auto"/>
      </w:pPr>
      <w:r>
        <w:rPr>
          <w:sz w:val="24"/>
          <w:szCs w:val="24"/>
        </w:rPr>
        <w:t xml:space="preserve">Xuất kết quả thực nghiệm ra tệp CSV và vẽ biểu đồ ngay trong ứng dụng.</w:t>
      </w:r>
    </w:p>
    <w:p>
      <w:r>
        <w:br w:type="page"/>
      </w:r>
    </w:p>
    <w:p>
      <w:pPr>
        <w:pStyle w:val="Heading1"/>
        <w:spacing w:after="180" w:before="320"/>
      </w:pPr>
      <w:r>
        <w:rPr>
          <w:b/>
          <w:bCs/>
          <w:color w:val="184f95"/>
          <w:sz w:val="30"/>
          <w:szCs w:val="30"/>
        </w:rPr>
        <w:t xml:space="preserve">TÀI LIỆU THAM KHẢO</w:t>
      </w:r>
    </w:p>
    <w:p>
      <w:pPr>
        <w:spacing w:after="140" w:before="0" w:line="300" w:lineRule="auto"/>
      </w:pPr>
      <w:r>
        <w:rPr>
          <w:sz w:val="24"/>
          <w:szCs w:val="24"/>
        </w:rPr>
        <w:t xml:space="preserve">[1] Stuart Russell, Peter Norvig, "Artificial Intelligence: A Modern Approach", 4th Edition, Pearson, 2021 — Chương 3: Solving Problems by Searching.</w:t>
      </w:r>
    </w:p>
    <w:p>
      <w:pPr>
        <w:spacing w:after="140" w:before="0" w:line="300" w:lineRule="auto"/>
      </w:pPr>
      <w:r>
        <w:rPr>
          <w:sz w:val="24"/>
          <w:szCs w:val="24"/>
        </w:rPr>
        <w:t xml:space="preserve">[2] Peter E. Hart, Nils J. Nilsson, Bertram Raphael, "A Formal Basis for the Heuristic Determination of Minimum Cost Paths", IEEE Transactions on Systems Science and Cybernetics, vol. 4, no. 2, pp. 100–107, 1968.</w:t>
      </w:r>
    </w:p>
    <w:p>
      <w:pPr>
        <w:spacing w:after="140" w:before="0" w:line="300" w:lineRule="auto"/>
      </w:pPr>
      <w:r>
        <w:rPr>
          <w:sz w:val="24"/>
          <w:szCs w:val="24"/>
        </w:rPr>
        <w:t xml:space="preserve">[3] Edsger W. Dijkstra, "A Note on Two Problems in Connexion with Graphs", Numerische Mathematik, vol. 1, pp. 269–271, 1959.</w:t>
      </w:r>
    </w:p>
    <w:p>
      <w:pPr>
        <w:spacing w:after="140" w:before="0" w:line="300" w:lineRule="auto"/>
      </w:pPr>
      <w:r>
        <w:rPr>
          <w:sz w:val="24"/>
          <w:szCs w:val="24"/>
        </w:rPr>
        <w:t xml:space="preserve">[4] Amit Patel, "Introduction to the A* Algorithm" và "Heuristics", Red Blob Games, https://www.redblobgames.com/pathfinding/a-star/introduction.html</w:t>
      </w:r>
    </w:p>
    <w:p>
      <w:pPr>
        <w:spacing w:after="140" w:before="0" w:line="300" w:lineRule="auto"/>
      </w:pPr>
      <w:r>
        <w:rPr>
          <w:sz w:val="24"/>
          <w:szCs w:val="24"/>
        </w:rPr>
        <w:t xml:space="preserve">[5] Thomas H. Cormen và cộng sự, "Introduction to Algorithms", 4th Edition, MIT Press, 2022 — Chương 22: Elementary Graph Algorithms, Chương 24: Single-Source Shortest Paths.</w:t>
      </w:r>
    </w:p>
    <w:p>
      <w:pPr>
        <w:spacing w:after="140" w:before="0" w:line="300" w:lineRule="auto"/>
      </w:pPr>
      <w:r>
        <w:rPr>
          <w:sz w:val="24"/>
          <w:szCs w:val="24"/>
        </w:rPr>
        <w:t xml:space="preserve">[6] Python Software Foundation, "heapq — Heap queue algorithm" và "tkinter — Python interface to Tcl/Tk", Python 3 Documentation, https://docs.python.org/3/library/</w:t>
      </w:r>
    </w:p>
    <w:p>
      <w:r>
        <w:br w:type="page"/>
      </w:r>
    </w:p>
    <w:p>
      <w:pPr>
        <w:pStyle w:val="Heading1"/>
        <w:spacing w:after="180" w:before="320"/>
      </w:pPr>
      <w:r>
        <w:rPr>
          <w:b/>
          <w:bCs/>
          <w:color w:val="184f95"/>
          <w:sz w:val="30"/>
          <w:szCs w:val="30"/>
        </w:rPr>
        <w:t xml:space="preserve">PHỤ LỤC A. HƯỚNG DẪN CÀI ĐẶT VÀ SỬ DỤNG</w:t>
      </w:r>
    </w:p>
    <w:p>
      <w:pPr>
        <w:pStyle w:val="Heading2"/>
        <w:spacing w:after="140" w:before="260"/>
      </w:pPr>
      <w:r>
        <w:rPr>
          <w:b/>
          <w:bCs/>
          <w:color w:val="256abf"/>
          <w:sz w:val="26"/>
          <w:szCs w:val="26"/>
        </w:rPr>
        <w:t xml:space="preserve">A.1. Yêu cầu hệ thống</w:t>
      </w:r>
    </w:p>
    <w:p>
      <w:pPr>
        <w:spacing w:after="120" w:before="0" w:line="300" w:lineRule="auto"/>
      </w:pPr>
      <w:r>
        <w:rPr>
          <w:sz w:val="24"/>
          <w:szCs w:val="24"/>
        </w:rPr>
        <w:t xml:space="preserve">Python 3.9 trở lên. Ứng dụng chỉ dùng thư viện chuẩn, không cần cài gói phụ thuộc. Trên Linux, nếu thiếu Tkinter thì cài bằng lệnh sudo apt install python3-tk; trên Windows và macOS, Tkinter đã có sẵn trong bản Python tải từ python.org.</w:t>
      </w:r>
    </w:p>
    <w:p>
      <w:pPr>
        <w:pStyle w:val="Heading2"/>
        <w:spacing w:after="140" w:before="260"/>
      </w:pPr>
      <w:r>
        <w:rPr>
          <w:b/>
          <w:bCs/>
          <w:color w:val="256abf"/>
          <w:sz w:val="26"/>
          <w:szCs w:val="26"/>
        </w:rPr>
        <w:t xml:space="preserve">A.2. Chạy ứng dụng</w:t>
      </w:r>
    </w:p>
    <w:p>
      <w:pPr>
        <w:pBdr>
          <w:top w:val="single" w:color="D9D9D5" w:sz="4"/>
          <w:left w:val="single" w:color="D9D9D5" w:sz="4"/>
          <w:bottom w:val="single" w:color="D9D9D5" w:sz="4"/>
          <w:right w:val="single" w:color="D9D9D5" w:sz="4"/>
        </w:pBdr>
        <w:shd w:fill="F4F4F2" w:color="auto" w:val="clear"/>
        <w:spacing w:after="160" w:before="120" w:line="260"/>
      </w:pPr>
      <w:r>
        <w:rPr>
          <w:rFonts w:ascii="Consolas" w:cs="Consolas" w:eastAsia="Consolas" w:hAnsi="Consolas"/>
          <w:sz w:val="19"/>
          <w:szCs w:val="19"/>
        </w:rPr>
        <w:t xml:space="preserve">git clone https://github.com/&lt;tai-khoan&gt;/pathfinding-visualizer.git</w:t>
      </w:r>
      <w:r>
        <w:br/>
      </w:r>
      <w:r>
        <w:rPr>
          <w:rFonts w:ascii="Consolas" w:cs="Consolas" w:eastAsia="Consolas" w:hAnsi="Consolas"/>
          <w:sz w:val="19"/>
          <w:szCs w:val="19"/>
        </w:rPr>
        <w:t xml:space="preserve">cd pathfinding-visualizer</w:t>
      </w:r>
      <w:r>
        <w:br/>
      </w:r>
      <w:r>
        <w:rPr>
          <w:rFonts w:ascii="Consolas" w:cs="Consolas" w:eastAsia="Consolas" w:hAnsi="Consolas"/>
          <w:sz w:val="19"/>
          <w:szCs w:val="19"/>
        </w:rPr>
        <w:t xml:space="preserve"/>
      </w:r>
      <w:r>
        <w:br/>
      </w:r>
      <w:r>
        <w:rPr>
          <w:rFonts w:ascii="Consolas" w:cs="Consolas" w:eastAsia="Consolas" w:hAnsi="Consolas"/>
          <w:sz w:val="19"/>
          <w:szCs w:val="19"/>
        </w:rPr>
        <w:t xml:space="preserve"># Mo giao dien do hoa</w:t>
      </w:r>
      <w:r>
        <w:br/>
      </w:r>
      <w:r>
        <w:rPr>
          <w:rFonts w:ascii="Consolas" w:cs="Consolas" w:eastAsia="Consolas" w:hAnsi="Consolas"/>
          <w:sz w:val="19"/>
          <w:szCs w:val="19"/>
        </w:rPr>
        <w:t xml:space="preserve">python main.py</w:t>
      </w:r>
      <w:r>
        <w:br/>
      </w:r>
      <w:r>
        <w:rPr>
          <w:rFonts w:ascii="Consolas" w:cs="Consolas" w:eastAsia="Consolas" w:hAnsi="Consolas"/>
          <w:sz w:val="19"/>
          <w:szCs w:val="19"/>
        </w:rPr>
        <w:t xml:space="preserve"/>
      </w:r>
      <w:r>
        <w:br/>
      </w:r>
      <w:r>
        <w:rPr>
          <w:rFonts w:ascii="Consolas" w:cs="Consolas" w:eastAsia="Consolas" w:hAnsi="Consolas"/>
          <w:sz w:val="19"/>
          <w:szCs w:val="19"/>
        </w:rPr>
        <w:t xml:space="preserve"># Che do dong lenh — do thi bai tap S -&gt; G</w:t>
      </w:r>
      <w:r>
        <w:br/>
      </w:r>
      <w:r>
        <w:rPr>
          <w:rFonts w:ascii="Consolas" w:cs="Consolas" w:eastAsia="Consolas" w:hAnsi="Consolas"/>
          <w:sz w:val="19"/>
          <w:szCs w:val="19"/>
        </w:rPr>
        <w:t xml:space="preserve">python main.py --cli --mode graph</w:t>
      </w:r>
      <w:r>
        <w:br/>
      </w:r>
      <w:r>
        <w:rPr>
          <w:rFonts w:ascii="Consolas" w:cs="Consolas" w:eastAsia="Consolas" w:hAnsi="Consolas"/>
          <w:sz w:val="19"/>
          <w:szCs w:val="19"/>
        </w:rPr>
        <w:t xml:space="preserve"/>
      </w:r>
      <w:r>
        <w:br/>
      </w:r>
      <w:r>
        <w:rPr>
          <w:rFonts w:ascii="Consolas" w:cs="Consolas" w:eastAsia="Consolas" w:hAnsi="Consolas"/>
          <w:sz w:val="19"/>
          <w:szCs w:val="19"/>
        </w:rPr>
        <w:t xml:space="preserve"># Mot ban do luoi cu the</w:t>
      </w:r>
      <w:r>
        <w:br/>
      </w:r>
      <w:r>
        <w:rPr>
          <w:rFonts w:ascii="Consolas" w:cs="Consolas" w:eastAsia="Consolas" w:hAnsi="Consolas"/>
          <w:sz w:val="19"/>
          <w:szCs w:val="19"/>
        </w:rPr>
        <w:t xml:space="preserve">python main.py --cli --mode grid --rows 30 --cols 30 --density 0.25 --seed 7</w:t>
      </w:r>
      <w:r>
        <w:br/>
      </w:r>
      <w:r>
        <w:rPr>
          <w:rFonts w:ascii="Consolas" w:cs="Consolas" w:eastAsia="Consolas" w:hAnsi="Consolas"/>
          <w:sz w:val="19"/>
          <w:szCs w:val="19"/>
        </w:rPr>
        <w:t xml:space="preserve"/>
      </w:r>
      <w:r>
        <w:br/>
      </w:r>
      <w:r>
        <w:rPr>
          <w:rFonts w:ascii="Consolas" w:cs="Consolas" w:eastAsia="Consolas" w:hAnsi="Consolas"/>
          <w:sz w:val="19"/>
          <w:szCs w:val="19"/>
        </w:rPr>
        <w:t xml:space="preserve"># Thuc nghiem tren nhieu ban do ngau nhien</w:t>
      </w:r>
      <w:r>
        <w:br/>
      </w:r>
      <w:r>
        <w:rPr>
          <w:rFonts w:ascii="Consolas" w:cs="Consolas" w:eastAsia="Consolas" w:hAnsi="Consolas"/>
          <w:sz w:val="19"/>
          <w:szCs w:val="19"/>
        </w:rPr>
        <w:t xml:space="preserve">python main.py --cli --mode benchmark --trials 50 --rows 40 --cols 40</w:t>
      </w:r>
      <w:r>
        <w:br/>
      </w:r>
      <w:r>
        <w:rPr>
          <w:rFonts w:ascii="Consolas" w:cs="Consolas" w:eastAsia="Consolas" w:hAnsi="Consolas"/>
          <w:sz w:val="19"/>
          <w:szCs w:val="19"/>
        </w:rPr>
        <w:t xml:space="preserve"/>
      </w:r>
      <w:r>
        <w:br/>
      </w:r>
      <w:r>
        <w:rPr>
          <w:rFonts w:ascii="Consolas" w:cs="Consolas" w:eastAsia="Consolas" w:hAnsi="Consolas"/>
          <w:sz w:val="19"/>
          <w:szCs w:val="19"/>
        </w:rPr>
        <w:t xml:space="preserve"># Chay kiem thu</w:t>
      </w:r>
      <w:r>
        <w:br/>
      </w:r>
      <w:r>
        <w:rPr>
          <w:rFonts w:ascii="Consolas" w:cs="Consolas" w:eastAsia="Consolas" w:hAnsi="Consolas"/>
          <w:sz w:val="19"/>
          <w:szCs w:val="19"/>
        </w:rPr>
        <w:t xml:space="preserve">python -m unittest discover -s tests -t . -v</w:t>
      </w:r>
    </w:p>
    <w:p>
      <w:pPr>
        <w:pStyle w:val="Heading2"/>
        <w:spacing w:after="140" w:before="260"/>
      </w:pPr>
      <w:r>
        <w:rPr>
          <w:b/>
          <w:bCs/>
          <w:color w:val="256abf"/>
          <w:sz w:val="26"/>
          <w:szCs w:val="26"/>
        </w:rPr>
        <w:t xml:space="preserve">A.3. Thao tác trên giao diện</w:t>
      </w:r>
    </w:p>
    <w:tbl>
      <w:tblPr>
        <w:tblW w:type="dxa" w:w="9500"/>
        <w:tblBorders>
          <w:top w:val="single" w:color="A9B8D0" w:sz="6"/>
          <w:left w:val="single" w:color="A9B8D0" w:sz="6"/>
          <w:bottom w:val="single" w:color="A9B8D0" w:sz="6"/>
          <w:right w:val="single" w:color="A9B8D0" w:sz="6"/>
          <w:insideH w:val="single" w:color="C9D4E4" w:sz="4"/>
          <w:insideV w:val="single" w:color="C9D4E4" w:sz="4"/>
        </w:tblBorders>
      </w:tblPr>
      <w:tblGrid>
        <w:gridCol w:w="3000"/>
        <w:gridCol w:w="6500"/>
      </w:tblGrid>
      <w:tr>
        <w:trPr>
          <w:tblHeader/>
        </w:trPr>
        <w:tc>
          <w:tcPr>
            <w:tcW w:type="dxa" w:w="30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Thao tác</w:t>
            </w:r>
          </w:p>
        </w:tc>
        <w:tc>
          <w:tcPr>
            <w:tcW w:type="dxa" w:w="6500"/>
            <w:shd w:fill="DCE6F4" w:color="auto" w:val="clear"/>
            <w:tcMar>
              <w:top w:type="dxa" w:w="60"/>
              <w:left w:type="dxa" w:w="90"/>
              <w:bottom w:type="dxa" w:w="60"/>
              <w:right w:type="dxa" w:w="90"/>
            </w:tcMar>
            <w:vAlign w:val="center"/>
          </w:tcPr>
          <w:p>
            <w:pPr>
              <w:spacing w:after="0" w:line="260"/>
              <w:jc w:val="center"/>
            </w:pPr>
            <w:r>
              <w:rPr>
                <w:b/>
                <w:bCs/>
                <w:sz w:val="21"/>
                <w:szCs w:val="21"/>
              </w:rPr>
              <w:t xml:space="preserve">Tác dụng</w:t>
            </w:r>
          </w:p>
        </w:tc>
      </w:tr>
      <w:tr>
        <w:tc>
          <w:tcPr>
            <w:tcW w:type="dxa" w:w="3000"/>
            <w:tcMar>
              <w:top w:type="dxa" w:w="60"/>
              <w:left w:type="dxa" w:w="90"/>
              <w:bottom w:type="dxa" w:w="60"/>
              <w:right w:type="dxa" w:w="90"/>
            </w:tcMar>
            <w:vAlign w:val="center"/>
          </w:tcPr>
          <w:p>
            <w:pPr>
              <w:spacing w:after="0" w:line="260"/>
              <w:jc w:val="left"/>
            </w:pPr>
            <w:r>
              <w:rPr>
                <w:sz w:val="21"/>
                <w:szCs w:val="21"/>
              </w:rPr>
              <w:t xml:space="preserve">Chuột trái</w:t>
            </w:r>
          </w:p>
        </w:tc>
        <w:tc>
          <w:tcPr>
            <w:tcW w:type="dxa" w:w="6500"/>
            <w:tcMar>
              <w:top w:type="dxa" w:w="60"/>
              <w:left w:type="dxa" w:w="90"/>
              <w:bottom w:type="dxa" w:w="60"/>
              <w:right w:type="dxa" w:w="90"/>
            </w:tcMar>
            <w:vAlign w:val="center"/>
          </w:tcPr>
          <w:p>
            <w:pPr>
              <w:spacing w:after="0" w:line="260"/>
              <w:jc w:val="left"/>
            </w:pPr>
            <w:r>
              <w:rPr>
                <w:sz w:val="21"/>
                <w:szCs w:val="21"/>
              </w:rPr>
              <w:t xml:space="preserve">Vẽ theo công cụ đang chọn (tường / địa hình / điểm đầu / điểm đích)</w:t>
            </w:r>
          </w:p>
        </w:tc>
      </w:tr>
      <w:tr>
        <w:tc>
          <w:tcPr>
            <w:tcW w:type="dxa" w:w="3000"/>
            <w:shd w:fill="F6F8FC" w:color="auto" w:val="clear"/>
            <w:tcMar>
              <w:top w:type="dxa" w:w="60"/>
              <w:left w:type="dxa" w:w="90"/>
              <w:bottom w:type="dxa" w:w="60"/>
              <w:right w:type="dxa" w:w="90"/>
            </w:tcMar>
            <w:vAlign w:val="center"/>
          </w:tcPr>
          <w:p>
            <w:pPr>
              <w:spacing w:after="0" w:line="260"/>
              <w:jc w:val="left"/>
            </w:pPr>
            <w:r>
              <w:rPr>
                <w:sz w:val="21"/>
                <w:szCs w:val="21"/>
              </w:rPr>
              <w:t xml:space="preserve">Giữ và kéo chuột trái</w:t>
            </w:r>
          </w:p>
        </w:tc>
        <w:tc>
          <w:tcPr>
            <w:tcW w:type="dxa" w:w="6500"/>
            <w:shd w:fill="F6F8FC" w:color="auto" w:val="clear"/>
            <w:tcMar>
              <w:top w:type="dxa" w:w="60"/>
              <w:left w:type="dxa" w:w="90"/>
              <w:bottom w:type="dxa" w:w="60"/>
              <w:right w:type="dxa" w:w="90"/>
            </w:tcMar>
            <w:vAlign w:val="center"/>
          </w:tcPr>
          <w:p>
            <w:pPr>
              <w:spacing w:after="0" w:line="260"/>
              <w:jc w:val="left"/>
            </w:pPr>
            <w:r>
              <w:rPr>
                <w:sz w:val="21"/>
                <w:szCs w:val="21"/>
              </w:rPr>
              <w:t xml:space="preserve">Vẽ liên tục nhiều ô</w:t>
            </w:r>
          </w:p>
        </w:tc>
      </w:tr>
      <w:tr>
        <w:tc>
          <w:tcPr>
            <w:tcW w:type="dxa" w:w="3000"/>
            <w:tcMar>
              <w:top w:type="dxa" w:w="60"/>
              <w:left w:type="dxa" w:w="90"/>
              <w:bottom w:type="dxa" w:w="60"/>
              <w:right w:type="dxa" w:w="90"/>
            </w:tcMar>
            <w:vAlign w:val="center"/>
          </w:tcPr>
          <w:p>
            <w:pPr>
              <w:spacing w:after="0" w:line="260"/>
              <w:jc w:val="left"/>
            </w:pPr>
            <w:r>
              <w:rPr>
                <w:sz w:val="21"/>
                <w:szCs w:val="21"/>
              </w:rPr>
              <w:t xml:space="preserve">Chuột phải</w:t>
            </w:r>
          </w:p>
        </w:tc>
        <w:tc>
          <w:tcPr>
            <w:tcW w:type="dxa" w:w="6500"/>
            <w:tcMar>
              <w:top w:type="dxa" w:w="60"/>
              <w:left w:type="dxa" w:w="90"/>
              <w:bottom w:type="dxa" w:w="60"/>
              <w:right w:type="dxa" w:w="90"/>
            </w:tcMar>
            <w:vAlign w:val="center"/>
          </w:tcPr>
          <w:p>
            <w:pPr>
              <w:spacing w:after="0" w:line="260"/>
              <w:jc w:val="left"/>
            </w:pPr>
            <w:r>
              <w:rPr>
                <w:sz w:val="21"/>
                <w:szCs w:val="21"/>
              </w:rPr>
              <w:t xml:space="preserve">Xoá ô về trạng thái trống</w:t>
            </w:r>
          </w:p>
        </w:tc>
      </w:tr>
      <w:tr>
        <w:tc>
          <w:tcPr>
            <w:tcW w:type="dxa" w:w="3000"/>
            <w:shd w:fill="F6F8FC" w:color="auto" w:val="clear"/>
            <w:tcMar>
              <w:top w:type="dxa" w:w="60"/>
              <w:left w:type="dxa" w:w="90"/>
              <w:bottom w:type="dxa" w:w="60"/>
              <w:right w:type="dxa" w:w="90"/>
            </w:tcMar>
            <w:vAlign w:val="center"/>
          </w:tcPr>
          <w:p>
            <w:pPr>
              <w:spacing w:after="0" w:line="260"/>
              <w:jc w:val="left"/>
            </w:pPr>
            <w:r>
              <w:rPr>
                <w:sz w:val="21"/>
                <w:szCs w:val="21"/>
              </w:rPr>
              <w:t xml:space="preserve">Nút ▶ Chạy thuật toán</w:t>
            </w:r>
          </w:p>
        </w:tc>
        <w:tc>
          <w:tcPr>
            <w:tcW w:type="dxa" w:w="6500"/>
            <w:shd w:fill="F6F8FC" w:color="auto" w:val="clear"/>
            <w:tcMar>
              <w:top w:type="dxa" w:w="60"/>
              <w:left w:type="dxa" w:w="90"/>
              <w:bottom w:type="dxa" w:w="60"/>
              <w:right w:type="dxa" w:w="90"/>
            </w:tcMar>
            <w:vAlign w:val="center"/>
          </w:tcPr>
          <w:p>
            <w:pPr>
              <w:spacing w:after="0" w:line="260"/>
              <w:jc w:val="left"/>
            </w:pPr>
            <w:r>
              <w:rPr>
                <w:sz w:val="21"/>
                <w:szCs w:val="21"/>
              </w:rPr>
              <w:t xml:space="preserve">Chạy thuật toán đang chọn kèm mô phỏng từng bước</w:t>
            </w:r>
          </w:p>
        </w:tc>
      </w:tr>
      <w:tr>
        <w:tc>
          <w:tcPr>
            <w:tcW w:type="dxa" w:w="3000"/>
            <w:tcMar>
              <w:top w:type="dxa" w:w="60"/>
              <w:left w:type="dxa" w:w="90"/>
              <w:bottom w:type="dxa" w:w="60"/>
              <w:right w:type="dxa" w:w="90"/>
            </w:tcMar>
            <w:vAlign w:val="center"/>
          </w:tcPr>
          <w:p>
            <w:pPr>
              <w:spacing w:after="0" w:line="260"/>
              <w:jc w:val="left"/>
            </w:pPr>
            <w:r>
              <w:rPr>
                <w:sz w:val="21"/>
                <w:szCs w:val="21"/>
              </w:rPr>
              <w:t xml:space="preserve">Nút ⇄ So sánh tất cả</w:t>
            </w:r>
          </w:p>
        </w:tc>
        <w:tc>
          <w:tcPr>
            <w:tcW w:type="dxa" w:w="6500"/>
            <w:tcMar>
              <w:top w:type="dxa" w:w="60"/>
              <w:left w:type="dxa" w:w="90"/>
              <w:bottom w:type="dxa" w:w="60"/>
              <w:right w:type="dxa" w:w="90"/>
            </w:tcMar>
            <w:vAlign w:val="center"/>
          </w:tcPr>
          <w:p>
            <w:pPr>
              <w:spacing w:after="0" w:line="260"/>
              <w:jc w:val="left"/>
            </w:pPr>
            <w:r>
              <w:rPr>
                <w:sz w:val="21"/>
                <w:szCs w:val="21"/>
              </w:rPr>
              <w:t xml:space="preserve">Chạy cả năm thuật toán và hiện bảng số liệu</w:t>
            </w:r>
          </w:p>
        </w:tc>
      </w:tr>
      <w:tr>
        <w:tc>
          <w:tcPr>
            <w:tcW w:type="dxa" w:w="3000"/>
            <w:shd w:fill="F6F8FC" w:color="auto" w:val="clear"/>
            <w:tcMar>
              <w:top w:type="dxa" w:w="60"/>
              <w:left w:type="dxa" w:w="90"/>
              <w:bottom w:type="dxa" w:w="60"/>
              <w:right w:type="dxa" w:w="90"/>
            </w:tcMar>
            <w:vAlign w:val="center"/>
          </w:tcPr>
          <w:p>
            <w:pPr>
              <w:spacing w:after="0" w:line="260"/>
              <w:jc w:val="left"/>
            </w:pPr>
            <w:r>
              <w:rPr>
                <w:sz w:val="21"/>
                <w:szCs w:val="21"/>
              </w:rPr>
              <w:t xml:space="preserve">Nút 🎲 / 🧱</w:t>
            </w:r>
          </w:p>
        </w:tc>
        <w:tc>
          <w:tcPr>
            <w:tcW w:type="dxa" w:w="6500"/>
            <w:shd w:fill="F6F8FC" w:color="auto" w:val="clear"/>
            <w:tcMar>
              <w:top w:type="dxa" w:w="60"/>
              <w:left w:type="dxa" w:w="90"/>
              <w:bottom w:type="dxa" w:w="60"/>
              <w:right w:type="dxa" w:w="90"/>
            </w:tcMar>
            <w:vAlign w:val="center"/>
          </w:tcPr>
          <w:p>
            <w:pPr>
              <w:spacing w:after="0" w:line="260"/>
              <w:jc w:val="left"/>
            </w:pPr>
            <w:r>
              <w:rPr>
                <w:sz w:val="21"/>
                <w:szCs w:val="21"/>
              </w:rPr>
              <w:t xml:space="preserve">Sinh vật cản ngẫu nhiên / sinh mê cung</w:t>
            </w:r>
          </w:p>
        </w:tc>
      </w:tr>
    </w:tbl>
    <w:p>
      <w:pPr>
        <w:spacing w:after="80" w:before="120" w:line="300" w:lineRule="auto"/>
        <w:jc w:val="center"/>
      </w:pPr>
      <w:r>
        <w:rPr>
          <w:i/>
          <w:iCs/>
          <w:sz w:val="21"/>
          <w:szCs w:val="21"/>
        </w:rPr>
        <w:t xml:space="preserve">Bảng A.1. Các thao tác trên giao diện</w:t>
      </w:r>
    </w:p>
    <w:p>
      <w:r>
        <w:br w:type="page"/>
      </w:r>
    </w:p>
    <w:p>
      <w:pPr>
        <w:pStyle w:val="Heading1"/>
        <w:spacing w:after="180" w:before="320"/>
      </w:pPr>
      <w:r>
        <w:rPr>
          <w:b/>
          <w:bCs/>
          <w:color w:val="184f95"/>
          <w:sz w:val="30"/>
          <w:szCs w:val="30"/>
        </w:rPr>
        <w:t xml:space="preserve">PHỤ LỤC B. ĐƯA MÃ NGUỒN LÊN GITHUB</w:t>
      </w:r>
    </w:p>
    <w:p>
      <w:pPr>
        <w:spacing w:after="120" w:before="0" w:line="300" w:lineRule="auto"/>
      </w:pPr>
      <w:r>
        <w:rPr>
          <w:sz w:val="24"/>
          <w:szCs w:val="24"/>
        </w:rPr>
        <w:t xml:space="preserve">Các lệnh nhóm đã dùng để tạo repository và đẩy mã nguồn:</w:t>
      </w:r>
    </w:p>
    <w:p>
      <w:pPr>
        <w:pBdr>
          <w:top w:val="single" w:color="D9D9D5" w:sz="4"/>
          <w:left w:val="single" w:color="D9D9D5" w:sz="4"/>
          <w:bottom w:val="single" w:color="D9D9D5" w:sz="4"/>
          <w:right w:val="single" w:color="D9D9D5" w:sz="4"/>
        </w:pBdr>
        <w:shd w:fill="F4F4F2" w:color="auto" w:val="clear"/>
        <w:spacing w:after="160" w:before="120" w:line="260"/>
      </w:pPr>
      <w:r>
        <w:rPr>
          <w:rFonts w:ascii="Consolas" w:cs="Consolas" w:eastAsia="Consolas" w:hAnsi="Consolas"/>
          <w:sz w:val="19"/>
          <w:szCs w:val="19"/>
        </w:rPr>
        <w:t xml:space="preserve">cd pathfinding-visualizer</w:t>
      </w:r>
      <w:r>
        <w:br/>
      </w:r>
      <w:r>
        <w:rPr>
          <w:rFonts w:ascii="Consolas" w:cs="Consolas" w:eastAsia="Consolas" w:hAnsi="Consolas"/>
          <w:sz w:val="19"/>
          <w:szCs w:val="19"/>
        </w:rPr>
        <w:t xml:space="preserve">git init</w:t>
      </w:r>
      <w:r>
        <w:br/>
      </w:r>
      <w:r>
        <w:rPr>
          <w:rFonts w:ascii="Consolas" w:cs="Consolas" w:eastAsia="Consolas" w:hAnsi="Consolas"/>
          <w:sz w:val="19"/>
          <w:szCs w:val="19"/>
        </w:rPr>
        <w:t xml:space="preserve">git add .</w:t>
      </w:r>
      <w:r>
        <w:br/>
      </w:r>
      <w:r>
        <w:rPr>
          <w:rFonts w:ascii="Consolas" w:cs="Consolas" w:eastAsia="Consolas" w:hAnsi="Consolas"/>
          <w:sz w:val="19"/>
          <w:szCs w:val="19"/>
        </w:rPr>
        <w:t xml:space="preserve">git commit -m "Ung dung mo phong cac thuat toan tim kiem BFS/DFS/UCS/Greedy/A*"</w:t>
      </w:r>
      <w:r>
        <w:br/>
      </w:r>
      <w:r>
        <w:rPr>
          <w:rFonts w:ascii="Consolas" w:cs="Consolas" w:eastAsia="Consolas" w:hAnsi="Consolas"/>
          <w:sz w:val="19"/>
          <w:szCs w:val="19"/>
        </w:rPr>
        <w:t xml:space="preserve">git branch -M main</w:t>
      </w:r>
      <w:r>
        <w:br/>
      </w:r>
      <w:r>
        <w:rPr>
          <w:rFonts w:ascii="Consolas" w:cs="Consolas" w:eastAsia="Consolas" w:hAnsi="Consolas"/>
          <w:sz w:val="19"/>
          <w:szCs w:val="19"/>
        </w:rPr>
        <w:t xml:space="preserve">git remote add origin https://github.com/&lt;tai-khoan&gt;/pathfinding-visualizer.git</w:t>
      </w:r>
      <w:r>
        <w:br/>
      </w:r>
      <w:r>
        <w:rPr>
          <w:rFonts w:ascii="Consolas" w:cs="Consolas" w:eastAsia="Consolas" w:hAnsi="Consolas"/>
          <w:sz w:val="19"/>
          <w:szCs w:val="19"/>
        </w:rPr>
        <w:t xml:space="preserve">git push -u origin main</w:t>
      </w:r>
    </w:p>
    <w:p>
      <w:pPr>
        <w:spacing w:after="120" w:before="0" w:line="300" w:lineRule="auto"/>
      </w:pPr>
      <w:r>
        <w:rPr>
          <w:sz w:val="24"/>
          <w:szCs w:val="24"/>
        </w:rPr>
        <w:t xml:space="preserve">Sau khi đẩy xong, điền đường dẫn repository vào trang "Danh sách thành viên và phân công nhiệm vụ" ở đầu báo cáo và vào ô nộp bài. Lưu ý đặt repository ở chế độ Public để giảng viên truy cập được.</w:t>
      </w:r>
    </w:p>
    <w:sectPr>
      <w:footerReference w:type="default" r:id="rId6"/>
      <w:pgSz w:w="11906" w:h="16838" w:orient="portrait"/>
      <w:pgMar w:top="1134" w:right="964" w:bottom="1134" w:left="130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88"/>
      </w:pPr>
    </w:lvl>
    <w:lvl w:ilvl="1" w:tentative="1">
      <w:start w:val="1"/>
      <w:numFmt w:val="bullet"/>
      <w:lvlText w:val="–"/>
      <w:lvlJc w:val="left"/>
      <w:pPr>
        <w:ind w:left="89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df27df6bb31254097f9fd480e0d73d26c57ce6d.png"/><Relationship Id="rId9" Type="http://schemas.openxmlformats.org/officeDocument/2006/relationships/image" Target="media/88b11fb1289b64bf00c31290a596b5a1f0d32a76.png"/><Relationship Id="rId10" Type="http://schemas.openxmlformats.org/officeDocument/2006/relationships/image" Target="media/aa43e0a87ae13b621f90baab1dc708620747aa8f.png"/><Relationship Id="rId11" Type="http://schemas.openxmlformats.org/officeDocument/2006/relationships/image" Target="media/5cebe5faeb472662bcfb084329ebe23452d2106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 Ung dung mo phong cac thuat toan tim kiem trong khong gian trang thai</dc:title>
  <dc:creator>Nhom bai tap mon Tri tue nhan tao</dc:creator>
  <dc:description>Bai tap nhom mon Tri tue nhan tao</dc:description>
  <cp:lastModifiedBy>Un-named</cp:lastModifiedBy>
  <cp:revision>1</cp:revision>
  <dcterms:created xsi:type="dcterms:W3CDTF">2026-10-26T06:39:59.169Z</dcterms:created>
  <dcterms:modified xsi:type="dcterms:W3CDTF">2026-10-26T06:39:59.170Z</dcterms:modified>
</cp:coreProperties>
</file>

<file path=docProps/custom.xml><?xml version="1.0" encoding="utf-8"?>
<Properties xmlns="http://schemas.openxmlformats.org/officeDocument/2006/custom-properties" xmlns:vt="http://schemas.openxmlformats.org/officeDocument/2006/docPropsVTypes"/>
</file>