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KẾ HOẠCH VẬN HÀNH AGILE – DỰ ÁN GREENMART</w:t>
      </w:r>
    </w:p>
    <w:p>
      <w:pPr>
        <w:spacing w:after="200"/>
        <w:jc w:val="center"/>
      </w:pPr>
      <w:r>
        <w:rPr>
          <w:i/>
          <w:iCs/>
          <w:color w:val="555555"/>
          <w:sz w:val="22"/>
          <w:szCs w:val="22"/>
        </w:rPr>
        <w:t xml:space="preserve">Agile Operating Plan cho 6 tuần đầu | TechViet – GreenMart</w:t>
      </w:r>
    </w:p>
    <w:p>
      <w:pPr>
        <w:pStyle w:val="Heading1"/>
        <w:spacing w:after="120" w:before="280"/>
      </w:pPr>
      <w:r>
        <w:t xml:space="preserve">1. Lý do chọn Agile</w:t>
      </w:r>
    </w:p>
    <w:p>
      <w:pPr>
        <w:pStyle w:val="Heading2"/>
        <w:spacing w:after="100" w:before="200"/>
      </w:pPr>
      <w:r>
        <w:t xml:space="preserve">1.1. Vì sao Waterfall gặp khó khăn khi yêu cầu thay đổi</w:t>
      </w:r>
    </w:p>
    <w:p>
      <w:pPr>
        <w:pStyle w:val="ListParagraph"/>
        <w:numPr>
          <w:ilvl w:val="0"/>
          <w:numId w:val="2"/>
        </w:numPr>
        <w:spacing w:after="60"/>
      </w:pPr>
      <w:r>
        <w:t xml:space="preserve"/>
      </w:r>
      <w:r>
        <w:rPr>
          <w:b/>
          <w:bCs/>
        </w:rPr>
        <w:t xml:space="preserve">Yêu cầu bị chốt cứng từ đầu:</w:t>
      </w:r>
      <w:r>
        <w:t xml:space="preserve"> GreenMart đang chuyển sang bán hàng đa kênh nên nhu cầu thay đổi liên tục, nhưng Waterfall coi mọi thay đổi là ngoại lệ phải xin phê duyệt.</w:t>
      </w:r>
    </w:p>
    <w:p>
      <w:pPr>
        <w:pStyle w:val="ListParagraph"/>
        <w:numPr>
          <w:ilvl w:val="0"/>
          <w:numId w:val="2"/>
        </w:numPr>
        <w:spacing w:after="60"/>
      </w:pPr>
      <w:r>
        <w:t xml:space="preserve"/>
      </w:r>
      <w:r>
        <w:rPr>
          <w:b/>
          <w:bCs/>
        </w:rPr>
        <w:t xml:space="preserve">Khách chỉ xem sản phẩm một lần ở cuối:</w:t>
      </w:r>
      <w:r>
        <w:t xml:space="preserve"> sai lệch giữa thứ khách cần và thứ đội làm chỉ lộ ra khi đã gần hết dự án, lúc này sửa rất tốn kém.</w:t>
      </w:r>
    </w:p>
    <w:p>
      <w:pPr>
        <w:pStyle w:val="ListParagraph"/>
        <w:numPr>
          <w:ilvl w:val="0"/>
          <w:numId w:val="2"/>
        </w:numPr>
        <w:spacing w:after="60"/>
      </w:pPr>
      <w:r>
        <w:t xml:space="preserve"/>
      </w:r>
      <w:r>
        <w:rPr>
          <w:b/>
          <w:bCs/>
        </w:rPr>
        <w:t xml:space="preserve">Phát hiện muộn, làm lại nhiều:</w:t>
      </w:r>
      <w:r>
        <w:t xml:space="preserve"> lỗi hiểu sai yêu cầu và lỗi kỹ thuật tích tụ qua các giai đoạn (phân tích → thiết kế → code → kiểm thử), đến cuối mới được phát hiện.</w:t>
      </w:r>
    </w:p>
    <w:p>
      <w:pPr>
        <w:pStyle w:val="ListParagraph"/>
        <w:numPr>
          <w:ilvl w:val="0"/>
          <w:numId w:val="2"/>
        </w:numPr>
        <w:spacing w:after="60"/>
      </w:pPr>
      <w:r>
        <w:t xml:space="preserve"/>
      </w:r>
      <w:r>
        <w:rPr>
          <w:b/>
          <w:bCs/>
        </w:rPr>
        <w:t xml:space="preserve">Rủi ro dồn vào cuối:</w:t>
      </w:r>
      <w:r>
        <w:t xml:space="preserve"> không có sản phẩm chạy được sớm, nên không có bằng chứng thực tế về tiến độ và chất lượng.</w:t>
      </w:r>
    </w:p>
    <w:p>
      <w:pPr>
        <w:pStyle w:val="Heading2"/>
        <w:spacing w:after="100" w:before="200"/>
      </w:pPr>
      <w:r>
        <w:t xml:space="preserve">1.2. Agile khắc phục như thế nào</w:t>
      </w:r>
    </w:p>
    <w:p>
      <w:pPr>
        <w:pStyle w:val="ListParagraph"/>
        <w:numPr>
          <w:ilvl w:val="0"/>
          <w:numId w:val="2"/>
        </w:numPr>
        <w:spacing w:after="60"/>
      </w:pPr>
      <w:r>
        <w:t xml:space="preserve"/>
      </w:r>
      <w:r>
        <w:rPr>
          <w:b/>
          <w:bCs/>
        </w:rPr>
        <w:t xml:space="preserve">Chia nhỏ thành các vòng lặp ngắn (Sprint):</w:t>
      </w:r>
      <w:r>
        <w:t xml:space="preserve"> mỗi Sprint tạo ra một phần sản phẩm chạy được, khách xem và góp ý sớm, sai lệch được sửa khi chi phí còn thấp.</w:t>
      </w:r>
    </w:p>
    <w:p>
      <w:pPr>
        <w:pStyle w:val="ListParagraph"/>
        <w:numPr>
          <w:ilvl w:val="0"/>
          <w:numId w:val="2"/>
        </w:numPr>
        <w:spacing w:after="60"/>
      </w:pPr>
      <w:r>
        <w:t xml:space="preserve"/>
      </w:r>
      <w:r>
        <w:rPr>
          <w:b/>
          <w:bCs/>
        </w:rPr>
        <w:t xml:space="preserve">Chào đón thay đổi:</w:t>
      </w:r>
      <w:r>
        <w:t xml:space="preserve"> yêu cầu được quản lý trong Product Backlog và sắp xếp lại ưu tiên trước mỗi Sprint, thay đổi là việc bình thường chứ không phải sự cố.</w:t>
      </w:r>
    </w:p>
    <w:p>
      <w:pPr>
        <w:pStyle w:val="ListParagraph"/>
        <w:numPr>
          <w:ilvl w:val="0"/>
          <w:numId w:val="2"/>
        </w:numPr>
        <w:spacing w:after="60"/>
      </w:pPr>
      <w:r>
        <w:t xml:space="preserve"/>
      </w:r>
      <w:r>
        <w:rPr>
          <w:b/>
          <w:bCs/>
        </w:rPr>
        <w:t xml:space="preserve">Khách hàng tham gia xuyên suốt:</w:t>
      </w:r>
      <w:r>
        <w:t xml:space="preserve"> khách cùng đội trao đổi hằng ngày/hằng Sprint thay vì chỉ ký nghiệm thu ở cuối.</w:t>
      </w:r>
    </w:p>
    <w:p>
      <w:pPr>
        <w:pStyle w:val="ListParagraph"/>
        <w:numPr>
          <w:ilvl w:val="0"/>
          <w:numId w:val="2"/>
        </w:numPr>
        <w:spacing w:after="60"/>
      </w:pPr>
      <w:r>
        <w:t xml:space="preserve"/>
      </w:r>
      <w:r>
        <w:rPr>
          <w:b/>
          <w:bCs/>
        </w:rPr>
        <w:t xml:space="preserve">Học hỏi và cải tiến liên tục:</w:t>
      </w:r>
      <w:r>
        <w:t xml:space="preserve"> mỗi Sprint kết thúc bằng một buổi nhìn lại cách làm để điều chỉnh ngay Sprint sau.</w:t>
      </w:r>
    </w:p>
    <w:p>
      <w:pPr>
        <w:pStyle w:val="Heading2"/>
        <w:spacing w:after="100" w:before="200"/>
      </w:pPr>
      <w:r>
        <w:t xml:space="preserve">1.3. Kết luận</w:t>
      </w:r>
    </w:p>
    <w:p>
      <w:pPr>
        <w:spacing w:after="100" w:before="0"/>
      </w:pPr>
      <w:r>
        <w:t xml:space="preserve">Dự án GreenMart có yêu cầu dễ thay đổi, phạm vi mở rộng sang đa kênh còn nhiều điểm chưa chắc chắn, và khách đã từng chịu thiệt hại vì phát hiện sai lệch quá muộn. Vì vậy dự án nên được làm theo </w:t>
      </w:r>
      <w:r>
        <w:rPr>
          <w:b/>
          <w:bCs/>
        </w:rPr>
        <w:t xml:space="preserve">Agile (cụ thể là Scrum)</w:t>
      </w:r>
      <w:r>
        <w:t xml:space="preserve">: giao sản phẩm chạy được sau mỗi 2 tuần, nhận phản hồi sớm và thích nghi thay vì làm lại ở cuối.</w:t>
      </w:r>
    </w:p>
    <w:p>
      <w:pPr>
        <w:pStyle w:val="Heading1"/>
        <w:spacing w:after="120" w:before="280"/>
      </w:pPr>
      <w:r>
        <w:t xml:space="preserve">2. Nguyên tắc làm việc theo 4 giá trị Agile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938"/>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Thói quen hiện tại</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Giá trị Agile bị đi ngược</w:t>
            </w:r>
          </w:p>
        </w:tc>
        <w:tc>
          <w:tcPr>
            <w:tcW w:type="dxa" w:w="49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Cách làm mới đề xuất</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Cả đội chỉ trao đổi qua bình luận trên phần mềm, gần như không họp trực tiếp</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Cá nhân và tương tác</w:t>
            </w:r>
            <w:r>
              <w:rPr>
                <w:sz w:val="20"/>
                <w:szCs w:val="20"/>
              </w:rPr>
              <w:t xml:space="preserve"> hơn quy trình và công cụ</w:t>
            </w:r>
          </w:p>
        </w:tc>
        <w:tc>
          <w:tcPr>
            <w:tcW w:type="dxa" w:w="4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Họp </w:t>
            </w:r>
            <w:r>
              <w:rPr>
                <w:b/>
                <w:bCs/>
                <w:sz w:val="20"/>
                <w:szCs w:val="20"/>
              </w:rPr>
              <w:t xml:space="preserve">Daily Scrum 15 phút</w:t>
            </w:r>
            <w:r>
              <w:rPr>
                <w:sz w:val="20"/>
                <w:szCs w:val="20"/>
              </w:rPr>
              <w:t xml:space="preserve"> mỗi ngày (trực tiếp hoặc video call); khi vướng mắc thì trao đổi trực tiếp/pair ngay, công cụ chỉ dùng để ghi lại kết quả. Cả đội ngồi chung kênh chat nhóm để hỏi đáp nhanh.</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Viết tài liệu đặc tả rất chi tiết trước, chỉ trình diễn sản phẩm một lần ở cuối dự án</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Phần mềm chạy tốt</w:t>
            </w:r>
            <w:r>
              <w:rPr>
                <w:sz w:val="20"/>
                <w:szCs w:val="20"/>
              </w:rPr>
              <w:t xml:space="preserve"> hơn tài liệu đầy đủ</w:t>
            </w:r>
          </w:p>
        </w:tc>
        <w:tc>
          <w:tcPr>
            <w:tcW w:type="dxa" w:w="4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Chỉ viết tài liệu </w:t>
            </w:r>
            <w:r>
              <w:rPr>
                <w:b/>
                <w:bCs/>
                <w:sz w:val="20"/>
                <w:szCs w:val="20"/>
              </w:rPr>
              <w:t xml:space="preserve">vừa đủ</w:t>
            </w:r>
            <w:r>
              <w:rPr>
                <w:sz w:val="20"/>
                <w:szCs w:val="20"/>
              </w:rPr>
              <w:t xml:space="preserve"> (User Story + Acceptance Criteria). Cuối </w:t>
            </w:r>
            <w:r>
              <w:rPr>
                <w:b/>
                <w:bCs/>
                <w:sz w:val="20"/>
                <w:szCs w:val="20"/>
              </w:rPr>
              <w:t xml:space="preserve">mỗi Sprint</w:t>
            </w:r>
            <w:r>
              <w:rPr>
                <w:sz w:val="20"/>
                <w:szCs w:val="20"/>
              </w:rPr>
              <w:t xml:space="preserve"> trình diễn một Increment chạy được trong Sprint Review để khách kiểm chứng.</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Hợp đồng tính phí và bắt chờ 2 tuần phê duyệt mỗi khi khách muốn đổi yêu cầu</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Hợp tác với khách hàng</w:t>
            </w:r>
            <w:r>
              <w:rPr>
                <w:sz w:val="20"/>
                <w:szCs w:val="20"/>
              </w:rPr>
              <w:t xml:space="preserve"> hơn đàm phán hợp đồng</w:t>
            </w:r>
          </w:p>
        </w:tc>
        <w:tc>
          <w:tcPr>
            <w:tcW w:type="dxa" w:w="4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Mời đại diện GreenMart làm việc cùng PO và dự Sprint Review. Đề xuất hợp đồng khung theo ngân sách/thời gian cố định, nội dung thay đổi linh hoạt: yêu cầu mới vào Product Backlog và được xét ở Sprint Planning kế tiếp, </w:t>
            </w:r>
            <w:r>
              <w:rPr>
                <w:b/>
                <w:bCs/>
                <w:sz w:val="20"/>
                <w:szCs w:val="20"/>
              </w:rPr>
              <w:t xml:space="preserve">không tính phí và không chờ 2 tuần</w:t>
            </w:r>
            <w:r>
              <w:rPr>
                <w:sz w:val="20"/>
                <w:szCs w:val="20"/>
              </w:rPr>
              <w:t xml:space="preserve"> nếu đổi trong phạm vi ngân sách (hoán đổi hạng mục cùng quy mô).</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Khi thực tế khác kế hoạch, đội vẫn làm đúng theo kế hoạch đã duyệt ban đầu</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Phản hồi với thay đổi</w:t>
            </w:r>
            <w:r>
              <w:rPr>
                <w:sz w:val="20"/>
                <w:szCs w:val="20"/>
              </w:rPr>
              <w:t xml:space="preserve"> hơn bám theo kế hoạch</w:t>
            </w:r>
          </w:p>
        </w:tc>
        <w:tc>
          <w:tcPr>
            <w:tcW w:type="dxa" w:w="49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Lập kế hoạch theo từng Sprint, điều chỉnh Product Backlog thường xuyên. Khi thực tế khác kế hoạch, đội dùng </w:t>
            </w:r>
            <w:r>
              <w:rPr>
                <w:b/>
                <w:bCs/>
                <w:sz w:val="20"/>
                <w:szCs w:val="20"/>
              </w:rPr>
              <w:t xml:space="preserve">Sprint Review/Retrospective</w:t>
            </w:r>
            <w:r>
              <w:rPr>
                <w:sz w:val="20"/>
                <w:szCs w:val="20"/>
              </w:rPr>
              <w:t xml:space="preserve"> để thay đổi hướng đi, thay vì cố hoàn thành kế hoạch cũ.</w:t>
            </w:r>
          </w:p>
        </w:tc>
      </w:tr>
    </w:tbl>
    <w:p>
      <w:pPr>
        <w:spacing w:after="80"/>
      </w:pPr>
    </w:p>
    <w:p>
      <w:pPr>
        <w:pStyle w:val="Heading1"/>
        <w:spacing w:after="120" w:before="280"/>
      </w:pPr>
      <w:r>
        <w:t xml:space="preserve">3. Khung Scrum</w:t>
      </w:r>
    </w:p>
    <w:p>
      <w:pPr>
        <w:pStyle w:val="Heading2"/>
        <w:spacing w:after="100" w:before="200"/>
      </w:pPr>
      <w:r>
        <w:t xml:space="preserve">3.1. Độ dài Sprint: 2 tuần (cố định)</w:t>
      </w:r>
    </w:p>
    <w:p>
      <w:pPr>
        <w:spacing w:after="100" w:before="0"/>
      </w:pPr>
      <w:r>
        <w:t xml:space="preserve">6 tuần đầu được chia thành </w:t>
      </w:r>
      <w:r>
        <w:rPr>
          <w:b/>
          <w:bCs/>
        </w:rPr>
        <w:t xml:space="preserve">3 Sprint, mỗi Sprint 2 tuần</w:t>
      </w:r>
      <w:r>
        <w:t xml:space="preserve">, giữ cố định xuyên suốt để đội có nhịp làm việc ổn định và đo được Velocity.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Trụ cột</w:t>
            </w:r>
          </w:p>
        </w:tc>
        <w:tc>
          <w:tcPr>
            <w:tcW w:type="dxa" w:w="77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Vì sao 2 tuần phù hợp</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Minh bạch</w:t>
            </w:r>
            <w:r>
              <w:rPr>
                <w:sz w:val="20"/>
                <w:szCs w:val="20"/>
              </w:rPr>
              <w:t xml:space="preserve"/>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Cuối mỗi 2 tuần, đội có Increment chạy được và Sprint Backlog/Burndown công khai, nên khách và PO luôn thấy tiến độ thực.</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Thanh tra</w:t>
            </w:r>
            <w:r>
              <w:rPr>
                <w:sz w:val="20"/>
                <w:szCs w:val="20"/>
              </w:rPr>
              <w:t xml:space="preserve"/>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Review cho khách xem sản phẩm ít nhất 3 lần trong 6 tuần (thay vì 1 lần ở cuối như Waterfall); Daily Scrum kiểm tra tiến độ hằng ngày.</w:t>
            </w:r>
          </w:p>
        </w:tc>
      </w:tr>
      <w:tr>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Thích nghi</w:t>
            </w:r>
            <w:r>
              <w:rPr>
                <w:sz w:val="20"/>
                <w:szCs w:val="20"/>
              </w:rPr>
              <w:t xml:space="preserve"/>
            </w:r>
          </w:p>
        </w:tc>
        <w:tc>
          <w:tcPr>
            <w:tcW w:type="dxa" w:w="77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Yêu cầu GreenMart hay đổi, 2 tuần đủ ngắn để chờ thay đổi vào Sprint sau (tối đa 2 tuần), nhưng đủ dài để đội làm xong một phần giá trị (không quá 1 tuần gây dồn họp, không quá 4 tuần gây phát hiện muộn).</w:t>
            </w:r>
          </w:p>
        </w:tc>
      </w:tr>
    </w:tbl>
    <w:p>
      <w:pPr>
        <w:spacing w:after="80"/>
      </w:pPr>
    </w:p>
    <w:p>
      <w:pPr>
        <w:pStyle w:val="Heading2"/>
        <w:spacing w:after="100" w:before="200"/>
      </w:pPr>
      <w:r>
        <w:t xml:space="preserve">3.2. Vì sao chọn Scrum thay vì tiếp tục Waterfall</w:t>
      </w:r>
    </w:p>
    <w:p>
      <w:pPr>
        <w:pStyle w:val="ListParagraph"/>
        <w:numPr>
          <w:ilvl w:val="0"/>
          <w:numId w:val="2"/>
        </w:numPr>
        <w:spacing w:after="60"/>
      </w:pPr>
      <w:r>
        <w:t xml:space="preserve">Scrum có điểm kiểm tra sớm và thường xuyên (Sprint Review) nên lỗi hiểu sai yêu cầu bị phát hiện sau tối đa 2 tuần.</w:t>
      </w:r>
    </w:p>
    <w:p>
      <w:pPr>
        <w:pStyle w:val="ListParagraph"/>
        <w:numPr>
          <w:ilvl w:val="0"/>
          <w:numId w:val="2"/>
        </w:numPr>
        <w:spacing w:after="60"/>
      </w:pPr>
      <w:r>
        <w:t xml:space="preserve">Có cơ chế sắp xếp lại ưu tiên chính thức (Product Backlog do PO quản lý) nên thay đổi được tiếp nhận mà không làm vỡ kế hoạch.</w:t>
      </w:r>
    </w:p>
    <w:p>
      <w:pPr>
        <w:pStyle w:val="ListParagraph"/>
        <w:numPr>
          <w:ilvl w:val="0"/>
          <w:numId w:val="2"/>
        </w:numPr>
        <w:spacing w:after="60"/>
      </w:pPr>
      <w:r>
        <w:t xml:space="preserve">Rủi ro được phân bổ qua 3 Sprint, mỗi Sprint đều có phần sản phẩm chạy được, thay vì dồn toàn bộ rủi ro vào cuối dự án.</w:t>
      </w:r>
    </w:p>
    <w:p>
      <w:pPr>
        <w:pStyle w:val="Heading1"/>
        <w:spacing w:after="120" w:before="280"/>
      </w:pPr>
      <w:r>
        <w:t xml:space="preserve">4. Phân vai Scrum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319"/>
        <w:gridCol w:w="3319"/>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Vai trò</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Người đảm nhiệm</w:t>
            </w:r>
          </w:p>
        </w:tc>
        <w:tc>
          <w:tcPr>
            <w:tcW w:type="dxa" w:w="3319"/>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Được quyết định</w:t>
            </w:r>
          </w:p>
        </w:tc>
        <w:tc>
          <w:tcPr>
            <w:tcW w:type="dxa" w:w="3319"/>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Không được quyết định</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Product Owner</w:t>
            </w:r>
            <w:r>
              <w:rPr>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Long</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Sắp xếp thứ tự ưu tiên Product Backlog; nội dung và tiêu chí chấp nhận của từng hạng mục; Sprint Goal (cùng đội); chấp nhận/không chấp nhận Increment; có phát hành hay không; hủy Sprint khi Sprint Goal mất ý nghĩa.</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Cách đội thực hiện kỹ thuật; ước lượng công sức; số hạng mục đội cam kết trong Sprint; ép đội nhận thêm việc giữa Sprint.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Scrum Master</w:t>
            </w:r>
            <w:r>
              <w:rPr>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Hoa</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Cách tổ chức và cải tiến quy trình Scrum; lịch và cách điều phối các sự kiện; cách gỡ vướng mắc cho đội.</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Thứ tự ưu tiên backlog; giao việc cho từng người; quyết định nội dung kỹ thuật; không phải quản lý trực tiếp của đội.</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Development Team</w:t>
            </w:r>
            <w:r>
              <w:rPr>
                <w:sz w:val="20"/>
                <w:szCs w:val="20"/>
              </w:rPr>
              <w:t xml:space="preserve"/>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An, Bình, Chi (lập trình), Dung (tester)</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Cách làm để biến hạng mục thành Increment; ước lượng; số hạng mục chọn vào Sprint Backlog; phân công công việc nội bộ; chất lượng theo Definition of Done.</w:t>
            </w:r>
          </w:p>
        </w:tc>
        <w:tc>
          <w:tcPr>
            <w:tcW w:type="dxa" w:w="3319"/>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Thứ tự ưu tiên backlog; thay đổi Sprint Goal một mình; nhận yêu cầu thay đổi trực tiếp từ khách mà không qua PO.</w:t>
            </w:r>
          </w:p>
        </w:tc>
      </w:tr>
    </w:tbl>
    <w:p>
      <w:pPr>
        <w:spacing w:after="80"/>
      </w:pPr>
    </w:p>
    <w:p>
      <w:pPr>
        <w:spacing w:after="100" w:before="0"/>
      </w:pPr>
      <w:r>
        <w:rPr>
          <w:i/>
          <w:iCs/>
        </w:rPr>
        <w:t xml:space="preserve">Ghi chú: Dung (tester) là thành viên của Development Team, chịu trách nhiệm chất lượng chung với cả đội, không đứng ngoài thành một nhóm kiểm thử riêng.</w:t>
      </w:r>
    </w:p>
    <w:p>
      <w:pPr>
        <w:pStyle w:val="Heading1"/>
        <w:spacing w:after="120" w:before="280"/>
      </w:pPr>
      <w:r>
        <w:t xml:space="preserve">5. Artifacts &amp; lịch sự kiện</w:t>
      </w:r>
    </w:p>
    <w:p>
      <w:pPr>
        <w:pStyle w:val="Heading2"/>
        <w:spacing w:after="100" w:before="200"/>
      </w:pPr>
      <w:r>
        <w:t xml:space="preserve">5.1. Product Backlog (sắp xếp theo thứ tự ưu tiên)</w:t>
      </w:r>
    </w:p>
    <w:p>
      <w:pPr>
        <w:spacing w:after="100" w:before="0"/>
      </w:pPr>
      <w:r>
        <w:t xml:space="preserve">Tiêu chí ưu tiên: (1) giá trị với khách hàng đa kênh, (2) phụ thuộc kỹ thuật (làm trước phần mà phần khác cần), (3) rủi ro/độ chưa chắc chắn. Quy mô tính bằng Story Point (SP) – ước lượng ban đầu, sẽ chỉnh sau Sprint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238"/>
        <w:gridCol w:w="700"/>
        <w:gridCol w:w="15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Hạng mục</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Giá trị / lý do ưu tiên</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SP</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Dự kiến</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Tìm kiếm sản phẩm theo tên và danh mục</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Cửa ngõ của mọi trải nghiệm mua online; ít phụ thuộc, rủi ro thấp</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1</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Xem chi tiết sản phẩm kèm tồn kho theo siêu thị</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Khách cần biết có hàng hay không trước khi mua; nền cho đặt hàng</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1</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3</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Thanh toán đơn hàng bằng ví điện tử</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Phần có rủi ro tích hợp cao nhất, cần làm sớm để phát hiện vấn đề; mở rộng từ thanh toán sẵn có của hệ thống</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1</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4</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Giỏ hàng (thêm/bớt/sửa số lượng)</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Cần cho luồng đặt hàng online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2</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5</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Đặt hàng online và xác nhận đơn</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Giá trị cốt lõi của kênh bán hàng mới</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2</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6</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Thanh toán bổ sung: thẻ ngân hàng và COD</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Mở rộng lựa chọn thanh toán sau khi luồng chính ổn định</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5</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2–3</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7</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Theo dõi trạng thái đơn hàng</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Tăng trải nghiệm, không chặn luồng chính</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3</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8</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Đồng bộ tồn kho giữa kênh online và cửa hàng</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Giá trị lớn nhưng phức tạp và còn nhiều điều chưa rõ, cần tìm hiểu thêm</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8</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Sprint 3</w:t>
            </w:r>
          </w:p>
        </w:tc>
      </w:tr>
    </w:tbl>
    <w:p>
      <w:pPr>
        <w:spacing w:after="80"/>
      </w:pPr>
    </w:p>
    <w:p>
      <w:pPr>
        <w:pStyle w:val="Heading2"/>
        <w:spacing w:after="100" w:before="200"/>
      </w:pPr>
      <w:r>
        <w:t xml:space="preserve">5.2. Sprint Backlog và mục tiêu Sprint 1</w:t>
      </w:r>
    </w:p>
    <w:p>
      <w:pPr>
        <w:spacing w:after="100" w:before="0"/>
      </w:pPr>
      <w:r>
        <w:t xml:space="preserve"/>
      </w:r>
      <w:r>
        <w:rPr>
          <w:b/>
          <w:bCs/>
        </w:rPr>
        <w:t xml:space="preserve">Sprint Goal:</w:t>
      </w:r>
      <w:r>
        <w:t xml:space="preserve"> “Khách hàng có thể tìm sản phẩm, xem chi tiết và tồn kho, và thanh toán thành công một đơn hàng bằng ví điện tử trên môi trường kiểm thử.”</w:t>
      </w:r>
    </w:p>
    <w:p>
      <w:pPr>
        <w:spacing w:after="100" w:before="0"/>
      </w:pPr>
      <w:r>
        <w:t xml:space="preserve"/>
      </w:r>
      <w:r>
        <w:rPr>
          <w:b/>
          <w:bCs/>
        </w:rPr>
        <w:t xml:space="preserve">Sprint Backlog:</w:t>
      </w:r>
      <w:r>
        <w:t xml:space="preserve"> hạng mục #1, #2, #3 (tổng </w:t>
      </w:r>
      <w:r>
        <w:rPr>
          <w:b/>
          <w:bCs/>
        </w:rPr>
        <w:t xml:space="preserve">13 SP</w:t>
      </w:r>
      <w:r>
        <w:t xml:space="preserve">). Chọn mức 13 SP vì đội chưa có Velocity lịch sử nên cam kết thận trọng; số liệu thực tế sẽ dùng để dự báo cho Sprint 2.</w:t>
      </w:r>
    </w:p>
    <w:p>
      <w:pPr>
        <w:pStyle w:val="Heading2"/>
        <w:spacing w:after="100" w:before="200"/>
      </w:pPr>
      <w:r>
        <w:t xml:space="preserve">5.3. Increment mong đợi cuối Sprint 1</w:t>
      </w:r>
    </w:p>
    <w:p>
      <w:pPr>
        <w:pStyle w:val="ListParagraph"/>
        <w:numPr>
          <w:ilvl w:val="0"/>
          <w:numId w:val="2"/>
        </w:numPr>
        <w:spacing w:after="60"/>
      </w:pPr>
      <w:r>
        <w:t xml:space="preserve">Chức năng tìm kiếm sản phẩm theo tên/danh mục chạy được, trả về kết quả đúng.</w:t>
      </w:r>
    </w:p>
    <w:p>
      <w:pPr>
        <w:pStyle w:val="ListParagraph"/>
        <w:numPr>
          <w:ilvl w:val="0"/>
          <w:numId w:val="2"/>
        </w:numPr>
        <w:spacing w:after="60"/>
      </w:pPr>
      <w:r>
        <w:t xml:space="preserve">Trang chi tiết sản phẩm hiển thị thông tin và tồn kho theo siêu thị.</w:t>
      </w:r>
    </w:p>
    <w:p>
      <w:pPr>
        <w:pStyle w:val="ListParagraph"/>
        <w:numPr>
          <w:ilvl w:val="0"/>
          <w:numId w:val="2"/>
        </w:numPr>
        <w:spacing w:after="60"/>
      </w:pPr>
      <w:r>
        <w:t xml:space="preserve">Thanh toán một đơn hàng bằng ví điện tử thành công (và xử lý được trường hợp thất bại).</w:t>
      </w:r>
    </w:p>
    <w:p>
      <w:pPr>
        <w:pStyle w:val="ListParagraph"/>
        <w:numPr>
          <w:ilvl w:val="0"/>
          <w:numId w:val="2"/>
        </w:numPr>
        <w:spacing w:after="60"/>
      </w:pPr>
      <w:r>
        <w:t xml:space="preserve">Cả 3 hạng mục đạt Definition of Done (code review, kiểm thử, triển khai lên môi trường staging), có thể trình diễn cho GreenMart.</w:t>
      </w:r>
    </w:p>
    <w:p>
      <w:pPr>
        <w:pStyle w:val="Heading2"/>
        <w:spacing w:after="100" w:before="200"/>
      </w:pPr>
      <w:r>
        <w:t xml:space="preserve">5.4. Lịch 5 sự kiện của một Sprint (Sprint 2 tuần, bắt đầu thứ 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200"/>
        <w:gridCol w:w="42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Sự kiện</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Khi nào</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Thời lượng</w:t>
            </w:r>
          </w:p>
        </w:tc>
        <w:tc>
          <w:tcPr>
            <w:tcW w:type="dxa" w:w="4238"/>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pPr>
              <w:spacing w:after="30"/>
            </w:pPr>
            <w:r>
              <w:rPr>
                <w:b/>
                <w:bCs/>
                <w:sz w:val="20"/>
                <w:szCs w:val="20"/>
              </w:rPr>
              <w:t xml:space="preserve">Mục đích</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Sprint</w:t>
            </w:r>
            <w:r>
              <w:rPr>
                <w:sz w:val="20"/>
                <w:szCs w:val="20"/>
              </w:rPr>
              <w:t xml:space="preserve"/>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Thứ Hai tuần 1 → Thứ Sáu tuần 2</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2 tuần</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Khung thời gian cố định để tạo ra một Increment chạy được.</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Sprint Planning</w:t>
            </w:r>
            <w:r>
              <w:rPr>
                <w:sz w:val="20"/>
                <w:szCs w:val="20"/>
              </w:rPr>
              <w:t xml:space="preserve"/>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Sáng thứ Hai, tuần 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Tối đa 4 giờ</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Chọn hạng mục từ Product Backlog, thống nhất Sprint Goal và cách làm (Sprint Backlog).</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Daily Scrum</w:t>
            </w:r>
            <w:r>
              <w:rPr>
                <w:sz w:val="20"/>
                <w:szCs w:val="20"/>
              </w:rPr>
              <w:t xml:space="preserve"/>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9:00 mỗi ngày làm việc</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15 phút</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Đội kiểm tra tiến độ so với Sprint Goal, phát hiện vướng mắc để điều chỉnh kế hoạch trong ngày.</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Sprint Review</w:t>
            </w:r>
            <w:r>
              <w:rPr>
                <w:sz w:val="20"/>
                <w:szCs w:val="20"/>
              </w:rPr>
              <w:t xml:space="preserve"/>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Chiều thứ Sáu, tuần 2</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Tối đa 2 giờ</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Trình diễn Increment cho GreenMart, thu phản hồi, cùng cập nhật Product Backlog.</w:t>
            </w:r>
          </w:p>
        </w:tc>
      </w:tr>
      <w:tr>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
            </w:r>
            <w:r>
              <w:rPr>
                <w:b/>
                <w:bCs/>
                <w:sz w:val="20"/>
                <w:szCs w:val="20"/>
              </w:rPr>
              <w:t xml:space="preserve">Sprint Retrospective</w:t>
            </w:r>
            <w:r>
              <w:rPr>
                <w:sz w:val="20"/>
                <w:szCs w:val="20"/>
              </w:rPr>
              <w:t xml:space="preserve"/>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Chiều thứ Sáu, tuần 2 (sau Review)</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Tối đa 1,5 giờ</w:t>
            </w:r>
          </w:p>
        </w:tc>
        <w:tc>
          <w:tcPr>
            <w:tcW w:type="dxa" w:w="4238"/>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30"/>
            </w:pPr>
            <w:r>
              <w:rPr>
                <w:sz w:val="20"/>
                <w:szCs w:val="20"/>
              </w:rPr>
              <w:t xml:space="preserve">Đội nhìn lại cách làm việc, chọn 1–2 cải tiến cụ thể cho Sprint sau.</w:t>
            </w:r>
          </w:p>
        </w:tc>
      </w:tr>
    </w:tbl>
    <w:p>
      <w:pPr>
        <w:spacing w:after="80"/>
      </w:pPr>
    </w:p>
    <w:p>
      <w:pPr>
        <w:pStyle w:val="Heading1"/>
        <w:spacing w:after="120" w:before="280"/>
      </w:pPr>
      <w:r>
        <w:t xml:space="preserve">6. Xử lý tình huống thay đổi</w:t>
      </w:r>
    </w:p>
    <w:p>
      <w:pPr>
        <w:pStyle w:val="Heading2"/>
        <w:spacing w:after="100" w:before="200"/>
      </w:pPr>
      <w:r>
        <w:t xml:space="preserve">6.1. Giữa Sprint, khách muốn làm tính năng đặt hàng online trước</w:t>
      </w:r>
    </w:p>
    <w:p>
      <w:pPr>
        <w:pStyle w:val="ListParagraph"/>
        <w:numPr>
          <w:ilvl w:val="0"/>
          <w:numId w:val="3"/>
        </w:numPr>
        <w:spacing w:after="60"/>
      </w:pPr>
      <w:r>
        <w:t xml:space="preserve">GreenMart gửi yêu cầu cho </w:t>
      </w:r>
      <w:r>
        <w:rPr>
          <w:b/>
          <w:bCs/>
        </w:rPr>
        <w:t xml:space="preserve">Product Owner (Long)</w:t>
      </w:r>
      <w:r>
        <w:t xml:space="preserve">, không giao thẳng cho từng lập trình viên, để tránh phá vỡ Sprint.</w:t>
      </w:r>
    </w:p>
    <w:p>
      <w:pPr>
        <w:pStyle w:val="ListParagraph"/>
        <w:numPr>
          <w:ilvl w:val="0"/>
          <w:numId w:val="3"/>
        </w:numPr>
        <w:spacing w:after="60"/>
      </w:pPr>
      <w:r>
        <w:t xml:space="preserve">PO ghi nhận thành thay đổi trong </w:t>
      </w:r>
      <w:r>
        <w:rPr>
          <w:b/>
          <w:bCs/>
        </w:rPr>
        <w:t xml:space="preserve">Product Backlog</w:t>
      </w:r>
      <w:r>
        <w:t xml:space="preserve"> và đưa hạng mục “Đặt hàng online” lên đầu danh sách ưu tiên cho Sprint kế tiếp.</w:t>
      </w:r>
    </w:p>
    <w:p>
      <w:pPr>
        <w:pStyle w:val="ListParagraph"/>
        <w:numPr>
          <w:ilvl w:val="0"/>
          <w:numId w:val="3"/>
        </w:numPr>
        <w:spacing w:after="60"/>
      </w:pPr>
      <w:r>
        <w:t xml:space="preserve"/>
      </w:r>
      <w:r>
        <w:rPr>
          <w:b/>
          <w:bCs/>
        </w:rPr>
        <w:t xml:space="preserve">Sprint Backlog hiện tại và Sprint Goal giữ nguyên</w:t>
      </w:r>
      <w:r>
        <w:t xml:space="preserve">; đội tiếp tục hoàn thành Sprint 1 để không mất tập trung và có Increment hoàn chỉnh.</w:t>
      </w:r>
    </w:p>
    <w:p>
      <w:pPr>
        <w:pStyle w:val="ListParagraph"/>
        <w:numPr>
          <w:ilvl w:val="0"/>
          <w:numId w:val="3"/>
        </w:numPr>
        <w:spacing w:after="60"/>
      </w:pPr>
      <w:r>
        <w:t xml:space="preserve">Nếu GreenMart cần gấp, PO và Development Team thương lượng: đội đánh giá có thể </w:t>
      </w:r>
      <w:r>
        <w:rPr>
          <w:b/>
          <w:bCs/>
        </w:rPr>
        <w:t xml:space="preserve">hoán đổi</w:t>
      </w:r>
      <w:r>
        <w:t xml:space="preserve"> một hạng mục chưa bắt đầu bằng phần tương đương nhưng chỉ khi vẫn giữ được Sprint Goal (đội là bên quyết định có làm được hay không).</w:t>
      </w:r>
    </w:p>
    <w:p>
      <w:pPr>
        <w:pStyle w:val="ListParagraph"/>
        <w:numPr>
          <w:ilvl w:val="0"/>
          <w:numId w:val="3"/>
        </w:numPr>
        <w:spacing w:after="60"/>
      </w:pPr>
      <w:r>
        <w:t xml:space="preserve">Chỉ khi Sprint Goal không còn giá trị với khách, PO mới được </w:t>
      </w:r>
      <w:r>
        <w:rPr>
          <w:b/>
          <w:bCs/>
        </w:rPr>
        <w:t xml:space="preserve">hủy Sprint</w:t>
      </w:r>
      <w:r>
        <w:t xml:space="preserve"> (biện pháp cuối cùng) và lập Sprint Planning mới.</w:t>
      </w:r>
    </w:p>
    <w:p>
      <w:pPr>
        <w:pStyle w:val="ListParagraph"/>
        <w:numPr>
          <w:ilvl w:val="0"/>
          <w:numId w:val="3"/>
        </w:numPr>
        <w:spacing w:after="60"/>
      </w:pPr>
      <w:r>
        <w:t xml:space="preserve">Ở Sprint Planning kế tiếp, “Đặt hàng online” được chọn làm ưu tiên cao nhất. Kết quả: thay đổi được tiếp nhận trong tối đa 2 tuần, không làm gián đoạn Sprint đang chạy.</w:t>
      </w:r>
    </w:p>
    <w:p>
      <w:pPr>
        <w:pStyle w:val="Heading2"/>
        <w:spacing w:after="100" w:before="200"/>
      </w:pPr>
      <w:r>
        <w:t xml:space="preserve">6.2. Đến Sprint Review, một tính năng vẫn chưa hoàn thành</w:t>
      </w:r>
    </w:p>
    <w:p>
      <w:pPr>
        <w:pStyle w:val="ListParagraph"/>
        <w:numPr>
          <w:ilvl w:val="0"/>
          <w:numId w:val="2"/>
        </w:numPr>
        <w:spacing w:after="60"/>
      </w:pPr>
      <w:r>
        <w:t xml:space="preserve"/>
      </w:r>
      <w:r>
        <w:rPr>
          <w:b/>
          <w:bCs/>
        </w:rPr>
        <w:t xml:space="preserve">Không đánh dấu là Done:</w:t>
      </w:r>
      <w:r>
        <w:t xml:space="preserve"> hạng mục chưa đạt Definition of Done không thuộc Increment và không tính Story Point vào Velocity.</w:t>
      </w:r>
    </w:p>
    <w:p>
      <w:pPr>
        <w:pStyle w:val="ListParagraph"/>
        <w:numPr>
          <w:ilvl w:val="0"/>
          <w:numId w:val="2"/>
        </w:numPr>
        <w:spacing w:after="60"/>
      </w:pPr>
      <w:r>
        <w:t xml:space="preserve"/>
      </w:r>
      <w:r>
        <w:rPr>
          <w:b/>
          <w:bCs/>
        </w:rPr>
        <w:t xml:space="preserve">Trình diễn trung thực:</w:t>
      </w:r>
      <w:r>
        <w:t xml:space="preserve"> chỉ demo các hạng mục đã Done; với hạng mục dang dở, nói rõ trạng thái hiện tại (đã xong gì, còn thiếu gì, vì sao) thay vì demo bản chưa kiểm thử như thể đã hoàn thành.</w:t>
      </w:r>
    </w:p>
    <w:p>
      <w:pPr>
        <w:pStyle w:val="ListParagraph"/>
        <w:numPr>
          <w:ilvl w:val="0"/>
          <w:numId w:val="2"/>
        </w:numPr>
        <w:spacing w:after="60"/>
      </w:pPr>
      <w:r>
        <w:t xml:space="preserve"/>
      </w:r>
      <w:r>
        <w:rPr>
          <w:b/>
          <w:bCs/>
        </w:rPr>
        <w:t xml:space="preserve">Thu phản hồi sớm:</w:t>
      </w:r>
      <w:r>
        <w:t xml:space="preserve"> nếu GreenMart muốn xem bản dang dở, đội trình bày rõ đây là bản chưa hoàn thành để nhận góp ý.</w:t>
      </w:r>
    </w:p>
    <w:p>
      <w:pPr>
        <w:pStyle w:val="ListParagraph"/>
        <w:numPr>
          <w:ilvl w:val="0"/>
          <w:numId w:val="2"/>
        </w:numPr>
        <w:spacing w:after="60"/>
      </w:pPr>
      <w:r>
        <w:t xml:space="preserve"/>
      </w:r>
      <w:r>
        <w:rPr>
          <w:b/>
          <w:bCs/>
        </w:rPr>
        <w:t xml:space="preserve">Quay lại Product Backlog:</w:t>
      </w:r>
      <w:r>
        <w:t xml:space="preserve"> hạng mục chưa xong được đưa lại vào Product Backlog, ước lượng lại phần còn lại, PO quyết định có ưu tiên làm tiếp ở Sprint sau hay không dựa trên phản hồi của khách.</w:t>
      </w:r>
    </w:p>
    <w:p>
      <w:pPr>
        <w:pStyle w:val="ListParagraph"/>
        <w:numPr>
          <w:ilvl w:val="0"/>
          <w:numId w:val="2"/>
        </w:numPr>
        <w:spacing w:after="60"/>
      </w:pPr>
      <w:r>
        <w:t xml:space="preserve"/>
      </w:r>
      <w:r>
        <w:rPr>
          <w:b/>
          <w:bCs/>
        </w:rPr>
        <w:t xml:space="preserve">Retrospective:</w:t>
      </w:r>
      <w:r>
        <w:t xml:space="preserve"> đội tìm nguyên nhân (ước lượng quá thấp, phụ thuộc, vướng mắc kéo dài…) và đưa ra cải tiến cụ thể cho Sprint sau.</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Nguyen Tan Du – N25DTCN011 – IT206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2026-10-21T12:18:42.789Z</dcterms:created>
  <dcterms:modified xsi:type="dcterms:W3CDTF">2026-10-21T12:18:42.789Z</dcterms:modified>
</cp:coreProperties>
</file>

<file path=docProps/custom.xml><?xml version="1.0" encoding="utf-8"?>
<Properties xmlns="http://schemas.openxmlformats.org/officeDocument/2006/custom-properties" xmlns:vt="http://schemas.openxmlformats.org/officeDocument/2006/docPropsVTypes"/>
</file>