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A23E" w14:textId="46DE6F1C" w:rsidR="00B359B3" w:rsidRDefault="00B359B3" w:rsidP="00B359B3">
      <w:pPr>
        <w:outlineLvl w:val="0"/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</w:pPr>
      <w:r w:rsidRPr="00B359B3"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  <w:t>[Bài tập] Mô tả thuật toán tính điểm trung bình</w:t>
      </w:r>
    </w:p>
    <w:p w14:paraId="5E595891" w14:textId="77777777" w:rsidR="00B359B3" w:rsidRPr="00B359B3" w:rsidRDefault="00B359B3" w:rsidP="00B359B3">
      <w:pPr>
        <w:outlineLvl w:val="0"/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</w:pPr>
    </w:p>
    <w:p w14:paraId="77AEF37F" w14:textId="6AD473A7" w:rsidR="00B359B3" w:rsidRPr="00B359B3" w:rsidRDefault="00B359B3" w:rsidP="00B359B3">
      <w:pPr>
        <w:shd w:val="clear" w:color="auto" w:fill="FFFFFF"/>
        <w:rPr>
          <w:rFonts w:ascii="Segoe UI" w:eastAsia="Times New Roman" w:hAnsi="Segoe UI" w:cs="Segoe UI"/>
          <w:color w:val="4D5C6D"/>
        </w:rPr>
      </w:pPr>
      <w:r>
        <w:rPr>
          <w:noProof/>
        </w:rPr>
        <w:drawing>
          <wp:inline distT="0" distB="0" distL="0" distR="0" wp14:anchorId="7365C5DA" wp14:editId="1F0609DE">
            <wp:extent cx="2211713" cy="572703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135" cy="57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857D6" wp14:editId="16DA1182">
            <wp:extent cx="5943600" cy="127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1AD" w14:textId="413F1943" w:rsidR="00992B92" w:rsidRDefault="00992B92"/>
    <w:sectPr w:rsidR="00992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B3"/>
    <w:rsid w:val="00992B92"/>
    <w:rsid w:val="00B3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AF78A"/>
  <w15:chartTrackingRefBased/>
  <w15:docId w15:val="{8EFB97A7-8F9C-A549-854E-34EB5E98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9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9B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071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95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73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2023-06-22T05:49:00Z</dcterms:created>
  <dcterms:modified xsi:type="dcterms:W3CDTF">2023-06-22T05:50:00Z</dcterms:modified>
</cp:coreProperties>
</file>