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3487"/>
      </w:tblGrid>
      <w:tr w:rsidR="007A56F2" w:rsidTr="0058577D">
        <w:trPr>
          <w:trHeight w:val="841"/>
        </w:trPr>
        <w:tc>
          <w:tcPr>
            <w:tcW w:w="7083" w:type="dxa"/>
          </w:tcPr>
          <w:p w:rsidR="00D77CA8" w:rsidRDefault="0058577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Stop Worrying About What You Don’t Know and Just Focus on Opportunities</w:t>
            </w:r>
          </w:p>
          <w:p w:rsidR="0058577D" w:rsidRDefault="0058577D">
            <w:pPr>
              <w:rPr>
                <w:b/>
                <w:sz w:val="24"/>
              </w:rPr>
            </w:pPr>
          </w:p>
          <w:p w:rsidR="0058577D" w:rsidRDefault="00F3746B">
            <w:pPr>
              <w:rPr>
                <w:sz w:val="24"/>
              </w:rPr>
            </w:pPr>
            <w:r w:rsidRPr="00F3746B">
              <w:rPr>
                <w:b/>
                <w:sz w:val="24"/>
              </w:rPr>
              <w:t>Entrepreneurs are ambitious problem solvers</w:t>
            </w:r>
            <w:r>
              <w:rPr>
                <w:sz w:val="24"/>
              </w:rPr>
              <w:t>. In fact, they’re becoming so effective at what they do, incumbent firms have no choice but to stand up and pay attention – lest an energetic, insurgent start-up take too big a piece of the pie.</w:t>
            </w:r>
          </w:p>
          <w:p w:rsidR="005E6314" w:rsidRDefault="005E6314">
            <w:pPr>
              <w:rPr>
                <w:sz w:val="24"/>
              </w:rPr>
            </w:pPr>
          </w:p>
          <w:p w:rsidR="005E6314" w:rsidRDefault="005E6314">
            <w:pPr>
              <w:rPr>
                <w:sz w:val="24"/>
              </w:rPr>
            </w:pPr>
            <w:r>
              <w:rPr>
                <w:sz w:val="24"/>
              </w:rPr>
              <w:t xml:space="preserve">A critical shift in mindset is at the heart of this success. Today’s entrepreneurs are de-emphasizing experience and expertise in favor of pursuing raw opportunity. Conditions are rapidly changing, and almost every facet of life is growing more complex. As a result, job experience and acquired expertise have become less important than the ability to recognize and invest effort in opportunities, </w:t>
            </w:r>
            <w:r w:rsidRPr="004A5FAE">
              <w:rPr>
                <w:b/>
                <w:sz w:val="24"/>
              </w:rPr>
              <w:t>wherever they arise</w:t>
            </w:r>
            <w:r>
              <w:rPr>
                <w:sz w:val="24"/>
              </w:rPr>
              <w:t>. The most successful entrepreneurs set their direction based on prevailing opportunity rather than previous experience.</w:t>
            </w:r>
          </w:p>
          <w:p w:rsidR="000B52C2" w:rsidRDefault="000B52C2">
            <w:pPr>
              <w:rPr>
                <w:sz w:val="24"/>
              </w:rPr>
            </w:pPr>
          </w:p>
          <w:p w:rsidR="000B52C2" w:rsidRDefault="000B52C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The stuff of legend.</w:t>
            </w:r>
          </w:p>
          <w:p w:rsidR="000B52C2" w:rsidRDefault="000B52C2">
            <w:pPr>
              <w:rPr>
                <w:b/>
                <w:sz w:val="24"/>
              </w:rPr>
            </w:pPr>
          </w:p>
          <w:p w:rsidR="000B52C2" w:rsidRDefault="000B52C2">
            <w:pPr>
              <w:rPr>
                <w:sz w:val="24"/>
              </w:rPr>
            </w:pPr>
            <w:r>
              <w:rPr>
                <w:sz w:val="24"/>
              </w:rPr>
              <w:t xml:space="preserve">Jeff Bezos took </w:t>
            </w:r>
            <w:r w:rsidRPr="004249CB">
              <w:rPr>
                <w:i/>
                <w:sz w:val="24"/>
              </w:rPr>
              <w:t>Amazon.com</w:t>
            </w:r>
            <w:r>
              <w:rPr>
                <w:sz w:val="24"/>
              </w:rPr>
              <w:t xml:space="preserve"> from his garage to a multi-billion dollar company. He believed “if you decide that you’re going to do only things you know are going to </w:t>
            </w:r>
            <w:bookmarkStart w:id="0" w:name="_GoBack"/>
            <w:bookmarkEnd w:id="0"/>
            <w:r>
              <w:rPr>
                <w:sz w:val="24"/>
              </w:rPr>
              <w:t>work, you’re going to leave a lot of opportunity on the table.” Bezos understood that past experience could be a limiting factor when it came to exploring the most relevant and valuable options for creating value.</w:t>
            </w:r>
          </w:p>
          <w:p w:rsidR="000B52C2" w:rsidRDefault="000B52C2">
            <w:pPr>
              <w:rPr>
                <w:sz w:val="24"/>
              </w:rPr>
            </w:pPr>
          </w:p>
          <w:p w:rsidR="000B52C2" w:rsidRDefault="000B52C2">
            <w:pPr>
              <w:rPr>
                <w:sz w:val="24"/>
              </w:rPr>
            </w:pPr>
            <w:r>
              <w:rPr>
                <w:sz w:val="24"/>
              </w:rPr>
              <w:t xml:space="preserve">Amazon began its rise as a </w:t>
            </w:r>
            <w:r w:rsidRPr="000B52C2">
              <w:rPr>
                <w:b/>
                <w:sz w:val="24"/>
              </w:rPr>
              <w:t>fledgling</w:t>
            </w:r>
            <w:r>
              <w:rPr>
                <w:sz w:val="24"/>
              </w:rPr>
              <w:t xml:space="preserve"> online book retailer. Though Bezos lacked any direct experience in the retail-book market, he realized that low-cost providers relied on a volume of customers that traditional brick-and-mortar retailers could not duplicate. From </w:t>
            </w:r>
            <w:r w:rsidR="00E22246">
              <w:rPr>
                <w:sz w:val="24"/>
              </w:rPr>
              <w:t xml:space="preserve">books eventually everything else under the sun, Amazon’s online retail capabilities scaled </w:t>
            </w:r>
            <w:r w:rsidR="00E22246" w:rsidRPr="00E22246">
              <w:rPr>
                <w:b/>
                <w:sz w:val="24"/>
              </w:rPr>
              <w:t>astonishingly</w:t>
            </w:r>
            <w:r w:rsidR="00E22246">
              <w:rPr>
                <w:sz w:val="24"/>
              </w:rPr>
              <w:t xml:space="preserve"> fast. By the time established retailers took notes, it was nearly impossible to implement a platform that could compete with Bezos’ company in any significant way. </w:t>
            </w:r>
            <w:r w:rsidR="00E22246" w:rsidRPr="00E22246">
              <w:rPr>
                <w:b/>
                <w:sz w:val="24"/>
              </w:rPr>
              <w:t>Entrenched</w:t>
            </w:r>
            <w:r w:rsidR="00E22246">
              <w:rPr>
                <w:sz w:val="24"/>
              </w:rPr>
              <w:t xml:space="preserve"> in experience and expertise, old-school players missed an enormous opportunity.</w:t>
            </w:r>
          </w:p>
          <w:p w:rsidR="00E22246" w:rsidRDefault="00E22246">
            <w:pPr>
              <w:rPr>
                <w:sz w:val="24"/>
              </w:rPr>
            </w:pPr>
          </w:p>
          <w:p w:rsidR="00E22246" w:rsidRDefault="00E0163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High stakes and even higher returns.</w:t>
            </w:r>
          </w:p>
          <w:p w:rsidR="00E0163F" w:rsidRDefault="00E0163F">
            <w:pPr>
              <w:rPr>
                <w:b/>
                <w:sz w:val="24"/>
              </w:rPr>
            </w:pPr>
          </w:p>
          <w:p w:rsidR="00E0163F" w:rsidRDefault="00DD1B02">
            <w:pPr>
              <w:rPr>
                <w:sz w:val="24"/>
              </w:rPr>
            </w:pPr>
            <w:r>
              <w:rPr>
                <w:sz w:val="24"/>
              </w:rPr>
              <w:t xml:space="preserve">Another great example of opportunity over experience comes from the </w:t>
            </w:r>
            <w:r w:rsidRPr="00DD1B02">
              <w:rPr>
                <w:b/>
                <w:sz w:val="24"/>
              </w:rPr>
              <w:t>privatization</w:t>
            </w:r>
            <w:r>
              <w:rPr>
                <w:sz w:val="24"/>
              </w:rPr>
              <w:t xml:space="preserve"> of the Turkish spirit, Raki. As the national drink, Raki was manufactured and sold by a state-run </w:t>
            </w:r>
            <w:r w:rsidRPr="0087780A">
              <w:rPr>
                <w:b/>
                <w:sz w:val="24"/>
              </w:rPr>
              <w:t>monopoly</w:t>
            </w:r>
            <w:r>
              <w:rPr>
                <w:sz w:val="24"/>
              </w:rPr>
              <w:t xml:space="preserve">. The Turkish government in 2004 decided to privatize the industry. This represented a huge opportunity for anyone willing to enter the market, despite lack of experience: </w:t>
            </w:r>
            <w:r w:rsidRPr="00E33C9B">
              <w:rPr>
                <w:b/>
                <w:sz w:val="24"/>
              </w:rPr>
              <w:t>Raki was – and is – an engrained part</w:t>
            </w:r>
            <w:r>
              <w:rPr>
                <w:sz w:val="24"/>
              </w:rPr>
              <w:t xml:space="preserve"> of Turkish culture and social life.</w:t>
            </w:r>
          </w:p>
          <w:p w:rsidR="00DD1B02" w:rsidRDefault="00DD1B02">
            <w:pPr>
              <w:rPr>
                <w:sz w:val="24"/>
              </w:rPr>
            </w:pPr>
          </w:p>
          <w:p w:rsidR="00DD1B02" w:rsidRDefault="00E33C9B">
            <w:pPr>
              <w:rPr>
                <w:sz w:val="24"/>
              </w:rPr>
            </w:pPr>
            <w:r>
              <w:rPr>
                <w:sz w:val="24"/>
              </w:rPr>
              <w:t xml:space="preserve">A group of construction-industry entrepreneurs purchased the Raki producer that would become Mey. The original group invest heavily, putting up nearly USD300 million. Two years later, the group sold for a </w:t>
            </w:r>
            <w:r w:rsidRPr="00E33C9B">
              <w:rPr>
                <w:b/>
                <w:sz w:val="24"/>
              </w:rPr>
              <w:t>staggering</w:t>
            </w:r>
            <w:r>
              <w:rPr>
                <w:sz w:val="24"/>
              </w:rPr>
              <w:t xml:space="preserve"> USD810 million. The enormous return was the direct result of not being </w:t>
            </w:r>
            <w:r w:rsidRPr="00E33C9B">
              <w:rPr>
                <w:b/>
                <w:sz w:val="24"/>
              </w:rPr>
              <w:t>constrained</w:t>
            </w:r>
            <w:r>
              <w:rPr>
                <w:sz w:val="24"/>
              </w:rPr>
              <w:t xml:space="preserve"> by previous experience. Diageo has since pruchased the company for an even larger sum.</w:t>
            </w:r>
          </w:p>
          <w:p w:rsidR="00CD24CB" w:rsidRDefault="00CD24CB">
            <w:pPr>
              <w:rPr>
                <w:sz w:val="24"/>
              </w:rPr>
            </w:pPr>
          </w:p>
          <w:p w:rsidR="00CD24CB" w:rsidRDefault="007B405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Shaped by need.</w:t>
            </w:r>
          </w:p>
          <w:p w:rsidR="007B4056" w:rsidRDefault="007B4056">
            <w:pPr>
              <w:rPr>
                <w:b/>
                <w:sz w:val="24"/>
              </w:rPr>
            </w:pPr>
          </w:p>
          <w:p w:rsidR="007B4056" w:rsidRDefault="007B4056">
            <w:pPr>
              <w:rPr>
                <w:sz w:val="24"/>
              </w:rPr>
            </w:pPr>
            <w:r w:rsidRPr="003A79D6">
              <w:rPr>
                <w:b/>
                <w:sz w:val="24"/>
              </w:rPr>
              <w:t>Entrepreneurial activity</w:t>
            </w:r>
            <w:r>
              <w:rPr>
                <w:sz w:val="24"/>
              </w:rPr>
              <w:t xml:space="preserve"> grows from an increasing desire to escape more traditional working environments. </w:t>
            </w:r>
            <w:r w:rsidRPr="003A79D6">
              <w:rPr>
                <w:b/>
                <w:sz w:val="24"/>
              </w:rPr>
              <w:t>It also springs from necessity</w:t>
            </w:r>
            <w:r>
              <w:rPr>
                <w:sz w:val="24"/>
              </w:rPr>
              <w:t>. Currently economic conditions have left many without historically typical employment options.</w:t>
            </w:r>
          </w:p>
          <w:p w:rsidR="003A79D6" w:rsidRDefault="003A79D6">
            <w:pPr>
              <w:rPr>
                <w:sz w:val="24"/>
              </w:rPr>
            </w:pPr>
          </w:p>
          <w:p w:rsidR="003A79D6" w:rsidRPr="007B4056" w:rsidRDefault="003A79D6">
            <w:pPr>
              <w:rPr>
                <w:sz w:val="24"/>
              </w:rPr>
            </w:pPr>
            <w:r>
              <w:rPr>
                <w:sz w:val="24"/>
              </w:rPr>
              <w:t xml:space="preserve">Amazon and Mey </w:t>
            </w:r>
            <w:r w:rsidRPr="003A79D6">
              <w:rPr>
                <w:b/>
                <w:sz w:val="24"/>
              </w:rPr>
              <w:t>embody</w:t>
            </w:r>
            <w:r>
              <w:rPr>
                <w:sz w:val="24"/>
              </w:rPr>
              <w:t xml:space="preserve"> the move away from </w:t>
            </w:r>
            <w:r w:rsidRPr="003A79D6">
              <w:rPr>
                <w:b/>
                <w:sz w:val="24"/>
              </w:rPr>
              <w:t>inherent</w:t>
            </w:r>
            <w:r>
              <w:rPr>
                <w:sz w:val="24"/>
              </w:rPr>
              <w:t xml:space="preserve"> founder expertise. Both provide encouragement for would-be entrepreneurs who want to break into entirely new markets. Allowing opportunities to guide action is the first step on the path toward an entrepreneurial mindset. The </w:t>
            </w:r>
            <w:r w:rsidRPr="003A79D6">
              <w:rPr>
                <w:b/>
                <w:sz w:val="24"/>
              </w:rPr>
              <w:t>magnitude</w:t>
            </w:r>
            <w:r>
              <w:rPr>
                <w:sz w:val="24"/>
              </w:rPr>
              <w:t xml:space="preserve"> of company’s success will depend on how an entrepreneur develops her or his plan for creating value from that opportunity.</w:t>
            </w:r>
          </w:p>
        </w:tc>
        <w:tc>
          <w:tcPr>
            <w:tcW w:w="3487" w:type="dxa"/>
          </w:tcPr>
          <w:p w:rsidR="00D77CA8" w:rsidRDefault="00D77CA8" w:rsidP="003A29A6"/>
          <w:p w:rsidR="00F3746B" w:rsidRDefault="00F3746B" w:rsidP="003A29A6"/>
          <w:p w:rsidR="00F3746B" w:rsidRDefault="00F3746B" w:rsidP="003A29A6"/>
          <w:p w:rsidR="00F3746B" w:rsidRDefault="004A5FAE" w:rsidP="003A29A6">
            <w:pPr>
              <w:rPr>
                <w:sz w:val="24"/>
              </w:rPr>
            </w:pPr>
            <w:r>
              <w:rPr>
                <w:sz w:val="24"/>
              </w:rPr>
              <w:t>D</w:t>
            </w:r>
            <w:r w:rsidR="00F3746B">
              <w:rPr>
                <w:sz w:val="24"/>
              </w:rPr>
              <w:t>oanh nhân là những người giải quyết vấn đề đầy tham vọng.</w:t>
            </w:r>
          </w:p>
          <w:p w:rsidR="004A5FAE" w:rsidRDefault="004A5FAE" w:rsidP="003A29A6">
            <w:pPr>
              <w:rPr>
                <w:sz w:val="24"/>
              </w:rPr>
            </w:pPr>
          </w:p>
          <w:p w:rsidR="004A5FAE" w:rsidRDefault="004A5FAE" w:rsidP="003A29A6">
            <w:pPr>
              <w:rPr>
                <w:sz w:val="24"/>
              </w:rPr>
            </w:pPr>
          </w:p>
          <w:p w:rsidR="004A5FAE" w:rsidRDefault="004A5FAE" w:rsidP="003A29A6">
            <w:pPr>
              <w:rPr>
                <w:sz w:val="24"/>
              </w:rPr>
            </w:pPr>
          </w:p>
          <w:p w:rsidR="004A5FAE" w:rsidRDefault="004A5FAE" w:rsidP="003A29A6">
            <w:pPr>
              <w:rPr>
                <w:sz w:val="24"/>
              </w:rPr>
            </w:pPr>
          </w:p>
          <w:p w:rsidR="004A5FAE" w:rsidRDefault="004A5FAE" w:rsidP="003A29A6">
            <w:pPr>
              <w:rPr>
                <w:sz w:val="24"/>
              </w:rPr>
            </w:pPr>
          </w:p>
          <w:p w:rsidR="004A5FAE" w:rsidRDefault="004A5FAE" w:rsidP="003A29A6">
            <w:pPr>
              <w:rPr>
                <w:sz w:val="24"/>
              </w:rPr>
            </w:pPr>
          </w:p>
          <w:p w:rsidR="004A5FAE" w:rsidRDefault="004A5FAE" w:rsidP="003A29A6">
            <w:pPr>
              <w:rPr>
                <w:sz w:val="24"/>
              </w:rPr>
            </w:pPr>
          </w:p>
          <w:p w:rsidR="004A5FAE" w:rsidRDefault="004A5FAE" w:rsidP="003A29A6">
            <w:pPr>
              <w:rPr>
                <w:sz w:val="24"/>
              </w:rPr>
            </w:pPr>
          </w:p>
          <w:p w:rsidR="004A5FAE" w:rsidRDefault="004A5FAE" w:rsidP="003A29A6">
            <w:pPr>
              <w:rPr>
                <w:sz w:val="24"/>
              </w:rPr>
            </w:pPr>
            <w:r>
              <w:rPr>
                <w:sz w:val="24"/>
              </w:rPr>
              <w:t>Bất cứ nơi nào chúng phát sinh.</w:t>
            </w:r>
          </w:p>
          <w:p w:rsidR="000B52C2" w:rsidRDefault="000B52C2" w:rsidP="003A29A6">
            <w:pPr>
              <w:rPr>
                <w:sz w:val="24"/>
              </w:rPr>
            </w:pPr>
          </w:p>
          <w:p w:rsidR="000B52C2" w:rsidRDefault="000B52C2" w:rsidP="003A29A6">
            <w:pPr>
              <w:rPr>
                <w:sz w:val="24"/>
              </w:rPr>
            </w:pPr>
          </w:p>
          <w:p w:rsidR="000B52C2" w:rsidRDefault="000B52C2" w:rsidP="003A29A6">
            <w:pPr>
              <w:rPr>
                <w:sz w:val="24"/>
              </w:rPr>
            </w:pPr>
          </w:p>
          <w:p w:rsidR="000B52C2" w:rsidRDefault="000B52C2" w:rsidP="003A29A6">
            <w:pPr>
              <w:rPr>
                <w:sz w:val="24"/>
              </w:rPr>
            </w:pPr>
          </w:p>
          <w:p w:rsidR="000B52C2" w:rsidRDefault="000B52C2" w:rsidP="003A29A6">
            <w:pPr>
              <w:rPr>
                <w:sz w:val="24"/>
              </w:rPr>
            </w:pPr>
          </w:p>
          <w:p w:rsidR="000B52C2" w:rsidRDefault="000B52C2" w:rsidP="003A29A6">
            <w:pPr>
              <w:rPr>
                <w:sz w:val="24"/>
              </w:rPr>
            </w:pPr>
          </w:p>
          <w:p w:rsidR="000B52C2" w:rsidRDefault="000B52C2" w:rsidP="003A29A6">
            <w:pPr>
              <w:rPr>
                <w:sz w:val="24"/>
              </w:rPr>
            </w:pPr>
          </w:p>
          <w:p w:rsidR="000B52C2" w:rsidRDefault="000B52C2" w:rsidP="003A29A6">
            <w:pPr>
              <w:rPr>
                <w:sz w:val="24"/>
              </w:rPr>
            </w:pPr>
          </w:p>
          <w:p w:rsidR="000B52C2" w:rsidRDefault="000B52C2" w:rsidP="003A29A6">
            <w:pPr>
              <w:rPr>
                <w:sz w:val="24"/>
              </w:rPr>
            </w:pPr>
          </w:p>
          <w:p w:rsidR="000B52C2" w:rsidRDefault="000B52C2" w:rsidP="003A29A6">
            <w:pPr>
              <w:rPr>
                <w:sz w:val="24"/>
              </w:rPr>
            </w:pPr>
          </w:p>
          <w:p w:rsidR="000B52C2" w:rsidRDefault="000B52C2" w:rsidP="003A29A6">
            <w:pPr>
              <w:rPr>
                <w:sz w:val="24"/>
              </w:rPr>
            </w:pPr>
          </w:p>
          <w:p w:rsidR="000B52C2" w:rsidRDefault="000B52C2" w:rsidP="003A29A6">
            <w:pPr>
              <w:rPr>
                <w:sz w:val="24"/>
              </w:rPr>
            </w:pPr>
          </w:p>
          <w:p w:rsidR="000B52C2" w:rsidRDefault="000B52C2" w:rsidP="003A29A6">
            <w:pPr>
              <w:rPr>
                <w:sz w:val="24"/>
              </w:rPr>
            </w:pPr>
            <w:r w:rsidRPr="000B52C2">
              <w:rPr>
                <w:b/>
                <w:sz w:val="24"/>
              </w:rPr>
              <w:t>F</w:t>
            </w:r>
            <w:r w:rsidRPr="000B52C2">
              <w:rPr>
                <w:b/>
                <w:sz w:val="24"/>
              </w:rPr>
              <w:t>ledgling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to bring up a young thing.</w:t>
            </w:r>
          </w:p>
          <w:p w:rsidR="00E22246" w:rsidRDefault="00E22246" w:rsidP="003A29A6">
            <w:pPr>
              <w:rPr>
                <w:sz w:val="24"/>
              </w:rPr>
            </w:pPr>
          </w:p>
          <w:p w:rsidR="00E22246" w:rsidRDefault="00E22246" w:rsidP="003A29A6">
            <w:pPr>
              <w:rPr>
                <w:sz w:val="24"/>
              </w:rPr>
            </w:pPr>
          </w:p>
          <w:p w:rsidR="00E22246" w:rsidRDefault="00E22246" w:rsidP="003A29A6">
            <w:pPr>
              <w:rPr>
                <w:sz w:val="24"/>
              </w:rPr>
            </w:pPr>
          </w:p>
          <w:p w:rsidR="00E22246" w:rsidRDefault="00E22246" w:rsidP="003A29A6">
            <w:pPr>
              <w:rPr>
                <w:sz w:val="24"/>
              </w:rPr>
            </w:pPr>
            <w:r w:rsidRPr="00E22246">
              <w:rPr>
                <w:b/>
                <w:sz w:val="24"/>
              </w:rPr>
              <w:t>A</w:t>
            </w:r>
            <w:r w:rsidRPr="00E22246">
              <w:rPr>
                <w:b/>
                <w:sz w:val="24"/>
              </w:rPr>
              <w:t>stonishingly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causing surprise, amazing.</w:t>
            </w:r>
          </w:p>
          <w:p w:rsidR="00E22246" w:rsidRDefault="00E22246" w:rsidP="003A29A6">
            <w:pPr>
              <w:rPr>
                <w:sz w:val="24"/>
              </w:rPr>
            </w:pPr>
            <w:r w:rsidRPr="00E22246">
              <w:rPr>
                <w:b/>
                <w:sz w:val="24"/>
              </w:rPr>
              <w:t>Entrenched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to place in a position of strength</w:t>
            </w:r>
            <w:r w:rsidR="00E0163F">
              <w:rPr>
                <w:sz w:val="24"/>
              </w:rPr>
              <w:t xml:space="preserve"> / cố thủ</w:t>
            </w:r>
            <w:r>
              <w:rPr>
                <w:sz w:val="24"/>
              </w:rPr>
              <w:t>.</w:t>
            </w:r>
          </w:p>
          <w:p w:rsidR="00E0163F" w:rsidRDefault="00E0163F" w:rsidP="003A29A6">
            <w:pPr>
              <w:rPr>
                <w:sz w:val="24"/>
              </w:rPr>
            </w:pPr>
          </w:p>
          <w:p w:rsidR="00E0163F" w:rsidRDefault="00E0163F" w:rsidP="003A29A6">
            <w:pPr>
              <w:rPr>
                <w:sz w:val="24"/>
              </w:rPr>
            </w:pPr>
          </w:p>
          <w:p w:rsidR="00E0163F" w:rsidRDefault="00E0163F" w:rsidP="003A29A6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Stake: </w:t>
            </w:r>
            <w:r w:rsidRPr="00E0163F">
              <w:rPr>
                <w:sz w:val="24"/>
              </w:rPr>
              <w:t>cổ phần.</w:t>
            </w:r>
          </w:p>
          <w:p w:rsidR="00DD1B02" w:rsidRDefault="00DD1B02" w:rsidP="003A29A6">
            <w:pPr>
              <w:rPr>
                <w:sz w:val="24"/>
              </w:rPr>
            </w:pPr>
          </w:p>
          <w:p w:rsidR="00DD1B02" w:rsidRDefault="00DD1B02" w:rsidP="003A29A6">
            <w:pPr>
              <w:rPr>
                <w:sz w:val="24"/>
              </w:rPr>
            </w:pPr>
            <w:r w:rsidRPr="00DD1B02">
              <w:rPr>
                <w:b/>
                <w:sz w:val="24"/>
              </w:rPr>
              <w:t>P</w:t>
            </w:r>
            <w:r w:rsidRPr="00DD1B02">
              <w:rPr>
                <w:b/>
                <w:sz w:val="24"/>
              </w:rPr>
              <w:t>rivatization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 xml:space="preserve">to transfer from public or government control to </w:t>
            </w:r>
            <w:r w:rsidRPr="00DD1B02">
              <w:rPr>
                <w:i/>
                <w:sz w:val="24"/>
              </w:rPr>
              <w:t>private enterprise</w:t>
            </w:r>
            <w:r>
              <w:rPr>
                <w:sz w:val="24"/>
              </w:rPr>
              <w:t>.</w:t>
            </w:r>
          </w:p>
          <w:p w:rsidR="0087780A" w:rsidRDefault="0087780A" w:rsidP="003A29A6">
            <w:pPr>
              <w:rPr>
                <w:sz w:val="24"/>
              </w:rPr>
            </w:pPr>
            <w:r w:rsidRPr="0087780A">
              <w:rPr>
                <w:b/>
                <w:sz w:val="24"/>
              </w:rPr>
              <w:t>M</w:t>
            </w:r>
            <w:r w:rsidRPr="0087780A">
              <w:rPr>
                <w:b/>
                <w:sz w:val="24"/>
              </w:rPr>
              <w:t>onopoly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độc quyền.</w:t>
            </w:r>
          </w:p>
          <w:p w:rsidR="00E33C9B" w:rsidRDefault="00E33C9B" w:rsidP="003A29A6">
            <w:pPr>
              <w:rPr>
                <w:sz w:val="24"/>
              </w:rPr>
            </w:pPr>
            <w:r w:rsidRPr="00E33C9B">
              <w:rPr>
                <w:b/>
                <w:sz w:val="24"/>
              </w:rPr>
              <w:t>Raki was – and is – an engrained part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đã và đang là một phần khắc sâu.</w:t>
            </w:r>
          </w:p>
          <w:p w:rsidR="00E33C9B" w:rsidRDefault="00E33C9B" w:rsidP="003A29A6">
            <w:pPr>
              <w:rPr>
                <w:sz w:val="24"/>
              </w:rPr>
            </w:pPr>
          </w:p>
          <w:p w:rsidR="00E33C9B" w:rsidRDefault="00E33C9B" w:rsidP="003A29A6">
            <w:pPr>
              <w:rPr>
                <w:sz w:val="24"/>
              </w:rPr>
            </w:pPr>
          </w:p>
          <w:p w:rsidR="00E33C9B" w:rsidRDefault="00E33C9B" w:rsidP="003A29A6">
            <w:pPr>
              <w:rPr>
                <w:sz w:val="24"/>
              </w:rPr>
            </w:pPr>
          </w:p>
          <w:p w:rsidR="00E33C9B" w:rsidRDefault="00E33C9B" w:rsidP="003A29A6">
            <w:pPr>
              <w:rPr>
                <w:sz w:val="24"/>
              </w:rPr>
            </w:pPr>
            <w:r w:rsidRPr="00E33C9B">
              <w:rPr>
                <w:b/>
                <w:sz w:val="24"/>
              </w:rPr>
              <w:t>S</w:t>
            </w:r>
            <w:r w:rsidRPr="00E33C9B">
              <w:rPr>
                <w:b/>
                <w:sz w:val="24"/>
              </w:rPr>
              <w:t>taggering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shocking.</w:t>
            </w:r>
          </w:p>
          <w:p w:rsidR="00E33C9B" w:rsidRDefault="00E33C9B" w:rsidP="003A29A6">
            <w:pPr>
              <w:rPr>
                <w:sz w:val="24"/>
              </w:rPr>
            </w:pPr>
            <w:r w:rsidRPr="00E33C9B">
              <w:rPr>
                <w:b/>
                <w:sz w:val="24"/>
              </w:rPr>
              <w:t>C</w:t>
            </w:r>
            <w:r w:rsidRPr="00E33C9B">
              <w:rPr>
                <w:b/>
                <w:sz w:val="24"/>
              </w:rPr>
              <w:t>onstrained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hạn chế.</w:t>
            </w:r>
          </w:p>
          <w:p w:rsidR="003A79D6" w:rsidRDefault="003A79D6" w:rsidP="003A29A6">
            <w:pPr>
              <w:rPr>
                <w:sz w:val="24"/>
              </w:rPr>
            </w:pPr>
          </w:p>
          <w:p w:rsidR="003A79D6" w:rsidRDefault="003A79D6" w:rsidP="003A29A6">
            <w:pPr>
              <w:rPr>
                <w:sz w:val="24"/>
              </w:rPr>
            </w:pPr>
          </w:p>
          <w:p w:rsidR="003A79D6" w:rsidRDefault="003A79D6" w:rsidP="003A29A6">
            <w:pPr>
              <w:rPr>
                <w:sz w:val="24"/>
              </w:rPr>
            </w:pPr>
          </w:p>
          <w:p w:rsidR="003A79D6" w:rsidRDefault="003A79D6" w:rsidP="003A29A6">
            <w:pPr>
              <w:rPr>
                <w:sz w:val="24"/>
              </w:rPr>
            </w:pPr>
          </w:p>
          <w:p w:rsidR="003A79D6" w:rsidRDefault="003A79D6" w:rsidP="003A29A6">
            <w:pPr>
              <w:rPr>
                <w:sz w:val="24"/>
              </w:rPr>
            </w:pPr>
          </w:p>
          <w:p w:rsidR="003A79D6" w:rsidRDefault="003A79D6" w:rsidP="003A29A6">
            <w:pPr>
              <w:rPr>
                <w:sz w:val="24"/>
              </w:rPr>
            </w:pPr>
            <w:r w:rsidRPr="003A79D6">
              <w:rPr>
                <w:b/>
                <w:sz w:val="24"/>
              </w:rPr>
              <w:t>Entrepreneurial activity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hoạt động kinh doanh.</w:t>
            </w:r>
          </w:p>
          <w:p w:rsidR="003A79D6" w:rsidRDefault="003A79D6" w:rsidP="003A29A6">
            <w:pPr>
              <w:rPr>
                <w:sz w:val="24"/>
              </w:rPr>
            </w:pPr>
            <w:r w:rsidRPr="003A79D6">
              <w:rPr>
                <w:b/>
                <w:sz w:val="24"/>
              </w:rPr>
              <w:t>It also springs from necessity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nó cũng bắt nguồn từ sự cần thiết.</w:t>
            </w:r>
          </w:p>
          <w:p w:rsidR="003A79D6" w:rsidRDefault="003A79D6" w:rsidP="003A29A6">
            <w:pPr>
              <w:rPr>
                <w:sz w:val="24"/>
              </w:rPr>
            </w:pPr>
          </w:p>
          <w:p w:rsidR="003A79D6" w:rsidRDefault="003A79D6" w:rsidP="003A29A6">
            <w:pPr>
              <w:rPr>
                <w:sz w:val="24"/>
              </w:rPr>
            </w:pPr>
            <w:r w:rsidRPr="003A79D6">
              <w:rPr>
                <w:b/>
                <w:sz w:val="24"/>
              </w:rPr>
              <w:t>E</w:t>
            </w:r>
            <w:r w:rsidRPr="003A79D6">
              <w:rPr>
                <w:b/>
                <w:sz w:val="24"/>
              </w:rPr>
              <w:t>mbody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hiện thân của, biểu hiện của.</w:t>
            </w:r>
          </w:p>
          <w:p w:rsidR="003A79D6" w:rsidRDefault="003A79D6" w:rsidP="003A29A6">
            <w:pPr>
              <w:rPr>
                <w:sz w:val="24"/>
              </w:rPr>
            </w:pPr>
            <w:r w:rsidRPr="003A79D6">
              <w:rPr>
                <w:b/>
                <w:sz w:val="24"/>
              </w:rPr>
              <w:t>I</w:t>
            </w:r>
            <w:r w:rsidRPr="003A79D6">
              <w:rPr>
                <w:b/>
                <w:sz w:val="24"/>
              </w:rPr>
              <w:t>nherent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existing in someone or something / đã có sẵn.</w:t>
            </w:r>
          </w:p>
          <w:p w:rsidR="003A79D6" w:rsidRPr="003A79D6" w:rsidRDefault="003A79D6" w:rsidP="003A29A6">
            <w:pPr>
              <w:rPr>
                <w:sz w:val="24"/>
              </w:rPr>
            </w:pPr>
            <w:r w:rsidRPr="003A79D6">
              <w:rPr>
                <w:b/>
                <w:sz w:val="24"/>
              </w:rPr>
              <w:t>M</w:t>
            </w:r>
            <w:r w:rsidRPr="003A79D6">
              <w:rPr>
                <w:b/>
                <w:sz w:val="24"/>
              </w:rPr>
              <w:t>agnitude</w:t>
            </w:r>
            <w:r w:rsidR="00297CD3">
              <w:rPr>
                <w:b/>
                <w:sz w:val="24"/>
              </w:rPr>
              <w:t>/</w:t>
            </w:r>
            <w:r w:rsidR="00297CD3">
              <w:rPr>
                <w:sz w:val="24"/>
              </w:rPr>
              <w:t>mag-ni-tood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size, great importance.</w:t>
            </w:r>
          </w:p>
        </w:tc>
      </w:tr>
    </w:tbl>
    <w:p w:rsidR="00934669" w:rsidRDefault="00934669"/>
    <w:sectPr w:rsidR="00934669" w:rsidSect="00357E00">
      <w:pgSz w:w="14175" w:h="15842" w:code="1"/>
      <w:pgMar w:top="1440" w:right="2744" w:bottom="144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E00"/>
    <w:rsid w:val="00035C9E"/>
    <w:rsid w:val="00067198"/>
    <w:rsid w:val="00086F76"/>
    <w:rsid w:val="0009123C"/>
    <w:rsid w:val="000B52C2"/>
    <w:rsid w:val="002207C5"/>
    <w:rsid w:val="00255C23"/>
    <w:rsid w:val="00297CD3"/>
    <w:rsid w:val="002A5E5C"/>
    <w:rsid w:val="002C477C"/>
    <w:rsid w:val="00332003"/>
    <w:rsid w:val="00336EAC"/>
    <w:rsid w:val="00357E00"/>
    <w:rsid w:val="003937BC"/>
    <w:rsid w:val="003A29A6"/>
    <w:rsid w:val="003A6C50"/>
    <w:rsid w:val="003A79D6"/>
    <w:rsid w:val="004249CB"/>
    <w:rsid w:val="00491C42"/>
    <w:rsid w:val="004A5FAE"/>
    <w:rsid w:val="0058577D"/>
    <w:rsid w:val="005A02C1"/>
    <w:rsid w:val="005B5341"/>
    <w:rsid w:val="005E6314"/>
    <w:rsid w:val="006C57C1"/>
    <w:rsid w:val="00740285"/>
    <w:rsid w:val="00753246"/>
    <w:rsid w:val="00753712"/>
    <w:rsid w:val="007A56F2"/>
    <w:rsid w:val="007B4056"/>
    <w:rsid w:val="00837B1E"/>
    <w:rsid w:val="0087780A"/>
    <w:rsid w:val="009257CE"/>
    <w:rsid w:val="00927AB6"/>
    <w:rsid w:val="00934669"/>
    <w:rsid w:val="00B06231"/>
    <w:rsid w:val="00B65BF0"/>
    <w:rsid w:val="00B948DB"/>
    <w:rsid w:val="00BA0C2B"/>
    <w:rsid w:val="00BF198F"/>
    <w:rsid w:val="00BF7237"/>
    <w:rsid w:val="00C3234D"/>
    <w:rsid w:val="00CD24CB"/>
    <w:rsid w:val="00D05F7D"/>
    <w:rsid w:val="00D40993"/>
    <w:rsid w:val="00D70467"/>
    <w:rsid w:val="00D77CA8"/>
    <w:rsid w:val="00DC6A52"/>
    <w:rsid w:val="00DD1B02"/>
    <w:rsid w:val="00E0163F"/>
    <w:rsid w:val="00E22246"/>
    <w:rsid w:val="00E33C9B"/>
    <w:rsid w:val="00E5295B"/>
    <w:rsid w:val="00ED7FD1"/>
    <w:rsid w:val="00F3746B"/>
    <w:rsid w:val="00FB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5073C1-C36F-4E9D-AA2D-57D7A53AC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56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hitv</dc:creator>
  <cp:keywords/>
  <dc:description/>
  <cp:lastModifiedBy>hitv</cp:lastModifiedBy>
  <cp:revision>45</cp:revision>
  <dcterms:created xsi:type="dcterms:W3CDTF">2020-06-01T02:54:00Z</dcterms:created>
  <dcterms:modified xsi:type="dcterms:W3CDTF">2020-08-26T10:11:00Z</dcterms:modified>
</cp:coreProperties>
</file>