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01DA" w14:textId="77777777" w:rsidR="00D04EB3" w:rsidRDefault="00E5573F">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ЛАБОРАТОРНАЯ РАБОТА № 4</w:t>
      </w:r>
    </w:p>
    <w:p w14:paraId="737FF0DE" w14:textId="77777777" w:rsidR="00D04EB3" w:rsidRDefault="00E5573F">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«БРАНДМАУЭР UFW»</w:t>
      </w:r>
    </w:p>
    <w:p w14:paraId="0E486B57" w14:textId="77777777" w:rsidR="00D04EB3" w:rsidRDefault="00D04EB3">
      <w:pPr>
        <w:spacing w:after="0" w:line="360" w:lineRule="auto"/>
        <w:ind w:firstLine="709"/>
        <w:jc w:val="both"/>
        <w:rPr>
          <w:rFonts w:ascii="Times New Roman" w:hAnsi="Times New Roman" w:cs="Times New Roman"/>
          <w:sz w:val="28"/>
          <w:szCs w:val="28"/>
        </w:rPr>
      </w:pPr>
    </w:p>
    <w:p w14:paraId="0B4A914C" w14:textId="77777777" w:rsidR="00D04EB3" w:rsidRDefault="00D04EB3">
      <w:pPr>
        <w:spacing w:after="0" w:line="360" w:lineRule="auto"/>
        <w:ind w:firstLine="709"/>
        <w:jc w:val="both"/>
        <w:rPr>
          <w:rFonts w:ascii="Times New Roman" w:hAnsi="Times New Roman" w:cs="Times New Roman"/>
          <w:sz w:val="28"/>
          <w:szCs w:val="28"/>
        </w:rPr>
      </w:pPr>
    </w:p>
    <w:p w14:paraId="46B4B5EC" w14:textId="77777777" w:rsidR="00D04EB3" w:rsidRDefault="00E5573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 ЦЕЛЬ РАБОТЫ</w:t>
      </w:r>
      <w:proofErr w:type="gramStart"/>
      <w:r>
        <w:rPr>
          <w:rFonts w:ascii="Times New Roman" w:hAnsi="Times New Roman" w:cs="Times New Roman"/>
          <w:b/>
          <w:bCs/>
          <w:sz w:val="28"/>
          <w:szCs w:val="28"/>
        </w:rPr>
        <w:t xml:space="preserve">: </w:t>
      </w:r>
      <w:r>
        <w:rPr>
          <w:rFonts w:ascii="Times New Roman" w:hAnsi="Times New Roman" w:cs="Times New Roman"/>
          <w:sz w:val="28"/>
          <w:szCs w:val="28"/>
        </w:rPr>
        <w:t>Изучить</w:t>
      </w:r>
      <w:proofErr w:type="gramEnd"/>
      <w:r>
        <w:rPr>
          <w:rFonts w:ascii="Times New Roman" w:hAnsi="Times New Roman" w:cs="Times New Roman"/>
          <w:sz w:val="28"/>
          <w:szCs w:val="28"/>
        </w:rPr>
        <w:t xml:space="preserve"> основные сведения о брандмауэрах, их типы и организацию.</w:t>
      </w:r>
      <w:r>
        <w:rPr>
          <w:rFonts w:ascii="Times New Roman" w:hAnsi="Times New Roman" w:cs="Times New Roman"/>
          <w:sz w:val="28"/>
          <w:szCs w:val="28"/>
        </w:rPr>
        <w:t xml:space="preserve"> Исследовать основные возможности работы с брандмауэром при помощи утилиты UFW.</w:t>
      </w:r>
    </w:p>
    <w:p w14:paraId="1DB40A1C" w14:textId="77777777" w:rsidR="00D04EB3" w:rsidRDefault="00D04EB3">
      <w:pPr>
        <w:spacing w:after="0" w:line="360" w:lineRule="auto"/>
        <w:ind w:firstLine="709"/>
        <w:jc w:val="both"/>
        <w:rPr>
          <w:rFonts w:ascii="Times New Roman" w:hAnsi="Times New Roman" w:cs="Times New Roman"/>
          <w:sz w:val="28"/>
          <w:szCs w:val="28"/>
        </w:rPr>
      </w:pPr>
    </w:p>
    <w:p w14:paraId="1EF492D0" w14:textId="77777777" w:rsidR="00D04EB3" w:rsidRDefault="00D04EB3">
      <w:pPr>
        <w:spacing w:after="0" w:line="360" w:lineRule="auto"/>
        <w:ind w:firstLine="709"/>
        <w:jc w:val="both"/>
        <w:rPr>
          <w:rFonts w:ascii="Times New Roman" w:hAnsi="Times New Roman" w:cs="Times New Roman"/>
          <w:sz w:val="28"/>
          <w:szCs w:val="28"/>
        </w:rPr>
      </w:pPr>
    </w:p>
    <w:p w14:paraId="27B109B5" w14:textId="77777777" w:rsidR="00D04EB3" w:rsidRDefault="00E5573F">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2. ОСНОВНЫЕ ПОЛОЖЕНИЯ</w:t>
      </w:r>
    </w:p>
    <w:p w14:paraId="4DCE3DEB" w14:textId="77777777" w:rsidR="00D04EB3" w:rsidRDefault="00D04EB3">
      <w:pPr>
        <w:spacing w:after="0" w:line="360" w:lineRule="auto"/>
        <w:ind w:firstLine="709"/>
        <w:jc w:val="both"/>
        <w:rPr>
          <w:rFonts w:ascii="Times New Roman" w:hAnsi="Times New Roman" w:cs="Times New Roman"/>
          <w:sz w:val="28"/>
          <w:szCs w:val="28"/>
        </w:rPr>
      </w:pPr>
    </w:p>
    <w:p w14:paraId="7C2A400D" w14:textId="77777777" w:rsidR="00D04EB3" w:rsidRDefault="00D04EB3">
      <w:pPr>
        <w:spacing w:after="0" w:line="360" w:lineRule="auto"/>
        <w:ind w:firstLine="709"/>
        <w:jc w:val="both"/>
        <w:rPr>
          <w:rFonts w:ascii="Times New Roman" w:hAnsi="Times New Roman" w:cs="Times New Roman"/>
          <w:sz w:val="28"/>
          <w:szCs w:val="28"/>
        </w:rPr>
      </w:pPr>
    </w:p>
    <w:p w14:paraId="7BE83133" w14:textId="77777777" w:rsidR="00D04EB3" w:rsidRDefault="00E5573F">
      <w:pPr>
        <w:spacing w:after="0" w:line="360" w:lineRule="auto"/>
        <w:ind w:firstLine="709"/>
        <w:jc w:val="both"/>
        <w:rPr>
          <w:b/>
          <w:bCs/>
        </w:rPr>
      </w:pPr>
      <w:r>
        <w:rPr>
          <w:rFonts w:ascii="Times New Roman" w:hAnsi="Times New Roman" w:cs="Times New Roman"/>
          <w:b/>
          <w:bCs/>
          <w:sz w:val="28"/>
          <w:szCs w:val="28"/>
        </w:rPr>
        <w:t>2.1. Основные сведения о брандмауэрах</w:t>
      </w:r>
    </w:p>
    <w:p w14:paraId="15B462BF" w14:textId="77777777" w:rsidR="00D04EB3" w:rsidRDefault="00D04EB3">
      <w:pPr>
        <w:spacing w:after="0" w:line="360" w:lineRule="auto"/>
        <w:ind w:firstLine="709"/>
        <w:jc w:val="both"/>
        <w:rPr>
          <w:rFonts w:ascii="Times New Roman" w:hAnsi="Times New Roman" w:cs="Times New Roman"/>
          <w:sz w:val="28"/>
          <w:szCs w:val="28"/>
        </w:rPr>
      </w:pPr>
    </w:p>
    <w:p w14:paraId="443CFE8C"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защиты локальной сети используется комплекс программного обеспечения, известный как Firewall (брандмауэр), или межсетевой экран. Брандмауэр позволяет "отгородить" систему или сеть от внешней сети. Он используется для предотвращения получения посторонними данных или ресурсов защищаемой сети, а также для контроля внешних ресурсов, к которым имеют доступ пользователи данной сети.</w:t>
      </w:r>
    </w:p>
    <w:p w14:paraId="72FE0D6F" w14:textId="77777777" w:rsidR="00D04EB3" w:rsidRDefault="00E5573F">
      <w:pPr>
        <w:spacing w:after="0" w:line="360" w:lineRule="auto"/>
        <w:ind w:firstLine="709"/>
        <w:jc w:val="both"/>
      </w:pPr>
      <w:r>
        <w:rPr>
          <w:rFonts w:ascii="Times New Roman" w:hAnsi="Times New Roman" w:cs="Times New Roman"/>
          <w:sz w:val="28"/>
          <w:szCs w:val="28"/>
        </w:rPr>
        <w:t>Чаще всего брандмауэр – это набор программ маршрутизации и фильтрации сетевых пакетов. Такие программы позволяют определить, можно ли пропустить данный пакет и если можно, то отправить его точно по назначению. Для того чтобы брандмауэр мог это сделать, ему необходимо определить набор правил фильтрации. Главная цель брандмауэра – контроль удаленного доступа извне или изнутри защищаемой сети или компьютера.</w:t>
      </w:r>
    </w:p>
    <w:p w14:paraId="17564D98" w14:textId="77777777" w:rsidR="00D04EB3" w:rsidRDefault="00E5573F">
      <w:pPr>
        <w:spacing w:after="0" w:line="360" w:lineRule="auto"/>
        <w:ind w:firstLine="709"/>
        <w:jc w:val="both"/>
      </w:pPr>
      <w:r>
        <w:rPr>
          <w:rFonts w:ascii="Times New Roman" w:hAnsi="Times New Roman" w:cs="Times New Roman"/>
          <w:sz w:val="28"/>
          <w:szCs w:val="28"/>
        </w:rPr>
        <w:t xml:space="preserve">Брандмауэр позволяет лишь частично решить проблемы, связанные с обеспечением безопасного функционирования сети. Как бы хорошо он ни был настроен, если вовремя не обновить программный пакет, в котором была найдена уязвимость, или кто-то узнал логин и пароль пользователя сети или компьютера </w:t>
      </w:r>
      <w:r>
        <w:rPr>
          <w:rFonts w:ascii="Times New Roman" w:hAnsi="Times New Roman" w:cs="Times New Roman"/>
          <w:sz w:val="28"/>
          <w:szCs w:val="28"/>
        </w:rPr>
        <w:lastRenderedPageBreak/>
        <w:t>– высока вероятность несанкционированного доступа. Основная задача брандмауэра – разрешать функционирование только тем службам, которым было разрешено работать в данной сети или защищаемом компьютере.</w:t>
      </w:r>
    </w:p>
    <w:p w14:paraId="64EB73D8" w14:textId="77777777" w:rsidR="00D04EB3" w:rsidRDefault="00E5573F">
      <w:pPr>
        <w:spacing w:after="0" w:line="360" w:lineRule="auto"/>
        <w:ind w:firstLine="709"/>
        <w:jc w:val="both"/>
      </w:pPr>
      <w:r>
        <w:rPr>
          <w:rFonts w:ascii="Times New Roman" w:hAnsi="Times New Roman" w:cs="Times New Roman"/>
          <w:sz w:val="28"/>
          <w:szCs w:val="28"/>
        </w:rPr>
        <w:t>Брандмауэры можно разделить по типу построения защиты:</w:t>
      </w:r>
    </w:p>
    <w:p w14:paraId="37C80514" w14:textId="77777777" w:rsidR="00D04EB3" w:rsidRDefault="00E5573F">
      <w:pPr>
        <w:pStyle w:val="af9"/>
        <w:numPr>
          <w:ilvl w:val="0"/>
          <w:numId w:val="1"/>
        </w:numPr>
        <w:spacing w:after="0" w:line="360" w:lineRule="auto"/>
        <w:jc w:val="both"/>
      </w:pPr>
      <w:r>
        <w:rPr>
          <w:rFonts w:ascii="Times New Roman" w:hAnsi="Times New Roman" w:cs="Times New Roman"/>
          <w:sz w:val="28"/>
          <w:szCs w:val="28"/>
        </w:rPr>
        <w:t>пороговый брандмауэр и его разновидность бастионного типа;</w:t>
      </w:r>
    </w:p>
    <w:p w14:paraId="0F77A16B" w14:textId="77777777" w:rsidR="00D04EB3" w:rsidRDefault="00E5573F">
      <w:pPr>
        <w:pStyle w:val="af9"/>
        <w:numPr>
          <w:ilvl w:val="0"/>
          <w:numId w:val="1"/>
        </w:numPr>
        <w:spacing w:after="0" w:line="360" w:lineRule="auto"/>
        <w:jc w:val="both"/>
      </w:pPr>
      <w:r>
        <w:rPr>
          <w:rFonts w:ascii="Times New Roman" w:hAnsi="Times New Roman" w:cs="Times New Roman"/>
          <w:sz w:val="28"/>
          <w:szCs w:val="28"/>
        </w:rPr>
        <w:t>брандмауэр, организующий так называемую демилитаризованную зону.</w:t>
      </w:r>
    </w:p>
    <w:p w14:paraId="7B782E7B" w14:textId="77777777" w:rsidR="00D04EB3" w:rsidRDefault="00E5573F">
      <w:pPr>
        <w:spacing w:after="0" w:line="360" w:lineRule="auto"/>
        <w:ind w:firstLine="709"/>
        <w:jc w:val="both"/>
      </w:pPr>
      <w:r>
        <w:rPr>
          <w:rFonts w:ascii="Times New Roman" w:hAnsi="Times New Roman" w:cs="Times New Roman"/>
          <w:sz w:val="28"/>
          <w:szCs w:val="28"/>
        </w:rPr>
        <w:t>Брандмауэр порогового типа призван защитить локальную сеть от атак извне, а при соответствующей настройке и от атак изнутри. Такого типа брандмауэры обычно используются для защиты небольшой сети или одного компьютера. Как правило, сетевые службы, предоставляющие услуги вне локальной сети (HTTP, FTP и т. п.), размещаются на том же компьютере, что и брандмауэр.</w:t>
      </w:r>
    </w:p>
    <w:p w14:paraId="4C9C0FC1" w14:textId="77777777" w:rsidR="00D04EB3" w:rsidRDefault="00E5573F">
      <w:pPr>
        <w:spacing w:after="0" w:line="360" w:lineRule="auto"/>
        <w:ind w:firstLine="709"/>
        <w:jc w:val="both"/>
      </w:pPr>
      <w:r>
        <w:rPr>
          <w:rFonts w:ascii="Times New Roman" w:hAnsi="Times New Roman" w:cs="Times New Roman"/>
          <w:sz w:val="28"/>
          <w:szCs w:val="28"/>
        </w:rPr>
        <w:t>Организация демилитаризованной зоны оправдана тогда, когда в сети выделено несколько специальных компьютеров для интернет-сервисов, предоставляемых внешней сети, а также при отсутствии уверенности в благонадежности сотрудников. Для организации демилитаризованной зоны используются, по меньшей мере, два брандмауэра: один для защиты демилитаризованной зоны от проникновения извне, а второй – от проникновения из вашей собственной локальной сети. Организация демилитаризованной зоны сложнее, чем организация брандм</w:t>
      </w:r>
      <w:r>
        <w:rPr>
          <w:rFonts w:ascii="Times New Roman" w:hAnsi="Times New Roman" w:cs="Times New Roman"/>
          <w:sz w:val="28"/>
          <w:szCs w:val="28"/>
        </w:rPr>
        <w:t>ауэра бастионного типа, но при этом обеспечивается большая защита данных.</w:t>
      </w:r>
    </w:p>
    <w:p w14:paraId="1A154EAF" w14:textId="77777777" w:rsidR="00D04EB3" w:rsidRDefault="00D04EB3">
      <w:pPr>
        <w:spacing w:after="0" w:line="360" w:lineRule="auto"/>
        <w:ind w:firstLine="709"/>
        <w:jc w:val="both"/>
        <w:rPr>
          <w:rFonts w:ascii="Times New Roman" w:hAnsi="Times New Roman" w:cs="Times New Roman"/>
          <w:sz w:val="28"/>
          <w:szCs w:val="28"/>
        </w:rPr>
      </w:pPr>
    </w:p>
    <w:p w14:paraId="3E7854CF" w14:textId="77777777" w:rsidR="00D04EB3" w:rsidRDefault="00E5573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Брандмауэр с фильтрацией пакетов</w:t>
      </w:r>
    </w:p>
    <w:p w14:paraId="295A5CB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Брандмауэр с фильтрацией пакетов представляет собой "сито" для проходящих через него входящих и исходящих пакетов. В операционной системе Linux реализован брандмауэр, позволяющий контролировать ICMP-, UDP-и TCP-пакеты. Брандмауэр с фильтрацией пакетов организован как механизм, реализующий набор разрешающих и запрещающих правил для входящих и </w:t>
      </w:r>
      <w:r>
        <w:rPr>
          <w:rFonts w:ascii="Times New Roman" w:hAnsi="Times New Roman" w:cs="Times New Roman"/>
          <w:sz w:val="28"/>
          <w:szCs w:val="28"/>
        </w:rPr>
        <w:lastRenderedPageBreak/>
        <w:t>исходящих пакетов. Этот набор правил определяет, какие пакеты могут проходить через конкретный сетевой интерфейс.</w:t>
      </w:r>
    </w:p>
    <w:p w14:paraId="0AA4D32C" w14:textId="77777777" w:rsidR="00D04EB3" w:rsidRDefault="00E5573F">
      <w:pPr>
        <w:spacing w:after="0" w:line="360" w:lineRule="auto"/>
        <w:ind w:firstLine="709"/>
        <w:jc w:val="both"/>
      </w:pPr>
      <w:r>
        <w:rPr>
          <w:rFonts w:ascii="Times New Roman" w:hAnsi="Times New Roman" w:cs="Times New Roman"/>
          <w:sz w:val="28"/>
          <w:szCs w:val="28"/>
        </w:rPr>
        <w:t>Брандмауэр с фильтрацией пакетов может производить с проходящим пакетом всего три действия:</w:t>
      </w:r>
    </w:p>
    <w:p w14:paraId="7045F2E8" w14:textId="77777777" w:rsidR="00D04EB3" w:rsidRDefault="00E5573F">
      <w:pPr>
        <w:spacing w:after="0" w:line="360" w:lineRule="auto"/>
        <w:ind w:firstLine="709"/>
        <w:jc w:val="both"/>
      </w:pPr>
      <w:r>
        <w:rPr>
          <w:rFonts w:ascii="Times New Roman" w:hAnsi="Times New Roman" w:cs="Times New Roman"/>
          <w:sz w:val="28"/>
          <w:szCs w:val="28"/>
        </w:rPr>
        <w:t>1. переслать пакет в узел назначения;</w:t>
      </w:r>
    </w:p>
    <w:p w14:paraId="4684A9C3" w14:textId="77777777" w:rsidR="00D04EB3" w:rsidRDefault="00E5573F">
      <w:pPr>
        <w:spacing w:after="0" w:line="360" w:lineRule="auto"/>
        <w:ind w:firstLine="709"/>
        <w:jc w:val="both"/>
      </w:pPr>
      <w:r>
        <w:rPr>
          <w:rFonts w:ascii="Times New Roman" w:hAnsi="Times New Roman" w:cs="Times New Roman"/>
          <w:sz w:val="28"/>
          <w:szCs w:val="28"/>
        </w:rPr>
        <w:t>2. удалить пакет без уведомления посылающей пакет стороны;</w:t>
      </w:r>
    </w:p>
    <w:p w14:paraId="6A7184DD" w14:textId="77777777" w:rsidR="00D04EB3" w:rsidRDefault="00E5573F">
      <w:pPr>
        <w:spacing w:after="0" w:line="360" w:lineRule="auto"/>
        <w:ind w:firstLine="709"/>
        <w:jc w:val="both"/>
      </w:pPr>
      <w:r>
        <w:rPr>
          <w:rFonts w:ascii="Times New Roman" w:hAnsi="Times New Roman" w:cs="Times New Roman"/>
          <w:sz w:val="28"/>
          <w:szCs w:val="28"/>
        </w:rPr>
        <w:t>3. вернуть передающему компьютеру сообщение об ошибке.</w:t>
      </w:r>
    </w:p>
    <w:p w14:paraId="20030920" w14:textId="77777777" w:rsidR="00D04EB3" w:rsidRDefault="00E5573F">
      <w:pPr>
        <w:spacing w:after="0" w:line="360" w:lineRule="auto"/>
        <w:ind w:firstLine="709"/>
        <w:jc w:val="both"/>
      </w:pPr>
      <w:r>
        <w:rPr>
          <w:rFonts w:ascii="Times New Roman" w:hAnsi="Times New Roman" w:cs="Times New Roman"/>
          <w:sz w:val="28"/>
          <w:szCs w:val="28"/>
        </w:rPr>
        <w:t>Несмотря на простоту таких действий, в большинстве случаев их достаточно для организации эффективной защиты.</w:t>
      </w:r>
    </w:p>
    <w:p w14:paraId="2F81C740" w14:textId="77777777" w:rsidR="00D04EB3" w:rsidRDefault="00E5573F">
      <w:pPr>
        <w:spacing w:after="0" w:line="360" w:lineRule="auto"/>
        <w:ind w:firstLine="709"/>
        <w:jc w:val="both"/>
      </w:pPr>
      <w:r>
        <w:rPr>
          <w:rFonts w:ascii="Times New Roman" w:hAnsi="Times New Roman" w:cs="Times New Roman"/>
          <w:sz w:val="28"/>
          <w:szCs w:val="28"/>
        </w:rPr>
        <w:t>Как правило, брандмауэр устанавливается для того, чтобы контролировать данные, которыми компьютеры обмениваются с Интернетом. В результате работы фильтрующего брандмауэра отсеиваются недопустимые обращения к узлам внутренней сети, и запрещается передача из внутренней сети в Интернет для пакетов, определенных правилами фильтрации.</w:t>
      </w:r>
    </w:p>
    <w:p w14:paraId="20C5A5B0" w14:textId="77777777" w:rsidR="00D04EB3" w:rsidRDefault="00E5573F">
      <w:pPr>
        <w:spacing w:after="0" w:line="360" w:lineRule="auto"/>
        <w:ind w:firstLine="709"/>
        <w:jc w:val="both"/>
      </w:pPr>
      <w:r>
        <w:rPr>
          <w:rFonts w:ascii="Times New Roman" w:hAnsi="Times New Roman" w:cs="Times New Roman"/>
          <w:sz w:val="28"/>
          <w:szCs w:val="28"/>
        </w:rPr>
        <w:t>В целях получения более гибкой системы правила фильтрации пакетов составляются для каждого сетевого интерфейса, в них учитываются IP-адреса источника и получателя, номера портов TCP и UDP, флаги ТСР-соединений и ICMP-сообщений. Причем правила для входящих и исходящих пакетов различаются. Это значит, что при настройке фильтрующего брандмауэра правила для конкретного сетевого интерфейса представляются как отдельные правила для входящей и исходящей информации, поскольку входящие и исходящие пакеты обрабатывают</w:t>
      </w:r>
      <w:r>
        <w:rPr>
          <w:rFonts w:ascii="Times New Roman" w:hAnsi="Times New Roman" w:cs="Times New Roman"/>
          <w:sz w:val="28"/>
          <w:szCs w:val="28"/>
        </w:rPr>
        <w:t>ся брандмауэром независимо друг от друга. Списки правил, которые управляют фильтрацией сетевых пакетов, поступающих извне в локальную сеть и отправляемых из локальной сети в Интернет, принято называть цепочками (</w:t>
      </w:r>
      <w:proofErr w:type="spellStart"/>
      <w:r>
        <w:rPr>
          <w:rFonts w:ascii="Times New Roman" w:hAnsi="Times New Roman" w:cs="Times New Roman"/>
          <w:sz w:val="28"/>
          <w:szCs w:val="28"/>
        </w:rPr>
        <w:t>chains</w:t>
      </w:r>
      <w:proofErr w:type="spellEnd"/>
      <w:r>
        <w:rPr>
          <w:rFonts w:ascii="Times New Roman" w:hAnsi="Times New Roman" w:cs="Times New Roman"/>
          <w:sz w:val="28"/>
          <w:szCs w:val="28"/>
        </w:rPr>
        <w:t>). Термин "цепочка" используется потому, что при проверке пакета правила</w:t>
      </w:r>
      <w:r>
        <w:t xml:space="preserve"> </w:t>
      </w:r>
      <w:r>
        <w:rPr>
          <w:rFonts w:ascii="Times New Roman" w:hAnsi="Times New Roman" w:cs="Times New Roman"/>
          <w:sz w:val="28"/>
          <w:szCs w:val="28"/>
        </w:rPr>
        <w:t>применяются последовательно одно за другим, пока не обнаружится подходящее правило для сетевого пакета или список правил не будет исчерпан.</w:t>
      </w:r>
    </w:p>
    <w:p w14:paraId="597216B2" w14:textId="77777777" w:rsidR="00D04EB3" w:rsidRDefault="00E5573F">
      <w:pPr>
        <w:spacing w:after="0" w:line="360" w:lineRule="auto"/>
        <w:ind w:firstLine="709"/>
        <w:jc w:val="both"/>
      </w:pPr>
      <w:r>
        <w:rPr>
          <w:rFonts w:ascii="Times New Roman" w:hAnsi="Times New Roman" w:cs="Times New Roman"/>
          <w:sz w:val="28"/>
          <w:szCs w:val="28"/>
        </w:rPr>
        <w:t xml:space="preserve">Описанный механизм фильтрующего брандмауэра достаточно эффективен, однако он не обеспечивает полной безопасности локальной сети. </w:t>
      </w:r>
      <w:r>
        <w:rPr>
          <w:rFonts w:ascii="Times New Roman" w:hAnsi="Times New Roman" w:cs="Times New Roman"/>
          <w:sz w:val="28"/>
          <w:szCs w:val="28"/>
        </w:rPr>
        <w:lastRenderedPageBreak/>
        <w:t>Брандмауэр всего лишь один из элементов общей схемы защиты. Анализ заголовков сетевых пакетов – операция слишком низкого уровня, для того чтобы реально выполнять аутентификацию и контролировать доступ. В процессе фильтрации пакетов практически невозможно распознать отправителя сообщения и проанализировать смысл передаваемой информации. Из всего набора данных, пригодных для аутентификации, на рассматриваемом уровне доступен только IP-адрес отправителя, однако этот адрес очень легко подделать, на чем и базиру</w:t>
      </w:r>
      <w:r>
        <w:rPr>
          <w:rFonts w:ascii="Times New Roman" w:hAnsi="Times New Roman" w:cs="Times New Roman"/>
          <w:sz w:val="28"/>
          <w:szCs w:val="28"/>
        </w:rPr>
        <w:t>ется множество способов сетевых атак. Несмотря на то, что средства фильтрации пакетов позволяют эффективно контролировать обращение к портам, использование протоколов обмена и содержимое пакетов, проверку данных необходимо продолжить на более высоком уровне.</w:t>
      </w:r>
    </w:p>
    <w:p w14:paraId="08DD88A1" w14:textId="77777777" w:rsidR="00D04EB3" w:rsidRDefault="00D04EB3">
      <w:pPr>
        <w:spacing w:after="0" w:line="360" w:lineRule="auto"/>
        <w:ind w:firstLine="709"/>
        <w:jc w:val="both"/>
        <w:rPr>
          <w:rFonts w:ascii="Times New Roman" w:hAnsi="Times New Roman" w:cs="Times New Roman"/>
          <w:sz w:val="28"/>
          <w:szCs w:val="28"/>
        </w:rPr>
      </w:pPr>
    </w:p>
    <w:p w14:paraId="35CF336C" w14:textId="77777777" w:rsidR="00D04EB3" w:rsidRDefault="00E5573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Политика организации брандмауэра</w:t>
      </w:r>
    </w:p>
    <w:p w14:paraId="68F49325" w14:textId="77777777" w:rsidR="00D04EB3" w:rsidRDefault="00E5573F">
      <w:pPr>
        <w:spacing w:after="0" w:line="360" w:lineRule="auto"/>
        <w:ind w:firstLine="709"/>
        <w:jc w:val="both"/>
      </w:pPr>
      <w:r>
        <w:rPr>
          <w:rFonts w:ascii="Times New Roman" w:hAnsi="Times New Roman" w:cs="Times New Roman"/>
          <w:sz w:val="28"/>
          <w:szCs w:val="28"/>
        </w:rPr>
        <w:t>При построении брандмауэров используются два основных подхода:</w:t>
      </w:r>
    </w:p>
    <w:p w14:paraId="09BDD547" w14:textId="77777777" w:rsidR="00D04EB3" w:rsidRDefault="00E5573F">
      <w:pPr>
        <w:spacing w:after="0" w:line="360" w:lineRule="auto"/>
        <w:ind w:firstLine="709"/>
        <w:jc w:val="both"/>
      </w:pPr>
      <w:r>
        <w:rPr>
          <w:rFonts w:ascii="Times New Roman" w:hAnsi="Times New Roman" w:cs="Times New Roman"/>
          <w:sz w:val="28"/>
          <w:szCs w:val="28"/>
        </w:rPr>
        <w:t>1. запрещается прохождение всех пакетов, пропускаются лишь те, которые удовлетворяют явно определенным правилам;</w:t>
      </w:r>
    </w:p>
    <w:p w14:paraId="52ABA84F" w14:textId="77777777" w:rsidR="00D04EB3" w:rsidRDefault="00E5573F">
      <w:pPr>
        <w:spacing w:after="0" w:line="360" w:lineRule="auto"/>
        <w:ind w:firstLine="709"/>
        <w:jc w:val="both"/>
      </w:pPr>
      <w:r>
        <w:rPr>
          <w:rFonts w:ascii="Times New Roman" w:hAnsi="Times New Roman" w:cs="Times New Roman"/>
          <w:sz w:val="28"/>
          <w:szCs w:val="28"/>
        </w:rPr>
        <w:t>2. разрешается прохождение всех пакетов, за исключением пакетов, удовлетворяющих определенным правилам.</w:t>
      </w:r>
    </w:p>
    <w:p w14:paraId="1E64BC49" w14:textId="77777777" w:rsidR="00D04EB3" w:rsidRDefault="00E5573F">
      <w:pPr>
        <w:spacing w:after="0" w:line="360" w:lineRule="auto"/>
        <w:ind w:firstLine="709"/>
        <w:jc w:val="both"/>
      </w:pPr>
      <w:r>
        <w:rPr>
          <w:rFonts w:ascii="Times New Roman" w:hAnsi="Times New Roman" w:cs="Times New Roman"/>
          <w:sz w:val="28"/>
          <w:szCs w:val="28"/>
        </w:rPr>
        <w:t>Другими словами, запрещено все, что не разрешено, и разрешено все, что не запрещено.</w:t>
      </w:r>
    </w:p>
    <w:p w14:paraId="19981157" w14:textId="77777777" w:rsidR="00D04EB3" w:rsidRDefault="00E5573F">
      <w:pPr>
        <w:spacing w:after="0" w:line="360" w:lineRule="auto"/>
        <w:ind w:firstLine="709"/>
        <w:jc w:val="both"/>
      </w:pPr>
      <w:r>
        <w:rPr>
          <w:rFonts w:ascii="Times New Roman" w:hAnsi="Times New Roman" w:cs="Times New Roman"/>
          <w:sz w:val="28"/>
          <w:szCs w:val="28"/>
        </w:rPr>
        <w:t xml:space="preserve">С практической точки зрения лучше использовать подход, при котором поступающий пакет по умолчанию отвергается (запрещено все, что не разрешено). В этом случае организация безопасности сети достигается достаточно просто, </w:t>
      </w:r>
      <w:proofErr w:type="gramStart"/>
      <w:r>
        <w:rPr>
          <w:rFonts w:ascii="Times New Roman" w:hAnsi="Times New Roman" w:cs="Times New Roman"/>
          <w:sz w:val="28"/>
          <w:szCs w:val="28"/>
        </w:rPr>
        <w:t>но с другой стороны</w:t>
      </w:r>
      <w:proofErr w:type="gramEnd"/>
      <w:r>
        <w:rPr>
          <w:rFonts w:ascii="Times New Roman" w:hAnsi="Times New Roman" w:cs="Times New Roman"/>
          <w:sz w:val="28"/>
          <w:szCs w:val="28"/>
        </w:rPr>
        <w:t xml:space="preserve">, приходится предусматривать возможность обращения к каждой сетевой службе и использование каждого конкретного протокола. Это означает, что администратор сети, занимающийся настройкой брандмауэра, должен точно знать, какие протоколы применяются в его локальной сети. При использовании подхода, предусматривающего запрет по умолчанию, приходится предпринимать специальные меры всякий раз, когда </w:t>
      </w:r>
      <w:r>
        <w:rPr>
          <w:rFonts w:ascii="Times New Roman" w:hAnsi="Times New Roman" w:cs="Times New Roman"/>
          <w:sz w:val="28"/>
          <w:szCs w:val="28"/>
        </w:rPr>
        <w:lastRenderedPageBreak/>
        <w:t>необходимо разрешить доступ к какому-то ресурсу, однако эта модель с нашей точки зрения более надеж</w:t>
      </w:r>
      <w:r>
        <w:rPr>
          <w:rFonts w:ascii="Times New Roman" w:hAnsi="Times New Roman" w:cs="Times New Roman"/>
          <w:sz w:val="28"/>
          <w:szCs w:val="28"/>
        </w:rPr>
        <w:t>на, чем противоположный вариант.</w:t>
      </w:r>
    </w:p>
    <w:p w14:paraId="79DE01C1"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Политика разрешения по умолчанию позволяет добиться функционирования системы малыми усилиями, но при этом необходимо предусмотреть каждый конкретный случай, при котором требуется запретить доступ. </w:t>
      </w:r>
    </w:p>
    <w:p w14:paraId="54F6506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Может случиться так, что необходимость внесения запретов станет ясна лишь тогда, когда в результате</w:t>
      </w:r>
      <w:r>
        <w:t xml:space="preserve"> </w:t>
      </w:r>
      <w:r>
        <w:rPr>
          <w:rFonts w:ascii="Times New Roman" w:hAnsi="Times New Roman" w:cs="Times New Roman"/>
          <w:sz w:val="28"/>
          <w:szCs w:val="28"/>
        </w:rPr>
        <w:t>несанкционированного доступа сети будет нанесен значительный ущерб.</w:t>
      </w:r>
    </w:p>
    <w:p w14:paraId="08788DF7"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обоих случаях для конфигурации брандмауэра используются цепочки правил. Каждая цепочка представляет собой набор правил, заданных явным образом, и политику по умолчанию. </w:t>
      </w:r>
    </w:p>
    <w:p w14:paraId="13EAF5D4"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Пакет проверяется на соответствие каждому из правил, а правила выбираются из списка последовательно до тех пор, пока не будет обнаружено соответствие сетевого пакета одному из них. Если пакет не удовлетворяет ни одному из заданных правил, с сетевым пакетом производятся действия, определенные политикой по умолчанию.</w:t>
      </w:r>
    </w:p>
    <w:p w14:paraId="37E5893A" w14:textId="77777777" w:rsidR="00D04EB3" w:rsidRDefault="00E5573F">
      <w:pPr>
        <w:spacing w:after="0" w:line="360" w:lineRule="auto"/>
        <w:ind w:firstLine="709"/>
        <w:jc w:val="both"/>
      </w:pPr>
      <w:r>
        <w:rPr>
          <w:rFonts w:ascii="Times New Roman" w:hAnsi="Times New Roman" w:cs="Times New Roman"/>
          <w:sz w:val="28"/>
          <w:szCs w:val="28"/>
        </w:rPr>
        <w:t>В процессе работы брандмауэр может пропустить сетевой пакет (ACCEPT), запретить прохождение сетевого пакета (DENY) либо отказать сетевому пакету в прохождении, т. е. отклонить его (REJECT).</w:t>
      </w:r>
    </w:p>
    <w:p w14:paraId="7BCE4D49" w14:textId="77777777" w:rsidR="00D04EB3" w:rsidRDefault="00E5573F">
      <w:pPr>
        <w:spacing w:after="0" w:line="360" w:lineRule="auto"/>
        <w:ind w:firstLine="709"/>
        <w:jc w:val="both"/>
      </w:pPr>
      <w:r>
        <w:rPr>
          <w:rFonts w:ascii="Times New Roman" w:hAnsi="Times New Roman" w:cs="Times New Roman"/>
          <w:sz w:val="28"/>
          <w:szCs w:val="28"/>
        </w:rPr>
        <w:t>При отклонении сетевого пакета (REJECT) сам пакет удаляется, а его отправителю возвращается ICMP-сообщение об ошибке.</w:t>
      </w:r>
    </w:p>
    <w:p w14:paraId="3477D3D8" w14:textId="77777777" w:rsidR="00D04EB3" w:rsidRDefault="00E5573F">
      <w:pPr>
        <w:spacing w:after="0" w:line="360" w:lineRule="auto"/>
        <w:ind w:firstLine="709"/>
        <w:jc w:val="both"/>
      </w:pPr>
      <w:r>
        <w:rPr>
          <w:rFonts w:ascii="Times New Roman" w:hAnsi="Times New Roman" w:cs="Times New Roman"/>
          <w:sz w:val="28"/>
          <w:szCs w:val="28"/>
        </w:rPr>
        <w:t>При запрете прохождения сетевого пакета (DENY) сам пакет удаляется, но отправитель не оповещается об удалении сетевого пакета.</w:t>
      </w:r>
    </w:p>
    <w:p w14:paraId="7406D5B7"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большинстве случаев запрет сетевого пакета считается лучшим решением, чем отказ в прохождении сетевого пакета. Во-первых, отправка сообщения об ошибке увеличивает сетевой трафик, а во-вторых, сообщения об ошибке могут быть использованы для организации атаки с целью вывода из строя сервера. </w:t>
      </w:r>
    </w:p>
    <w:p w14:paraId="4541BBED"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Помимо этого, любое ответное действие на "неправильные" пакеты предоставляет взломщику дополнительную информацию о конфигурации системы.</w:t>
      </w:r>
    </w:p>
    <w:p w14:paraId="05D3430D" w14:textId="77777777" w:rsidR="00D04EB3" w:rsidRDefault="00D04EB3">
      <w:pPr>
        <w:spacing w:after="0" w:line="360" w:lineRule="auto"/>
        <w:ind w:firstLine="709"/>
        <w:jc w:val="both"/>
        <w:rPr>
          <w:rFonts w:ascii="Times New Roman" w:hAnsi="Times New Roman" w:cs="Times New Roman"/>
          <w:b/>
          <w:bCs/>
          <w:sz w:val="28"/>
          <w:szCs w:val="28"/>
        </w:rPr>
      </w:pPr>
    </w:p>
    <w:p w14:paraId="14BFF5EF" w14:textId="77777777" w:rsidR="00D04EB3" w:rsidRPr="00E5573F" w:rsidRDefault="00E5573F">
      <w:pPr>
        <w:spacing w:after="0" w:line="360" w:lineRule="auto"/>
        <w:ind w:firstLine="709"/>
        <w:jc w:val="both"/>
        <w:rPr>
          <w:rFonts w:ascii="Times New Roman" w:hAnsi="Times New Roman" w:cs="Times New Roman"/>
          <w:b/>
          <w:bCs/>
          <w:sz w:val="28"/>
          <w:szCs w:val="28"/>
          <w:lang w:val="en-US"/>
        </w:rPr>
      </w:pPr>
      <w:r w:rsidRPr="00E5573F">
        <w:rPr>
          <w:rFonts w:ascii="Times New Roman" w:hAnsi="Times New Roman" w:cs="Times New Roman"/>
          <w:b/>
          <w:bCs/>
          <w:sz w:val="28"/>
          <w:szCs w:val="28"/>
          <w:lang w:val="en-US"/>
        </w:rPr>
        <w:t xml:space="preserve">2.2. </w:t>
      </w:r>
      <w:r>
        <w:rPr>
          <w:rFonts w:ascii="Times New Roman" w:hAnsi="Times New Roman" w:cs="Times New Roman"/>
          <w:b/>
          <w:bCs/>
          <w:sz w:val="28"/>
          <w:szCs w:val="28"/>
        </w:rPr>
        <w:t>Работа</w:t>
      </w:r>
      <w:r w:rsidRPr="00E5573F">
        <w:rPr>
          <w:rFonts w:ascii="Times New Roman" w:hAnsi="Times New Roman" w:cs="Times New Roman"/>
          <w:b/>
          <w:bCs/>
          <w:sz w:val="28"/>
          <w:szCs w:val="28"/>
          <w:lang w:val="en-US"/>
        </w:rPr>
        <w:t xml:space="preserve"> </w:t>
      </w:r>
      <w:r>
        <w:rPr>
          <w:rFonts w:ascii="Times New Roman" w:hAnsi="Times New Roman" w:cs="Times New Roman"/>
          <w:b/>
          <w:bCs/>
          <w:sz w:val="28"/>
          <w:szCs w:val="28"/>
        </w:rPr>
        <w:t>с</w:t>
      </w:r>
      <w:r w:rsidRPr="00E5573F">
        <w:rPr>
          <w:rFonts w:ascii="Times New Roman" w:hAnsi="Times New Roman" w:cs="Times New Roman"/>
          <w:b/>
          <w:bCs/>
          <w:sz w:val="28"/>
          <w:szCs w:val="28"/>
          <w:lang w:val="en-US"/>
        </w:rPr>
        <w:t xml:space="preserve"> </w:t>
      </w:r>
      <w:r>
        <w:rPr>
          <w:rFonts w:ascii="Times New Roman" w:hAnsi="Times New Roman" w:cs="Times New Roman"/>
          <w:b/>
          <w:bCs/>
          <w:sz w:val="28"/>
          <w:szCs w:val="28"/>
        </w:rPr>
        <w:t>утилитой</w:t>
      </w:r>
      <w:r w:rsidRPr="00E5573F">
        <w:rPr>
          <w:rFonts w:ascii="Times New Roman" w:hAnsi="Times New Roman" w:cs="Times New Roman"/>
          <w:b/>
          <w:bCs/>
          <w:sz w:val="28"/>
          <w:szCs w:val="28"/>
          <w:lang w:val="en-US"/>
        </w:rPr>
        <w:t xml:space="preserve"> UFW (Uncomplicated Firewall)</w:t>
      </w:r>
    </w:p>
    <w:p w14:paraId="234A8BBF"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7DDFE185"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UFW (</w:t>
      </w:r>
      <w:proofErr w:type="spellStart"/>
      <w:r>
        <w:rPr>
          <w:rFonts w:ascii="Times New Roman" w:hAnsi="Times New Roman" w:cs="Times New Roman"/>
          <w:sz w:val="28"/>
          <w:szCs w:val="28"/>
        </w:rPr>
        <w:t>Uncomplicated</w:t>
      </w:r>
      <w:proofErr w:type="spellEnd"/>
      <w:r>
        <w:rPr>
          <w:rFonts w:ascii="Times New Roman" w:hAnsi="Times New Roman" w:cs="Times New Roman"/>
          <w:sz w:val="28"/>
          <w:szCs w:val="28"/>
        </w:rPr>
        <w:t xml:space="preserve"> Firewall) - является самым простым и довольно популярным инструментарием командной строки для настройки и управления брандмауэром в дистрибутивах Ubuntu и </w:t>
      </w:r>
      <w:proofErr w:type="spellStart"/>
      <w:r>
        <w:rPr>
          <w:rFonts w:ascii="Times New Roman" w:hAnsi="Times New Roman" w:cs="Times New Roman"/>
          <w:sz w:val="28"/>
          <w:szCs w:val="28"/>
        </w:rPr>
        <w:t>Debian</w:t>
      </w:r>
      <w:proofErr w:type="spellEnd"/>
      <w:r>
        <w:rPr>
          <w:rFonts w:ascii="Times New Roman" w:hAnsi="Times New Roman" w:cs="Times New Roman"/>
          <w:sz w:val="28"/>
          <w:szCs w:val="28"/>
        </w:rPr>
        <w:t xml:space="preserve">. Правильно функционирующий брандмауэр является наиболее важной частью полной безопасности системы Linux. UFW позволяет сделать базовые настройки, для более сложных настроек рекомендуется использовать </w:t>
      </w:r>
      <w:proofErr w:type="spellStart"/>
      <w:r>
        <w:rPr>
          <w:rFonts w:ascii="Times New Roman" w:hAnsi="Times New Roman" w:cs="Times New Roman"/>
          <w:sz w:val="28"/>
          <w:szCs w:val="28"/>
        </w:rPr>
        <w:t>iptables</w:t>
      </w:r>
      <w:proofErr w:type="spellEnd"/>
      <w:r>
        <w:rPr>
          <w:rFonts w:ascii="Times New Roman" w:hAnsi="Times New Roman" w:cs="Times New Roman"/>
          <w:sz w:val="28"/>
          <w:szCs w:val="28"/>
        </w:rPr>
        <w:t>.</w:t>
      </w:r>
    </w:p>
    <w:p w14:paraId="10DBA1EE" w14:textId="77777777" w:rsidR="00D04EB3" w:rsidRDefault="00E5573F">
      <w:pPr>
        <w:spacing w:after="0" w:line="360" w:lineRule="auto"/>
        <w:ind w:firstLine="709"/>
        <w:jc w:val="both"/>
      </w:pPr>
      <w:r>
        <w:rPr>
          <w:rFonts w:ascii="Times New Roman" w:hAnsi="Times New Roman" w:cs="Times New Roman"/>
          <w:sz w:val="28"/>
          <w:szCs w:val="28"/>
        </w:rPr>
        <w:t>Проверить текущий статус и вывести все текущие правила можно с помощью следующей команды:</w:t>
      </w:r>
    </w:p>
    <w:p w14:paraId="54DFEF9E"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status</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verbose</w:t>
      </w:r>
      <w:proofErr w:type="spellEnd"/>
    </w:p>
    <w:p w14:paraId="2DF8572B" w14:textId="77777777" w:rsidR="00D04EB3" w:rsidRDefault="00D04EB3">
      <w:pPr>
        <w:spacing w:after="0" w:line="360" w:lineRule="auto"/>
        <w:ind w:firstLine="709"/>
        <w:jc w:val="both"/>
        <w:rPr>
          <w:rFonts w:ascii="Times New Roman" w:hAnsi="Times New Roman" w:cs="Times New Roman"/>
          <w:sz w:val="28"/>
          <w:szCs w:val="28"/>
        </w:rPr>
      </w:pPr>
    </w:p>
    <w:p w14:paraId="2B34CD23"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 в выключенном состоянии вы увидите следующее сообщение:</w:t>
      </w:r>
    </w:p>
    <w:p w14:paraId="23AE7A41"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Status</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inactive</w:t>
      </w:r>
      <w:proofErr w:type="spellEnd"/>
    </w:p>
    <w:p w14:paraId="7794CE7A" w14:textId="77777777" w:rsidR="00D04EB3" w:rsidRDefault="00D04EB3">
      <w:pPr>
        <w:spacing w:after="0" w:line="360" w:lineRule="auto"/>
        <w:ind w:firstLine="709"/>
        <w:jc w:val="both"/>
        <w:rPr>
          <w:rFonts w:ascii="Times New Roman" w:hAnsi="Times New Roman" w:cs="Times New Roman"/>
          <w:sz w:val="28"/>
          <w:szCs w:val="28"/>
        </w:rPr>
      </w:pPr>
    </w:p>
    <w:p w14:paraId="22C2075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w:t>
      </w:r>
      <w:proofErr w:type="spellStart"/>
      <w:r>
        <w:rPr>
          <w:rFonts w:ascii="Times New Roman" w:hAnsi="Times New Roman" w:cs="Times New Roman"/>
          <w:sz w:val="28"/>
          <w:szCs w:val="28"/>
        </w:rPr>
        <w:t>firewall</w:t>
      </w:r>
      <w:proofErr w:type="spellEnd"/>
      <w:r>
        <w:rPr>
          <w:rFonts w:ascii="Times New Roman" w:hAnsi="Times New Roman" w:cs="Times New Roman"/>
          <w:sz w:val="28"/>
          <w:szCs w:val="28"/>
        </w:rPr>
        <w:t xml:space="preserve"> можно с помощью следующей команды:</w:t>
      </w:r>
    </w:p>
    <w:p w14:paraId="08A19477"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enable</w:t>
      </w:r>
      <w:proofErr w:type="spellEnd"/>
    </w:p>
    <w:p w14:paraId="39C9619D" w14:textId="77777777" w:rsidR="00D04EB3" w:rsidRDefault="00D04EB3">
      <w:pPr>
        <w:spacing w:after="0" w:line="360" w:lineRule="auto"/>
        <w:ind w:firstLine="709"/>
        <w:jc w:val="both"/>
        <w:rPr>
          <w:rFonts w:ascii="Times New Roman" w:hAnsi="Times New Roman" w:cs="Times New Roman"/>
          <w:sz w:val="28"/>
          <w:szCs w:val="28"/>
        </w:rPr>
      </w:pPr>
    </w:p>
    <w:p w14:paraId="7DB28957" w14:textId="77777777" w:rsidR="00D04EB3" w:rsidRDefault="00E5573F">
      <w:pPr>
        <w:spacing w:after="0" w:line="360" w:lineRule="auto"/>
        <w:ind w:firstLine="709"/>
        <w:jc w:val="both"/>
        <w:rPr>
          <w:b/>
          <w:bCs/>
        </w:rPr>
      </w:pPr>
      <w:r>
        <w:rPr>
          <w:rFonts w:ascii="Times New Roman" w:hAnsi="Times New Roman" w:cs="Times New Roman"/>
          <w:b/>
          <w:bCs/>
          <w:sz w:val="28"/>
          <w:szCs w:val="28"/>
        </w:rPr>
        <w:t>Политики по умолчанию</w:t>
      </w:r>
    </w:p>
    <w:p w14:paraId="454BCF7B" w14:textId="77777777" w:rsidR="00D04EB3" w:rsidRDefault="00E5573F">
      <w:pPr>
        <w:spacing w:after="0" w:line="360" w:lineRule="auto"/>
        <w:ind w:firstLine="709"/>
        <w:jc w:val="both"/>
      </w:pPr>
      <w:r>
        <w:rPr>
          <w:rFonts w:ascii="Times New Roman" w:hAnsi="Times New Roman" w:cs="Times New Roman"/>
          <w:sz w:val="28"/>
          <w:szCs w:val="28"/>
        </w:rPr>
        <w:t>По умолчанию брандмауэр UFW отклоняет все входящие соединения и разрешает только исходящие подключения к серверу. Это означает, что никто не может получить доступ к вашему серверу, если только вы специально не открываете порт, а все запущенные службы или приложения на вашем сервере могут иметь доступ к внешней сети.</w:t>
      </w:r>
    </w:p>
    <w:p w14:paraId="08638BB6" w14:textId="77777777" w:rsidR="00D04EB3" w:rsidRDefault="00E5573F">
      <w:pPr>
        <w:spacing w:after="0" w:line="360" w:lineRule="auto"/>
        <w:ind w:firstLine="709"/>
        <w:jc w:val="both"/>
      </w:pPr>
      <w:r>
        <w:rPr>
          <w:rFonts w:ascii="Times New Roman" w:hAnsi="Times New Roman" w:cs="Times New Roman"/>
          <w:sz w:val="28"/>
          <w:szCs w:val="28"/>
        </w:rPr>
        <w:t>Политики безопасности по умолчанию находятся в файле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default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ufw</w:t>
      </w:r>
      <w:proofErr w:type="spellEnd"/>
      <w:r>
        <w:rPr>
          <w:rFonts w:ascii="Times New Roman" w:hAnsi="Times New Roman" w:cs="Times New Roman"/>
          <w:sz w:val="28"/>
          <w:szCs w:val="28"/>
        </w:rPr>
        <w:t xml:space="preserve"> и могут быть изменены с помощью следующей команды:</w:t>
      </w:r>
    </w:p>
    <w:p w14:paraId="6DF3796A"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lastRenderedPageBreak/>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default deny incoming</w:t>
      </w:r>
    </w:p>
    <w:p w14:paraId="3085CF78"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default allow outgoing</w:t>
      </w:r>
    </w:p>
    <w:p w14:paraId="18750118"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 правило запрещает все входящие подключения, второе разрешает исходящие.</w:t>
      </w:r>
    </w:p>
    <w:p w14:paraId="5BB7A8AB" w14:textId="77777777" w:rsidR="00D04EB3" w:rsidRDefault="00D04EB3">
      <w:pPr>
        <w:spacing w:after="0" w:line="360" w:lineRule="auto"/>
        <w:ind w:firstLine="709"/>
        <w:jc w:val="both"/>
        <w:rPr>
          <w:rFonts w:ascii="Times New Roman" w:hAnsi="Times New Roman" w:cs="Times New Roman"/>
          <w:sz w:val="28"/>
          <w:szCs w:val="28"/>
        </w:rPr>
      </w:pPr>
    </w:p>
    <w:p w14:paraId="2FCE95BE" w14:textId="77777777" w:rsidR="00D04EB3" w:rsidRDefault="00E5573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Работа с портами</w:t>
      </w:r>
    </w:p>
    <w:p w14:paraId="235369E6" w14:textId="77777777" w:rsidR="00D04EB3" w:rsidRDefault="00E5573F">
      <w:pPr>
        <w:spacing w:after="0" w:line="360" w:lineRule="auto"/>
        <w:ind w:firstLine="709"/>
        <w:jc w:val="both"/>
      </w:pPr>
      <w:r>
        <w:rPr>
          <w:rFonts w:ascii="Times New Roman" w:hAnsi="Times New Roman" w:cs="Times New Roman"/>
          <w:sz w:val="28"/>
          <w:szCs w:val="28"/>
        </w:rPr>
        <w:t xml:space="preserve">Для открытия портов используется ключевое слово </w:t>
      </w:r>
      <w:proofErr w:type="spellStart"/>
      <w:r>
        <w:rPr>
          <w:rFonts w:ascii="Times New Roman" w:hAnsi="Times New Roman" w:cs="Times New Roman"/>
          <w:sz w:val="28"/>
          <w:szCs w:val="28"/>
        </w:rPr>
        <w:t>allow</w:t>
      </w:r>
      <w:proofErr w:type="spellEnd"/>
      <w:r>
        <w:rPr>
          <w:rFonts w:ascii="Times New Roman" w:hAnsi="Times New Roman" w:cs="Times New Roman"/>
          <w:sz w:val="28"/>
          <w:szCs w:val="28"/>
        </w:rPr>
        <w:t>.</w:t>
      </w:r>
    </w:p>
    <w:p w14:paraId="52126828" w14:textId="77777777" w:rsidR="00D04EB3" w:rsidRDefault="00E5573F">
      <w:pPr>
        <w:spacing w:after="0" w:line="360" w:lineRule="auto"/>
        <w:ind w:firstLine="709"/>
        <w:jc w:val="both"/>
      </w:pPr>
      <w:r>
        <w:rPr>
          <w:rFonts w:ascii="Times New Roman" w:hAnsi="Times New Roman" w:cs="Times New Roman"/>
          <w:sz w:val="28"/>
          <w:szCs w:val="28"/>
        </w:rPr>
        <w:t>С помощью следующей команды можно открыть порт для входящих подключений:</w:t>
      </w:r>
    </w:p>
    <w:p w14:paraId="2732AAF0"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&lt;порт&gt;/&lt;протокол&gt;</w:t>
      </w:r>
    </w:p>
    <w:p w14:paraId="5DD47BF2" w14:textId="77777777" w:rsidR="00D04EB3" w:rsidRDefault="00D04EB3">
      <w:pPr>
        <w:spacing w:after="0" w:line="360" w:lineRule="auto"/>
        <w:ind w:firstLine="709"/>
        <w:jc w:val="both"/>
        <w:rPr>
          <w:rFonts w:ascii="Times New Roman" w:hAnsi="Times New Roman" w:cs="Times New Roman"/>
          <w:sz w:val="28"/>
          <w:szCs w:val="28"/>
        </w:rPr>
      </w:pPr>
    </w:p>
    <w:p w14:paraId="3BA3ED0C"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w:t>
      </w:r>
    </w:p>
    <w:p w14:paraId="1AC9C20C"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1234/</w:t>
      </w:r>
      <w:proofErr w:type="spellStart"/>
      <w:r>
        <w:rPr>
          <w:rFonts w:ascii="Times New Roman" w:hAnsi="Times New Roman" w:cs="Times New Roman"/>
          <w:i/>
          <w:iCs/>
          <w:sz w:val="28"/>
          <w:szCs w:val="28"/>
        </w:rPr>
        <w:t>tcp</w:t>
      </w:r>
      <w:proofErr w:type="spellEnd"/>
    </w:p>
    <w:p w14:paraId="49261449" w14:textId="77777777" w:rsidR="00D04EB3" w:rsidRDefault="00D04EB3">
      <w:pPr>
        <w:spacing w:after="0" w:line="360" w:lineRule="auto"/>
        <w:ind w:firstLine="709"/>
        <w:jc w:val="both"/>
        <w:rPr>
          <w:rFonts w:ascii="Times New Roman" w:hAnsi="Times New Roman" w:cs="Times New Roman"/>
          <w:sz w:val="28"/>
          <w:szCs w:val="28"/>
        </w:rPr>
      </w:pPr>
    </w:p>
    <w:p w14:paraId="54E50AC3"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можно открывать порты по именам конкретных сервисов, например:</w:t>
      </w:r>
    </w:p>
    <w:p w14:paraId="71DAB74C"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http</w:t>
      </w:r>
      <w:proofErr w:type="spellEnd"/>
    </w:p>
    <w:p w14:paraId="6EB6E45B"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Примечание: если сервер использует порт не по умолчанию, то данное правило использовать нельзя.</w:t>
      </w:r>
    </w:p>
    <w:p w14:paraId="796359BC" w14:textId="77777777" w:rsidR="00D04EB3" w:rsidRDefault="00D04EB3">
      <w:pPr>
        <w:spacing w:after="0" w:line="360" w:lineRule="auto"/>
        <w:ind w:firstLine="709"/>
        <w:jc w:val="both"/>
      </w:pPr>
    </w:p>
    <w:p w14:paraId="73768A0A" w14:textId="77777777" w:rsidR="00D04EB3" w:rsidRDefault="00E5573F">
      <w:pPr>
        <w:spacing w:after="0" w:line="360" w:lineRule="auto"/>
        <w:ind w:firstLine="709"/>
        <w:jc w:val="both"/>
      </w:pPr>
      <w:proofErr w:type="spellStart"/>
      <w:r>
        <w:rPr>
          <w:rFonts w:ascii="Times New Roman" w:hAnsi="Times New Roman" w:cs="Times New Roman"/>
          <w:sz w:val="28"/>
          <w:szCs w:val="28"/>
        </w:rPr>
        <w:t>ufw</w:t>
      </w:r>
      <w:proofErr w:type="spellEnd"/>
      <w:r>
        <w:rPr>
          <w:rFonts w:ascii="Times New Roman" w:hAnsi="Times New Roman" w:cs="Times New Roman"/>
          <w:sz w:val="28"/>
          <w:szCs w:val="28"/>
        </w:rPr>
        <w:t xml:space="preserve"> позволяет открывать или закрывать промежуток портов:</w:t>
      </w:r>
    </w:p>
    <w:p w14:paraId="259A8E81"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&lt;</w:t>
      </w:r>
      <w:proofErr w:type="spellStart"/>
      <w:r>
        <w:rPr>
          <w:rFonts w:ascii="Times New Roman" w:hAnsi="Times New Roman" w:cs="Times New Roman"/>
          <w:i/>
          <w:iCs/>
          <w:sz w:val="28"/>
          <w:szCs w:val="28"/>
        </w:rPr>
        <w:t>портN</w:t>
      </w:r>
      <w:proofErr w:type="spellEnd"/>
      <w:r>
        <w:rPr>
          <w:rFonts w:ascii="Times New Roman" w:hAnsi="Times New Roman" w:cs="Times New Roman"/>
          <w:i/>
          <w:iCs/>
          <w:sz w:val="28"/>
          <w:szCs w:val="28"/>
        </w:rPr>
        <w:t>&gt;:&lt;</w:t>
      </w:r>
      <w:proofErr w:type="spellStart"/>
      <w:r>
        <w:rPr>
          <w:rFonts w:ascii="Times New Roman" w:hAnsi="Times New Roman" w:cs="Times New Roman"/>
          <w:i/>
          <w:iCs/>
          <w:sz w:val="28"/>
          <w:szCs w:val="28"/>
        </w:rPr>
        <w:t>портM</w:t>
      </w:r>
      <w:proofErr w:type="spellEnd"/>
      <w:r>
        <w:rPr>
          <w:rFonts w:ascii="Times New Roman" w:hAnsi="Times New Roman" w:cs="Times New Roman"/>
          <w:i/>
          <w:iCs/>
          <w:sz w:val="28"/>
          <w:szCs w:val="28"/>
        </w:rPr>
        <w:t>&gt;/&lt;протокол&gt;</w:t>
      </w:r>
    </w:p>
    <w:p w14:paraId="3559C1DB" w14:textId="77777777" w:rsidR="00D04EB3" w:rsidRDefault="00D04EB3">
      <w:pPr>
        <w:spacing w:after="0" w:line="360" w:lineRule="auto"/>
        <w:ind w:firstLine="709"/>
        <w:jc w:val="both"/>
        <w:rPr>
          <w:rFonts w:ascii="Times New Roman" w:hAnsi="Times New Roman" w:cs="Times New Roman"/>
          <w:sz w:val="28"/>
          <w:szCs w:val="28"/>
        </w:rPr>
      </w:pPr>
    </w:p>
    <w:p w14:paraId="4F6EC3FA"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w:t>
      </w:r>
    </w:p>
    <w:p w14:paraId="67612A5B"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5000:5003/</w:t>
      </w:r>
      <w:proofErr w:type="spellStart"/>
      <w:r>
        <w:rPr>
          <w:rFonts w:ascii="Times New Roman" w:hAnsi="Times New Roman" w:cs="Times New Roman"/>
          <w:i/>
          <w:iCs/>
          <w:sz w:val="28"/>
          <w:szCs w:val="28"/>
        </w:rPr>
        <w:t>udp</w:t>
      </w:r>
      <w:proofErr w:type="spellEnd"/>
    </w:p>
    <w:p w14:paraId="15A2CB6A" w14:textId="77777777" w:rsidR="00D04EB3" w:rsidRDefault="00D04EB3">
      <w:pPr>
        <w:spacing w:after="0" w:line="360" w:lineRule="auto"/>
        <w:ind w:firstLine="709"/>
        <w:jc w:val="both"/>
        <w:rPr>
          <w:rFonts w:ascii="Times New Roman" w:hAnsi="Times New Roman" w:cs="Times New Roman"/>
          <w:sz w:val="28"/>
          <w:szCs w:val="28"/>
        </w:rPr>
      </w:pPr>
    </w:p>
    <w:p w14:paraId="216259A2"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закрытия портов используйте ключевое слово </w:t>
      </w:r>
      <w:proofErr w:type="spellStart"/>
      <w:r>
        <w:rPr>
          <w:rFonts w:ascii="Times New Roman" w:hAnsi="Times New Roman" w:cs="Times New Roman"/>
          <w:sz w:val="28"/>
          <w:szCs w:val="28"/>
        </w:rPr>
        <w:t>deny</w:t>
      </w:r>
      <w:proofErr w:type="spellEnd"/>
      <w:r>
        <w:rPr>
          <w:rFonts w:ascii="Times New Roman" w:hAnsi="Times New Roman" w:cs="Times New Roman"/>
          <w:sz w:val="28"/>
          <w:szCs w:val="28"/>
        </w:rPr>
        <w:t xml:space="preserve">. Синтаксис </w:t>
      </w:r>
      <w:proofErr w:type="spellStart"/>
      <w:r>
        <w:rPr>
          <w:rFonts w:ascii="Times New Roman" w:hAnsi="Times New Roman" w:cs="Times New Roman"/>
          <w:sz w:val="28"/>
          <w:szCs w:val="28"/>
        </w:rPr>
        <w:t>ufw</w:t>
      </w:r>
      <w:proofErr w:type="spellEnd"/>
      <w:r>
        <w:rPr>
          <w:rFonts w:ascii="Times New Roman" w:hAnsi="Times New Roman" w:cs="Times New Roman"/>
          <w:sz w:val="28"/>
          <w:szCs w:val="28"/>
        </w:rPr>
        <w:t xml:space="preserve"> остается прежним, только </w:t>
      </w:r>
      <w:proofErr w:type="spellStart"/>
      <w:r>
        <w:rPr>
          <w:rFonts w:ascii="Times New Roman" w:hAnsi="Times New Roman" w:cs="Times New Roman"/>
          <w:sz w:val="28"/>
          <w:szCs w:val="28"/>
        </w:rPr>
        <w:t>allow</w:t>
      </w:r>
      <w:proofErr w:type="spellEnd"/>
      <w:r>
        <w:rPr>
          <w:rFonts w:ascii="Times New Roman" w:hAnsi="Times New Roman" w:cs="Times New Roman"/>
          <w:sz w:val="28"/>
          <w:szCs w:val="28"/>
        </w:rPr>
        <w:t xml:space="preserve"> заменяется на </w:t>
      </w:r>
      <w:proofErr w:type="spellStart"/>
      <w:r>
        <w:rPr>
          <w:rFonts w:ascii="Times New Roman" w:hAnsi="Times New Roman" w:cs="Times New Roman"/>
          <w:sz w:val="28"/>
          <w:szCs w:val="28"/>
        </w:rPr>
        <w:t>deny</w:t>
      </w:r>
      <w:proofErr w:type="spellEnd"/>
      <w:r>
        <w:rPr>
          <w:rFonts w:ascii="Times New Roman" w:hAnsi="Times New Roman" w:cs="Times New Roman"/>
          <w:sz w:val="28"/>
          <w:szCs w:val="28"/>
        </w:rPr>
        <w:t>. Например, чтобы закрыть порт используется следующая команда:</w:t>
      </w:r>
    </w:p>
    <w:p w14:paraId="55155133" w14:textId="77777777" w:rsidR="00D04EB3" w:rsidRDefault="00D04EB3">
      <w:pPr>
        <w:spacing w:after="0" w:line="360" w:lineRule="auto"/>
        <w:ind w:firstLine="709"/>
        <w:jc w:val="both"/>
        <w:rPr>
          <w:rFonts w:ascii="Times New Roman" w:hAnsi="Times New Roman" w:cs="Times New Roman"/>
          <w:bCs/>
          <w:i/>
          <w:sz w:val="28"/>
          <w:szCs w:val="28"/>
        </w:rPr>
      </w:pPr>
    </w:p>
    <w:p w14:paraId="2DD8F7F5"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lastRenderedPageBreak/>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deny</w:t>
      </w:r>
      <w:proofErr w:type="spellEnd"/>
      <w:r>
        <w:rPr>
          <w:rFonts w:ascii="Times New Roman" w:hAnsi="Times New Roman" w:cs="Times New Roman"/>
          <w:i/>
          <w:iCs/>
          <w:sz w:val="28"/>
          <w:szCs w:val="28"/>
        </w:rPr>
        <w:t xml:space="preserve"> &lt;порт&gt;/&lt;протокол&gt;</w:t>
      </w:r>
    </w:p>
    <w:p w14:paraId="77AD3117" w14:textId="77777777" w:rsidR="00D04EB3" w:rsidRDefault="00D04EB3">
      <w:pPr>
        <w:spacing w:after="0" w:line="360" w:lineRule="auto"/>
        <w:ind w:firstLine="709"/>
        <w:jc w:val="both"/>
        <w:rPr>
          <w:rFonts w:ascii="Times New Roman" w:hAnsi="Times New Roman" w:cs="Times New Roman"/>
          <w:sz w:val="28"/>
          <w:szCs w:val="28"/>
        </w:rPr>
      </w:pPr>
    </w:p>
    <w:p w14:paraId="4A413D4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w:t>
      </w:r>
    </w:p>
    <w:p w14:paraId="43D9E693"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deny</w:t>
      </w:r>
      <w:proofErr w:type="spellEnd"/>
      <w:r>
        <w:rPr>
          <w:rFonts w:ascii="Times New Roman" w:hAnsi="Times New Roman" w:cs="Times New Roman"/>
          <w:i/>
          <w:iCs/>
          <w:sz w:val="28"/>
          <w:szCs w:val="28"/>
        </w:rPr>
        <w:t xml:space="preserve"> 1234/</w:t>
      </w:r>
      <w:proofErr w:type="spellStart"/>
      <w:r>
        <w:rPr>
          <w:rFonts w:ascii="Times New Roman" w:hAnsi="Times New Roman" w:cs="Times New Roman"/>
          <w:i/>
          <w:iCs/>
          <w:sz w:val="28"/>
          <w:szCs w:val="28"/>
        </w:rPr>
        <w:t>tcp</w:t>
      </w:r>
      <w:proofErr w:type="spellEnd"/>
    </w:p>
    <w:p w14:paraId="196F7E4E" w14:textId="77777777" w:rsidR="00D04EB3" w:rsidRDefault="00D04EB3">
      <w:pPr>
        <w:spacing w:after="0" w:line="360" w:lineRule="auto"/>
        <w:ind w:firstLine="709"/>
        <w:jc w:val="both"/>
        <w:rPr>
          <w:rFonts w:ascii="Times New Roman" w:hAnsi="Times New Roman" w:cs="Times New Roman"/>
          <w:sz w:val="28"/>
          <w:szCs w:val="28"/>
        </w:rPr>
      </w:pPr>
    </w:p>
    <w:p w14:paraId="654D3533" w14:textId="77777777" w:rsidR="00D04EB3" w:rsidRDefault="00E5573F">
      <w:pPr>
        <w:spacing w:after="0" w:line="360" w:lineRule="auto"/>
        <w:ind w:firstLine="709"/>
        <w:jc w:val="both"/>
        <w:rPr>
          <w:b/>
          <w:bCs/>
        </w:rPr>
      </w:pPr>
      <w:r>
        <w:rPr>
          <w:rFonts w:ascii="Times New Roman" w:hAnsi="Times New Roman" w:cs="Times New Roman"/>
          <w:b/>
          <w:bCs/>
          <w:sz w:val="28"/>
          <w:szCs w:val="28"/>
        </w:rPr>
        <w:t>Работа с IP-адресами</w:t>
      </w:r>
    </w:p>
    <w:p w14:paraId="5DFECE93" w14:textId="77777777" w:rsidR="00D04EB3" w:rsidRDefault="00E5573F">
      <w:pPr>
        <w:spacing w:after="0" w:line="360" w:lineRule="auto"/>
        <w:ind w:firstLine="709"/>
        <w:jc w:val="both"/>
      </w:pPr>
      <w:r>
        <w:rPr>
          <w:rFonts w:ascii="Times New Roman" w:hAnsi="Times New Roman" w:cs="Times New Roman"/>
          <w:sz w:val="28"/>
          <w:szCs w:val="28"/>
        </w:rPr>
        <w:t>Чтобы разрешить соединение ко всем портам сервера с конкретного IP-адреса, используйте следующую команду:</w:t>
      </w:r>
    </w:p>
    <w:p w14:paraId="1347D092" w14:textId="77777777" w:rsidR="00D04EB3" w:rsidRDefault="00D04EB3">
      <w:pPr>
        <w:spacing w:after="0" w:line="360" w:lineRule="auto"/>
        <w:ind w:firstLine="709"/>
        <w:jc w:val="both"/>
      </w:pPr>
    </w:p>
    <w:p w14:paraId="45192B7C"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allow from &lt;IP-</w:t>
      </w:r>
      <w:r>
        <w:rPr>
          <w:rFonts w:ascii="Times New Roman" w:hAnsi="Times New Roman" w:cs="Times New Roman"/>
          <w:i/>
          <w:iCs/>
          <w:sz w:val="28"/>
          <w:szCs w:val="28"/>
        </w:rPr>
        <w:t>адрес</w:t>
      </w:r>
      <w:r w:rsidRPr="00E5573F">
        <w:rPr>
          <w:rFonts w:ascii="Times New Roman" w:hAnsi="Times New Roman" w:cs="Times New Roman"/>
          <w:i/>
          <w:iCs/>
          <w:sz w:val="28"/>
          <w:szCs w:val="28"/>
          <w:lang w:val="en-US"/>
        </w:rPr>
        <w:t>&gt;</w:t>
      </w:r>
    </w:p>
    <w:p w14:paraId="71A60198"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0898245A"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примеру:</w:t>
      </w:r>
    </w:p>
    <w:p w14:paraId="4FB7352F"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from</w:t>
      </w:r>
      <w:proofErr w:type="spellEnd"/>
      <w:r>
        <w:rPr>
          <w:rFonts w:ascii="Times New Roman" w:hAnsi="Times New Roman" w:cs="Times New Roman"/>
          <w:i/>
          <w:iCs/>
          <w:sz w:val="28"/>
          <w:szCs w:val="28"/>
        </w:rPr>
        <w:t xml:space="preserve"> 111.111.111.111</w:t>
      </w:r>
    </w:p>
    <w:p w14:paraId="42803786" w14:textId="77777777" w:rsidR="00D04EB3" w:rsidRDefault="00D04EB3">
      <w:pPr>
        <w:spacing w:after="0" w:line="360" w:lineRule="auto"/>
        <w:ind w:firstLine="709"/>
        <w:jc w:val="both"/>
        <w:rPr>
          <w:rFonts w:ascii="Times New Roman" w:hAnsi="Times New Roman" w:cs="Times New Roman"/>
          <w:sz w:val="28"/>
          <w:szCs w:val="28"/>
        </w:rPr>
      </w:pPr>
    </w:p>
    <w:p w14:paraId="4BDED54A"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можно разрешить подключаться к конкретному порту с определенного IP-адреса:</w:t>
      </w:r>
    </w:p>
    <w:p w14:paraId="3EA947E8" w14:textId="77777777" w:rsidR="00D04EB3" w:rsidRDefault="00D04EB3">
      <w:pPr>
        <w:spacing w:after="0" w:line="360" w:lineRule="auto"/>
        <w:ind w:firstLine="709"/>
        <w:jc w:val="both"/>
      </w:pPr>
    </w:p>
    <w:p w14:paraId="7F3868D1"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allow from &lt;IP-</w:t>
      </w:r>
      <w:r>
        <w:rPr>
          <w:rFonts w:ascii="Times New Roman" w:hAnsi="Times New Roman" w:cs="Times New Roman"/>
          <w:i/>
          <w:iCs/>
          <w:sz w:val="28"/>
          <w:szCs w:val="28"/>
        </w:rPr>
        <w:t>адрес</w:t>
      </w:r>
      <w:r w:rsidRPr="00E5573F">
        <w:rPr>
          <w:rFonts w:ascii="Times New Roman" w:hAnsi="Times New Roman" w:cs="Times New Roman"/>
          <w:i/>
          <w:iCs/>
          <w:sz w:val="28"/>
          <w:szCs w:val="28"/>
          <w:lang w:val="en-US"/>
        </w:rPr>
        <w:t>&gt; to any port &lt;</w:t>
      </w:r>
      <w:r>
        <w:rPr>
          <w:rFonts w:ascii="Times New Roman" w:hAnsi="Times New Roman" w:cs="Times New Roman"/>
          <w:i/>
          <w:iCs/>
          <w:sz w:val="28"/>
          <w:szCs w:val="28"/>
        </w:rPr>
        <w:t>порт</w:t>
      </w:r>
      <w:r w:rsidRPr="00E5573F">
        <w:rPr>
          <w:rFonts w:ascii="Times New Roman" w:hAnsi="Times New Roman" w:cs="Times New Roman"/>
          <w:i/>
          <w:iCs/>
          <w:sz w:val="28"/>
          <w:szCs w:val="28"/>
          <w:lang w:val="en-US"/>
        </w:rPr>
        <w:t>&gt;</w:t>
      </w:r>
    </w:p>
    <w:p w14:paraId="321A1C74"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2EC251CD" w14:textId="77777777" w:rsidR="00D04EB3" w:rsidRPr="00E5573F" w:rsidRDefault="00E5573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E5573F">
        <w:rPr>
          <w:rFonts w:ascii="Times New Roman" w:hAnsi="Times New Roman" w:cs="Times New Roman"/>
          <w:sz w:val="28"/>
          <w:szCs w:val="28"/>
          <w:lang w:val="en-US"/>
        </w:rPr>
        <w:t>:</w:t>
      </w:r>
    </w:p>
    <w:p w14:paraId="6FC90022"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allow from 111.111.111.111 to any port 22</w:t>
      </w:r>
    </w:p>
    <w:p w14:paraId="0D171051"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48D99F8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запрета подключения используйте ключевое слово </w:t>
      </w:r>
      <w:proofErr w:type="spellStart"/>
      <w:r>
        <w:rPr>
          <w:rFonts w:ascii="Times New Roman" w:hAnsi="Times New Roman" w:cs="Times New Roman"/>
          <w:sz w:val="28"/>
          <w:szCs w:val="28"/>
        </w:rPr>
        <w:t>deny</w:t>
      </w:r>
      <w:proofErr w:type="spellEnd"/>
      <w:r>
        <w:rPr>
          <w:rFonts w:ascii="Times New Roman" w:hAnsi="Times New Roman" w:cs="Times New Roman"/>
          <w:sz w:val="28"/>
          <w:szCs w:val="28"/>
        </w:rPr>
        <w:t>:</w:t>
      </w:r>
    </w:p>
    <w:p w14:paraId="5FCB0A43" w14:textId="77777777" w:rsidR="00D04EB3" w:rsidRDefault="00D04EB3">
      <w:pPr>
        <w:spacing w:after="0" w:line="360" w:lineRule="auto"/>
        <w:ind w:firstLine="709"/>
        <w:jc w:val="both"/>
      </w:pPr>
    </w:p>
    <w:p w14:paraId="0B5599F7"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deny from &lt;IP-</w:t>
      </w:r>
      <w:r>
        <w:rPr>
          <w:rFonts w:ascii="Times New Roman" w:hAnsi="Times New Roman" w:cs="Times New Roman"/>
          <w:i/>
          <w:iCs/>
          <w:sz w:val="28"/>
          <w:szCs w:val="28"/>
        </w:rPr>
        <w:t>адрес</w:t>
      </w:r>
      <w:r w:rsidRPr="00E5573F">
        <w:rPr>
          <w:rFonts w:ascii="Times New Roman" w:hAnsi="Times New Roman" w:cs="Times New Roman"/>
          <w:i/>
          <w:iCs/>
          <w:sz w:val="28"/>
          <w:szCs w:val="28"/>
          <w:lang w:val="en-US"/>
        </w:rPr>
        <w:t>&gt;</w:t>
      </w:r>
    </w:p>
    <w:p w14:paraId="6E00423D"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1AFA1021" w14:textId="77777777" w:rsidR="00D04EB3" w:rsidRPr="00E5573F" w:rsidRDefault="00E5573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E5573F">
        <w:rPr>
          <w:rFonts w:ascii="Times New Roman" w:hAnsi="Times New Roman" w:cs="Times New Roman"/>
          <w:sz w:val="28"/>
          <w:szCs w:val="28"/>
          <w:lang w:val="en-US"/>
        </w:rPr>
        <w:t>:</w:t>
      </w:r>
    </w:p>
    <w:p w14:paraId="0649801C" w14:textId="77777777" w:rsidR="00D04EB3" w:rsidRPr="00E5573F" w:rsidRDefault="00E5573F">
      <w:pPr>
        <w:spacing w:after="0" w:line="360" w:lineRule="auto"/>
        <w:ind w:firstLine="709"/>
        <w:jc w:val="both"/>
        <w:rPr>
          <w:rFonts w:ascii="Times New Roman" w:hAnsi="Times New Roman" w:cs="Times New Roman"/>
          <w:bCs/>
          <w:i/>
          <w:sz w:val="28"/>
          <w:szCs w:val="28"/>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deny from 111.111.111.111</w:t>
      </w:r>
    </w:p>
    <w:p w14:paraId="4CC4558A" w14:textId="77777777" w:rsidR="00D04EB3" w:rsidRPr="00E5573F" w:rsidRDefault="00D04EB3">
      <w:pPr>
        <w:spacing w:after="0" w:line="360" w:lineRule="auto"/>
        <w:ind w:firstLine="709"/>
        <w:jc w:val="both"/>
        <w:rPr>
          <w:rFonts w:ascii="Times New Roman" w:hAnsi="Times New Roman" w:cs="Times New Roman"/>
          <w:b/>
          <w:bCs/>
          <w:sz w:val="28"/>
          <w:szCs w:val="28"/>
          <w:lang w:val="en-US"/>
        </w:rPr>
      </w:pPr>
    </w:p>
    <w:p w14:paraId="23125EC9" w14:textId="77777777" w:rsidR="00D04EB3" w:rsidRDefault="00E5573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Работа с сетевым интерфейсом</w:t>
      </w:r>
    </w:p>
    <w:p w14:paraId="12CAFBB8" w14:textId="77777777" w:rsidR="00D04EB3" w:rsidRDefault="00E5573F">
      <w:pPr>
        <w:spacing w:after="0" w:line="360" w:lineRule="auto"/>
        <w:ind w:firstLine="709"/>
        <w:jc w:val="both"/>
      </w:pPr>
      <w:r>
        <w:rPr>
          <w:rFonts w:ascii="Times New Roman" w:hAnsi="Times New Roman" w:cs="Times New Roman"/>
          <w:sz w:val="28"/>
          <w:szCs w:val="28"/>
        </w:rPr>
        <w:lastRenderedPageBreak/>
        <w:t xml:space="preserve">С помощью </w:t>
      </w:r>
      <w:proofErr w:type="spellStart"/>
      <w:r>
        <w:rPr>
          <w:rFonts w:ascii="Times New Roman" w:hAnsi="Times New Roman" w:cs="Times New Roman"/>
          <w:sz w:val="28"/>
          <w:szCs w:val="28"/>
        </w:rPr>
        <w:t>ufw</w:t>
      </w:r>
      <w:proofErr w:type="spellEnd"/>
      <w:r>
        <w:rPr>
          <w:rFonts w:ascii="Times New Roman" w:hAnsi="Times New Roman" w:cs="Times New Roman"/>
          <w:sz w:val="28"/>
          <w:szCs w:val="28"/>
        </w:rPr>
        <w:t xml:space="preserve"> можно настроить подключение к конкретному порту определенного интерфейса:</w:t>
      </w:r>
    </w:p>
    <w:p w14:paraId="10278C40" w14:textId="77777777" w:rsidR="00D04EB3" w:rsidRDefault="00D04EB3">
      <w:pPr>
        <w:spacing w:after="0" w:line="360" w:lineRule="auto"/>
        <w:ind w:firstLine="709"/>
        <w:jc w:val="both"/>
      </w:pPr>
    </w:p>
    <w:p w14:paraId="583C34E3"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allow in on &lt;</w:t>
      </w:r>
      <w:r>
        <w:rPr>
          <w:rFonts w:ascii="Times New Roman" w:hAnsi="Times New Roman" w:cs="Times New Roman"/>
          <w:i/>
          <w:iCs/>
          <w:sz w:val="28"/>
          <w:szCs w:val="28"/>
        </w:rPr>
        <w:t>имя</w:t>
      </w:r>
      <w:r w:rsidRPr="00E5573F">
        <w:rPr>
          <w:rFonts w:ascii="Times New Roman" w:hAnsi="Times New Roman" w:cs="Times New Roman"/>
          <w:i/>
          <w:iCs/>
          <w:sz w:val="28"/>
          <w:szCs w:val="28"/>
          <w:lang w:val="en-US"/>
        </w:rPr>
        <w:t xml:space="preserve"> </w:t>
      </w:r>
      <w:r>
        <w:rPr>
          <w:rFonts w:ascii="Times New Roman" w:hAnsi="Times New Roman" w:cs="Times New Roman"/>
          <w:i/>
          <w:iCs/>
          <w:sz w:val="28"/>
          <w:szCs w:val="28"/>
        </w:rPr>
        <w:t>интерфейса</w:t>
      </w:r>
      <w:r w:rsidRPr="00E5573F">
        <w:rPr>
          <w:rFonts w:ascii="Times New Roman" w:hAnsi="Times New Roman" w:cs="Times New Roman"/>
          <w:i/>
          <w:iCs/>
          <w:sz w:val="28"/>
          <w:szCs w:val="28"/>
          <w:lang w:val="en-US"/>
        </w:rPr>
        <w:t>&gt; to any port &lt;</w:t>
      </w:r>
      <w:r>
        <w:rPr>
          <w:rFonts w:ascii="Times New Roman" w:hAnsi="Times New Roman" w:cs="Times New Roman"/>
          <w:i/>
          <w:iCs/>
          <w:sz w:val="28"/>
          <w:szCs w:val="28"/>
        </w:rPr>
        <w:t>порт</w:t>
      </w:r>
      <w:r w:rsidRPr="00E5573F">
        <w:rPr>
          <w:rFonts w:ascii="Times New Roman" w:hAnsi="Times New Roman" w:cs="Times New Roman"/>
          <w:i/>
          <w:iCs/>
          <w:sz w:val="28"/>
          <w:szCs w:val="28"/>
          <w:lang w:val="en-US"/>
        </w:rPr>
        <w:t>&gt;</w:t>
      </w:r>
    </w:p>
    <w:p w14:paraId="18C5C6CD"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7668743F" w14:textId="77777777" w:rsidR="00D04EB3" w:rsidRPr="00E5573F" w:rsidRDefault="00E5573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Например</w:t>
      </w:r>
      <w:r w:rsidRPr="00E5573F">
        <w:rPr>
          <w:rFonts w:ascii="Times New Roman" w:hAnsi="Times New Roman" w:cs="Times New Roman"/>
          <w:sz w:val="28"/>
          <w:szCs w:val="28"/>
          <w:lang w:val="en-US"/>
        </w:rPr>
        <w:t>:</w:t>
      </w:r>
    </w:p>
    <w:p w14:paraId="2040838F" w14:textId="77777777" w:rsidR="00D04EB3" w:rsidRPr="00E5573F" w:rsidRDefault="00E5573F">
      <w:pPr>
        <w:spacing w:after="0" w:line="360" w:lineRule="auto"/>
        <w:ind w:firstLine="709"/>
        <w:jc w:val="both"/>
        <w:rPr>
          <w:bCs/>
          <w:i/>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ufw</w:t>
      </w:r>
      <w:proofErr w:type="spellEnd"/>
      <w:r w:rsidRPr="00E5573F">
        <w:rPr>
          <w:rFonts w:ascii="Times New Roman" w:hAnsi="Times New Roman" w:cs="Times New Roman"/>
          <w:i/>
          <w:iCs/>
          <w:sz w:val="28"/>
          <w:szCs w:val="28"/>
          <w:lang w:val="en-US"/>
        </w:rPr>
        <w:t xml:space="preserve"> allow in on eth2 to any port 22</w:t>
      </w:r>
    </w:p>
    <w:p w14:paraId="6603C35D" w14:textId="77777777" w:rsidR="00D04EB3" w:rsidRDefault="00E5573F">
      <w:pPr>
        <w:spacing w:after="0" w:line="360" w:lineRule="auto"/>
        <w:ind w:firstLine="709"/>
        <w:jc w:val="both"/>
      </w:pPr>
      <w:r>
        <w:rPr>
          <w:rFonts w:ascii="Times New Roman" w:hAnsi="Times New Roman" w:cs="Times New Roman"/>
          <w:sz w:val="28"/>
          <w:szCs w:val="28"/>
        </w:rPr>
        <w:t xml:space="preserve">Примечание: имена всех интерфейсов сервера можно просмотреть с помощью команды </w:t>
      </w:r>
      <w:proofErr w:type="spellStart"/>
      <w:r>
        <w:rPr>
          <w:rFonts w:ascii="Times New Roman" w:hAnsi="Times New Roman" w:cs="Times New Roman"/>
          <w:sz w:val="28"/>
          <w:szCs w:val="28"/>
        </w:rPr>
        <w:t>ifconfig</w:t>
      </w:r>
      <w:proofErr w:type="spellEnd"/>
      <w:r>
        <w:rPr>
          <w:rFonts w:ascii="Times New Roman" w:hAnsi="Times New Roman" w:cs="Times New Roman"/>
          <w:sz w:val="28"/>
          <w:szCs w:val="28"/>
        </w:rPr>
        <w:t xml:space="preserve"> -a.</w:t>
      </w:r>
    </w:p>
    <w:p w14:paraId="396AAC63" w14:textId="77777777" w:rsidR="00D04EB3" w:rsidRDefault="00D04EB3">
      <w:pPr>
        <w:spacing w:after="0" w:line="360" w:lineRule="auto"/>
        <w:ind w:firstLine="709"/>
        <w:jc w:val="both"/>
        <w:rPr>
          <w:rFonts w:ascii="Times New Roman" w:hAnsi="Times New Roman" w:cs="Times New Roman"/>
          <w:sz w:val="28"/>
          <w:szCs w:val="28"/>
        </w:rPr>
      </w:pPr>
    </w:p>
    <w:p w14:paraId="4C64377E" w14:textId="77777777" w:rsidR="00D04EB3" w:rsidRDefault="00E5573F">
      <w:pPr>
        <w:spacing w:after="0" w:line="360" w:lineRule="auto"/>
        <w:ind w:firstLine="709"/>
        <w:jc w:val="both"/>
        <w:rPr>
          <w:b/>
          <w:bCs/>
        </w:rPr>
      </w:pPr>
      <w:r>
        <w:rPr>
          <w:rFonts w:ascii="Times New Roman" w:hAnsi="Times New Roman" w:cs="Times New Roman"/>
          <w:b/>
          <w:bCs/>
          <w:sz w:val="28"/>
          <w:szCs w:val="28"/>
        </w:rPr>
        <w:t>Удаление правил</w:t>
      </w:r>
    </w:p>
    <w:p w14:paraId="3BB1BB55" w14:textId="77777777" w:rsidR="00D04EB3" w:rsidRDefault="00E5573F">
      <w:pPr>
        <w:spacing w:after="0" w:line="360" w:lineRule="auto"/>
        <w:ind w:firstLine="709"/>
        <w:jc w:val="both"/>
      </w:pPr>
      <w:r>
        <w:rPr>
          <w:rFonts w:ascii="Times New Roman" w:hAnsi="Times New Roman" w:cs="Times New Roman"/>
          <w:sz w:val="28"/>
          <w:szCs w:val="28"/>
        </w:rPr>
        <w:t>Для удаления правил выведете нумерованный список текущих правил:</w:t>
      </w:r>
    </w:p>
    <w:p w14:paraId="2C6C8E90"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status</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numbered</w:t>
      </w:r>
      <w:proofErr w:type="spellEnd"/>
    </w:p>
    <w:p w14:paraId="5BA5E641" w14:textId="77777777" w:rsidR="00D04EB3" w:rsidRDefault="00D04EB3">
      <w:pPr>
        <w:spacing w:after="0" w:line="360" w:lineRule="auto"/>
        <w:ind w:firstLine="709"/>
        <w:jc w:val="both"/>
        <w:rPr>
          <w:rFonts w:ascii="Times New Roman" w:hAnsi="Times New Roman" w:cs="Times New Roman"/>
          <w:sz w:val="28"/>
          <w:szCs w:val="28"/>
        </w:rPr>
      </w:pPr>
    </w:p>
    <w:p w14:paraId="067F3172"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Удалите правила под нужным номером:</w:t>
      </w:r>
    </w:p>
    <w:p w14:paraId="5898901F"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delete</w:t>
      </w:r>
      <w:proofErr w:type="spellEnd"/>
      <w:r>
        <w:rPr>
          <w:rFonts w:ascii="Times New Roman" w:hAnsi="Times New Roman" w:cs="Times New Roman"/>
          <w:i/>
          <w:iCs/>
          <w:sz w:val="28"/>
          <w:szCs w:val="28"/>
        </w:rPr>
        <w:t xml:space="preserve"> &lt;</w:t>
      </w:r>
      <w:proofErr w:type="spellStart"/>
      <w:r>
        <w:rPr>
          <w:rFonts w:ascii="Times New Roman" w:hAnsi="Times New Roman" w:cs="Times New Roman"/>
          <w:i/>
          <w:iCs/>
          <w:sz w:val="28"/>
          <w:szCs w:val="28"/>
        </w:rPr>
        <w:t>номер_правила</w:t>
      </w:r>
      <w:proofErr w:type="spellEnd"/>
      <w:r>
        <w:rPr>
          <w:rFonts w:ascii="Times New Roman" w:hAnsi="Times New Roman" w:cs="Times New Roman"/>
          <w:i/>
          <w:iCs/>
          <w:sz w:val="28"/>
          <w:szCs w:val="28"/>
        </w:rPr>
        <w:t>&gt;</w:t>
      </w:r>
    </w:p>
    <w:p w14:paraId="6FDDC775" w14:textId="77777777" w:rsidR="00D04EB3" w:rsidRDefault="00D04EB3">
      <w:pPr>
        <w:spacing w:after="0" w:line="360" w:lineRule="auto"/>
        <w:ind w:firstLine="709"/>
        <w:jc w:val="both"/>
        <w:rPr>
          <w:rFonts w:ascii="Times New Roman" w:hAnsi="Times New Roman" w:cs="Times New Roman"/>
          <w:sz w:val="28"/>
          <w:szCs w:val="28"/>
        </w:rPr>
      </w:pPr>
    </w:p>
    <w:p w14:paraId="2A39B74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p>
    <w:p w14:paraId="033A2972" w14:textId="77777777" w:rsidR="00D04EB3" w:rsidRDefault="00E5573F">
      <w:pPr>
        <w:spacing w:after="0" w:line="360" w:lineRule="auto"/>
        <w:ind w:firstLine="709"/>
        <w:jc w:val="both"/>
        <w:rPr>
          <w:bCs/>
          <w:i/>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delete</w:t>
      </w:r>
      <w:proofErr w:type="spellEnd"/>
      <w:r>
        <w:rPr>
          <w:rFonts w:ascii="Times New Roman" w:hAnsi="Times New Roman" w:cs="Times New Roman"/>
          <w:i/>
          <w:iCs/>
          <w:sz w:val="28"/>
          <w:szCs w:val="28"/>
        </w:rPr>
        <w:t xml:space="preserve"> 1</w:t>
      </w:r>
    </w:p>
    <w:p w14:paraId="6954A26C" w14:textId="77777777" w:rsidR="00D04EB3" w:rsidRDefault="00D04EB3">
      <w:pPr>
        <w:spacing w:after="0" w:line="360" w:lineRule="auto"/>
        <w:ind w:firstLine="709"/>
        <w:jc w:val="both"/>
        <w:rPr>
          <w:rFonts w:ascii="Times New Roman" w:hAnsi="Times New Roman" w:cs="Times New Roman"/>
          <w:sz w:val="28"/>
          <w:szCs w:val="28"/>
        </w:rPr>
      </w:pPr>
    </w:p>
    <w:p w14:paraId="6EE80949"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можно удалить правило с помощью ключевого слова </w:t>
      </w: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например:</w:t>
      </w:r>
    </w:p>
    <w:p w14:paraId="56B9369F"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delete</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443</w:t>
      </w:r>
    </w:p>
    <w:p w14:paraId="1A714A68" w14:textId="77777777" w:rsidR="00D04EB3" w:rsidRDefault="00D04EB3">
      <w:pPr>
        <w:spacing w:after="0" w:line="360" w:lineRule="auto"/>
        <w:ind w:firstLine="709"/>
        <w:rPr>
          <w:rFonts w:ascii="Times New Roman" w:hAnsi="Times New Roman" w:cs="Times New Roman"/>
          <w:sz w:val="28"/>
          <w:szCs w:val="28"/>
        </w:rPr>
      </w:pPr>
    </w:p>
    <w:p w14:paraId="074026B1" w14:textId="77777777" w:rsidR="00D04EB3" w:rsidRDefault="00D04EB3">
      <w:pPr>
        <w:spacing w:after="0" w:line="360" w:lineRule="auto"/>
        <w:ind w:firstLine="709"/>
        <w:rPr>
          <w:rFonts w:ascii="Times New Roman" w:hAnsi="Times New Roman" w:cs="Times New Roman"/>
          <w:sz w:val="28"/>
          <w:szCs w:val="28"/>
        </w:rPr>
      </w:pPr>
    </w:p>
    <w:p w14:paraId="4318FC8A" w14:textId="77777777" w:rsidR="00D04EB3" w:rsidRDefault="00E5573F">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3 ПОРЯДОК ВЫПОЛНЕНИЯ РАБОТЫ</w:t>
      </w:r>
    </w:p>
    <w:p w14:paraId="309D025D" w14:textId="77777777" w:rsidR="00D04EB3" w:rsidRDefault="00D04EB3">
      <w:pPr>
        <w:spacing w:after="0" w:line="360" w:lineRule="auto"/>
        <w:ind w:firstLine="709"/>
        <w:jc w:val="both"/>
        <w:rPr>
          <w:rFonts w:ascii="Times New Roman" w:hAnsi="Times New Roman" w:cs="Times New Roman"/>
          <w:sz w:val="28"/>
          <w:szCs w:val="28"/>
        </w:rPr>
      </w:pPr>
    </w:p>
    <w:p w14:paraId="12708786" w14:textId="77777777" w:rsidR="00D04EB3" w:rsidRDefault="00D04EB3">
      <w:pPr>
        <w:spacing w:after="0" w:line="360" w:lineRule="auto"/>
        <w:ind w:firstLine="709"/>
        <w:jc w:val="both"/>
        <w:rPr>
          <w:rFonts w:ascii="Times New Roman" w:hAnsi="Times New Roman" w:cs="Times New Roman"/>
          <w:sz w:val="28"/>
          <w:szCs w:val="28"/>
        </w:rPr>
      </w:pPr>
    </w:p>
    <w:p w14:paraId="020BDC13"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Для начала необходимо установить веб-сервер. В данной работе будет использоваться веб-сервер Apache</w:t>
      </w:r>
    </w:p>
    <w:p w14:paraId="1C0687D1"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lastRenderedPageBreak/>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apt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install</w:t>
      </w:r>
      <w:proofErr w:type="spellEnd"/>
      <w:r>
        <w:rPr>
          <w:rFonts w:ascii="Times New Roman" w:hAnsi="Times New Roman" w:cs="Times New Roman"/>
          <w:i/>
          <w:iCs/>
          <w:sz w:val="28"/>
          <w:szCs w:val="28"/>
        </w:rPr>
        <w:t xml:space="preserve"> apache2 -y</w:t>
      </w:r>
    </w:p>
    <w:p w14:paraId="41951846" w14:textId="77777777" w:rsidR="00D04EB3" w:rsidRDefault="00D04EB3">
      <w:pPr>
        <w:spacing w:after="0" w:line="360" w:lineRule="auto"/>
        <w:ind w:firstLine="709"/>
        <w:jc w:val="both"/>
        <w:rPr>
          <w:rFonts w:ascii="Times New Roman" w:hAnsi="Times New Roman" w:cs="Times New Roman"/>
          <w:sz w:val="28"/>
          <w:szCs w:val="28"/>
        </w:rPr>
      </w:pPr>
    </w:p>
    <w:p w14:paraId="0FD0FA84"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Проверить, что всё установилось верно – необходимо ввести в браузере IP-адрес сервера, после чего откроется стандартная страница Apache (рисунок 1).</w:t>
      </w:r>
    </w:p>
    <w:p w14:paraId="5F275F8F" w14:textId="77777777" w:rsidR="00D04EB3" w:rsidRDefault="00E5573F">
      <w:pPr>
        <w:spacing w:after="0" w:line="360" w:lineRule="auto"/>
        <w:ind w:firstLine="709"/>
        <w:jc w:val="center"/>
        <w:rPr>
          <w:rFonts w:ascii="Times New Roman" w:hAnsi="Times New Roman" w:cs="Times New Roman"/>
          <w:sz w:val="28"/>
          <w:szCs w:val="28"/>
        </w:rPr>
      </w:pPr>
      <w:r>
        <w:rPr>
          <w:noProof/>
        </w:rPr>
        <mc:AlternateContent>
          <mc:Choice Requires="wpg">
            <w:drawing>
              <wp:inline distT="0" distB="0" distL="0" distR="0" wp14:anchorId="3AE438E1" wp14:editId="6066DEDD">
                <wp:extent cx="3417756" cy="31076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7400" name=""/>
                        <pic:cNvPicPr>
                          <a:picLocks noChangeAspect="1"/>
                        </pic:cNvPicPr>
                      </pic:nvPicPr>
                      <pic:blipFill>
                        <a:blip r:embed="rId7"/>
                        <a:srcRect t="3066"/>
                        <a:stretch/>
                      </pic:blipFill>
                      <pic:spPr bwMode="auto">
                        <a:xfrm>
                          <a:off x="0" y="0"/>
                          <a:ext cx="3417756" cy="310765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69.11pt;height:244.70pt;mso-wrap-distance-left:0.00pt;mso-wrap-distance-top:0.00pt;mso-wrap-distance-right:0.00pt;mso-wrap-distance-bottom:0.00pt;z-index:1;" stroked="false">
                <v:imagedata r:id="rId9" o:title=""/>
                <o:lock v:ext="edit" rotation="t"/>
              </v:shape>
            </w:pict>
          </mc:Fallback>
        </mc:AlternateContent>
      </w:r>
    </w:p>
    <w:p w14:paraId="0489E757" w14:textId="77777777" w:rsidR="00D04EB3" w:rsidRDefault="00E5573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Стандартная страница Apache</w:t>
      </w:r>
    </w:p>
    <w:p w14:paraId="397CA7C8" w14:textId="77777777" w:rsidR="00D04EB3" w:rsidRDefault="00D04EB3">
      <w:pPr>
        <w:spacing w:after="0" w:line="360" w:lineRule="auto"/>
        <w:ind w:firstLine="709"/>
        <w:jc w:val="both"/>
        <w:rPr>
          <w:rFonts w:ascii="Times New Roman" w:hAnsi="Times New Roman" w:cs="Times New Roman"/>
          <w:sz w:val="28"/>
          <w:szCs w:val="28"/>
        </w:rPr>
      </w:pPr>
    </w:p>
    <w:p w14:paraId="7E3D7FD1"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IP-адрес </w:t>
      </w:r>
      <w:proofErr w:type="gramStart"/>
      <w:r>
        <w:rPr>
          <w:rFonts w:ascii="Times New Roman" w:hAnsi="Times New Roman" w:cs="Times New Roman"/>
          <w:sz w:val="28"/>
          <w:szCs w:val="28"/>
        </w:rPr>
        <w:t>можно узнать</w:t>
      </w:r>
      <w:proofErr w:type="gramEnd"/>
      <w:r>
        <w:rPr>
          <w:rFonts w:ascii="Times New Roman" w:hAnsi="Times New Roman" w:cs="Times New Roman"/>
          <w:sz w:val="28"/>
          <w:szCs w:val="28"/>
        </w:rPr>
        <w:t xml:space="preserve"> выполнив следующую команду (рисунок 2):</w:t>
      </w:r>
    </w:p>
    <w:p w14:paraId="185D5ECD"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ip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br</w:t>
      </w:r>
      <w:proofErr w:type="spellEnd"/>
      <w:r>
        <w:rPr>
          <w:rFonts w:ascii="Times New Roman" w:hAnsi="Times New Roman" w:cs="Times New Roman"/>
          <w:i/>
          <w:iCs/>
          <w:sz w:val="28"/>
          <w:szCs w:val="28"/>
        </w:rPr>
        <w:t xml:space="preserve"> a</w:t>
      </w:r>
    </w:p>
    <w:p w14:paraId="510AAB46" w14:textId="77777777" w:rsidR="00D04EB3" w:rsidRDefault="00D04EB3">
      <w:pPr>
        <w:spacing w:after="0" w:line="360" w:lineRule="auto"/>
        <w:ind w:firstLine="709"/>
        <w:jc w:val="both"/>
        <w:rPr>
          <w:rFonts w:ascii="Times New Roman" w:hAnsi="Times New Roman" w:cs="Times New Roman"/>
          <w:sz w:val="28"/>
          <w:szCs w:val="28"/>
        </w:rPr>
      </w:pPr>
    </w:p>
    <w:p w14:paraId="21597D3D" w14:textId="77777777" w:rsidR="00D04EB3" w:rsidRDefault="00E5573F">
      <w:pPr>
        <w:spacing w:after="0" w:line="360" w:lineRule="auto"/>
        <w:ind w:firstLine="709"/>
        <w:jc w:val="center"/>
        <w:rPr>
          <w:rFonts w:ascii="Times New Roman" w:hAnsi="Times New Roman" w:cs="Times New Roman"/>
          <w:sz w:val="28"/>
          <w:szCs w:val="28"/>
        </w:rPr>
      </w:pPr>
      <w:r>
        <w:rPr>
          <w:noProof/>
        </w:rPr>
        <mc:AlternateContent>
          <mc:Choice Requires="wpg">
            <w:drawing>
              <wp:inline distT="0" distB="0" distL="0" distR="0" wp14:anchorId="6580A551" wp14:editId="1352F6E2">
                <wp:extent cx="3993680" cy="7304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058" name=""/>
                        <pic:cNvPicPr>
                          <a:picLocks noChangeAspect="1"/>
                        </pic:cNvPicPr>
                      </pic:nvPicPr>
                      <pic:blipFill>
                        <a:blip r:embed="rId10"/>
                        <a:srcRect b="24021"/>
                        <a:stretch/>
                      </pic:blipFill>
                      <pic:spPr bwMode="auto">
                        <a:xfrm>
                          <a:off x="0" y="0"/>
                          <a:ext cx="3993679" cy="73048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14.46pt;height:57.52pt;mso-wrap-distance-left:0.00pt;mso-wrap-distance-top:0.00pt;mso-wrap-distance-right:0.00pt;mso-wrap-distance-bottom:0.00pt;z-index:1;" stroked="false">
                <v:imagedata r:id="rId11" o:title=""/>
                <o:lock v:ext="edit" rotation="t"/>
              </v:shape>
            </w:pict>
          </mc:Fallback>
        </mc:AlternateContent>
      </w:r>
    </w:p>
    <w:p w14:paraId="01265AB7" w14:textId="77777777" w:rsidR="00D04EB3" w:rsidRDefault="00E5573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Локальный IP-адрес машины</w:t>
      </w:r>
    </w:p>
    <w:p w14:paraId="3772D1E2" w14:textId="77777777" w:rsidR="00D04EB3" w:rsidRDefault="00D04EB3">
      <w:pPr>
        <w:spacing w:after="0" w:line="360" w:lineRule="auto"/>
        <w:ind w:firstLine="709"/>
        <w:jc w:val="both"/>
        <w:rPr>
          <w:rFonts w:ascii="Times New Roman" w:hAnsi="Times New Roman" w:cs="Times New Roman"/>
          <w:sz w:val="28"/>
          <w:szCs w:val="28"/>
        </w:rPr>
      </w:pPr>
    </w:p>
    <w:p w14:paraId="4AEA95CE"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Разместить на сервере содержимое сайта mysite.com, для этого создать необходимые директории и сделать их владельцем пользователя, который будет работать с сайтом:</w:t>
      </w:r>
    </w:p>
    <w:p w14:paraId="2481E8D0" w14:textId="77777777" w:rsidR="00D04EB3" w:rsidRPr="00E5573F" w:rsidRDefault="00E5573F">
      <w:pPr>
        <w:spacing w:after="0" w:line="360" w:lineRule="auto"/>
        <w:ind w:firstLine="709"/>
        <w:jc w:val="both"/>
        <w:rPr>
          <w:rFonts w:ascii="Times New Roman" w:hAnsi="Times New Roman" w:cs="Times New Roman"/>
          <w:bCs/>
          <w:i/>
          <w:sz w:val="28"/>
          <w:szCs w:val="28"/>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mkdir</w:t>
      </w:r>
      <w:proofErr w:type="spellEnd"/>
      <w:r w:rsidRPr="00E5573F">
        <w:rPr>
          <w:rFonts w:ascii="Times New Roman" w:hAnsi="Times New Roman" w:cs="Times New Roman"/>
          <w:i/>
          <w:iCs/>
          <w:sz w:val="28"/>
          <w:szCs w:val="28"/>
          <w:lang w:val="en-US"/>
        </w:rPr>
        <w:t xml:space="preserve"> /var/www/mysite.com</w:t>
      </w:r>
    </w:p>
    <w:p w14:paraId="26CD3966" w14:textId="77777777" w:rsidR="00D04EB3" w:rsidRPr="00E5573F" w:rsidRDefault="00E5573F">
      <w:pPr>
        <w:spacing w:after="0" w:line="360" w:lineRule="auto"/>
        <w:ind w:firstLine="709"/>
        <w:jc w:val="both"/>
        <w:rPr>
          <w:rFonts w:ascii="Times New Roman" w:hAnsi="Times New Roman" w:cs="Times New Roman"/>
          <w:bCs/>
          <w:i/>
          <w:sz w:val="28"/>
          <w:szCs w:val="28"/>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chown</w:t>
      </w:r>
      <w:proofErr w:type="spellEnd"/>
      <w:r w:rsidRPr="00E5573F">
        <w:rPr>
          <w:rFonts w:ascii="Times New Roman" w:hAnsi="Times New Roman" w:cs="Times New Roman"/>
          <w:i/>
          <w:iCs/>
          <w:sz w:val="28"/>
          <w:szCs w:val="28"/>
          <w:lang w:val="en-US"/>
        </w:rPr>
        <w:t xml:space="preserve"> -R $</w:t>
      </w:r>
      <w:proofErr w:type="gramStart"/>
      <w:r w:rsidRPr="00E5573F">
        <w:rPr>
          <w:rFonts w:ascii="Times New Roman" w:hAnsi="Times New Roman" w:cs="Times New Roman"/>
          <w:i/>
          <w:iCs/>
          <w:sz w:val="28"/>
          <w:szCs w:val="28"/>
          <w:lang w:val="en-US"/>
        </w:rPr>
        <w:t>USER:$</w:t>
      </w:r>
      <w:proofErr w:type="gramEnd"/>
      <w:r w:rsidRPr="00E5573F">
        <w:rPr>
          <w:rFonts w:ascii="Times New Roman" w:hAnsi="Times New Roman" w:cs="Times New Roman"/>
          <w:i/>
          <w:iCs/>
          <w:sz w:val="28"/>
          <w:szCs w:val="28"/>
          <w:lang w:val="en-US"/>
        </w:rPr>
        <w:t>USER /var/www/mysite.com</w:t>
      </w:r>
    </w:p>
    <w:p w14:paraId="2A1FBC9F" w14:textId="77777777" w:rsidR="00D04EB3" w:rsidRPr="00E5573F" w:rsidRDefault="00E5573F">
      <w:pPr>
        <w:spacing w:after="0" w:line="360" w:lineRule="auto"/>
        <w:ind w:firstLine="709"/>
        <w:jc w:val="both"/>
        <w:rPr>
          <w:rFonts w:ascii="Times New Roman" w:hAnsi="Times New Roman" w:cs="Times New Roman"/>
          <w:bCs/>
          <w:i/>
          <w:sz w:val="28"/>
          <w:szCs w:val="28"/>
          <w:lang w:val="en-US"/>
        </w:rPr>
      </w:pPr>
      <w:proofErr w:type="spellStart"/>
      <w:r w:rsidRPr="00E5573F">
        <w:rPr>
          <w:rFonts w:ascii="Times New Roman" w:hAnsi="Times New Roman" w:cs="Times New Roman"/>
          <w:i/>
          <w:iCs/>
          <w:sz w:val="28"/>
          <w:szCs w:val="28"/>
          <w:lang w:val="en-US"/>
        </w:rPr>
        <w:t>sudo</w:t>
      </w:r>
      <w:proofErr w:type="spellEnd"/>
      <w:r w:rsidRPr="00E5573F">
        <w:rPr>
          <w:rFonts w:ascii="Times New Roman" w:hAnsi="Times New Roman" w:cs="Times New Roman"/>
          <w:i/>
          <w:iCs/>
          <w:sz w:val="28"/>
          <w:szCs w:val="28"/>
          <w:lang w:val="en-US"/>
        </w:rPr>
        <w:t xml:space="preserve"> </w:t>
      </w:r>
      <w:proofErr w:type="spellStart"/>
      <w:r w:rsidRPr="00E5573F">
        <w:rPr>
          <w:rFonts w:ascii="Times New Roman" w:hAnsi="Times New Roman" w:cs="Times New Roman"/>
          <w:i/>
          <w:iCs/>
          <w:sz w:val="28"/>
          <w:szCs w:val="28"/>
          <w:lang w:val="en-US"/>
        </w:rPr>
        <w:t>chmod</w:t>
      </w:r>
      <w:proofErr w:type="spellEnd"/>
      <w:r w:rsidRPr="00E5573F">
        <w:rPr>
          <w:rFonts w:ascii="Times New Roman" w:hAnsi="Times New Roman" w:cs="Times New Roman"/>
          <w:i/>
          <w:iCs/>
          <w:sz w:val="28"/>
          <w:szCs w:val="28"/>
          <w:lang w:val="en-US"/>
        </w:rPr>
        <w:t xml:space="preserve"> –R 755 /var/www/mysite.com</w:t>
      </w:r>
    </w:p>
    <w:p w14:paraId="1E93ECF1"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2BF5907A"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Добавить на сайт </w:t>
      </w:r>
      <w:proofErr w:type="spellStart"/>
      <w:r>
        <w:rPr>
          <w:rFonts w:ascii="Times New Roman" w:hAnsi="Times New Roman" w:cs="Times New Roman"/>
          <w:sz w:val="28"/>
          <w:szCs w:val="28"/>
        </w:rPr>
        <w:t>html</w:t>
      </w:r>
      <w:proofErr w:type="spellEnd"/>
      <w:r>
        <w:rPr>
          <w:rFonts w:ascii="Times New Roman" w:hAnsi="Times New Roman" w:cs="Times New Roman"/>
          <w:sz w:val="28"/>
          <w:szCs w:val="28"/>
        </w:rPr>
        <w:t xml:space="preserve"> страницу, для этого создать файл index.html:</w:t>
      </w:r>
    </w:p>
    <w:p w14:paraId="06B45145" w14:textId="77777777" w:rsidR="00D04EB3" w:rsidRPr="00E5573F" w:rsidRDefault="00E5573F">
      <w:pPr>
        <w:spacing w:after="0" w:line="360" w:lineRule="auto"/>
        <w:ind w:firstLine="709"/>
        <w:jc w:val="both"/>
        <w:rPr>
          <w:rFonts w:ascii="Times New Roman" w:hAnsi="Times New Roman" w:cs="Times New Roman"/>
          <w:bCs/>
          <w:i/>
          <w:sz w:val="28"/>
          <w:szCs w:val="28"/>
          <w:lang w:val="en-US"/>
        </w:rPr>
      </w:pPr>
      <w:r w:rsidRPr="00E5573F">
        <w:rPr>
          <w:rFonts w:ascii="Times New Roman" w:hAnsi="Times New Roman" w:cs="Times New Roman"/>
          <w:i/>
          <w:iCs/>
          <w:sz w:val="28"/>
          <w:szCs w:val="28"/>
          <w:lang w:val="en-US"/>
        </w:rPr>
        <w:t>touch /var/www/mysite.com/index.html</w:t>
      </w:r>
    </w:p>
    <w:p w14:paraId="4E9E7957"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30A1DE11"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Необходимо создать файл виртуального хоста и заполнить его:</w:t>
      </w:r>
    </w:p>
    <w:p w14:paraId="4CD0F563" w14:textId="77777777" w:rsidR="00D04EB3" w:rsidRDefault="00D04EB3">
      <w:pPr>
        <w:spacing w:after="0" w:line="360" w:lineRule="auto"/>
        <w:ind w:firstLine="709"/>
        <w:jc w:val="both"/>
        <w:rPr>
          <w:rFonts w:ascii="Times New Roman" w:hAnsi="Times New Roman" w:cs="Times New Roman"/>
          <w:sz w:val="28"/>
          <w:szCs w:val="28"/>
        </w:rPr>
      </w:pPr>
    </w:p>
    <w:p w14:paraId="0762AE2F" w14:textId="77777777" w:rsidR="00D04EB3" w:rsidRPr="00E5573F" w:rsidRDefault="00E5573F">
      <w:pPr>
        <w:spacing w:after="0" w:line="360" w:lineRule="auto"/>
        <w:ind w:firstLine="709"/>
        <w:jc w:val="both"/>
        <w:rPr>
          <w:rFonts w:ascii="Times New Roman" w:hAnsi="Times New Roman" w:cs="Times New Roman"/>
          <w:sz w:val="28"/>
          <w:szCs w:val="28"/>
          <w:lang w:val="en-US"/>
        </w:rPr>
      </w:pPr>
      <w:r w:rsidRPr="00E5573F">
        <w:rPr>
          <w:rFonts w:ascii="Times New Roman" w:hAnsi="Times New Roman" w:cs="Times New Roman"/>
          <w:sz w:val="28"/>
          <w:szCs w:val="28"/>
          <w:lang w:val="en-US"/>
        </w:rPr>
        <w:t>touch /</w:t>
      </w:r>
      <w:proofErr w:type="spellStart"/>
      <w:r w:rsidRPr="00E5573F">
        <w:rPr>
          <w:rFonts w:ascii="Times New Roman" w:hAnsi="Times New Roman" w:cs="Times New Roman"/>
          <w:sz w:val="28"/>
          <w:szCs w:val="28"/>
          <w:lang w:val="en-US"/>
        </w:rPr>
        <w:t>etc</w:t>
      </w:r>
      <w:proofErr w:type="spellEnd"/>
      <w:r w:rsidRPr="00E5573F">
        <w:rPr>
          <w:rFonts w:ascii="Times New Roman" w:hAnsi="Times New Roman" w:cs="Times New Roman"/>
          <w:sz w:val="28"/>
          <w:szCs w:val="28"/>
          <w:lang w:val="en-US"/>
        </w:rPr>
        <w:t>/apache2/sites-available/</w:t>
      </w:r>
      <w:proofErr w:type="spellStart"/>
      <w:r w:rsidRPr="00E5573F">
        <w:rPr>
          <w:rFonts w:ascii="Times New Roman" w:hAnsi="Times New Roman" w:cs="Times New Roman"/>
          <w:sz w:val="28"/>
          <w:szCs w:val="28"/>
          <w:lang w:val="en-US"/>
        </w:rPr>
        <w:t>mysite.com.conf</w:t>
      </w:r>
      <w:proofErr w:type="spellEnd"/>
    </w:p>
    <w:p w14:paraId="6FC10508" w14:textId="77777777" w:rsidR="00D04EB3" w:rsidRPr="00E5573F" w:rsidRDefault="00D04EB3">
      <w:pPr>
        <w:spacing w:after="0" w:line="360" w:lineRule="auto"/>
        <w:ind w:firstLine="709"/>
        <w:jc w:val="both"/>
        <w:rPr>
          <w:rFonts w:ascii="Times New Roman" w:hAnsi="Times New Roman" w:cs="Times New Roman"/>
          <w:sz w:val="28"/>
          <w:szCs w:val="28"/>
          <w:lang w:val="en-US"/>
        </w:rPr>
      </w:pPr>
    </w:p>
    <w:p w14:paraId="5AEAFA71"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этот файл необходимо поместить следующее:</w:t>
      </w:r>
    </w:p>
    <w:p w14:paraId="0396A8AE" w14:textId="77777777" w:rsidR="00D04EB3" w:rsidRPr="00E5573F" w:rsidRDefault="00E5573F">
      <w:pPr>
        <w:spacing w:after="0" w:line="360" w:lineRule="auto"/>
        <w:ind w:firstLine="709"/>
        <w:jc w:val="both"/>
        <w:rPr>
          <w:bCs/>
          <w:i/>
          <w:lang w:val="en-US"/>
        </w:rPr>
      </w:pPr>
      <w:r w:rsidRPr="00E5573F">
        <w:rPr>
          <w:rFonts w:ascii="Times New Roman" w:hAnsi="Times New Roman" w:cs="Times New Roman"/>
          <w:i/>
          <w:iCs/>
          <w:sz w:val="28"/>
          <w:szCs w:val="28"/>
          <w:lang w:val="en-US"/>
        </w:rPr>
        <w:t>&lt;</w:t>
      </w:r>
      <w:proofErr w:type="spellStart"/>
      <w:r w:rsidRPr="00E5573F">
        <w:rPr>
          <w:rFonts w:ascii="Times New Roman" w:hAnsi="Times New Roman" w:cs="Times New Roman"/>
          <w:i/>
          <w:iCs/>
          <w:sz w:val="28"/>
          <w:szCs w:val="28"/>
          <w:lang w:val="en-US"/>
        </w:rPr>
        <w:t>VirtualHost</w:t>
      </w:r>
      <w:proofErr w:type="spellEnd"/>
      <w:r w:rsidRPr="00E5573F">
        <w:rPr>
          <w:rFonts w:ascii="Times New Roman" w:hAnsi="Times New Roman" w:cs="Times New Roman"/>
          <w:i/>
          <w:iCs/>
          <w:sz w:val="28"/>
          <w:szCs w:val="28"/>
          <w:lang w:val="en-US"/>
        </w:rPr>
        <w:t xml:space="preserve"> *:80&gt;</w:t>
      </w:r>
    </w:p>
    <w:p w14:paraId="45D1D6B4"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ServerAdmin</w:t>
      </w:r>
      <w:proofErr w:type="spellEnd"/>
      <w:r w:rsidRPr="00E5573F">
        <w:rPr>
          <w:rFonts w:ascii="Times New Roman" w:hAnsi="Times New Roman" w:cs="Times New Roman"/>
          <w:i/>
          <w:iCs/>
          <w:sz w:val="28"/>
          <w:szCs w:val="28"/>
          <w:lang w:val="en-US"/>
        </w:rPr>
        <w:t xml:space="preserve"> admin@mysite.com</w:t>
      </w:r>
    </w:p>
    <w:p w14:paraId="1E2699C6"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ServerName</w:t>
      </w:r>
      <w:proofErr w:type="spellEnd"/>
      <w:r w:rsidRPr="00E5573F">
        <w:rPr>
          <w:rFonts w:ascii="Times New Roman" w:hAnsi="Times New Roman" w:cs="Times New Roman"/>
          <w:i/>
          <w:iCs/>
          <w:sz w:val="28"/>
          <w:szCs w:val="28"/>
          <w:lang w:val="en-US"/>
        </w:rPr>
        <w:t xml:space="preserve"> mysite.com</w:t>
      </w:r>
    </w:p>
    <w:p w14:paraId="49E6075D"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ServerAlias</w:t>
      </w:r>
      <w:proofErr w:type="spellEnd"/>
      <w:r w:rsidRPr="00E5573F">
        <w:rPr>
          <w:rFonts w:ascii="Times New Roman" w:hAnsi="Times New Roman" w:cs="Times New Roman"/>
          <w:i/>
          <w:iCs/>
          <w:sz w:val="28"/>
          <w:szCs w:val="28"/>
          <w:lang w:val="en-US"/>
        </w:rPr>
        <w:t xml:space="preserve"> www.mysite.com</w:t>
      </w:r>
    </w:p>
    <w:p w14:paraId="18B54ABD"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DocumentRoot</w:t>
      </w:r>
      <w:proofErr w:type="spellEnd"/>
      <w:r w:rsidRPr="00E5573F">
        <w:rPr>
          <w:rFonts w:ascii="Times New Roman" w:hAnsi="Times New Roman" w:cs="Times New Roman"/>
          <w:i/>
          <w:iCs/>
          <w:sz w:val="28"/>
          <w:szCs w:val="28"/>
          <w:lang w:val="en-US"/>
        </w:rPr>
        <w:t xml:space="preserve"> /var/www/mysite.com</w:t>
      </w:r>
    </w:p>
    <w:p w14:paraId="7E00E0DD"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ErrorLog</w:t>
      </w:r>
      <w:proofErr w:type="spellEnd"/>
      <w:r w:rsidRPr="00E5573F">
        <w:rPr>
          <w:rFonts w:ascii="Times New Roman" w:hAnsi="Times New Roman" w:cs="Times New Roman"/>
          <w:i/>
          <w:iCs/>
          <w:sz w:val="28"/>
          <w:szCs w:val="28"/>
          <w:lang w:val="en-US"/>
        </w:rPr>
        <w:t xml:space="preserve"> ${APACHE_LOG_DIR}/error.log</w:t>
      </w:r>
    </w:p>
    <w:p w14:paraId="02BF84EF" w14:textId="77777777" w:rsidR="00D04EB3" w:rsidRPr="00E5573F" w:rsidRDefault="00E5573F">
      <w:pPr>
        <w:spacing w:after="0" w:line="360" w:lineRule="auto"/>
        <w:ind w:left="707" w:firstLine="709"/>
        <w:jc w:val="both"/>
        <w:rPr>
          <w:bCs/>
          <w:i/>
          <w:lang w:val="en-US"/>
        </w:rPr>
      </w:pPr>
      <w:proofErr w:type="spellStart"/>
      <w:r w:rsidRPr="00E5573F">
        <w:rPr>
          <w:rFonts w:ascii="Times New Roman" w:hAnsi="Times New Roman" w:cs="Times New Roman"/>
          <w:i/>
          <w:iCs/>
          <w:sz w:val="28"/>
          <w:szCs w:val="28"/>
          <w:lang w:val="en-US"/>
        </w:rPr>
        <w:t>CustomLog</w:t>
      </w:r>
      <w:proofErr w:type="spellEnd"/>
      <w:r w:rsidRPr="00E5573F">
        <w:rPr>
          <w:rFonts w:ascii="Times New Roman" w:hAnsi="Times New Roman" w:cs="Times New Roman"/>
          <w:i/>
          <w:iCs/>
          <w:sz w:val="28"/>
          <w:szCs w:val="28"/>
          <w:lang w:val="en-US"/>
        </w:rPr>
        <w:t xml:space="preserve"> ${APACHE_LOG_DIR}/access.log combined</w:t>
      </w:r>
    </w:p>
    <w:p w14:paraId="085B880A" w14:textId="77777777" w:rsidR="00D04EB3" w:rsidRDefault="00E5573F">
      <w:pPr>
        <w:spacing w:after="0" w:line="360" w:lineRule="auto"/>
        <w:ind w:firstLine="709"/>
        <w:jc w:val="both"/>
        <w:rPr>
          <w:rFonts w:ascii="Times New Roman" w:hAnsi="Times New Roman" w:cs="Times New Roman"/>
          <w:bCs/>
          <w:i/>
          <w:sz w:val="28"/>
          <w:szCs w:val="28"/>
        </w:rPr>
      </w:pPr>
      <w:r>
        <w:rPr>
          <w:rFonts w:ascii="Times New Roman" w:hAnsi="Times New Roman" w:cs="Times New Roman"/>
          <w:i/>
          <w:iCs/>
          <w:sz w:val="28"/>
          <w:szCs w:val="28"/>
        </w:rPr>
        <w:t>&lt;/</w:t>
      </w:r>
      <w:proofErr w:type="spellStart"/>
      <w:r>
        <w:rPr>
          <w:rFonts w:ascii="Times New Roman" w:hAnsi="Times New Roman" w:cs="Times New Roman"/>
          <w:i/>
          <w:iCs/>
          <w:sz w:val="28"/>
          <w:szCs w:val="28"/>
        </w:rPr>
        <w:t>VirtualHost</w:t>
      </w:r>
      <w:proofErr w:type="spellEnd"/>
      <w:r>
        <w:rPr>
          <w:rFonts w:ascii="Times New Roman" w:hAnsi="Times New Roman" w:cs="Times New Roman"/>
          <w:i/>
          <w:iCs/>
          <w:sz w:val="28"/>
          <w:szCs w:val="28"/>
        </w:rPr>
        <w:t>&gt;</w:t>
      </w:r>
    </w:p>
    <w:p w14:paraId="3A7E987D" w14:textId="77777777" w:rsidR="00D04EB3" w:rsidRDefault="00D04EB3">
      <w:pPr>
        <w:spacing w:after="0" w:line="360" w:lineRule="auto"/>
        <w:ind w:firstLine="709"/>
        <w:jc w:val="both"/>
        <w:rPr>
          <w:rFonts w:ascii="Times New Roman" w:hAnsi="Times New Roman" w:cs="Times New Roman"/>
          <w:sz w:val="28"/>
          <w:szCs w:val="28"/>
        </w:rPr>
      </w:pPr>
    </w:p>
    <w:p w14:paraId="25ACCE5E"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Включить </w:t>
      </w:r>
      <w:proofErr w:type="gramStart"/>
      <w:r>
        <w:rPr>
          <w:rFonts w:ascii="Times New Roman" w:hAnsi="Times New Roman" w:cs="Times New Roman"/>
          <w:sz w:val="28"/>
          <w:szCs w:val="28"/>
        </w:rPr>
        <w:t>сайт ,</w:t>
      </w:r>
      <w:proofErr w:type="gramEnd"/>
      <w:r>
        <w:rPr>
          <w:rFonts w:ascii="Times New Roman" w:hAnsi="Times New Roman" w:cs="Times New Roman"/>
          <w:sz w:val="28"/>
          <w:szCs w:val="28"/>
        </w:rPr>
        <w:t xml:space="preserve"> для этого сделать символьную ссылку на файл конфигурации в каталоге </w:t>
      </w:r>
      <w:proofErr w:type="spellStart"/>
      <w:r>
        <w:rPr>
          <w:rFonts w:ascii="Times New Roman" w:hAnsi="Times New Roman" w:cs="Times New Roman"/>
          <w:sz w:val="28"/>
          <w:szCs w:val="28"/>
        </w:rPr>
        <w:t>sites-enabled</w:t>
      </w:r>
      <w:proofErr w:type="spellEnd"/>
      <w:r>
        <w:rPr>
          <w:rFonts w:ascii="Times New Roman" w:hAnsi="Times New Roman" w:cs="Times New Roman"/>
          <w:sz w:val="28"/>
          <w:szCs w:val="28"/>
        </w:rPr>
        <w:t>. Это можно сделать при помощи специальной утилиты Apache:</w:t>
      </w:r>
    </w:p>
    <w:p w14:paraId="7175A3F8"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a2ensite mysite.com</w:t>
      </w:r>
    </w:p>
    <w:p w14:paraId="4920474C" w14:textId="77777777" w:rsidR="00D04EB3" w:rsidRDefault="00D04EB3">
      <w:pPr>
        <w:spacing w:after="0" w:line="360" w:lineRule="auto"/>
        <w:ind w:firstLine="709"/>
        <w:jc w:val="both"/>
        <w:rPr>
          <w:rFonts w:ascii="Times New Roman" w:hAnsi="Times New Roman" w:cs="Times New Roman"/>
          <w:sz w:val="28"/>
          <w:szCs w:val="28"/>
        </w:rPr>
      </w:pPr>
    </w:p>
    <w:p w14:paraId="765BFF28"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 Отключить стандартный сайт Apache, определённый в файле 000-default.conf, для этого необходимо выполнить следующую команду:</w:t>
      </w:r>
    </w:p>
    <w:p w14:paraId="4258857C"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a2dissite 000-default.conf</w:t>
      </w:r>
    </w:p>
    <w:p w14:paraId="5905CBE0" w14:textId="77777777" w:rsidR="00D04EB3" w:rsidRDefault="00D04EB3">
      <w:pPr>
        <w:spacing w:after="0" w:line="360" w:lineRule="auto"/>
        <w:ind w:firstLine="709"/>
        <w:jc w:val="both"/>
        <w:rPr>
          <w:rFonts w:ascii="Times New Roman" w:hAnsi="Times New Roman" w:cs="Times New Roman"/>
          <w:sz w:val="28"/>
          <w:szCs w:val="28"/>
        </w:rPr>
      </w:pPr>
    </w:p>
    <w:p w14:paraId="4E6B2472"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Перезапустить веб-сервер, команда, которая позволяет это сделать:</w:t>
      </w:r>
    </w:p>
    <w:p w14:paraId="7F61FB9B" w14:textId="77777777" w:rsidR="00D04EB3" w:rsidRDefault="00E5573F">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systemctl</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restart</w:t>
      </w:r>
      <w:proofErr w:type="spellEnd"/>
      <w:r>
        <w:rPr>
          <w:rFonts w:ascii="Times New Roman" w:hAnsi="Times New Roman" w:cs="Times New Roman"/>
          <w:i/>
          <w:iCs/>
          <w:sz w:val="28"/>
          <w:szCs w:val="28"/>
        </w:rPr>
        <w:t xml:space="preserve"> apache2</w:t>
      </w:r>
    </w:p>
    <w:p w14:paraId="6CFE7379" w14:textId="77777777" w:rsidR="00D04EB3" w:rsidRDefault="00D04EB3">
      <w:pPr>
        <w:spacing w:after="0" w:line="360" w:lineRule="auto"/>
        <w:ind w:firstLine="709"/>
        <w:jc w:val="both"/>
        <w:rPr>
          <w:rFonts w:ascii="Times New Roman" w:hAnsi="Times New Roman" w:cs="Times New Roman"/>
          <w:sz w:val="28"/>
          <w:szCs w:val="28"/>
        </w:rPr>
      </w:pPr>
    </w:p>
    <w:p w14:paraId="78A0E70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если перейти в браузере на IP-адрес сервера, то вместо стандартной страницы Apache будет отображаться созданная ранее страница index.html (рисунок 3).</w:t>
      </w:r>
    </w:p>
    <w:p w14:paraId="4FCD1F43" w14:textId="77777777" w:rsidR="00D04EB3" w:rsidRDefault="00D04EB3">
      <w:pPr>
        <w:spacing w:after="0" w:line="360" w:lineRule="auto"/>
        <w:ind w:firstLine="709"/>
        <w:jc w:val="both"/>
        <w:rPr>
          <w:rFonts w:ascii="Times New Roman" w:hAnsi="Times New Roman" w:cs="Times New Roman"/>
          <w:sz w:val="28"/>
          <w:szCs w:val="28"/>
        </w:rPr>
      </w:pPr>
    </w:p>
    <w:p w14:paraId="0B352E13" w14:textId="77777777" w:rsidR="00D04EB3" w:rsidRDefault="00E5573F">
      <w:pPr>
        <w:spacing w:after="0" w:line="360" w:lineRule="auto"/>
        <w:ind w:firstLine="709"/>
        <w:jc w:val="center"/>
        <w:rPr>
          <w:rFonts w:ascii="Times New Roman" w:hAnsi="Times New Roman" w:cs="Times New Roman"/>
          <w:sz w:val="28"/>
          <w:szCs w:val="28"/>
        </w:rPr>
      </w:pPr>
      <w:r>
        <w:rPr>
          <w:noProof/>
        </w:rPr>
        <mc:AlternateContent>
          <mc:Choice Requires="wpg">
            <w:drawing>
              <wp:inline distT="0" distB="0" distL="0" distR="0" wp14:anchorId="70D60980" wp14:editId="5E3765B0">
                <wp:extent cx="3876129" cy="24699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2904" name=""/>
                        <pic:cNvPicPr>
                          <a:picLocks noChangeAspect="1"/>
                        </pic:cNvPicPr>
                      </pic:nvPicPr>
                      <pic:blipFill>
                        <a:blip r:embed="rId12"/>
                        <a:stretch/>
                      </pic:blipFill>
                      <pic:spPr bwMode="auto">
                        <a:xfrm>
                          <a:off x="0" y="0"/>
                          <a:ext cx="3876128" cy="246999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5.21pt;height:194.49pt;mso-wrap-distance-left:0.00pt;mso-wrap-distance-top:0.00pt;mso-wrap-distance-right:0.00pt;mso-wrap-distance-bottom:0.00pt;z-index:1;" stroked="false">
                <v:imagedata r:id="rId13" o:title=""/>
                <o:lock v:ext="edit" rotation="t"/>
              </v:shape>
            </w:pict>
          </mc:Fallback>
        </mc:AlternateContent>
      </w:r>
    </w:p>
    <w:p w14:paraId="1235557D" w14:textId="77777777" w:rsidR="00D04EB3" w:rsidRDefault="00E5573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 </w:t>
      </w:r>
      <w:r>
        <w:rPr>
          <w:rFonts w:ascii="Times New Roman" w:hAnsi="Times New Roman" w:cs="Times New Roman"/>
          <w:sz w:val="28"/>
          <w:szCs w:val="28"/>
        </w:rPr>
        <w:t xml:space="preserve">– Созданная </w:t>
      </w:r>
      <w:proofErr w:type="spellStart"/>
      <w:r>
        <w:rPr>
          <w:rFonts w:ascii="Times New Roman" w:hAnsi="Times New Roman" w:cs="Times New Roman"/>
          <w:sz w:val="28"/>
          <w:szCs w:val="28"/>
        </w:rPr>
        <w:t>html</w:t>
      </w:r>
      <w:proofErr w:type="spellEnd"/>
      <w:r>
        <w:rPr>
          <w:rFonts w:ascii="Times New Roman" w:hAnsi="Times New Roman" w:cs="Times New Roman"/>
          <w:sz w:val="28"/>
          <w:szCs w:val="28"/>
        </w:rPr>
        <w:t xml:space="preserve"> страница</w:t>
      </w:r>
    </w:p>
    <w:p w14:paraId="231D53EF" w14:textId="77777777" w:rsidR="00D04EB3" w:rsidRDefault="00D04EB3">
      <w:pPr>
        <w:spacing w:after="0" w:line="360" w:lineRule="auto"/>
        <w:ind w:firstLine="709"/>
        <w:jc w:val="both"/>
        <w:rPr>
          <w:rFonts w:ascii="Times New Roman" w:hAnsi="Times New Roman" w:cs="Times New Roman"/>
          <w:sz w:val="28"/>
          <w:szCs w:val="28"/>
        </w:rPr>
      </w:pPr>
    </w:p>
    <w:p w14:paraId="3729C227"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 Установить утилиту для работы с брандмауэром UFW (</w:t>
      </w:r>
      <w:proofErr w:type="spellStart"/>
      <w:r>
        <w:rPr>
          <w:rFonts w:ascii="Times New Roman" w:hAnsi="Times New Roman" w:cs="Times New Roman"/>
          <w:sz w:val="28"/>
          <w:szCs w:val="28"/>
        </w:rPr>
        <w:t>Uncomplicated</w:t>
      </w:r>
      <w:proofErr w:type="spellEnd"/>
      <w:r>
        <w:rPr>
          <w:rFonts w:ascii="Times New Roman" w:hAnsi="Times New Roman" w:cs="Times New Roman"/>
          <w:sz w:val="28"/>
          <w:szCs w:val="28"/>
        </w:rPr>
        <w:t xml:space="preserve"> Firewall):</w:t>
      </w:r>
    </w:p>
    <w:p w14:paraId="580A3333"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apt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install</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p>
    <w:p w14:paraId="1A5B0DFC" w14:textId="77777777" w:rsidR="00D04EB3" w:rsidRDefault="00D04EB3">
      <w:pPr>
        <w:spacing w:after="0" w:line="360" w:lineRule="auto"/>
        <w:ind w:firstLine="709"/>
        <w:jc w:val="both"/>
        <w:rPr>
          <w:rFonts w:ascii="Times New Roman" w:hAnsi="Times New Roman" w:cs="Times New Roman"/>
          <w:sz w:val="28"/>
          <w:szCs w:val="28"/>
        </w:rPr>
      </w:pPr>
    </w:p>
    <w:p w14:paraId="323449F3"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включить UFW необходимо выполнить следующую команду в терминале:</w:t>
      </w:r>
    </w:p>
    <w:p w14:paraId="1B05BB1B"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enable</w:t>
      </w:r>
      <w:proofErr w:type="spellEnd"/>
    </w:p>
    <w:p w14:paraId="45E7CDC1" w14:textId="77777777" w:rsidR="00D04EB3" w:rsidRDefault="00D04EB3">
      <w:pPr>
        <w:spacing w:after="0" w:line="360" w:lineRule="auto"/>
        <w:ind w:firstLine="709"/>
        <w:jc w:val="both"/>
        <w:rPr>
          <w:rFonts w:ascii="Times New Roman" w:hAnsi="Times New Roman" w:cs="Times New Roman"/>
          <w:sz w:val="28"/>
          <w:szCs w:val="28"/>
        </w:rPr>
      </w:pPr>
    </w:p>
    <w:p w14:paraId="68CD41DF"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 Разрешить входящие соединения через порт, который использует веб-сервер (обычно 80 – для HTTP и 443 – для HTTPS), для этого добавить новое правило, выполнив следующую команду:</w:t>
      </w:r>
    </w:p>
    <w:p w14:paraId="25650345"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allow</w:t>
      </w:r>
      <w:proofErr w:type="spellEnd"/>
      <w:r>
        <w:rPr>
          <w:rFonts w:ascii="Times New Roman" w:hAnsi="Times New Roman" w:cs="Times New Roman"/>
          <w:i/>
          <w:iCs/>
          <w:sz w:val="28"/>
          <w:szCs w:val="28"/>
        </w:rPr>
        <w:t xml:space="preserve"> ‘WWW’</w:t>
      </w:r>
    </w:p>
    <w:p w14:paraId="2F3B4030" w14:textId="77777777" w:rsidR="00D04EB3" w:rsidRDefault="00D04EB3">
      <w:pPr>
        <w:spacing w:after="0" w:line="360" w:lineRule="auto"/>
        <w:ind w:firstLine="709"/>
        <w:jc w:val="both"/>
        <w:rPr>
          <w:rFonts w:ascii="Times New Roman" w:hAnsi="Times New Roman" w:cs="Times New Roman"/>
          <w:sz w:val="28"/>
          <w:szCs w:val="28"/>
        </w:rPr>
      </w:pPr>
    </w:p>
    <w:p w14:paraId="0F1A4E47"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 затем перезапустить утилиту:</w:t>
      </w:r>
    </w:p>
    <w:p w14:paraId="7F39AF4A" w14:textId="77777777" w:rsidR="00D04EB3" w:rsidRDefault="00E5573F">
      <w:pPr>
        <w:spacing w:after="0" w:line="360" w:lineRule="auto"/>
        <w:ind w:firstLine="709"/>
        <w:jc w:val="both"/>
        <w:rPr>
          <w:rFonts w:ascii="Times New Roman" w:hAnsi="Times New Roman" w:cs="Times New Roman"/>
          <w:bCs/>
          <w:i/>
          <w:sz w:val="28"/>
          <w:szCs w:val="28"/>
        </w:rPr>
      </w:pPr>
      <w:proofErr w:type="spellStart"/>
      <w:r>
        <w:rPr>
          <w:rFonts w:ascii="Times New Roman" w:hAnsi="Times New Roman" w:cs="Times New Roman"/>
          <w:i/>
          <w:iCs/>
          <w:sz w:val="28"/>
          <w:szCs w:val="28"/>
        </w:rPr>
        <w:t>sudo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ufw</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reload</w:t>
      </w:r>
      <w:proofErr w:type="spellEnd"/>
    </w:p>
    <w:p w14:paraId="63069E3F" w14:textId="77777777" w:rsidR="00D04EB3" w:rsidRDefault="00D04EB3">
      <w:pPr>
        <w:spacing w:after="0" w:line="360" w:lineRule="auto"/>
        <w:ind w:firstLine="709"/>
        <w:jc w:val="both"/>
        <w:rPr>
          <w:rFonts w:ascii="Times New Roman" w:hAnsi="Times New Roman" w:cs="Times New Roman"/>
          <w:sz w:val="28"/>
          <w:szCs w:val="28"/>
        </w:rPr>
      </w:pPr>
    </w:p>
    <w:p w14:paraId="0FF1B42D"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при попытке открыть IP-адрес сервера с другого устройства в локальной сети, можно будет получить доступ к странице index.html (рисунок 4).</w:t>
      </w:r>
    </w:p>
    <w:p w14:paraId="4699DB4B" w14:textId="77777777" w:rsidR="00D04EB3" w:rsidRDefault="00D04EB3">
      <w:pPr>
        <w:spacing w:after="0" w:line="360" w:lineRule="auto"/>
        <w:ind w:firstLine="709"/>
        <w:jc w:val="both"/>
        <w:rPr>
          <w:rFonts w:ascii="Times New Roman" w:hAnsi="Times New Roman" w:cs="Times New Roman"/>
          <w:sz w:val="28"/>
          <w:szCs w:val="28"/>
        </w:rPr>
      </w:pPr>
    </w:p>
    <w:p w14:paraId="177EA7E3" w14:textId="77777777" w:rsidR="00D04EB3" w:rsidRDefault="00E5573F">
      <w:pPr>
        <w:spacing w:after="0" w:line="360" w:lineRule="auto"/>
        <w:ind w:firstLine="709"/>
        <w:jc w:val="center"/>
        <w:rPr>
          <w:rFonts w:ascii="Times New Roman" w:hAnsi="Times New Roman" w:cs="Times New Roman"/>
          <w:sz w:val="28"/>
          <w:szCs w:val="28"/>
        </w:rPr>
      </w:pPr>
      <w:r>
        <w:rPr>
          <w:noProof/>
        </w:rPr>
        <mc:AlternateContent>
          <mc:Choice Requires="wpg">
            <w:drawing>
              <wp:inline distT="0" distB="0" distL="0" distR="0" wp14:anchorId="0E450A40" wp14:editId="09A6EFA7">
                <wp:extent cx="2679333" cy="30050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6134" name=""/>
                        <pic:cNvPicPr>
                          <a:picLocks noChangeAspect="1"/>
                        </pic:cNvPicPr>
                      </pic:nvPicPr>
                      <pic:blipFill>
                        <a:blip r:embed="rId14"/>
                        <a:srcRect t="43239"/>
                        <a:stretch/>
                      </pic:blipFill>
                      <pic:spPr bwMode="auto">
                        <a:xfrm>
                          <a:off x="0" y="0"/>
                          <a:ext cx="2679333" cy="300501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10.97pt;height:236.61pt;mso-wrap-distance-left:0.00pt;mso-wrap-distance-top:0.00pt;mso-wrap-distance-right:0.00pt;mso-wrap-distance-bottom:0.00pt;z-index:1;" stroked="false">
                <v:imagedata r:id="rId15" o:title=""/>
                <o:lock v:ext="edit" rotation="t"/>
              </v:shape>
            </w:pict>
          </mc:Fallback>
        </mc:AlternateContent>
      </w:r>
    </w:p>
    <w:p w14:paraId="70FB688F" w14:textId="77777777" w:rsidR="00D04EB3" w:rsidRDefault="00E5573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Веб-сервер, открытый с устройства локальной сети</w:t>
      </w:r>
    </w:p>
    <w:p w14:paraId="77E71F85" w14:textId="77777777" w:rsidR="00D04EB3" w:rsidRDefault="00D04EB3">
      <w:pPr>
        <w:spacing w:after="0" w:line="360" w:lineRule="auto"/>
        <w:ind w:firstLine="709"/>
        <w:jc w:val="both"/>
        <w:rPr>
          <w:rFonts w:ascii="Times New Roman" w:hAnsi="Times New Roman" w:cs="Times New Roman"/>
          <w:sz w:val="28"/>
          <w:szCs w:val="28"/>
        </w:rPr>
      </w:pPr>
    </w:p>
    <w:p w14:paraId="78B12EF8" w14:textId="77777777" w:rsidR="00D04EB3" w:rsidRDefault="00D04EB3">
      <w:pPr>
        <w:spacing w:after="0" w:line="360" w:lineRule="auto"/>
        <w:ind w:firstLine="709"/>
        <w:jc w:val="both"/>
        <w:rPr>
          <w:rFonts w:ascii="Times New Roman" w:hAnsi="Times New Roman" w:cs="Times New Roman"/>
          <w:sz w:val="28"/>
          <w:szCs w:val="28"/>
        </w:rPr>
      </w:pPr>
    </w:p>
    <w:p w14:paraId="4063D176" w14:textId="77777777" w:rsidR="00D04EB3" w:rsidRDefault="00E5573F">
      <w:pPr>
        <w:spacing w:after="0" w:line="360" w:lineRule="auto"/>
        <w:ind w:firstLine="709"/>
        <w:jc w:val="both"/>
        <w:rPr>
          <w:b/>
          <w:bCs/>
        </w:rPr>
      </w:pPr>
      <w:r>
        <w:rPr>
          <w:rFonts w:ascii="Times New Roman" w:hAnsi="Times New Roman" w:cs="Times New Roman"/>
          <w:b/>
          <w:bCs/>
          <w:sz w:val="28"/>
          <w:szCs w:val="28"/>
        </w:rPr>
        <w:t>4. Контрольные вопросы</w:t>
      </w:r>
    </w:p>
    <w:p w14:paraId="50676EF6" w14:textId="77777777" w:rsidR="00D04EB3" w:rsidRDefault="00D04EB3">
      <w:pPr>
        <w:spacing w:after="0" w:line="360" w:lineRule="auto"/>
        <w:ind w:firstLine="709"/>
        <w:jc w:val="both"/>
        <w:rPr>
          <w:rFonts w:ascii="Times New Roman" w:hAnsi="Times New Roman" w:cs="Times New Roman"/>
          <w:sz w:val="28"/>
          <w:szCs w:val="28"/>
        </w:rPr>
      </w:pPr>
    </w:p>
    <w:p w14:paraId="2B18BE11" w14:textId="77777777" w:rsidR="00D04EB3" w:rsidRDefault="00D04EB3">
      <w:pPr>
        <w:spacing w:after="0" w:line="360" w:lineRule="auto"/>
        <w:ind w:firstLine="709"/>
        <w:jc w:val="both"/>
        <w:rPr>
          <w:rFonts w:ascii="Times New Roman" w:hAnsi="Times New Roman" w:cs="Times New Roman"/>
          <w:sz w:val="28"/>
          <w:szCs w:val="28"/>
        </w:rPr>
      </w:pPr>
    </w:p>
    <w:p w14:paraId="6F405ED3"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Что такое брандмауэр? Типы брандмауэров.</w:t>
      </w:r>
    </w:p>
    <w:p w14:paraId="1382BDE4" w14:textId="77777777" w:rsidR="00D04EB3" w:rsidRDefault="00E5573F">
      <w:pPr>
        <w:spacing w:after="0" w:line="360" w:lineRule="auto"/>
        <w:ind w:firstLine="709"/>
        <w:jc w:val="both"/>
      </w:pPr>
      <w:r>
        <w:rPr>
          <w:rFonts w:ascii="Times New Roman" w:hAnsi="Times New Roman" w:cs="Times New Roman"/>
          <w:sz w:val="28"/>
          <w:szCs w:val="28"/>
        </w:rPr>
        <w:t>2. Политика разрешения и политики запрещения.</w:t>
      </w:r>
    </w:p>
    <w:p w14:paraId="19BB8369"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Поясните понятия: пропускание, запрещение и отклонение сетевого пакета</w:t>
      </w:r>
    </w:p>
    <w:p w14:paraId="49AD13BC" w14:textId="77777777" w:rsidR="00D04EB3" w:rsidRDefault="00E5573F">
      <w:pPr>
        <w:rPr>
          <w:rFonts w:ascii="Times New Roman" w:hAnsi="Times New Roman" w:cs="Times New Roman"/>
          <w:sz w:val="28"/>
          <w:szCs w:val="28"/>
        </w:rPr>
      </w:pPr>
      <w:r>
        <w:rPr>
          <w:rFonts w:ascii="Times New Roman" w:hAnsi="Times New Roman" w:cs="Times New Roman"/>
          <w:sz w:val="28"/>
          <w:szCs w:val="28"/>
        </w:rPr>
        <w:br w:type="page" w:clear="all"/>
      </w:r>
    </w:p>
    <w:p w14:paraId="0FDADCCE" w14:textId="77777777" w:rsidR="00D04EB3" w:rsidRDefault="00E5573F">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БИБЛИОГРАФИЧЕСКИЙ СПИСОК</w:t>
      </w:r>
    </w:p>
    <w:p w14:paraId="5A558594" w14:textId="77777777" w:rsidR="00D04EB3" w:rsidRDefault="00D04EB3">
      <w:pPr>
        <w:spacing w:after="0" w:line="360" w:lineRule="auto"/>
        <w:ind w:firstLine="709"/>
        <w:jc w:val="both"/>
        <w:rPr>
          <w:rFonts w:ascii="Times New Roman" w:hAnsi="Times New Roman" w:cs="Times New Roman"/>
          <w:sz w:val="28"/>
          <w:szCs w:val="28"/>
        </w:rPr>
      </w:pPr>
    </w:p>
    <w:p w14:paraId="1DF26831" w14:textId="77777777" w:rsidR="00D04EB3" w:rsidRDefault="00D04EB3">
      <w:pPr>
        <w:spacing w:after="0" w:line="360" w:lineRule="auto"/>
        <w:ind w:firstLine="709"/>
        <w:jc w:val="both"/>
        <w:rPr>
          <w:rFonts w:ascii="Times New Roman" w:hAnsi="Times New Roman" w:cs="Times New Roman"/>
          <w:sz w:val="28"/>
          <w:szCs w:val="28"/>
        </w:rPr>
      </w:pPr>
    </w:p>
    <w:p w14:paraId="7793E914"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Ботте</w:t>
      </w:r>
      <w:proofErr w:type="spellEnd"/>
      <w:r>
        <w:rPr>
          <w:rFonts w:ascii="Times New Roman" w:hAnsi="Times New Roman" w:cs="Times New Roman"/>
          <w:sz w:val="28"/>
          <w:szCs w:val="28"/>
        </w:rPr>
        <w:t xml:space="preserve"> Т. Руководство администратора сети/ Т. </w:t>
      </w:r>
      <w:proofErr w:type="spellStart"/>
      <w:r>
        <w:rPr>
          <w:rFonts w:ascii="Times New Roman" w:hAnsi="Times New Roman" w:cs="Times New Roman"/>
          <w:sz w:val="28"/>
          <w:szCs w:val="28"/>
        </w:rPr>
        <w:t>Ботте</w:t>
      </w:r>
      <w:proofErr w:type="spellEnd"/>
      <w:r>
        <w:rPr>
          <w:rFonts w:ascii="Times New Roman" w:hAnsi="Times New Roman" w:cs="Times New Roman"/>
          <w:sz w:val="28"/>
          <w:szCs w:val="28"/>
        </w:rPr>
        <w:t xml:space="preserve">, Т. Доусон, Г. Перди. – </w:t>
      </w:r>
      <w:proofErr w:type="spellStart"/>
      <w:r>
        <w:rPr>
          <w:rFonts w:ascii="Times New Roman" w:hAnsi="Times New Roman" w:cs="Times New Roman"/>
          <w:sz w:val="28"/>
          <w:szCs w:val="28"/>
        </w:rPr>
        <w:t>Кудиц</w:t>
      </w:r>
      <w:proofErr w:type="spellEnd"/>
      <w:r>
        <w:rPr>
          <w:rFonts w:ascii="Times New Roman" w:hAnsi="Times New Roman" w:cs="Times New Roman"/>
          <w:sz w:val="28"/>
          <w:szCs w:val="28"/>
        </w:rPr>
        <w:t>-Образ, 2004.– 386c.</w:t>
      </w:r>
    </w:p>
    <w:p w14:paraId="006196D6" w14:textId="77777777" w:rsidR="00D04EB3" w:rsidRDefault="00E5573F">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«UFW Community Help </w:t>
      </w:r>
      <w:proofErr w:type="spellStart"/>
      <w:r>
        <w:rPr>
          <w:rFonts w:ascii="Times New Roman" w:eastAsia="Times New Roman" w:hAnsi="Times New Roman" w:cs="Times New Roman"/>
          <w:sz w:val="28"/>
          <w:szCs w:val="28"/>
        </w:rPr>
        <w:t>Wiki</w:t>
      </w:r>
      <w:proofErr w:type="spellEnd"/>
      <w:r>
        <w:rPr>
          <w:rFonts w:ascii="Times New Roman" w:eastAsia="Times New Roman" w:hAnsi="Times New Roman" w:cs="Times New Roman"/>
          <w:sz w:val="28"/>
          <w:szCs w:val="28"/>
        </w:rPr>
        <w:t>» (help.ubuntu.com/</w:t>
      </w:r>
      <w:proofErr w:type="spellStart"/>
      <w:r>
        <w:rPr>
          <w:rFonts w:ascii="Times New Roman" w:eastAsia="Times New Roman" w:hAnsi="Times New Roman" w:cs="Times New Roman"/>
          <w:sz w:val="28"/>
          <w:szCs w:val="28"/>
        </w:rPr>
        <w:t>community</w:t>
      </w:r>
      <w:proofErr w:type="spellEnd"/>
      <w:r>
        <w:rPr>
          <w:rFonts w:ascii="Times New Roman" w:eastAsia="Times New Roman" w:hAnsi="Times New Roman" w:cs="Times New Roman"/>
          <w:sz w:val="28"/>
          <w:szCs w:val="28"/>
        </w:rPr>
        <w:t xml:space="preserve">/UFW) [Электронный ресурс]. — Режим доступа: </w:t>
      </w:r>
      <w:hyperlink r:id="rId16" w:tooltip="https://help.ubuntu.com/community/UFW" w:history="1">
        <w:r>
          <w:rPr>
            <w:rStyle w:val="af"/>
            <w:rFonts w:ascii="Times New Roman" w:eastAsia="Times New Roman" w:hAnsi="Times New Roman" w:cs="Times New Roman"/>
            <w:sz w:val="28"/>
            <w:szCs w:val="28"/>
          </w:rPr>
          <w:t>https://help.ubuntu.com/community/UFW</w:t>
        </w:r>
      </w:hyperlink>
    </w:p>
    <w:sectPr w:rsidR="00D04EB3">
      <w:pgSz w:w="11906" w:h="16838" w:orient="landscape"/>
      <w:pgMar w:top="1134" w:right="1134" w:bottom="1134"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28C6F" w14:textId="77777777" w:rsidR="00D04EB3" w:rsidRDefault="00E5573F">
      <w:pPr>
        <w:spacing w:after="0" w:line="240" w:lineRule="auto"/>
      </w:pPr>
      <w:r>
        <w:separator/>
      </w:r>
    </w:p>
  </w:endnote>
  <w:endnote w:type="continuationSeparator" w:id="0">
    <w:p w14:paraId="60939784" w14:textId="77777777" w:rsidR="00D04EB3" w:rsidRDefault="00E55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9DEA6" w14:textId="77777777" w:rsidR="00D04EB3" w:rsidRDefault="00E5573F">
      <w:pPr>
        <w:spacing w:after="0" w:line="240" w:lineRule="auto"/>
      </w:pPr>
      <w:r>
        <w:separator/>
      </w:r>
    </w:p>
  </w:footnote>
  <w:footnote w:type="continuationSeparator" w:id="0">
    <w:p w14:paraId="119B37F2" w14:textId="77777777" w:rsidR="00D04EB3" w:rsidRDefault="00E55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3FAF"/>
    <w:multiLevelType w:val="multilevel"/>
    <w:tmpl w:val="D02E04E4"/>
    <w:lvl w:ilvl="0">
      <w:start w:val="1"/>
      <w:numFmt w:val="bullet"/>
      <w:suff w:val="space"/>
      <w:lvlText w:val="·"/>
      <w:lvlJc w:val="left"/>
      <w:pPr>
        <w:ind w:left="1417" w:hanging="360"/>
      </w:pPr>
      <w:rPr>
        <w:rFonts w:ascii="Symbol" w:eastAsia="Symbol" w:hAnsi="Symbol" w:cs="Symbol" w:hint="default"/>
      </w:rPr>
    </w:lvl>
    <w:lvl w:ilvl="1">
      <w:start w:val="1"/>
      <w:numFmt w:val="bullet"/>
      <w:suff w:val="space"/>
      <w:lvlText w:val="o"/>
      <w:lvlJc w:val="left"/>
      <w:pPr>
        <w:ind w:left="2137" w:hanging="360"/>
      </w:pPr>
      <w:rPr>
        <w:rFonts w:ascii="Courier New" w:eastAsia="Courier New" w:hAnsi="Courier New" w:cs="Courier New" w:hint="default"/>
      </w:rPr>
    </w:lvl>
    <w:lvl w:ilvl="2">
      <w:start w:val="1"/>
      <w:numFmt w:val="bullet"/>
      <w:suff w:val="space"/>
      <w:lvlText w:val="§"/>
      <w:lvlJc w:val="left"/>
      <w:pPr>
        <w:ind w:left="2857" w:hanging="360"/>
      </w:pPr>
      <w:rPr>
        <w:rFonts w:ascii="Wingdings" w:eastAsia="Wingdings" w:hAnsi="Wingdings" w:cs="Wingdings" w:hint="default"/>
      </w:rPr>
    </w:lvl>
    <w:lvl w:ilvl="3">
      <w:start w:val="1"/>
      <w:numFmt w:val="bullet"/>
      <w:suff w:val="space"/>
      <w:lvlText w:val="·"/>
      <w:lvlJc w:val="left"/>
      <w:pPr>
        <w:ind w:left="3577" w:hanging="360"/>
      </w:pPr>
      <w:rPr>
        <w:rFonts w:ascii="Symbol" w:eastAsia="Symbol" w:hAnsi="Symbol" w:cs="Symbol" w:hint="default"/>
      </w:rPr>
    </w:lvl>
    <w:lvl w:ilvl="4">
      <w:start w:val="1"/>
      <w:numFmt w:val="bullet"/>
      <w:suff w:val="space"/>
      <w:lvlText w:val="o"/>
      <w:lvlJc w:val="left"/>
      <w:pPr>
        <w:ind w:left="4297" w:hanging="360"/>
      </w:pPr>
      <w:rPr>
        <w:rFonts w:ascii="Courier New" w:eastAsia="Courier New" w:hAnsi="Courier New" w:cs="Courier New" w:hint="default"/>
      </w:rPr>
    </w:lvl>
    <w:lvl w:ilvl="5">
      <w:start w:val="1"/>
      <w:numFmt w:val="bullet"/>
      <w:suff w:val="space"/>
      <w:lvlText w:val="§"/>
      <w:lvlJc w:val="left"/>
      <w:pPr>
        <w:ind w:left="5017" w:hanging="360"/>
      </w:pPr>
      <w:rPr>
        <w:rFonts w:ascii="Wingdings" w:eastAsia="Wingdings" w:hAnsi="Wingdings" w:cs="Wingdings" w:hint="default"/>
      </w:rPr>
    </w:lvl>
    <w:lvl w:ilvl="6">
      <w:start w:val="1"/>
      <w:numFmt w:val="bullet"/>
      <w:suff w:val="space"/>
      <w:lvlText w:val="·"/>
      <w:lvlJc w:val="left"/>
      <w:pPr>
        <w:ind w:left="5737" w:hanging="360"/>
      </w:pPr>
      <w:rPr>
        <w:rFonts w:ascii="Symbol" w:eastAsia="Symbol" w:hAnsi="Symbol" w:cs="Symbol" w:hint="default"/>
      </w:rPr>
    </w:lvl>
    <w:lvl w:ilvl="7">
      <w:start w:val="1"/>
      <w:numFmt w:val="bullet"/>
      <w:suff w:val="space"/>
      <w:lvlText w:val="o"/>
      <w:lvlJc w:val="left"/>
      <w:pPr>
        <w:ind w:left="6457" w:hanging="360"/>
      </w:pPr>
      <w:rPr>
        <w:rFonts w:ascii="Courier New" w:eastAsia="Courier New" w:hAnsi="Courier New" w:cs="Courier New" w:hint="default"/>
      </w:rPr>
    </w:lvl>
    <w:lvl w:ilvl="8">
      <w:start w:val="1"/>
      <w:numFmt w:val="bullet"/>
      <w:suff w:val="space"/>
      <w:lvlText w:val="§"/>
      <w:lvlJc w:val="left"/>
      <w:pPr>
        <w:ind w:left="7177" w:hanging="360"/>
      </w:pPr>
      <w:rPr>
        <w:rFonts w:ascii="Wingdings" w:eastAsia="Wingdings" w:hAnsi="Wingdings" w:cs="Wingdings" w:hint="default"/>
      </w:rPr>
    </w:lvl>
  </w:abstractNum>
  <w:abstractNum w:abstractNumId="1" w15:restartNumberingAfterBreak="0">
    <w:nsid w:val="7F885308"/>
    <w:multiLevelType w:val="multilevel"/>
    <w:tmpl w:val="615C9B48"/>
    <w:lvl w:ilvl="0">
      <w:start w:val="1"/>
      <w:numFmt w:val="bullet"/>
      <w:suff w:val="space"/>
      <w:lvlText w:val="·"/>
      <w:lvlJc w:val="left"/>
      <w:pPr>
        <w:ind w:left="1417"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num w:numId="1" w16cid:durableId="1748384444">
    <w:abstractNumId w:val="0"/>
  </w:num>
  <w:num w:numId="2" w16cid:durableId="295378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EB3"/>
    <w:rsid w:val="00D04EB3"/>
    <w:rsid w:val="00E5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531C2"/>
  <w15:docId w15:val="{882B2B2B-09CC-4FBF-9020-D052BEDD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ubuntu.com/community/UF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40.jp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14</Pages>
  <Words>2232</Words>
  <Characters>12723</Characters>
  <Application>Microsoft Office Word</Application>
  <DocSecurity>0</DocSecurity>
  <Lines>106</Lines>
  <Paragraphs>29</Paragraphs>
  <ScaleCrop>false</ScaleCrop>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Алекс Скороходов</cp:lastModifiedBy>
  <cp:revision>6</cp:revision>
  <dcterms:created xsi:type="dcterms:W3CDTF">2023-12-22T20:47:00Z</dcterms:created>
  <dcterms:modified xsi:type="dcterms:W3CDTF">2023-12-22T21:44:00Z</dcterms:modified>
</cp:coreProperties>
</file>