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4BE1" w14:textId="77777777" w:rsidR="000F2742" w:rsidRPr="00E125DF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Hlk144642573"/>
      <w:bookmarkEnd w:id="0"/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</w:t>
      </w:r>
    </w:p>
    <w:p w14:paraId="4CA5C8B6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ФЕДЕРАЦИИ ФЕДЕРАЛЬНОЕ ГОСУДАРСТВЕННОЕ АВТОНОМНОЕ</w:t>
      </w:r>
    </w:p>
    <w:p w14:paraId="0F11BD05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</w:p>
    <w:p w14:paraId="368D268F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«СЕВАСТОПОЛЬСКИЙ ГОСУДАРСТВЕННЫЙ УНИВЕРСИТЕТ»</w:t>
      </w:r>
    </w:p>
    <w:p w14:paraId="600D0933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F26CDC7" w14:textId="77777777" w:rsidR="000F2742" w:rsidRPr="000F2742" w:rsidRDefault="000F2742" w:rsidP="000F2742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информационных технологий</w:t>
      </w:r>
    </w:p>
    <w:p w14:paraId="3EB14CD8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2DDD68F" w14:textId="77777777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«Информационные системы»</w:t>
      </w:r>
    </w:p>
    <w:p w14:paraId="037CE87F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9EFFA9E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66E7F3A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813A943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5515D56" w14:textId="2EC2C484" w:rsidR="000F2742" w:rsidRPr="000F2742" w:rsidRDefault="000F2742" w:rsidP="00083C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Лабораторная работа №</w:t>
      </w:r>
      <w:r w:rsidR="00BA26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</w:p>
    <w:p w14:paraId="4F179284" w14:textId="77777777" w:rsidR="00BA260B" w:rsidRDefault="000F2742" w:rsidP="00BA2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BA260B" w:rsidRPr="00BA260B">
        <w:rPr>
          <w:rFonts w:ascii="Times New Roman" w:hAnsi="Times New Roman" w:cs="Times New Roman"/>
          <w:sz w:val="28"/>
          <w:szCs w:val="28"/>
        </w:rPr>
        <w:t xml:space="preserve">Исследование способов назначения списков контроля доступа в локальных </w:t>
      </w:r>
    </w:p>
    <w:p w14:paraId="0D767899" w14:textId="1719AD3C" w:rsidR="000F2742" w:rsidRPr="000F2742" w:rsidRDefault="00BA260B" w:rsidP="00BA26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A260B">
        <w:rPr>
          <w:rFonts w:ascii="Times New Roman" w:hAnsi="Times New Roman" w:cs="Times New Roman"/>
          <w:sz w:val="28"/>
          <w:szCs w:val="28"/>
        </w:rPr>
        <w:t>компьютерных сетях</w:t>
      </w:r>
      <w:r w:rsidR="000F2742"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14FD3C95" w14:textId="70A55C0C" w:rsidR="000F2742" w:rsidRPr="000F2742" w:rsidRDefault="000F2742" w:rsidP="00083C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дисциплине «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Инфокоммуникационные системы и сети</w:t>
      </w: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5209E00B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FE4DD83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A12CA6C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DEC7749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3A9147F" w14:textId="77777777" w:rsidR="000F2742" w:rsidRPr="000F2742" w:rsidRDefault="000F2742" w:rsidP="000F274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884120C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DB51BE4" w14:textId="77777777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Выполнил</w:t>
      </w: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ст. гр. ИС/б-20-1-о</w:t>
      </w:r>
      <w:r w:rsidRPr="000F2742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>___</w:t>
      </w:r>
    </w:p>
    <w:p w14:paraId="57FBE93F" w14:textId="77777777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Скороходова В.А.</w:t>
      </w:r>
      <w:r w:rsidRPr="000F2742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>______________</w:t>
      </w:r>
    </w:p>
    <w:p w14:paraId="762FF39E" w14:textId="67EAF1C4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Проверил:</w:t>
      </w: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F12F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Чернега В.С.</w:t>
      </w:r>
      <w:r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 xml:space="preserve"> </w:t>
      </w:r>
      <w:r w:rsidRPr="000F274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</w:t>
      </w:r>
      <w:r w:rsidRPr="000F2742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>_____</w:t>
      </w:r>
    </w:p>
    <w:p w14:paraId="28A1FD85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9879A60" w14:textId="77777777" w:rsidR="000F2742" w:rsidRPr="000F2742" w:rsidRDefault="000F2742" w:rsidP="000F2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23A4485" w14:textId="77777777" w:rsidR="000F2742" w:rsidRPr="000F2742" w:rsidRDefault="000F2742" w:rsidP="000F2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0636E84" w14:textId="77777777" w:rsidR="000F2742" w:rsidRPr="000F2742" w:rsidRDefault="000F2742" w:rsidP="000F2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193B3BD" w14:textId="77777777" w:rsidR="000F2742" w:rsidRPr="000F2742" w:rsidRDefault="000F2742" w:rsidP="000F27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Севастополь</w:t>
      </w:r>
    </w:p>
    <w:p w14:paraId="7A63482D" w14:textId="77777777" w:rsidR="000F2742" w:rsidRPr="000F2742" w:rsidRDefault="000F2742" w:rsidP="000F274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2023 г.</w:t>
      </w:r>
    </w:p>
    <w:p w14:paraId="4DD4E37A" w14:textId="77777777" w:rsidR="000F2742" w:rsidRPr="000F2742" w:rsidRDefault="000F2742" w:rsidP="000F274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3BD07B6C" w14:textId="4EC4FF2C" w:rsidR="00092675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Цель работы</w:t>
      </w:r>
    </w:p>
    <w:p w14:paraId="6083F6B5" w14:textId="77777777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F14EE8" w14:textId="674822E6" w:rsidR="009C34B2" w:rsidRDefault="009C34B2" w:rsidP="00BA26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4B2">
        <w:rPr>
          <w:rFonts w:ascii="Times New Roman" w:hAnsi="Times New Roman" w:cs="Times New Roman"/>
          <w:sz w:val="28"/>
          <w:szCs w:val="28"/>
        </w:rPr>
        <w:t>И</w:t>
      </w:r>
      <w:r w:rsidR="00BA260B" w:rsidRPr="00BA260B">
        <w:rPr>
          <w:rFonts w:ascii="Times New Roman" w:hAnsi="Times New Roman" w:cs="Times New Roman"/>
          <w:sz w:val="28"/>
          <w:szCs w:val="28"/>
        </w:rPr>
        <w:t>сследование методов контроля доступа к сетевым ресурсам и способов составления списков ограничения доступа, приобретение практических навыков</w:t>
      </w:r>
      <w:r w:rsidR="00BA260B">
        <w:rPr>
          <w:rFonts w:ascii="Times New Roman" w:hAnsi="Times New Roman" w:cs="Times New Roman"/>
          <w:sz w:val="28"/>
          <w:szCs w:val="28"/>
        </w:rPr>
        <w:t xml:space="preserve"> </w:t>
      </w:r>
      <w:r w:rsidR="00BA260B" w:rsidRPr="00BA260B">
        <w:rPr>
          <w:rFonts w:ascii="Times New Roman" w:hAnsi="Times New Roman" w:cs="Times New Roman"/>
          <w:sz w:val="28"/>
          <w:szCs w:val="28"/>
        </w:rPr>
        <w:t>составления стандартных и расширенных списков доступа</w:t>
      </w:r>
      <w:r w:rsidR="001F32C0">
        <w:rPr>
          <w:rFonts w:ascii="Times New Roman" w:hAnsi="Times New Roman" w:cs="Times New Roman"/>
          <w:sz w:val="28"/>
          <w:szCs w:val="28"/>
        </w:rPr>
        <w:t>,</w:t>
      </w:r>
      <w:r w:rsidR="00BA260B" w:rsidRPr="00BA260B">
        <w:rPr>
          <w:rFonts w:ascii="Times New Roman" w:hAnsi="Times New Roman" w:cs="Times New Roman"/>
          <w:sz w:val="28"/>
          <w:szCs w:val="28"/>
        </w:rPr>
        <w:t xml:space="preserve"> а также конфигурации сетевого оборудования.</w:t>
      </w:r>
      <w:r w:rsidR="00BA260B" w:rsidRPr="00BA260B">
        <w:rPr>
          <w:rFonts w:ascii="Times New Roman" w:hAnsi="Times New Roman" w:cs="Times New Roman"/>
          <w:sz w:val="28"/>
          <w:szCs w:val="28"/>
        </w:rPr>
        <w:cr/>
      </w:r>
    </w:p>
    <w:p w14:paraId="193527A3" w14:textId="77777777" w:rsidR="00342EC9" w:rsidRDefault="00342EC9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0699F" w14:textId="155DB2BA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4130F4AB" w14:textId="77777777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E7F8F7" w14:textId="600D2BBA" w:rsidR="000348C9" w:rsidRPr="000348C9" w:rsidRDefault="008E0870" w:rsidP="0003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>.1. Изучить теоретический материал, относящийся к составлению и применению списков доступа (выполняется в процессе домашней подготовки).</w:t>
      </w:r>
    </w:p>
    <w:p w14:paraId="67FD2295" w14:textId="4511984E" w:rsidR="000348C9" w:rsidRDefault="008E0870" w:rsidP="008E08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.2. Создать в рабочем окне Packet </w:t>
      </w:r>
      <w:proofErr w:type="spellStart"/>
      <w:r w:rsidR="000348C9" w:rsidRPr="000348C9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0348C9" w:rsidRPr="000348C9">
        <w:rPr>
          <w:rFonts w:ascii="Times New Roman" w:hAnsi="Times New Roman" w:cs="Times New Roman"/>
          <w:sz w:val="28"/>
          <w:szCs w:val="28"/>
        </w:rPr>
        <w:t xml:space="preserve"> схему сети, изображенную на рисунке 1.</w:t>
      </w:r>
    </w:p>
    <w:p w14:paraId="14BEE2C9" w14:textId="4C0C5573" w:rsidR="000C4A91" w:rsidRDefault="000C4A91" w:rsidP="000C4A9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70A40" wp14:editId="203DB0DB">
            <wp:extent cx="4067175" cy="3059884"/>
            <wp:effectExtent l="0" t="0" r="0" b="7620"/>
            <wp:docPr id="63348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83787" name=""/>
                    <pic:cNvPicPr/>
                  </pic:nvPicPr>
                  <pic:blipFill rotWithShape="1">
                    <a:blip r:embed="rId5"/>
                    <a:srcRect l="32504" t="36552" r="35144" b="20175"/>
                    <a:stretch/>
                  </pic:blipFill>
                  <pic:spPr bwMode="auto">
                    <a:xfrm>
                      <a:off x="0" y="0"/>
                      <a:ext cx="4078181" cy="306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28A6" w14:textId="0921E0C0" w:rsidR="000C4A91" w:rsidRDefault="000C4A91" w:rsidP="000C4A9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Схема исследуемой сети</w:t>
      </w:r>
    </w:p>
    <w:p w14:paraId="708DE6CC" w14:textId="77777777" w:rsidR="000C4A91" w:rsidRPr="000348C9" w:rsidRDefault="000C4A91" w:rsidP="000C4A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0FC988" w14:textId="67F3FB8B" w:rsidR="000348C9" w:rsidRPr="000348C9" w:rsidRDefault="008E0870" w:rsidP="008E08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>.3. Сконфигурировать коммутатор таким образом, чтобы компьютер администратора c адресом 172.1</w:t>
      </w:r>
      <w:r w:rsidR="001F32C0">
        <w:rPr>
          <w:rFonts w:ascii="Times New Roman" w:hAnsi="Times New Roman" w:cs="Times New Roman"/>
          <w:sz w:val="28"/>
          <w:szCs w:val="28"/>
        </w:rPr>
        <w:t>6.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0.100 находился в </w:t>
      </w:r>
      <w:proofErr w:type="spellStart"/>
      <w:r w:rsidR="000348C9" w:rsidRPr="000348C9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="000348C9" w:rsidRPr="000348C9">
        <w:rPr>
          <w:rFonts w:ascii="Times New Roman" w:hAnsi="Times New Roman" w:cs="Times New Roman"/>
          <w:sz w:val="28"/>
          <w:szCs w:val="28"/>
        </w:rPr>
        <w:t xml:space="preserve"> 2, сервер с адресом 172.1</w:t>
      </w:r>
      <w:r w:rsidR="001F32C0">
        <w:rPr>
          <w:rFonts w:ascii="Times New Roman" w:hAnsi="Times New Roman" w:cs="Times New Roman"/>
          <w:sz w:val="28"/>
          <w:szCs w:val="28"/>
        </w:rPr>
        <w:t>6.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1.0/24 размещался в </w:t>
      </w:r>
      <w:proofErr w:type="spellStart"/>
      <w:r w:rsidR="000348C9" w:rsidRPr="000348C9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="000348C9" w:rsidRPr="000348C9">
        <w:rPr>
          <w:rFonts w:ascii="Times New Roman" w:hAnsi="Times New Roman" w:cs="Times New Roman"/>
          <w:sz w:val="28"/>
          <w:szCs w:val="28"/>
        </w:rPr>
        <w:t xml:space="preserve"> 3, а рабочие станции представляли собой подсеть </w:t>
      </w:r>
      <w:proofErr w:type="spellStart"/>
      <w:r w:rsidR="000348C9" w:rsidRPr="000348C9">
        <w:rPr>
          <w:rFonts w:ascii="Times New Roman" w:hAnsi="Times New Roman" w:cs="Times New Roman"/>
          <w:sz w:val="28"/>
          <w:szCs w:val="28"/>
        </w:rPr>
        <w:lastRenderedPageBreak/>
        <w:t>vlan</w:t>
      </w:r>
      <w:proofErr w:type="spellEnd"/>
      <w:r w:rsidR="000348C9" w:rsidRPr="000348C9">
        <w:rPr>
          <w:rFonts w:ascii="Times New Roman" w:hAnsi="Times New Roman" w:cs="Times New Roman"/>
          <w:sz w:val="28"/>
          <w:szCs w:val="28"/>
        </w:rPr>
        <w:t xml:space="preserve"> 10 с адресом 172.1</w:t>
      </w:r>
      <w:r w:rsidR="001F32C0">
        <w:rPr>
          <w:rFonts w:ascii="Times New Roman" w:hAnsi="Times New Roman" w:cs="Times New Roman"/>
          <w:sz w:val="28"/>
          <w:szCs w:val="28"/>
        </w:rPr>
        <w:t>6.</w:t>
      </w:r>
      <w:r w:rsidR="000348C9" w:rsidRPr="000348C9">
        <w:rPr>
          <w:rFonts w:ascii="Times New Roman" w:hAnsi="Times New Roman" w:cs="Times New Roman"/>
          <w:sz w:val="28"/>
          <w:szCs w:val="28"/>
        </w:rPr>
        <w:t>2.0/24. Конфигурацию оборудования выполнить с командной строки.</w:t>
      </w:r>
    </w:p>
    <w:p w14:paraId="2715BBA2" w14:textId="3DCDB6FC" w:rsidR="000348C9" w:rsidRPr="000348C9" w:rsidRDefault="008E0870" w:rsidP="008E08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.4. Сконфигурировать оборудования </w:t>
      </w:r>
      <w:proofErr w:type="spellStart"/>
      <w:r w:rsidR="000348C9" w:rsidRPr="000348C9">
        <w:rPr>
          <w:rFonts w:ascii="Times New Roman" w:hAnsi="Times New Roman" w:cs="Times New Roman"/>
          <w:sz w:val="28"/>
          <w:szCs w:val="28"/>
        </w:rPr>
        <w:t>т.о</w:t>
      </w:r>
      <w:proofErr w:type="spellEnd"/>
      <w:r w:rsidR="000348C9" w:rsidRPr="000348C9">
        <w:rPr>
          <w:rFonts w:ascii="Times New Roman" w:hAnsi="Times New Roman" w:cs="Times New Roman"/>
          <w:sz w:val="28"/>
          <w:szCs w:val="28"/>
        </w:rPr>
        <w:t>., чтобы доступ к серверу имел только администратор.</w:t>
      </w:r>
    </w:p>
    <w:p w14:paraId="388601DD" w14:textId="54711190" w:rsidR="000348C9" w:rsidRPr="000348C9" w:rsidRDefault="008E0870" w:rsidP="008E08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.5. Проверить путем </w:t>
      </w:r>
      <w:proofErr w:type="spellStart"/>
      <w:r w:rsidR="000348C9" w:rsidRPr="000348C9">
        <w:rPr>
          <w:rFonts w:ascii="Times New Roman" w:hAnsi="Times New Roman" w:cs="Times New Roman"/>
          <w:sz w:val="28"/>
          <w:szCs w:val="28"/>
        </w:rPr>
        <w:t>пингования</w:t>
      </w:r>
      <w:proofErr w:type="spellEnd"/>
      <w:r w:rsidR="000348C9" w:rsidRPr="000348C9">
        <w:rPr>
          <w:rFonts w:ascii="Times New Roman" w:hAnsi="Times New Roman" w:cs="Times New Roman"/>
          <w:sz w:val="28"/>
          <w:szCs w:val="28"/>
        </w:rPr>
        <w:t>, что требования, изложенные в п.</w:t>
      </w: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.3 и </w:t>
      </w: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,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 выполнены.</w:t>
      </w:r>
    </w:p>
    <w:p w14:paraId="7D66356D" w14:textId="437C301A" w:rsidR="000348C9" w:rsidRPr="000348C9" w:rsidRDefault="008E0870" w:rsidP="008E08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>.</w:t>
      </w:r>
      <w:r w:rsidR="001F32C0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48C9" w:rsidRPr="000348C9">
        <w:rPr>
          <w:rFonts w:ascii="Times New Roman" w:hAnsi="Times New Roman" w:cs="Times New Roman"/>
          <w:sz w:val="28"/>
          <w:szCs w:val="28"/>
        </w:rPr>
        <w:t xml:space="preserve">Переконфигурировать оборудования </w:t>
      </w:r>
      <w:proofErr w:type="spellStart"/>
      <w:r w:rsidR="000348C9" w:rsidRPr="000348C9">
        <w:rPr>
          <w:rFonts w:ascii="Times New Roman" w:hAnsi="Times New Roman" w:cs="Times New Roman"/>
          <w:sz w:val="28"/>
          <w:szCs w:val="28"/>
        </w:rPr>
        <w:t>т.о</w:t>
      </w:r>
      <w:proofErr w:type="spellEnd"/>
      <w:r w:rsidR="000348C9" w:rsidRPr="000348C9">
        <w:rPr>
          <w:rFonts w:ascii="Times New Roman" w:hAnsi="Times New Roman" w:cs="Times New Roman"/>
          <w:sz w:val="28"/>
          <w:szCs w:val="28"/>
        </w:rPr>
        <w:t>., чтобы пользователи рабочих станций РС0-РС2 имели доступ к файл-серверу и к HTTP (порт80) и FTP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48C9" w:rsidRPr="000348C9">
        <w:rPr>
          <w:rFonts w:ascii="Times New Roman" w:hAnsi="Times New Roman" w:cs="Times New Roman"/>
          <w:sz w:val="28"/>
          <w:szCs w:val="28"/>
        </w:rPr>
        <w:t>(порт21) серверам. При этом предусмотреть функционирование DNS (порт 53)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48C9" w:rsidRPr="000348C9">
        <w:rPr>
          <w:rFonts w:ascii="Times New Roman" w:hAnsi="Times New Roman" w:cs="Times New Roman"/>
          <w:sz w:val="28"/>
          <w:szCs w:val="28"/>
        </w:rPr>
        <w:t>сервера.</w:t>
      </w:r>
    </w:p>
    <w:p w14:paraId="551C8531" w14:textId="32EE7581" w:rsidR="000348C9" w:rsidRPr="000348C9" w:rsidRDefault="008E0870" w:rsidP="0003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348C9" w:rsidRPr="000348C9">
        <w:rPr>
          <w:rFonts w:ascii="Times New Roman" w:hAnsi="Times New Roman" w:cs="Times New Roman"/>
          <w:sz w:val="28"/>
          <w:szCs w:val="28"/>
        </w:rPr>
        <w:t>.7. Сформулировать выводы по результатам исследований.</w:t>
      </w:r>
    </w:p>
    <w:p w14:paraId="3BC41380" w14:textId="283A8F9D" w:rsidR="000348C9" w:rsidRDefault="000348C9" w:rsidP="008E08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8C9">
        <w:rPr>
          <w:rFonts w:ascii="Times New Roman" w:hAnsi="Times New Roman" w:cs="Times New Roman"/>
          <w:sz w:val="28"/>
          <w:szCs w:val="28"/>
        </w:rPr>
        <w:t>Примечание: проверить правильность конфигурации телекоммуникационного оборудования и обнаружить ошибки конфигурации можно путем использования приложения А.</w:t>
      </w:r>
    </w:p>
    <w:p w14:paraId="25D0F14C" w14:textId="77777777" w:rsidR="000C4A91" w:rsidRDefault="000C4A91" w:rsidP="008E08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3E34B" w14:textId="4B7A6751" w:rsidR="005A106D" w:rsidRDefault="005A106D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Ход работы</w:t>
      </w:r>
    </w:p>
    <w:p w14:paraId="21355D84" w14:textId="77777777" w:rsidR="005A106D" w:rsidRDefault="005A106D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B5B13F" w14:textId="69A63F63" w:rsidR="001E3899" w:rsidRPr="00DF2E89" w:rsidRDefault="009B6788" w:rsidP="00977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построена сеть, показанная на рисунке 2.</w:t>
      </w:r>
      <w:r w:rsidR="00DF2E89" w:rsidRPr="00DF2E89">
        <w:rPr>
          <w:rFonts w:ascii="Times New Roman" w:hAnsi="Times New Roman" w:cs="Times New Roman"/>
          <w:sz w:val="28"/>
          <w:szCs w:val="28"/>
        </w:rPr>
        <w:t xml:space="preserve"> </w:t>
      </w:r>
      <w:r w:rsidR="00DF2E89">
        <w:rPr>
          <w:rFonts w:ascii="Times New Roman" w:hAnsi="Times New Roman" w:cs="Times New Roman"/>
          <w:sz w:val="28"/>
          <w:szCs w:val="28"/>
        </w:rPr>
        <w:t xml:space="preserve">Устройствам были присвоены </w:t>
      </w:r>
      <w:r w:rsidR="00DF2E8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F2E89" w:rsidRPr="00DF2E89">
        <w:rPr>
          <w:rFonts w:ascii="Times New Roman" w:hAnsi="Times New Roman" w:cs="Times New Roman"/>
          <w:sz w:val="28"/>
          <w:szCs w:val="28"/>
        </w:rPr>
        <w:t>-</w:t>
      </w:r>
      <w:r w:rsidR="00DF2E89">
        <w:rPr>
          <w:rFonts w:ascii="Times New Roman" w:hAnsi="Times New Roman" w:cs="Times New Roman"/>
          <w:sz w:val="28"/>
          <w:szCs w:val="28"/>
        </w:rPr>
        <w:t>адреса, также показанные на рисунке 2.</w:t>
      </w:r>
    </w:p>
    <w:p w14:paraId="5BB98C35" w14:textId="77777777" w:rsidR="009B6788" w:rsidRDefault="009B6788" w:rsidP="00977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67E2C" w14:textId="059AC1A2" w:rsidR="009B6788" w:rsidRDefault="009B6788" w:rsidP="009B67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030FC3" wp14:editId="31367226">
            <wp:extent cx="4010352" cy="3143250"/>
            <wp:effectExtent l="0" t="0" r="9525" b="0"/>
            <wp:docPr id="2008113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3422" name=""/>
                    <pic:cNvPicPr/>
                  </pic:nvPicPr>
                  <pic:blipFill rotWithShape="1">
                    <a:blip r:embed="rId6"/>
                    <a:srcRect l="56239" t="25533" r="15793" b="35495"/>
                    <a:stretch/>
                  </pic:blipFill>
                  <pic:spPr bwMode="auto">
                    <a:xfrm>
                      <a:off x="0" y="0"/>
                      <a:ext cx="4019453" cy="315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17E4" w14:textId="77F9FE78" w:rsidR="009B6788" w:rsidRPr="009B6788" w:rsidRDefault="009B6788" w:rsidP="009B67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Схема исследуемой сети</w:t>
      </w:r>
    </w:p>
    <w:p w14:paraId="6ADDF6EB" w14:textId="7904EED8" w:rsidR="001E3899" w:rsidRDefault="00DF2E89" w:rsidP="009B67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удобства была заполнена таблица 1, отображающая информацию о сетевых адресах устройств.</w:t>
      </w:r>
    </w:p>
    <w:p w14:paraId="6113D3EC" w14:textId="77777777" w:rsidR="009B6788" w:rsidRDefault="009B6788" w:rsidP="009B67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E65E3B" w14:textId="7C8CB12C" w:rsidR="009B6788" w:rsidRDefault="009B6788" w:rsidP="009B67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Сетевые адреса</w:t>
      </w:r>
    </w:p>
    <w:tbl>
      <w:tblPr>
        <w:tblStyle w:val="1"/>
        <w:tblW w:w="8751" w:type="dxa"/>
        <w:tblInd w:w="704" w:type="dxa"/>
        <w:tblLook w:val="04A0" w:firstRow="1" w:lastRow="0" w:firstColumn="1" w:lastColumn="0" w:noHBand="0" w:noVBand="1"/>
      </w:tblPr>
      <w:tblGrid>
        <w:gridCol w:w="1610"/>
        <w:gridCol w:w="1829"/>
        <w:gridCol w:w="1875"/>
        <w:gridCol w:w="1965"/>
        <w:gridCol w:w="1472"/>
      </w:tblGrid>
      <w:tr w:rsidR="009B6788" w:rsidRPr="009B6788" w14:paraId="2185E452" w14:textId="77777777" w:rsidTr="009B6788">
        <w:trPr>
          <w:trHeight w:val="480"/>
        </w:trPr>
        <w:tc>
          <w:tcPr>
            <w:tcW w:w="675" w:type="dxa"/>
            <w:vAlign w:val="center"/>
          </w:tcPr>
          <w:p w14:paraId="46C629CF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2201" w:type="dxa"/>
            <w:vAlign w:val="center"/>
          </w:tcPr>
          <w:p w14:paraId="3B3ED69F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2070" w:type="dxa"/>
            <w:vAlign w:val="center"/>
          </w:tcPr>
          <w:p w14:paraId="74BC653B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IP-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195" w:type="dxa"/>
            <w:vAlign w:val="center"/>
          </w:tcPr>
          <w:p w14:paraId="7A846F9B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Маска</w:t>
            </w:r>
          </w:p>
        </w:tc>
        <w:tc>
          <w:tcPr>
            <w:tcW w:w="1610" w:type="dxa"/>
            <w:vAlign w:val="center"/>
          </w:tcPr>
          <w:p w14:paraId="45BA9228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Шлюз</w:t>
            </w:r>
          </w:p>
        </w:tc>
      </w:tr>
      <w:tr w:rsidR="009B6788" w:rsidRPr="009B6788" w14:paraId="65D98B44" w14:textId="77777777" w:rsidTr="009B6788">
        <w:trPr>
          <w:trHeight w:val="240"/>
        </w:trPr>
        <w:tc>
          <w:tcPr>
            <w:tcW w:w="675" w:type="dxa"/>
            <w:vMerge w:val="restart"/>
            <w:vAlign w:val="center"/>
          </w:tcPr>
          <w:p w14:paraId="2894E4D3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Router 0</w:t>
            </w:r>
          </w:p>
        </w:tc>
        <w:tc>
          <w:tcPr>
            <w:tcW w:w="2201" w:type="dxa"/>
            <w:vAlign w:val="center"/>
          </w:tcPr>
          <w:p w14:paraId="731B2D9E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Gig0/0.2</w:t>
            </w:r>
          </w:p>
        </w:tc>
        <w:tc>
          <w:tcPr>
            <w:tcW w:w="2070" w:type="dxa"/>
            <w:vAlign w:val="center"/>
          </w:tcPr>
          <w:p w14:paraId="74B204BA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172.16.0.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/24</w:t>
            </w:r>
          </w:p>
        </w:tc>
        <w:tc>
          <w:tcPr>
            <w:tcW w:w="2195" w:type="dxa"/>
            <w:vAlign w:val="center"/>
          </w:tcPr>
          <w:p w14:paraId="6C6C36FF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610" w:type="dxa"/>
            <w:vMerge w:val="restart"/>
            <w:vAlign w:val="center"/>
          </w:tcPr>
          <w:p w14:paraId="0E86D657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B6788" w:rsidRPr="009B6788" w14:paraId="597F1E87" w14:textId="77777777" w:rsidTr="009B6788">
        <w:trPr>
          <w:trHeight w:val="240"/>
        </w:trPr>
        <w:tc>
          <w:tcPr>
            <w:tcW w:w="675" w:type="dxa"/>
            <w:vMerge/>
            <w:vAlign w:val="center"/>
          </w:tcPr>
          <w:p w14:paraId="65C08A5D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1" w:type="dxa"/>
            <w:vAlign w:val="center"/>
          </w:tcPr>
          <w:p w14:paraId="268909BF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Gig0/0.3</w:t>
            </w:r>
          </w:p>
        </w:tc>
        <w:tc>
          <w:tcPr>
            <w:tcW w:w="2070" w:type="dxa"/>
            <w:vAlign w:val="center"/>
          </w:tcPr>
          <w:p w14:paraId="7247B6CE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172.16.1.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/24</w:t>
            </w:r>
          </w:p>
        </w:tc>
        <w:tc>
          <w:tcPr>
            <w:tcW w:w="2195" w:type="dxa"/>
            <w:vAlign w:val="center"/>
          </w:tcPr>
          <w:p w14:paraId="443CF58C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610" w:type="dxa"/>
            <w:vMerge/>
            <w:vAlign w:val="center"/>
          </w:tcPr>
          <w:p w14:paraId="71A4C74F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B6788" w:rsidRPr="009B6788" w14:paraId="5A9126D0" w14:textId="77777777" w:rsidTr="009B6788">
        <w:trPr>
          <w:trHeight w:val="240"/>
        </w:trPr>
        <w:tc>
          <w:tcPr>
            <w:tcW w:w="675" w:type="dxa"/>
            <w:vMerge/>
            <w:vAlign w:val="center"/>
          </w:tcPr>
          <w:p w14:paraId="7CC3128E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1" w:type="dxa"/>
            <w:vAlign w:val="center"/>
          </w:tcPr>
          <w:p w14:paraId="62ABD8E8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Gig0/0.10</w:t>
            </w:r>
          </w:p>
        </w:tc>
        <w:tc>
          <w:tcPr>
            <w:tcW w:w="2070" w:type="dxa"/>
            <w:vAlign w:val="center"/>
          </w:tcPr>
          <w:p w14:paraId="75AD17EA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172.16.2.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/24</w:t>
            </w:r>
          </w:p>
        </w:tc>
        <w:tc>
          <w:tcPr>
            <w:tcW w:w="2195" w:type="dxa"/>
            <w:vAlign w:val="center"/>
          </w:tcPr>
          <w:p w14:paraId="0C7B71D5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255.255.255.</w:t>
            </w: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0" w:type="dxa"/>
            <w:vMerge/>
            <w:vAlign w:val="center"/>
          </w:tcPr>
          <w:p w14:paraId="76CABBBD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B6788" w:rsidRPr="009B6788" w14:paraId="5DE094E1" w14:textId="77777777" w:rsidTr="009B6788">
        <w:trPr>
          <w:trHeight w:val="480"/>
        </w:trPr>
        <w:tc>
          <w:tcPr>
            <w:tcW w:w="675" w:type="dxa"/>
            <w:vAlign w:val="center"/>
          </w:tcPr>
          <w:p w14:paraId="0D8ADBCC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Laptop</w:t>
            </w:r>
          </w:p>
        </w:tc>
        <w:tc>
          <w:tcPr>
            <w:tcW w:w="2201" w:type="dxa"/>
            <w:vAlign w:val="center"/>
          </w:tcPr>
          <w:p w14:paraId="231ED99B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Fa0/0</w:t>
            </w:r>
          </w:p>
        </w:tc>
        <w:tc>
          <w:tcPr>
            <w:tcW w:w="2070" w:type="dxa"/>
            <w:vAlign w:val="center"/>
          </w:tcPr>
          <w:p w14:paraId="718EE77F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172.16.0.100</w:t>
            </w:r>
          </w:p>
        </w:tc>
        <w:tc>
          <w:tcPr>
            <w:tcW w:w="2195" w:type="dxa"/>
            <w:vAlign w:val="center"/>
          </w:tcPr>
          <w:p w14:paraId="1253EB53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610" w:type="dxa"/>
            <w:vAlign w:val="center"/>
          </w:tcPr>
          <w:p w14:paraId="3877901E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172.16.0.1</w:t>
            </w:r>
          </w:p>
        </w:tc>
      </w:tr>
      <w:tr w:rsidR="009B6788" w:rsidRPr="009B6788" w14:paraId="3D9329D9" w14:textId="77777777" w:rsidTr="009B6788">
        <w:trPr>
          <w:trHeight w:val="480"/>
        </w:trPr>
        <w:tc>
          <w:tcPr>
            <w:tcW w:w="675" w:type="dxa"/>
            <w:vAlign w:val="center"/>
          </w:tcPr>
          <w:p w14:paraId="0BBC6E9B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2201" w:type="dxa"/>
            <w:vAlign w:val="center"/>
          </w:tcPr>
          <w:p w14:paraId="56EBF53E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Fa0/0</w:t>
            </w:r>
          </w:p>
        </w:tc>
        <w:tc>
          <w:tcPr>
            <w:tcW w:w="2070" w:type="dxa"/>
            <w:vAlign w:val="center"/>
          </w:tcPr>
          <w:p w14:paraId="352C298F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172.16.2.2</w:t>
            </w:r>
          </w:p>
        </w:tc>
        <w:tc>
          <w:tcPr>
            <w:tcW w:w="2195" w:type="dxa"/>
            <w:vAlign w:val="center"/>
          </w:tcPr>
          <w:p w14:paraId="7A432B36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610" w:type="dxa"/>
            <w:vAlign w:val="center"/>
          </w:tcPr>
          <w:p w14:paraId="7DDDB5C4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172.16.2.1</w:t>
            </w:r>
          </w:p>
        </w:tc>
      </w:tr>
      <w:tr w:rsidR="009B6788" w:rsidRPr="009B6788" w14:paraId="4C2A88C5" w14:textId="77777777" w:rsidTr="009B6788">
        <w:trPr>
          <w:trHeight w:val="480"/>
        </w:trPr>
        <w:tc>
          <w:tcPr>
            <w:tcW w:w="675" w:type="dxa"/>
            <w:vAlign w:val="center"/>
          </w:tcPr>
          <w:p w14:paraId="51B9373B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PC1</w:t>
            </w:r>
          </w:p>
        </w:tc>
        <w:tc>
          <w:tcPr>
            <w:tcW w:w="2201" w:type="dxa"/>
            <w:vAlign w:val="center"/>
          </w:tcPr>
          <w:p w14:paraId="4988C4A0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Fa0/0</w:t>
            </w:r>
          </w:p>
        </w:tc>
        <w:tc>
          <w:tcPr>
            <w:tcW w:w="2070" w:type="dxa"/>
            <w:vAlign w:val="center"/>
          </w:tcPr>
          <w:p w14:paraId="1EEC0113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172.16.2.3</w:t>
            </w:r>
          </w:p>
        </w:tc>
        <w:tc>
          <w:tcPr>
            <w:tcW w:w="2195" w:type="dxa"/>
            <w:vAlign w:val="center"/>
          </w:tcPr>
          <w:p w14:paraId="5EF1EC4C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610" w:type="dxa"/>
            <w:vAlign w:val="center"/>
          </w:tcPr>
          <w:p w14:paraId="02031ADF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172.16.2.1</w:t>
            </w:r>
          </w:p>
        </w:tc>
      </w:tr>
      <w:tr w:rsidR="009B6788" w:rsidRPr="009B6788" w14:paraId="4BDAAAD3" w14:textId="77777777" w:rsidTr="009B6788">
        <w:trPr>
          <w:trHeight w:val="480"/>
        </w:trPr>
        <w:tc>
          <w:tcPr>
            <w:tcW w:w="675" w:type="dxa"/>
            <w:vAlign w:val="center"/>
          </w:tcPr>
          <w:p w14:paraId="16CDCA68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PC2</w:t>
            </w:r>
          </w:p>
        </w:tc>
        <w:tc>
          <w:tcPr>
            <w:tcW w:w="2201" w:type="dxa"/>
            <w:vAlign w:val="center"/>
          </w:tcPr>
          <w:p w14:paraId="6FDAC448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Fa0/0</w:t>
            </w:r>
          </w:p>
        </w:tc>
        <w:tc>
          <w:tcPr>
            <w:tcW w:w="2070" w:type="dxa"/>
            <w:vAlign w:val="center"/>
          </w:tcPr>
          <w:p w14:paraId="36A8E974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172.16.2.4</w:t>
            </w:r>
          </w:p>
        </w:tc>
        <w:tc>
          <w:tcPr>
            <w:tcW w:w="2195" w:type="dxa"/>
            <w:vAlign w:val="center"/>
          </w:tcPr>
          <w:p w14:paraId="0910E52E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610" w:type="dxa"/>
            <w:vAlign w:val="center"/>
          </w:tcPr>
          <w:p w14:paraId="6834C79C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172.16.2.1</w:t>
            </w:r>
          </w:p>
        </w:tc>
      </w:tr>
      <w:tr w:rsidR="009B6788" w:rsidRPr="009B6788" w14:paraId="50114EF5" w14:textId="77777777" w:rsidTr="009B6788">
        <w:trPr>
          <w:trHeight w:val="465"/>
        </w:trPr>
        <w:tc>
          <w:tcPr>
            <w:tcW w:w="675" w:type="dxa"/>
            <w:vAlign w:val="center"/>
          </w:tcPr>
          <w:p w14:paraId="1ED843DC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Server</w:t>
            </w:r>
          </w:p>
        </w:tc>
        <w:tc>
          <w:tcPr>
            <w:tcW w:w="2201" w:type="dxa"/>
            <w:vAlign w:val="center"/>
          </w:tcPr>
          <w:p w14:paraId="69B01547" w14:textId="77777777" w:rsidR="009B6788" w:rsidRPr="009B6788" w:rsidRDefault="009B6788" w:rsidP="009B67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Fa0/0</w:t>
            </w:r>
          </w:p>
        </w:tc>
        <w:tc>
          <w:tcPr>
            <w:tcW w:w="2070" w:type="dxa"/>
            <w:vAlign w:val="center"/>
          </w:tcPr>
          <w:p w14:paraId="232D3423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172.16.1.2</w:t>
            </w:r>
          </w:p>
        </w:tc>
        <w:tc>
          <w:tcPr>
            <w:tcW w:w="2195" w:type="dxa"/>
            <w:vAlign w:val="center"/>
          </w:tcPr>
          <w:p w14:paraId="1835F969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1610" w:type="dxa"/>
            <w:vAlign w:val="center"/>
          </w:tcPr>
          <w:p w14:paraId="69ADEAB0" w14:textId="77777777" w:rsidR="009B6788" w:rsidRPr="009B6788" w:rsidRDefault="009B6788" w:rsidP="009B6788">
            <w:pPr>
              <w:ind w:hanging="4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B678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172.16.1.1</w:t>
            </w:r>
          </w:p>
        </w:tc>
      </w:tr>
    </w:tbl>
    <w:p w14:paraId="1387015C" w14:textId="77777777" w:rsidR="009B6788" w:rsidRDefault="009B6788" w:rsidP="009B67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5D53F" w14:textId="0ACB259B" w:rsidR="00DF2E89" w:rsidRDefault="00DF2E89" w:rsidP="00BB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было проведено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DF2E8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 полный код представлен в листинге 1.</w:t>
      </w:r>
    </w:p>
    <w:p w14:paraId="6D7B159B" w14:textId="5E2F68F0" w:rsidR="00BB6408" w:rsidRPr="00BB6408" w:rsidRDefault="00DF2E89" w:rsidP="00DF2E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Создание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коммутаторе</w:t>
      </w:r>
    </w:p>
    <w:p w14:paraId="25F8DCDD" w14:textId="77777777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Switch(config)#vlan 10</w:t>
      </w:r>
    </w:p>
    <w:p w14:paraId="573DC002" w14:textId="05FA5A1F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Switch(config-</w:t>
      </w:r>
      <w:proofErr w:type="spellStart"/>
      <w:proofErr w:type="gramStart"/>
      <w:r w:rsidRPr="00BB6408">
        <w:rPr>
          <w:rFonts w:ascii="Courier New" w:hAnsi="Courier New" w:cs="Courier New"/>
          <w:lang w:val="en-US"/>
        </w:rPr>
        <w:t>vlan</w:t>
      </w:r>
      <w:proofErr w:type="spellEnd"/>
      <w:r w:rsidRPr="00BB6408">
        <w:rPr>
          <w:rFonts w:ascii="Courier New" w:hAnsi="Courier New" w:cs="Courier New"/>
          <w:lang w:val="en-US"/>
        </w:rPr>
        <w:t>)#</w:t>
      </w:r>
      <w:proofErr w:type="gramEnd"/>
      <w:r w:rsidRPr="00BB6408">
        <w:rPr>
          <w:rFonts w:ascii="Courier New" w:hAnsi="Courier New" w:cs="Courier New"/>
          <w:lang w:val="en-US"/>
        </w:rPr>
        <w:t xml:space="preserve">name </w:t>
      </w:r>
      <w:r w:rsidR="00DF2E89">
        <w:rPr>
          <w:rFonts w:ascii="Courier New" w:hAnsi="Courier New" w:cs="Courier New"/>
          <w:lang w:val="en-US"/>
        </w:rPr>
        <w:t>vlan10</w:t>
      </w:r>
    </w:p>
    <w:p w14:paraId="76FBEFA1" w14:textId="77777777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Switch(config-</w:t>
      </w:r>
      <w:proofErr w:type="spellStart"/>
      <w:proofErr w:type="gramStart"/>
      <w:r w:rsidRPr="00BB6408">
        <w:rPr>
          <w:rFonts w:ascii="Courier New" w:hAnsi="Courier New" w:cs="Courier New"/>
          <w:lang w:val="en-US"/>
        </w:rPr>
        <w:t>vlan</w:t>
      </w:r>
      <w:proofErr w:type="spellEnd"/>
      <w:r w:rsidRPr="00BB6408">
        <w:rPr>
          <w:rFonts w:ascii="Courier New" w:hAnsi="Courier New" w:cs="Courier New"/>
          <w:lang w:val="en-US"/>
        </w:rPr>
        <w:t>)#</w:t>
      </w:r>
      <w:proofErr w:type="gramEnd"/>
      <w:r w:rsidRPr="00BB6408">
        <w:rPr>
          <w:rFonts w:ascii="Courier New" w:hAnsi="Courier New" w:cs="Courier New"/>
          <w:lang w:val="en-US"/>
        </w:rPr>
        <w:t>exit</w:t>
      </w:r>
    </w:p>
    <w:p w14:paraId="3A24EAB3" w14:textId="77777777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Switch(config)#vlan 2</w:t>
      </w:r>
    </w:p>
    <w:p w14:paraId="354CAE91" w14:textId="67342783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Switch(config-</w:t>
      </w:r>
      <w:proofErr w:type="spellStart"/>
      <w:proofErr w:type="gramStart"/>
      <w:r w:rsidRPr="00BB6408">
        <w:rPr>
          <w:rFonts w:ascii="Courier New" w:hAnsi="Courier New" w:cs="Courier New"/>
          <w:lang w:val="en-US"/>
        </w:rPr>
        <w:t>vlan</w:t>
      </w:r>
      <w:proofErr w:type="spellEnd"/>
      <w:r w:rsidRPr="00BB6408">
        <w:rPr>
          <w:rFonts w:ascii="Courier New" w:hAnsi="Courier New" w:cs="Courier New"/>
          <w:lang w:val="en-US"/>
        </w:rPr>
        <w:t>)#</w:t>
      </w:r>
      <w:proofErr w:type="gramEnd"/>
      <w:r w:rsidRPr="00BB6408">
        <w:rPr>
          <w:rFonts w:ascii="Courier New" w:hAnsi="Courier New" w:cs="Courier New"/>
          <w:lang w:val="en-US"/>
        </w:rPr>
        <w:t xml:space="preserve">name </w:t>
      </w:r>
      <w:r w:rsidR="00DF2E89">
        <w:rPr>
          <w:rFonts w:ascii="Courier New" w:hAnsi="Courier New" w:cs="Courier New"/>
          <w:lang w:val="en-US"/>
        </w:rPr>
        <w:t>vlan2</w:t>
      </w:r>
    </w:p>
    <w:p w14:paraId="59D1CCD6" w14:textId="77777777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Switch(config-</w:t>
      </w:r>
      <w:proofErr w:type="spellStart"/>
      <w:proofErr w:type="gramStart"/>
      <w:r w:rsidRPr="00BB6408">
        <w:rPr>
          <w:rFonts w:ascii="Courier New" w:hAnsi="Courier New" w:cs="Courier New"/>
          <w:lang w:val="en-US"/>
        </w:rPr>
        <w:t>vlan</w:t>
      </w:r>
      <w:proofErr w:type="spellEnd"/>
      <w:r w:rsidRPr="00BB6408">
        <w:rPr>
          <w:rFonts w:ascii="Courier New" w:hAnsi="Courier New" w:cs="Courier New"/>
          <w:lang w:val="en-US"/>
        </w:rPr>
        <w:t>)#</w:t>
      </w:r>
      <w:proofErr w:type="gramEnd"/>
      <w:r w:rsidRPr="00BB6408">
        <w:rPr>
          <w:rFonts w:ascii="Courier New" w:hAnsi="Courier New" w:cs="Courier New"/>
          <w:lang w:val="en-US"/>
        </w:rPr>
        <w:t>exit</w:t>
      </w:r>
    </w:p>
    <w:p w14:paraId="60AC179D" w14:textId="77777777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Switch(config)#vlan 3</w:t>
      </w:r>
    </w:p>
    <w:p w14:paraId="4512D520" w14:textId="4C75EA3D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Switch(config-</w:t>
      </w:r>
      <w:proofErr w:type="spellStart"/>
      <w:proofErr w:type="gramStart"/>
      <w:r w:rsidRPr="00BB6408">
        <w:rPr>
          <w:rFonts w:ascii="Courier New" w:hAnsi="Courier New" w:cs="Courier New"/>
          <w:lang w:val="en-US"/>
        </w:rPr>
        <w:t>vlan</w:t>
      </w:r>
      <w:proofErr w:type="spellEnd"/>
      <w:r w:rsidRPr="00BB6408">
        <w:rPr>
          <w:rFonts w:ascii="Courier New" w:hAnsi="Courier New" w:cs="Courier New"/>
          <w:lang w:val="en-US"/>
        </w:rPr>
        <w:t>)#</w:t>
      </w:r>
      <w:proofErr w:type="gramEnd"/>
      <w:r w:rsidRPr="00BB6408">
        <w:rPr>
          <w:rFonts w:ascii="Courier New" w:hAnsi="Courier New" w:cs="Courier New"/>
          <w:lang w:val="en-US"/>
        </w:rPr>
        <w:t xml:space="preserve">name </w:t>
      </w:r>
      <w:r w:rsidR="00DF2E89">
        <w:rPr>
          <w:rFonts w:ascii="Courier New" w:hAnsi="Courier New" w:cs="Courier New"/>
          <w:lang w:val="en-US"/>
        </w:rPr>
        <w:t>vlan3</w:t>
      </w:r>
    </w:p>
    <w:p w14:paraId="7E870676" w14:textId="77777777" w:rsidR="00BB6408" w:rsidRPr="00BB6408" w:rsidRDefault="00BB6408" w:rsidP="00BB640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BB6408">
        <w:rPr>
          <w:rFonts w:ascii="Courier New" w:hAnsi="Courier New" w:cs="Courier New"/>
          <w:lang w:val="en-US"/>
        </w:rPr>
        <w:t>Switch(config-</w:t>
      </w:r>
      <w:proofErr w:type="spellStart"/>
      <w:proofErr w:type="gramStart"/>
      <w:r w:rsidRPr="00BB6408">
        <w:rPr>
          <w:rFonts w:ascii="Courier New" w:hAnsi="Courier New" w:cs="Courier New"/>
          <w:lang w:val="en-US"/>
        </w:rPr>
        <w:t>vlan</w:t>
      </w:r>
      <w:proofErr w:type="spellEnd"/>
      <w:r w:rsidRPr="00BB6408">
        <w:rPr>
          <w:rFonts w:ascii="Courier New" w:hAnsi="Courier New" w:cs="Courier New"/>
          <w:lang w:val="en-US"/>
        </w:rPr>
        <w:t>)#</w:t>
      </w:r>
      <w:proofErr w:type="gramEnd"/>
      <w:r w:rsidRPr="00BB6408">
        <w:rPr>
          <w:rFonts w:ascii="Courier New" w:hAnsi="Courier New" w:cs="Courier New"/>
          <w:lang w:val="en-US"/>
        </w:rPr>
        <w:t>exit</w:t>
      </w:r>
    </w:p>
    <w:p w14:paraId="75519B96" w14:textId="77777777" w:rsidR="00AD66FC" w:rsidRDefault="00AD66FC" w:rsidP="009B67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5FD5BA" w14:textId="0C1F1713" w:rsidR="00DF2E89" w:rsidRDefault="00DF2E89" w:rsidP="009B67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настроить сеть таким образом, чтобы трафик мог идти между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F2E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роутере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введены команды, представленные в листинге 2. На интерфейсе, подключенному к коммутатору (</w:t>
      </w:r>
      <w:r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DF2E89">
        <w:rPr>
          <w:rFonts w:ascii="Times New Roman" w:hAnsi="Times New Roman" w:cs="Times New Roman"/>
          <w:sz w:val="28"/>
          <w:szCs w:val="28"/>
        </w:rPr>
        <w:t>0/0</w:t>
      </w:r>
      <w:r>
        <w:rPr>
          <w:rFonts w:ascii="Times New Roman" w:hAnsi="Times New Roman" w:cs="Times New Roman"/>
          <w:sz w:val="28"/>
          <w:szCs w:val="28"/>
        </w:rPr>
        <w:t xml:space="preserve">) были созданы 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сабинтерфейса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трех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F2E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соответвенно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996721" w14:textId="12DE8149" w:rsidR="00DF2E89" w:rsidRPr="00DF2E89" w:rsidRDefault="00DF2E89" w:rsidP="009B67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F2E89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подинтерфейсов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DF2E89">
        <w:rPr>
          <w:rFonts w:ascii="Times New Roman" w:hAnsi="Times New Roman" w:cs="Times New Roman"/>
          <w:sz w:val="28"/>
          <w:szCs w:val="28"/>
        </w:rPr>
        <w:t>0/0</w:t>
      </w:r>
    </w:p>
    <w:p w14:paraId="6D13B749" w14:textId="77777777" w:rsidR="00AD66FC" w:rsidRPr="00DF2E89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</w:t>
      </w:r>
      <w:r w:rsidRPr="00DF2E89">
        <w:rPr>
          <w:rFonts w:ascii="Courier New" w:hAnsi="Courier New" w:cs="Courier New"/>
          <w:lang w:val="en-US"/>
        </w:rPr>
        <w:t>(</w:t>
      </w:r>
      <w:r w:rsidRPr="00AD66FC">
        <w:rPr>
          <w:rFonts w:ascii="Courier New" w:hAnsi="Courier New" w:cs="Courier New"/>
          <w:lang w:val="en-US"/>
        </w:rPr>
        <w:t>config</w:t>
      </w:r>
      <w:r w:rsidRPr="00DF2E89">
        <w:rPr>
          <w:rFonts w:ascii="Courier New" w:hAnsi="Courier New" w:cs="Courier New"/>
          <w:lang w:val="en-US"/>
        </w:rPr>
        <w:t>)#</w:t>
      </w:r>
      <w:r w:rsidRPr="00AD66FC">
        <w:rPr>
          <w:rFonts w:ascii="Courier New" w:hAnsi="Courier New" w:cs="Courier New"/>
          <w:lang w:val="en-US"/>
        </w:rPr>
        <w:t>interface</w:t>
      </w:r>
      <w:r w:rsidRPr="00DF2E89">
        <w:rPr>
          <w:rFonts w:ascii="Courier New" w:hAnsi="Courier New" w:cs="Courier New"/>
          <w:lang w:val="en-US"/>
        </w:rPr>
        <w:t xml:space="preserve"> </w:t>
      </w:r>
      <w:r w:rsidRPr="00AD66FC">
        <w:rPr>
          <w:rFonts w:ascii="Courier New" w:hAnsi="Courier New" w:cs="Courier New"/>
          <w:lang w:val="en-US"/>
        </w:rPr>
        <w:t>fa</w:t>
      </w:r>
      <w:r w:rsidRPr="00DF2E89">
        <w:rPr>
          <w:rFonts w:ascii="Courier New" w:hAnsi="Courier New" w:cs="Courier New"/>
          <w:lang w:val="en-US"/>
        </w:rPr>
        <w:t>0/0</w:t>
      </w:r>
    </w:p>
    <w:p w14:paraId="286B5ED6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lastRenderedPageBreak/>
        <w:t>Router(config-</w:t>
      </w:r>
      <w:proofErr w:type="gramStart"/>
      <w:r w:rsidRPr="00AD66FC">
        <w:rPr>
          <w:rFonts w:ascii="Courier New" w:hAnsi="Courier New" w:cs="Courier New"/>
          <w:lang w:val="en-US"/>
        </w:rPr>
        <w:t>if)#</w:t>
      </w:r>
      <w:proofErr w:type="gramEnd"/>
      <w:r w:rsidRPr="00AD66FC">
        <w:rPr>
          <w:rFonts w:ascii="Courier New" w:hAnsi="Courier New" w:cs="Courier New"/>
          <w:lang w:val="en-US"/>
        </w:rPr>
        <w:t>description Switch</w:t>
      </w:r>
    </w:p>
    <w:p w14:paraId="3A220033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gramStart"/>
      <w:r w:rsidRPr="00AD66FC">
        <w:rPr>
          <w:rFonts w:ascii="Courier New" w:hAnsi="Courier New" w:cs="Courier New"/>
          <w:lang w:val="en-US"/>
        </w:rPr>
        <w:t>if)#</w:t>
      </w:r>
      <w:proofErr w:type="gramEnd"/>
      <w:r w:rsidRPr="00AD66FC">
        <w:rPr>
          <w:rFonts w:ascii="Courier New" w:hAnsi="Courier New" w:cs="Courier New"/>
          <w:lang w:val="en-US"/>
        </w:rPr>
        <w:t>no shutdown</w:t>
      </w:r>
    </w:p>
    <w:p w14:paraId="456E70CE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gramStart"/>
      <w:r w:rsidRPr="00AD66FC">
        <w:rPr>
          <w:rFonts w:ascii="Courier New" w:hAnsi="Courier New" w:cs="Courier New"/>
          <w:lang w:val="en-US"/>
        </w:rPr>
        <w:t>if)#</w:t>
      </w:r>
      <w:proofErr w:type="gramEnd"/>
      <w:r w:rsidRPr="00AD66FC">
        <w:rPr>
          <w:rFonts w:ascii="Courier New" w:hAnsi="Courier New" w:cs="Courier New"/>
          <w:lang w:val="en-US"/>
        </w:rPr>
        <w:t>exit</w:t>
      </w:r>
    </w:p>
    <w:p w14:paraId="38EA653B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Router(config)#interface fa0/0.2</w:t>
      </w:r>
    </w:p>
    <w:p w14:paraId="133A4C79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</w:p>
    <w:p w14:paraId="3E946EBC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%LINK-5-CHANGED: Interface FastEthernet0/0.2, changed state to up</w:t>
      </w:r>
    </w:p>
    <w:p w14:paraId="5F6905A6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B0AABF6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%LINEPROTO-5-UPDOWN: Line protocol on Interface FastEthernet0/0.2, changed state to up</w:t>
      </w:r>
    </w:p>
    <w:p w14:paraId="4373E378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FEA4A09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description Admin</w:t>
      </w:r>
    </w:p>
    <w:p w14:paraId="6A271422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encapsulation dot1q 2</w:t>
      </w:r>
    </w:p>
    <w:p w14:paraId="783C4686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ip address 172.16.0.1 255.255.255.0</w:t>
      </w:r>
    </w:p>
    <w:p w14:paraId="3B6A6B48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exit</w:t>
      </w:r>
    </w:p>
    <w:p w14:paraId="7CA27282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Router(config)#interface fa0/0.3</w:t>
      </w:r>
    </w:p>
    <w:p w14:paraId="7F0FDEC2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</w:p>
    <w:p w14:paraId="1EE1AA4C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%LINK-5-CHANGED: Interface FastEthernet0/0.3, changed state to up</w:t>
      </w:r>
    </w:p>
    <w:p w14:paraId="524ED5CA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56C785B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%LINEPROTO-5-UPDOWN: Line protocol on Interface FastEthernet0/0.3, changed state to up</w:t>
      </w:r>
    </w:p>
    <w:p w14:paraId="1D5209F6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6F54E01B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description Server</w:t>
      </w:r>
    </w:p>
    <w:p w14:paraId="26265F6D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encapsulation dot1q 3</w:t>
      </w:r>
    </w:p>
    <w:p w14:paraId="29279691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ip address 172.16.1.1 255.255.255.0</w:t>
      </w:r>
    </w:p>
    <w:p w14:paraId="6EC7F477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exit</w:t>
      </w:r>
    </w:p>
    <w:p w14:paraId="07FA777D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Router(config)#interface fa0/0.10</w:t>
      </w:r>
    </w:p>
    <w:p w14:paraId="2EC6AC6F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</w:p>
    <w:p w14:paraId="16D1F6BE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%LINK-5-CHANGED: Interface FastEthernet0/0.10, changed state to up</w:t>
      </w:r>
    </w:p>
    <w:p w14:paraId="0FF39764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F038BEE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%LINEPROTO-5-UPDOWN: Line protocol on Interface FastEthernet0/0.10, changed state to up</w:t>
      </w:r>
    </w:p>
    <w:p w14:paraId="161BF092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8E8D2FA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description Users</w:t>
      </w:r>
    </w:p>
    <w:p w14:paraId="26F294AB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encapsulation dot1q 10</w:t>
      </w:r>
    </w:p>
    <w:p w14:paraId="433E216A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ip address 172.16.2.1 255.255.255.0</w:t>
      </w:r>
    </w:p>
    <w:p w14:paraId="4194A950" w14:textId="77777777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 w:rsidRPr="00AD66FC">
        <w:rPr>
          <w:rFonts w:ascii="Courier New" w:hAnsi="Courier New" w:cs="Courier New"/>
          <w:lang w:val="en-US"/>
        </w:rPr>
        <w:t>subif</w:t>
      </w:r>
      <w:proofErr w:type="spellEnd"/>
      <w:r w:rsidRPr="00AD66FC">
        <w:rPr>
          <w:rFonts w:ascii="Courier New" w:hAnsi="Courier New" w:cs="Courier New"/>
          <w:lang w:val="en-US"/>
        </w:rPr>
        <w:t>)#</w:t>
      </w:r>
      <w:proofErr w:type="gramEnd"/>
      <w:r w:rsidRPr="00AD66FC">
        <w:rPr>
          <w:rFonts w:ascii="Courier New" w:hAnsi="Courier New" w:cs="Courier New"/>
          <w:lang w:val="en-US"/>
        </w:rPr>
        <w:t>exit</w:t>
      </w:r>
    </w:p>
    <w:p w14:paraId="390DCD00" w14:textId="7F3038AD" w:rsidR="00AD66FC" w:rsidRPr="00AD66FC" w:rsidRDefault="00AD66FC" w:rsidP="00AD66F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AD66FC">
        <w:rPr>
          <w:rFonts w:ascii="Courier New" w:hAnsi="Courier New" w:cs="Courier New"/>
          <w:lang w:val="en-US"/>
        </w:rPr>
        <w:t>Router(config)#exit</w:t>
      </w:r>
    </w:p>
    <w:p w14:paraId="10D6274B" w14:textId="77777777" w:rsidR="00BB6408" w:rsidRPr="00835DFB" w:rsidRDefault="00BB6408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1ADA80" w14:textId="54B9F0EF" w:rsidR="00D027FC" w:rsidRPr="00D027FC" w:rsidRDefault="002C6CB1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</w:t>
      </w:r>
      <w:r w:rsidRPr="002C6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2C6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Pr="002C6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достижимость</w:t>
      </w:r>
      <w:r w:rsidRPr="002C6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трафика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 Для</w:t>
      </w:r>
      <w:r w:rsidRPr="002C6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2C6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Pr="002C6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осуществлено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устройства </w:t>
      </w:r>
      <w:r w:rsidR="00D027FC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D027FC" w:rsidRPr="00D027FC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на устройство</w:t>
      </w:r>
      <w:r w:rsidR="00D027FC" w:rsidRPr="00D027FC">
        <w:rPr>
          <w:rFonts w:ascii="Times New Roman" w:hAnsi="Times New Roman" w:cs="Times New Roman"/>
          <w:sz w:val="28"/>
          <w:szCs w:val="28"/>
        </w:rPr>
        <w:t xml:space="preserve"> </w:t>
      </w:r>
      <w:r w:rsidR="00D027F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027FC" w:rsidRPr="00D027FC">
        <w:rPr>
          <w:rFonts w:ascii="Times New Roman" w:hAnsi="Times New Roman" w:cs="Times New Roman"/>
          <w:sz w:val="28"/>
          <w:szCs w:val="28"/>
        </w:rPr>
        <w:t>0.</w:t>
      </w:r>
      <w:r w:rsidR="00D027FC">
        <w:rPr>
          <w:rFonts w:ascii="Times New Roman" w:hAnsi="Times New Roman" w:cs="Times New Roman"/>
          <w:sz w:val="28"/>
          <w:szCs w:val="28"/>
        </w:rPr>
        <w:t xml:space="preserve"> На рисунке 3 показан результат </w:t>
      </w:r>
      <w:proofErr w:type="spellStart"/>
      <w:r w:rsidR="00D027FC">
        <w:rPr>
          <w:rFonts w:ascii="Times New Roman" w:hAnsi="Times New Roman" w:cs="Times New Roman"/>
          <w:sz w:val="28"/>
          <w:szCs w:val="28"/>
        </w:rPr>
        <w:t>пингования</w:t>
      </w:r>
      <w:proofErr w:type="spellEnd"/>
      <w:r w:rsidR="00D027FC">
        <w:rPr>
          <w:rFonts w:ascii="Times New Roman" w:hAnsi="Times New Roman" w:cs="Times New Roman"/>
          <w:sz w:val="28"/>
          <w:szCs w:val="28"/>
        </w:rPr>
        <w:t xml:space="preserve">. Как видно, узлы достижимы, хоть и находятся в разных </w:t>
      </w:r>
      <w:r w:rsidR="00D027F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027FC">
        <w:rPr>
          <w:rFonts w:ascii="Times New Roman" w:hAnsi="Times New Roman" w:cs="Times New Roman"/>
          <w:sz w:val="28"/>
          <w:szCs w:val="28"/>
        </w:rPr>
        <w:t>.</w:t>
      </w:r>
    </w:p>
    <w:p w14:paraId="09AF3480" w14:textId="77777777" w:rsidR="00D027FC" w:rsidRPr="00D027FC" w:rsidRDefault="00D027FC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9EF3C" w14:textId="44297444" w:rsidR="00D027FC" w:rsidRDefault="00D027FC" w:rsidP="00D027F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5E3836" wp14:editId="4F9CDF2B">
            <wp:extent cx="3829050" cy="2701846"/>
            <wp:effectExtent l="0" t="0" r="0" b="3810"/>
            <wp:docPr id="597780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80611" name=""/>
                    <pic:cNvPicPr/>
                  </pic:nvPicPr>
                  <pic:blipFill rotWithShape="1">
                    <a:blip r:embed="rId7"/>
                    <a:srcRect l="11792" t="11557" r="61653" b="55130"/>
                    <a:stretch/>
                  </pic:blipFill>
                  <pic:spPr bwMode="auto">
                    <a:xfrm>
                      <a:off x="0" y="0"/>
                      <a:ext cx="3836931" cy="270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E24E3" w14:textId="7003406E" w:rsidR="00D027FC" w:rsidRPr="00D027FC" w:rsidRDefault="00D027FC" w:rsidP="00D027F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027F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027FC">
        <w:rPr>
          <w:rFonts w:ascii="Times New Roman" w:hAnsi="Times New Roman" w:cs="Times New Roman"/>
          <w:sz w:val="28"/>
          <w:szCs w:val="28"/>
        </w:rPr>
        <w:t>0</w:t>
      </w:r>
    </w:p>
    <w:p w14:paraId="1342E627" w14:textId="77777777" w:rsidR="00D027FC" w:rsidRPr="00835DFB" w:rsidRDefault="00D027FC" w:rsidP="00AB16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DD2752" w14:textId="71BB5F10" w:rsidR="007577FA" w:rsidRDefault="00D027FC" w:rsidP="00757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7577FA" w:rsidRPr="007577FA">
        <w:rPr>
          <w:rFonts w:ascii="Times New Roman" w:hAnsi="Times New Roman" w:cs="Times New Roman"/>
          <w:sz w:val="28"/>
          <w:szCs w:val="28"/>
        </w:rPr>
        <w:t xml:space="preserve"> </w:t>
      </w:r>
      <w:r w:rsidR="007577FA">
        <w:rPr>
          <w:rFonts w:ascii="Times New Roman" w:hAnsi="Times New Roman" w:cs="Times New Roman"/>
          <w:sz w:val="28"/>
          <w:szCs w:val="28"/>
        </w:rPr>
        <w:t>требовалось</w:t>
      </w:r>
      <w:r w:rsidR="007577FA" w:rsidRPr="007577FA">
        <w:rPr>
          <w:rFonts w:ascii="Times New Roman" w:hAnsi="Times New Roman" w:cs="Times New Roman"/>
          <w:sz w:val="28"/>
          <w:szCs w:val="28"/>
        </w:rPr>
        <w:t xml:space="preserve"> </w:t>
      </w:r>
      <w:r w:rsidR="007577FA">
        <w:rPr>
          <w:rFonts w:ascii="Times New Roman" w:hAnsi="Times New Roman" w:cs="Times New Roman"/>
          <w:sz w:val="28"/>
          <w:szCs w:val="28"/>
        </w:rPr>
        <w:t xml:space="preserve">сконфигурировать сеть таким образом, чтобы доступ к серверу имел только компьютер администратора </w:t>
      </w:r>
      <w:r w:rsidR="007577FA" w:rsidRPr="007577FA">
        <w:rPr>
          <w:rFonts w:ascii="Times New Roman" w:hAnsi="Times New Roman" w:cs="Times New Roman"/>
          <w:sz w:val="28"/>
          <w:szCs w:val="28"/>
        </w:rPr>
        <w:t>(</w:t>
      </w:r>
      <w:r w:rsidR="007577FA"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="007577FA" w:rsidRPr="007577FA">
        <w:rPr>
          <w:rFonts w:ascii="Times New Roman" w:hAnsi="Times New Roman" w:cs="Times New Roman"/>
          <w:sz w:val="28"/>
          <w:szCs w:val="28"/>
        </w:rPr>
        <w:t>0)</w:t>
      </w:r>
      <w:r w:rsidR="007577FA">
        <w:rPr>
          <w:rFonts w:ascii="Times New Roman" w:hAnsi="Times New Roman" w:cs="Times New Roman"/>
          <w:sz w:val="28"/>
          <w:szCs w:val="28"/>
        </w:rPr>
        <w:t xml:space="preserve">. Для этого на роутере был создан список доступа с необходимыми параметрами. Также необходимо было, </w:t>
      </w:r>
      <w:r w:rsidR="007577FA" w:rsidRPr="007577FA">
        <w:rPr>
          <w:rFonts w:ascii="Times New Roman" w:hAnsi="Times New Roman" w:cs="Times New Roman"/>
          <w:sz w:val="28"/>
          <w:szCs w:val="28"/>
        </w:rPr>
        <w:t>чтобы пользователи рабочих станций РС0-РС2 имели доступ к файл-серверу и к HTTP (порт80) и FTP (порт21) серверам. При этом предусмотреть функционирование DNS (порт 53) сервера.</w:t>
      </w:r>
      <w:r w:rsidR="007577FA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7577FA" w:rsidRPr="007577FA">
        <w:rPr>
          <w:rFonts w:ascii="Times New Roman" w:hAnsi="Times New Roman" w:cs="Times New Roman"/>
          <w:sz w:val="28"/>
          <w:szCs w:val="28"/>
        </w:rPr>
        <w:t xml:space="preserve"> </w:t>
      </w:r>
      <w:r w:rsidR="007577FA">
        <w:rPr>
          <w:rFonts w:ascii="Times New Roman" w:hAnsi="Times New Roman" w:cs="Times New Roman"/>
          <w:sz w:val="28"/>
          <w:szCs w:val="28"/>
        </w:rPr>
        <w:t>представлен</w:t>
      </w:r>
      <w:r w:rsidR="007577FA" w:rsidRPr="007577FA">
        <w:rPr>
          <w:rFonts w:ascii="Times New Roman" w:hAnsi="Times New Roman" w:cs="Times New Roman"/>
          <w:sz w:val="28"/>
          <w:szCs w:val="28"/>
        </w:rPr>
        <w:t xml:space="preserve"> </w:t>
      </w:r>
      <w:r w:rsidR="007577FA">
        <w:rPr>
          <w:rFonts w:ascii="Times New Roman" w:hAnsi="Times New Roman" w:cs="Times New Roman"/>
          <w:sz w:val="28"/>
          <w:szCs w:val="28"/>
        </w:rPr>
        <w:t>список</w:t>
      </w:r>
      <w:r w:rsidR="007577FA" w:rsidRPr="007577FA">
        <w:rPr>
          <w:rFonts w:ascii="Times New Roman" w:hAnsi="Times New Roman" w:cs="Times New Roman"/>
          <w:sz w:val="28"/>
          <w:szCs w:val="28"/>
        </w:rPr>
        <w:t xml:space="preserve"> </w:t>
      </w:r>
      <w:r w:rsidR="007577FA">
        <w:rPr>
          <w:rFonts w:ascii="Times New Roman" w:hAnsi="Times New Roman" w:cs="Times New Roman"/>
          <w:sz w:val="28"/>
          <w:szCs w:val="28"/>
        </w:rPr>
        <w:t>доступа</w:t>
      </w:r>
      <w:r w:rsidR="007577FA" w:rsidRPr="007577FA">
        <w:rPr>
          <w:rFonts w:ascii="Times New Roman" w:hAnsi="Times New Roman" w:cs="Times New Roman"/>
          <w:sz w:val="28"/>
          <w:szCs w:val="28"/>
        </w:rPr>
        <w:t xml:space="preserve">, </w:t>
      </w:r>
      <w:r w:rsidR="007577FA">
        <w:rPr>
          <w:rFonts w:ascii="Times New Roman" w:hAnsi="Times New Roman" w:cs="Times New Roman"/>
          <w:sz w:val="28"/>
          <w:szCs w:val="28"/>
        </w:rPr>
        <w:t>который решает поставленные задачи.</w:t>
      </w:r>
    </w:p>
    <w:p w14:paraId="0A2F1DFF" w14:textId="77777777" w:rsidR="00BB6408" w:rsidRPr="00835DFB" w:rsidRDefault="00BB6408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E6CA6" w14:textId="33500E87" w:rsidR="00EE45F4" w:rsidRDefault="00EE45F4" w:rsidP="007577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4A147C" wp14:editId="1D3C216B">
            <wp:extent cx="4953000" cy="1608455"/>
            <wp:effectExtent l="0" t="0" r="0" b="0"/>
            <wp:docPr id="210190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07195" name=""/>
                    <pic:cNvPicPr/>
                  </pic:nvPicPr>
                  <pic:blipFill rotWithShape="1">
                    <a:blip r:embed="rId8"/>
                    <a:srcRect l="49436" t="61074" r="20880" b="21788"/>
                    <a:stretch/>
                  </pic:blipFill>
                  <pic:spPr bwMode="auto">
                    <a:xfrm>
                      <a:off x="0" y="0"/>
                      <a:ext cx="4975109" cy="161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621C7" w14:textId="67F6500E" w:rsidR="007577FA" w:rsidRPr="007577FA" w:rsidRDefault="007577FA" w:rsidP="007577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списка доступа</w:t>
      </w:r>
    </w:p>
    <w:p w14:paraId="4CC47E7F" w14:textId="77777777" w:rsidR="00582F3D" w:rsidRPr="007577FA" w:rsidRDefault="00582F3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12394" w14:textId="3602B5E2" w:rsidR="007577FA" w:rsidRDefault="007577FA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5 представлен результат проверки достижимости трафика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577F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 другими устройствами. Как видно, </w:t>
      </w:r>
      <w:r w:rsidR="002B0A30">
        <w:rPr>
          <w:rFonts w:ascii="Times New Roman" w:hAnsi="Times New Roman" w:cs="Times New Roman"/>
          <w:sz w:val="28"/>
          <w:szCs w:val="28"/>
        </w:rPr>
        <w:t>трафик с компьютера администратора достигает сервер, а другое устройство уже нет.</w:t>
      </w:r>
    </w:p>
    <w:p w14:paraId="599C4F2F" w14:textId="77777777" w:rsidR="002B0A30" w:rsidRPr="002B0A30" w:rsidRDefault="002B0A30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A4A607" w14:textId="4D2533CD" w:rsidR="00582F3D" w:rsidRDefault="00582F3D" w:rsidP="002B0A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607183" wp14:editId="3B721E4B">
            <wp:extent cx="2421625" cy="1943100"/>
            <wp:effectExtent l="0" t="0" r="0" b="0"/>
            <wp:docPr id="153355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8526" name=""/>
                    <pic:cNvPicPr/>
                  </pic:nvPicPr>
                  <pic:blipFill rotWithShape="1">
                    <a:blip r:embed="rId9"/>
                    <a:srcRect l="32957" t="14782" r="41796" b="49203"/>
                    <a:stretch/>
                  </pic:blipFill>
                  <pic:spPr bwMode="auto">
                    <a:xfrm>
                      <a:off x="0" y="0"/>
                      <a:ext cx="2430682" cy="195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CF2E1" wp14:editId="6423B875">
            <wp:extent cx="3000375" cy="1943425"/>
            <wp:effectExtent l="0" t="0" r="0" b="0"/>
            <wp:docPr id="27063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30328" name=""/>
                    <pic:cNvPicPr/>
                  </pic:nvPicPr>
                  <pic:blipFill rotWithShape="1">
                    <a:blip r:embed="rId10"/>
                    <a:srcRect l="17839" t="10482" r="55554" b="58878"/>
                    <a:stretch/>
                  </pic:blipFill>
                  <pic:spPr bwMode="auto">
                    <a:xfrm>
                      <a:off x="0" y="0"/>
                      <a:ext cx="3015957" cy="195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A11A8" w14:textId="23CFC93A" w:rsidR="002B0A30" w:rsidRPr="002B0A30" w:rsidRDefault="002B0A30" w:rsidP="002B0A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Проверка достижимости сервера путем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разных устройств</w:t>
      </w:r>
    </w:p>
    <w:p w14:paraId="7ED19B6D" w14:textId="77777777" w:rsidR="00635C1D" w:rsidRPr="002B0A30" w:rsidRDefault="00635C1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FEEEA3" w14:textId="35FB709F" w:rsidR="002B0A30" w:rsidRDefault="00167D8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проверить, что </w:t>
      </w:r>
      <w:r w:rsidRPr="00167D8D">
        <w:rPr>
          <w:rFonts w:ascii="Times New Roman" w:hAnsi="Times New Roman" w:cs="Times New Roman"/>
          <w:sz w:val="28"/>
          <w:szCs w:val="28"/>
        </w:rPr>
        <w:t>пользователи рабочих станций РС0-РС2 име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167D8D">
        <w:rPr>
          <w:rFonts w:ascii="Times New Roman" w:hAnsi="Times New Roman" w:cs="Times New Roman"/>
          <w:sz w:val="28"/>
          <w:szCs w:val="28"/>
        </w:rPr>
        <w:t xml:space="preserve"> доступ к файл-серверу и к HTTP (порт80) и FTP (порт21) серверам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F57482" w14:textId="3F1FA3E4" w:rsidR="00167D8D" w:rsidRDefault="00167D8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67D8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во вкладке «Сервисы»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67D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код которого показан на рисунке 6.</w:t>
      </w:r>
    </w:p>
    <w:p w14:paraId="7C96B116" w14:textId="0D8A582C" w:rsidR="00167D8D" w:rsidRDefault="00167D8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7D8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был проверен доступ к этому файлу. Результат на рисунке 7. Как видно, доступ есть.</w:t>
      </w:r>
    </w:p>
    <w:p w14:paraId="3D2FBCA4" w14:textId="77777777" w:rsidR="00167D8D" w:rsidRPr="00167D8D" w:rsidRDefault="00167D8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322BDA" w14:textId="478720B7" w:rsidR="00635C1D" w:rsidRDefault="00635C1D" w:rsidP="00167D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C98597" wp14:editId="69584E44">
            <wp:extent cx="4136571" cy="2286000"/>
            <wp:effectExtent l="0" t="0" r="0" b="0"/>
            <wp:docPr id="187223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30003" name=""/>
                    <pic:cNvPicPr/>
                  </pic:nvPicPr>
                  <pic:blipFill rotWithShape="1">
                    <a:blip r:embed="rId11"/>
                    <a:srcRect l="45656" t="16395" r="31365" b="61028"/>
                    <a:stretch/>
                  </pic:blipFill>
                  <pic:spPr bwMode="auto">
                    <a:xfrm>
                      <a:off x="0" y="0"/>
                      <a:ext cx="4148522" cy="229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EE715" w14:textId="23A15465" w:rsidR="00167D8D" w:rsidRPr="00167D8D" w:rsidRDefault="00167D8D" w:rsidP="00167D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Содержимое файла на сервере</w:t>
      </w:r>
    </w:p>
    <w:p w14:paraId="489B0563" w14:textId="68B117EE" w:rsidR="00635C1D" w:rsidRDefault="00635C1D" w:rsidP="00167D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EFE631" wp14:editId="567D78E0">
            <wp:extent cx="5085006" cy="1962150"/>
            <wp:effectExtent l="0" t="0" r="1905" b="0"/>
            <wp:docPr id="168876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68991" name=""/>
                    <pic:cNvPicPr/>
                  </pic:nvPicPr>
                  <pic:blipFill rotWithShape="1">
                    <a:blip r:embed="rId12"/>
                    <a:srcRect l="18746" t="17470" r="53437" b="63447"/>
                    <a:stretch/>
                  </pic:blipFill>
                  <pic:spPr bwMode="auto">
                    <a:xfrm>
                      <a:off x="0" y="0"/>
                      <a:ext cx="5095874" cy="196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A11C9" w14:textId="70551EB5" w:rsidR="00167D8D" w:rsidRPr="00167D8D" w:rsidRDefault="00167D8D" w:rsidP="00167D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Проверка доступа к файлу</w:t>
      </w:r>
    </w:p>
    <w:p w14:paraId="67A16AA2" w14:textId="77777777" w:rsidR="00635C1D" w:rsidRPr="00167D8D" w:rsidRDefault="00635C1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FE2AA2" w14:textId="361CD795" w:rsidR="00167D8D" w:rsidRDefault="00167D8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67D8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во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 был создан пользователь, логин и пароль которого представлены на рисунке 8.</w:t>
      </w:r>
    </w:p>
    <w:p w14:paraId="5C04F1EF" w14:textId="6F32C016" w:rsidR="00167D8D" w:rsidRDefault="00167D8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на устройстве РС0 было осуществлено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167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серверу (рисунок 9).</w:t>
      </w:r>
    </w:p>
    <w:p w14:paraId="612E73ED" w14:textId="77777777" w:rsidR="00167D8D" w:rsidRPr="00167D8D" w:rsidRDefault="00167D8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183EF" w14:textId="461306F1" w:rsidR="00635C1D" w:rsidRDefault="00635C1D" w:rsidP="00167D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2C6942" wp14:editId="2F4F0A60">
            <wp:extent cx="5943598" cy="2971800"/>
            <wp:effectExtent l="0" t="0" r="635" b="0"/>
            <wp:docPr id="174608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8151" name=""/>
                    <pic:cNvPicPr/>
                  </pic:nvPicPr>
                  <pic:blipFill rotWithShape="1">
                    <a:blip r:embed="rId13"/>
                    <a:srcRect l="32352" t="14513" r="25922" b="48397"/>
                    <a:stretch/>
                  </pic:blipFill>
                  <pic:spPr bwMode="auto">
                    <a:xfrm>
                      <a:off x="0" y="0"/>
                      <a:ext cx="5962093" cy="298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383D7" w14:textId="6D8C4018" w:rsidR="00167D8D" w:rsidRPr="00167D8D" w:rsidRDefault="00167D8D" w:rsidP="00167D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Создание пользователя</w:t>
      </w:r>
    </w:p>
    <w:p w14:paraId="311BB25C" w14:textId="48C7603A" w:rsidR="00635C1D" w:rsidRDefault="00635C1D" w:rsidP="00423E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36465" wp14:editId="323B8E47">
            <wp:extent cx="3362325" cy="3150286"/>
            <wp:effectExtent l="0" t="0" r="0" b="0"/>
            <wp:docPr id="1914089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89046" name=""/>
                    <pic:cNvPicPr/>
                  </pic:nvPicPr>
                  <pic:blipFill rotWithShape="1">
                    <a:blip r:embed="rId14"/>
                    <a:srcRect l="32655" t="15051" r="50565" b="56997"/>
                    <a:stretch/>
                  </pic:blipFill>
                  <pic:spPr bwMode="auto">
                    <a:xfrm>
                      <a:off x="0" y="0"/>
                      <a:ext cx="3366087" cy="315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82C79" w14:textId="09630B7D" w:rsidR="00167D8D" w:rsidRPr="00167D8D" w:rsidRDefault="00167D8D" w:rsidP="00423E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167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серверу</w:t>
      </w:r>
    </w:p>
    <w:p w14:paraId="1B042919" w14:textId="77777777" w:rsidR="00582F3D" w:rsidRDefault="00582F3D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6EF78" w14:textId="77777777" w:rsidR="00423E4C" w:rsidRPr="00167D8D" w:rsidRDefault="00423E4C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FB6D8" w14:textId="640AB784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Выводы</w:t>
      </w:r>
    </w:p>
    <w:p w14:paraId="3C05EE83" w14:textId="77777777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844DE3" w14:textId="27CD838C" w:rsidR="000F4512" w:rsidRDefault="00423E4C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E4C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исследованы методы контроля доступа к сетевым ресурсам и способы составления списков ограничения доступа, приобретены практические навыки составления стандартных и расширенных списков доступа, а также конфигурации сетевого оборудования.</w:t>
      </w:r>
    </w:p>
    <w:p w14:paraId="5C37FD48" w14:textId="77777777" w:rsidR="000F4512" w:rsidRDefault="000F4512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2020EC" w14:textId="77777777" w:rsidR="00270E34" w:rsidRDefault="00270E34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1ED50" w14:textId="744CB94E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Контрольные вопросы</w:t>
      </w:r>
    </w:p>
    <w:p w14:paraId="68918077" w14:textId="77777777" w:rsidR="00927C5A" w:rsidRDefault="00927C5A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850606" w14:textId="43C4D953" w:rsidR="001F32C0" w:rsidRPr="00835DFB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DFB">
        <w:rPr>
          <w:rFonts w:ascii="Times New Roman" w:hAnsi="Times New Roman" w:cs="Times New Roman"/>
          <w:b/>
          <w:bCs/>
          <w:sz w:val="28"/>
          <w:szCs w:val="28"/>
        </w:rPr>
        <w:t>5.1. Что представляют собой списки контроля доступа?</w:t>
      </w:r>
    </w:p>
    <w:p w14:paraId="7682242E" w14:textId="69FC202D" w:rsidR="003F6EC8" w:rsidRPr="001F32C0" w:rsidRDefault="003F6EC8" w:rsidP="003F6E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EC8">
        <w:rPr>
          <w:rFonts w:ascii="Times New Roman" w:hAnsi="Times New Roman" w:cs="Times New Roman"/>
          <w:sz w:val="28"/>
          <w:szCs w:val="28"/>
        </w:rPr>
        <w:t xml:space="preserve">Для отсечения нежелательных пакетов широко применяются списки доступа ACL (Access Control </w:t>
      </w:r>
      <w:proofErr w:type="spellStart"/>
      <w:r w:rsidRPr="003F6EC8">
        <w:rPr>
          <w:rFonts w:ascii="Times New Roman" w:hAnsi="Times New Roman" w:cs="Times New Roman"/>
          <w:sz w:val="28"/>
          <w:szCs w:val="28"/>
        </w:rPr>
        <w:t>Lists</w:t>
      </w:r>
      <w:proofErr w:type="spellEnd"/>
      <w:r w:rsidRPr="003F6EC8">
        <w:rPr>
          <w:rFonts w:ascii="Times New Roman" w:hAnsi="Times New Roman" w:cs="Times New Roman"/>
          <w:sz w:val="28"/>
          <w:szCs w:val="28"/>
        </w:rPr>
        <w:t>), которые являются своеобразными фильтрами пакетов. Они позволяют запретить или разрешить определенным хостам доступ к ресурсам сети. Например, в корпоративной сети администраторы могут запретить доступ к внутреннему серверу или в Интернет определенным пользователям, а остальным наоборот – разрешить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EAAD50" w14:textId="1605F2C4" w:rsidR="001F32C0" w:rsidRPr="00103EE0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3EE0">
        <w:rPr>
          <w:rFonts w:ascii="Times New Roman" w:hAnsi="Times New Roman" w:cs="Times New Roman"/>
          <w:color w:val="FF0000"/>
          <w:sz w:val="28"/>
          <w:szCs w:val="28"/>
        </w:rPr>
        <w:lastRenderedPageBreak/>
        <w:t>5.2. Какой адрес является критерием для разрешения/запрещения пакета?</w:t>
      </w:r>
    </w:p>
    <w:p w14:paraId="740782CB" w14:textId="79F46A57" w:rsidR="001F32C0" w:rsidRPr="00835DFB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DFB">
        <w:rPr>
          <w:rFonts w:ascii="Times New Roman" w:hAnsi="Times New Roman" w:cs="Times New Roman"/>
          <w:b/>
          <w:bCs/>
          <w:sz w:val="28"/>
          <w:szCs w:val="28"/>
        </w:rPr>
        <w:t>5.3. Где применяются ACL?</w:t>
      </w:r>
    </w:p>
    <w:p w14:paraId="7CE4391D" w14:textId="157788AD" w:rsidR="00835DFB" w:rsidRPr="001F32C0" w:rsidRDefault="00835DFB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>ACL применяются на маршрутизаторах и коммутаторах для управления трафиком в сети. Они используются для фильтрации и контроля передачи пакетов на основе определенных условий. ACL могут быть настроены на входящий или исходящий интерфейс маршрутизатора или коммутатора, чтобы определить, какие пакеты разрешены или запрещены на этом интерфейсе.</w:t>
      </w:r>
    </w:p>
    <w:p w14:paraId="5F319071" w14:textId="18010E77" w:rsidR="001F32C0" w:rsidRPr="00835DFB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DFB">
        <w:rPr>
          <w:rFonts w:ascii="Times New Roman" w:hAnsi="Times New Roman" w:cs="Times New Roman"/>
          <w:b/>
          <w:bCs/>
          <w:sz w:val="28"/>
          <w:szCs w:val="28"/>
        </w:rPr>
        <w:t>5.4. Как задать элемент ACL и что такое инверсная маска?</w:t>
      </w:r>
    </w:p>
    <w:p w14:paraId="3A880FC6" w14:textId="666AADA8" w:rsidR="00835DFB" w:rsidRPr="00835DFB" w:rsidRDefault="00835DFB" w:rsidP="00835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>Элемент ACL задается с помощью адреса и маски подсети, которые определяют диапазон IP-адресов, для которых будет применяться соответствующее действие (разрешение или запрещение). Элемент ACL состоит из следующих частей:</w:t>
      </w:r>
    </w:p>
    <w:p w14:paraId="10D203F0" w14:textId="77777777" w:rsidR="00835DFB" w:rsidRPr="00835DFB" w:rsidRDefault="00835DFB" w:rsidP="00835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>IP-адрес</w:t>
      </w:r>
      <w:proofErr w:type="gramStart"/>
      <w:r w:rsidRPr="00835DF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835DFB">
        <w:rPr>
          <w:rFonts w:ascii="Times New Roman" w:hAnsi="Times New Roman" w:cs="Times New Roman"/>
          <w:sz w:val="28"/>
          <w:szCs w:val="28"/>
        </w:rPr>
        <w:t xml:space="preserve"> адрес источника или адрес назначения, к которому будет применяться ACL.</w:t>
      </w:r>
    </w:p>
    <w:p w14:paraId="63EDBBF8" w14:textId="77777777" w:rsidR="00835DFB" w:rsidRPr="00835DFB" w:rsidRDefault="00835DFB" w:rsidP="00835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>Маска подсети: Она определяет, какие биты в IP-адресе должны сравниваться при применении ACL. Маска подсети состоит из единиц и нулей, где единицы указывают биты, которые должны совпадать, а нули - биты, которые могут иметь любое значение.</w:t>
      </w:r>
    </w:p>
    <w:p w14:paraId="494DC55B" w14:textId="3250F242" w:rsidR="00835DFB" w:rsidRPr="001F32C0" w:rsidRDefault="00835DFB" w:rsidP="00835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>Инверсная маска (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>): Инверсная маска представляет собой инвертированную версию маски подсети. Она указывает, какие биты в IP-адресе могут отличаться при применении ACL. Инверсная маска получается путем инвертирования битов маски подсети. Например, если маска подсети равна 255.255.255.0, то инверсная маска будет равна 0.0.0.255.</w:t>
      </w:r>
    </w:p>
    <w:p w14:paraId="0B7F3212" w14:textId="135C4C1B" w:rsidR="001F32C0" w:rsidRPr="00835DFB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DFB">
        <w:rPr>
          <w:rFonts w:ascii="Times New Roman" w:hAnsi="Times New Roman" w:cs="Times New Roman"/>
          <w:b/>
          <w:bCs/>
          <w:sz w:val="28"/>
          <w:szCs w:val="28"/>
        </w:rPr>
        <w:t>5.5. Как маршрутизатор обрабатывает элементы ACL?</w:t>
      </w:r>
    </w:p>
    <w:p w14:paraId="60DAE071" w14:textId="515030CB" w:rsidR="00835DFB" w:rsidRPr="001F32C0" w:rsidRDefault="00835DFB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 xml:space="preserve">Маршрутизатор обрабатывает элементы ACL путем сравнения IP-адресов и портов входящих пакетов с заданными условиями в элементах ACL. Если условия в элементе ACL совпадают с пакетом, то маршрутизатор применяет соответствующее действие (разрешение или запрещение) к пакету. Если пакет соответствует разрешающему элементу ACL, он будет передан на соответствующий интерфейс для дальнейшей маршрутизации. В случае </w:t>
      </w:r>
      <w:r w:rsidRPr="00835DFB">
        <w:rPr>
          <w:rFonts w:ascii="Times New Roman" w:hAnsi="Times New Roman" w:cs="Times New Roman"/>
          <w:sz w:val="28"/>
          <w:szCs w:val="28"/>
        </w:rPr>
        <w:lastRenderedPageBreak/>
        <w:t>совпадения с запрещающим элементом ACL пакет будет отброшен и не будет маршрутизироваться дальше. Маршрутизатор обрабатывает элементы ACL в порядке их нахождения в списке, поэтому важно учитывать порядок элементов в списке ACL, чтобы правильно управлять трафиком в сети.</w:t>
      </w:r>
    </w:p>
    <w:p w14:paraId="29B0890C" w14:textId="33A7B20C" w:rsidR="001F32C0" w:rsidRPr="00835DFB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DFB">
        <w:rPr>
          <w:rFonts w:ascii="Times New Roman" w:hAnsi="Times New Roman" w:cs="Times New Roman"/>
          <w:b/>
          <w:bCs/>
          <w:sz w:val="28"/>
          <w:szCs w:val="28"/>
        </w:rPr>
        <w:t>5.6. Какой элемент всегда неявно присутствует в ACL?</w:t>
      </w:r>
    </w:p>
    <w:p w14:paraId="56BAE68F" w14:textId="1953CACD" w:rsidR="00835DFB" w:rsidRPr="001F32C0" w:rsidRDefault="00835DFB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835DFB">
        <w:rPr>
          <w:rFonts w:ascii="Times New Roman" w:hAnsi="Times New Roman" w:cs="Times New Roman"/>
          <w:sz w:val="28"/>
          <w:szCs w:val="28"/>
          <w:lang w:val="en-US"/>
        </w:rPr>
        <w:t>deny</w:t>
      </w:r>
      <w:proofErr w:type="gramEnd"/>
      <w:r w:rsidRPr="00835DFB">
        <w:rPr>
          <w:rFonts w:ascii="Times New Roman" w:hAnsi="Times New Roman" w:cs="Times New Roman"/>
          <w:sz w:val="28"/>
          <w:szCs w:val="28"/>
          <w:lang w:val="en-US"/>
        </w:rPr>
        <w:t xml:space="preserve"> all" </w:t>
      </w:r>
      <w:r w:rsidRPr="00835DFB">
        <w:rPr>
          <w:rFonts w:ascii="Times New Roman" w:hAnsi="Times New Roman" w:cs="Times New Roman"/>
          <w:sz w:val="28"/>
          <w:szCs w:val="28"/>
        </w:rPr>
        <w:t>или</w:t>
      </w:r>
      <w:r w:rsidRPr="00835DFB">
        <w:rPr>
          <w:rFonts w:ascii="Times New Roman" w:hAnsi="Times New Roman" w:cs="Times New Roman"/>
          <w:sz w:val="28"/>
          <w:szCs w:val="28"/>
          <w:lang w:val="en-US"/>
        </w:rPr>
        <w:t xml:space="preserve"> "deny any". </w:t>
      </w:r>
      <w:r w:rsidRPr="00835DFB">
        <w:rPr>
          <w:rFonts w:ascii="Times New Roman" w:hAnsi="Times New Roman" w:cs="Times New Roman"/>
          <w:sz w:val="28"/>
          <w:szCs w:val="28"/>
        </w:rPr>
        <w:t>Это означает, что если пакет не соответствует ни одному из предыдущих элементов ACL, то он будет запрещен по умолчанию.</w:t>
      </w:r>
    </w:p>
    <w:p w14:paraId="74866726" w14:textId="21CB0371" w:rsidR="001F32C0" w:rsidRPr="00835DFB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DFB">
        <w:rPr>
          <w:rFonts w:ascii="Times New Roman" w:hAnsi="Times New Roman" w:cs="Times New Roman"/>
          <w:b/>
          <w:bCs/>
          <w:sz w:val="28"/>
          <w:szCs w:val="28"/>
        </w:rPr>
        <w:t>5.7. Как ACL применить к интерфейсу и затем его отменить?</w:t>
      </w:r>
    </w:p>
    <w:p w14:paraId="2855A72B" w14:textId="4B2A8871" w:rsidR="00835DFB" w:rsidRPr="00835DFB" w:rsidRDefault="00835DFB" w:rsidP="00835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 xml:space="preserve">Для применения ACL к интерфейсу маршрутизатора или коммутатора используются команды конфигурации. В Cisco IOS, например, для применения ACL к интерфейсу входящего трафика используется команда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access-group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, а для применения ACL к интерфейсу исходящего трафика используется команда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access-group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>. Здесь &lt;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Pr="00835DF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35DFB">
        <w:rPr>
          <w:rFonts w:ascii="Times New Roman" w:hAnsi="Times New Roman" w:cs="Times New Roman"/>
          <w:sz w:val="28"/>
          <w:szCs w:val="28"/>
        </w:rPr>
        <w:t xml:space="preserve"> имя или номер ACL, который вы хотите применить.</w:t>
      </w:r>
    </w:p>
    <w:p w14:paraId="16779B70" w14:textId="0592D475" w:rsidR="00E125DF" w:rsidRPr="001F32C0" w:rsidRDefault="00835DFB" w:rsidP="00E1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DFB">
        <w:rPr>
          <w:rFonts w:ascii="Times New Roman" w:hAnsi="Times New Roman" w:cs="Times New Roman"/>
          <w:sz w:val="28"/>
          <w:szCs w:val="28"/>
        </w:rPr>
        <w:t xml:space="preserve">Чтобы отменить применение ACL к интерфейсу, вы можете использовать команду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access-group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для входящего трафика или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access-group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835DF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35DFB">
        <w:rPr>
          <w:rFonts w:ascii="Times New Roman" w:hAnsi="Times New Roman" w:cs="Times New Roman"/>
          <w:sz w:val="28"/>
          <w:szCs w:val="28"/>
        </w:rPr>
        <w:t xml:space="preserve"> для исходящего трафика. Это удалит примененное ACL с указанного интерфейса.</w:t>
      </w:r>
    </w:p>
    <w:p w14:paraId="63301C2E" w14:textId="05503665" w:rsidR="001F32C0" w:rsidRPr="00E125DF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25DF">
        <w:rPr>
          <w:rFonts w:ascii="Times New Roman" w:hAnsi="Times New Roman" w:cs="Times New Roman"/>
          <w:b/>
          <w:bCs/>
          <w:sz w:val="28"/>
          <w:szCs w:val="28"/>
        </w:rPr>
        <w:t>5.8. Чем отличается входной ACL от выходного?</w:t>
      </w:r>
    </w:p>
    <w:p w14:paraId="0CCABCD0" w14:textId="0858A92C" w:rsidR="00E125DF" w:rsidRDefault="00E125DF" w:rsidP="00E1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5DF">
        <w:rPr>
          <w:rFonts w:ascii="Times New Roman" w:hAnsi="Times New Roman" w:cs="Times New Roman"/>
          <w:sz w:val="28"/>
          <w:szCs w:val="28"/>
        </w:rPr>
        <w:t>На входе весь поступающий трафик подвергается фильтрации. Нежелательные пакеты отбрасываются и уже только потом остальные пакеты маршрутизируются. Если же ACL настроены на выходе интерфейса, то трафик фильтруется сразу же после процесса маршрутизац</w:t>
      </w:r>
      <w:r>
        <w:rPr>
          <w:rFonts w:ascii="Times New Roman" w:hAnsi="Times New Roman" w:cs="Times New Roman"/>
          <w:sz w:val="28"/>
          <w:szCs w:val="28"/>
        </w:rPr>
        <w:t>ии.</w:t>
      </w:r>
    </w:p>
    <w:p w14:paraId="65BBC686" w14:textId="77777777" w:rsidR="00E125DF" w:rsidRPr="00E125DF" w:rsidRDefault="00E125DF" w:rsidP="00E1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7D40A6" w14:textId="7A79D33D" w:rsidR="001F32C0" w:rsidRPr="00E125DF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5DF">
        <w:rPr>
          <w:rFonts w:ascii="Times New Roman" w:hAnsi="Times New Roman" w:cs="Times New Roman"/>
          <w:sz w:val="28"/>
          <w:szCs w:val="28"/>
        </w:rPr>
        <w:t>5.9. Где в сети рекомендуется размещать ACL?</w:t>
      </w:r>
    </w:p>
    <w:p w14:paraId="7E9E8A45" w14:textId="26510EB4" w:rsidR="001F32C0" w:rsidRPr="00CD161A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161A">
        <w:rPr>
          <w:rFonts w:ascii="Times New Roman" w:hAnsi="Times New Roman" w:cs="Times New Roman"/>
          <w:b/>
          <w:bCs/>
          <w:sz w:val="28"/>
          <w:szCs w:val="28"/>
        </w:rPr>
        <w:t>5.10. Какими тремя командами можно проверить содержимое ACL и привязку к интерфейсу?</w:t>
      </w:r>
    </w:p>
    <w:p w14:paraId="51062BFE" w14:textId="52741DAA" w:rsidR="00103EE0" w:rsidRPr="00103EE0" w:rsidRDefault="00103EE0" w:rsidP="00103E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3EE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EE0">
        <w:rPr>
          <w:rFonts w:ascii="Times New Roman" w:hAnsi="Times New Roman" w:cs="Times New Roman"/>
          <w:sz w:val="28"/>
          <w:szCs w:val="28"/>
        </w:rPr>
        <w:t>access-list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>: Эта команда отображает список всех созданных ACL на устройстве и их содержимое, включая условия и действия, определенные в каждом элементе ACL.</w:t>
      </w:r>
    </w:p>
    <w:p w14:paraId="4F3E688A" w14:textId="4BA2DF98" w:rsidR="00103EE0" w:rsidRPr="00103EE0" w:rsidRDefault="00103EE0" w:rsidP="00103E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3EE0">
        <w:rPr>
          <w:rFonts w:ascii="Times New Roman" w:hAnsi="Times New Roman" w:cs="Times New Roman"/>
          <w:sz w:val="28"/>
          <w:szCs w:val="28"/>
        </w:rPr>
        <w:lastRenderedPageBreak/>
        <w:t>show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EE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EE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103EE0">
        <w:rPr>
          <w:rFonts w:ascii="Times New Roman" w:hAnsi="Times New Roman" w:cs="Times New Roman"/>
          <w:sz w:val="28"/>
          <w:szCs w:val="28"/>
        </w:rPr>
        <w:t>interface_name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>&gt;: Эта команда показывает конфигурацию интерфейса и включает информацию о привязке ACL к интерфейсу входящего или исходящего трафика.</w:t>
      </w:r>
    </w:p>
    <w:p w14:paraId="170199C1" w14:textId="283D4B07" w:rsidR="00103EE0" w:rsidRPr="001F32C0" w:rsidRDefault="00103EE0" w:rsidP="00103E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3EE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EE0">
        <w:rPr>
          <w:rFonts w:ascii="Times New Roman" w:hAnsi="Times New Roman" w:cs="Times New Roman"/>
          <w:sz w:val="28"/>
          <w:szCs w:val="28"/>
        </w:rPr>
        <w:t>running-config</w:t>
      </w:r>
      <w:proofErr w:type="spellEnd"/>
      <w:r w:rsidRPr="00103EE0">
        <w:rPr>
          <w:rFonts w:ascii="Times New Roman" w:hAnsi="Times New Roman" w:cs="Times New Roman"/>
          <w:sz w:val="28"/>
          <w:szCs w:val="28"/>
        </w:rPr>
        <w:t>: Эта команда выводит текущую конфигурацию устройства, включая все ACL, примененные к интерфейсам.</w:t>
      </w:r>
    </w:p>
    <w:p w14:paraId="232B67E3" w14:textId="6E0ABEEA" w:rsidR="001F32C0" w:rsidRPr="00CD161A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161A">
        <w:rPr>
          <w:rFonts w:ascii="Times New Roman" w:hAnsi="Times New Roman" w:cs="Times New Roman"/>
          <w:b/>
          <w:bCs/>
          <w:sz w:val="28"/>
          <w:szCs w:val="28"/>
        </w:rPr>
        <w:t>5.11. Что фильтруют расширенные ACL?</w:t>
      </w:r>
    </w:p>
    <w:p w14:paraId="585281E1" w14:textId="65ECC4B2" w:rsidR="00CD161A" w:rsidRPr="001F32C0" w:rsidRDefault="00CD161A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61A">
        <w:rPr>
          <w:rFonts w:ascii="Times New Roman" w:hAnsi="Times New Roman" w:cs="Times New Roman"/>
          <w:sz w:val="28"/>
          <w:szCs w:val="28"/>
        </w:rPr>
        <w:t>Расширенные ACL (</w:t>
      </w:r>
      <w:proofErr w:type="spellStart"/>
      <w:r w:rsidRPr="00CD161A">
        <w:rPr>
          <w:rFonts w:ascii="Times New Roman" w:hAnsi="Times New Roman" w:cs="Times New Roman"/>
          <w:sz w:val="28"/>
          <w:szCs w:val="28"/>
        </w:rPr>
        <w:t>Extended</w:t>
      </w:r>
      <w:proofErr w:type="spellEnd"/>
      <w:r w:rsidRPr="00CD161A">
        <w:rPr>
          <w:rFonts w:ascii="Times New Roman" w:hAnsi="Times New Roman" w:cs="Times New Roman"/>
          <w:sz w:val="28"/>
          <w:szCs w:val="28"/>
        </w:rPr>
        <w:t xml:space="preserve"> ACL) фильтруют трафик на основе более детальных условий, чем стандартные ACL. Они позволяют фильтровать пакеты по исходному и целевому IP-адресам, портам и протоколам. Расширенные ACL позволяют более гибко контролировать трафик в сети, так как они могут определять более сложные правила фильтрации на основе различных параметров пакета.</w:t>
      </w:r>
    </w:p>
    <w:p w14:paraId="533D3BD1" w14:textId="2EA9C67E" w:rsidR="001F32C0" w:rsidRPr="00CD161A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161A">
        <w:rPr>
          <w:rFonts w:ascii="Times New Roman" w:hAnsi="Times New Roman" w:cs="Times New Roman"/>
          <w:b/>
          <w:bCs/>
          <w:sz w:val="28"/>
          <w:szCs w:val="28"/>
        </w:rPr>
        <w:t>5.12. Какую дополнительную функциональность имеют расширенные ACL по сравнению со стандартными?</w:t>
      </w:r>
    </w:p>
    <w:p w14:paraId="56987819" w14:textId="77777777" w:rsidR="00CD161A" w:rsidRPr="00CD161A" w:rsidRDefault="00CD161A" w:rsidP="00CD161A">
      <w:pPr>
        <w:pStyle w:val="a4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D161A">
        <w:rPr>
          <w:rFonts w:ascii="Times New Roman" w:hAnsi="Times New Roman" w:cs="Times New Roman"/>
          <w:sz w:val="28"/>
          <w:szCs w:val="28"/>
        </w:rPr>
        <w:t>Фильтрация на основе исходного и целевого IP-адреса: Расширенные ACL позволяют указывать конкретные IP-адреса и подсети в условиях фильтрации, что обеспечивает более точный контроль над трафиком.</w:t>
      </w:r>
    </w:p>
    <w:p w14:paraId="32444E25" w14:textId="77777777" w:rsidR="00CD161A" w:rsidRPr="00CD161A" w:rsidRDefault="00CD161A" w:rsidP="00CD161A">
      <w:pPr>
        <w:pStyle w:val="a4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D161A">
        <w:rPr>
          <w:rFonts w:ascii="Times New Roman" w:hAnsi="Times New Roman" w:cs="Times New Roman"/>
          <w:sz w:val="28"/>
          <w:szCs w:val="28"/>
        </w:rPr>
        <w:t>Фильтрация на основе портов и протоколов: Расширенные ACL позволяют фильтровать трафик на основе портов и протоколов, что позволяет контролировать доступ к конкретным сетевым службам или приложениям.</w:t>
      </w:r>
    </w:p>
    <w:p w14:paraId="6B6EB9AE" w14:textId="0176ACF9" w:rsidR="00CD161A" w:rsidRPr="00CD161A" w:rsidRDefault="00CD161A" w:rsidP="00CD161A">
      <w:pPr>
        <w:pStyle w:val="a4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D161A">
        <w:rPr>
          <w:rFonts w:ascii="Times New Roman" w:hAnsi="Times New Roman" w:cs="Times New Roman"/>
          <w:sz w:val="28"/>
          <w:szCs w:val="28"/>
        </w:rPr>
        <w:t>Использование инверсной маски: Расширенные ACL могут использовать инверсную маску для определения несовпадающих битов в IP-адресе, что дает большую гибкость при настройке правил фильтрации.</w:t>
      </w:r>
    </w:p>
    <w:p w14:paraId="6F2C9E49" w14:textId="4230A903" w:rsidR="001F32C0" w:rsidRPr="00CD161A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161A">
        <w:rPr>
          <w:rFonts w:ascii="Times New Roman" w:hAnsi="Times New Roman" w:cs="Times New Roman"/>
          <w:b/>
          <w:bCs/>
          <w:sz w:val="28"/>
          <w:szCs w:val="28"/>
        </w:rPr>
        <w:t>5.13. Можно ли, используя расширенные ACL, наложить ограничения на трафик к определённой TCP/IP службе?</w:t>
      </w:r>
    </w:p>
    <w:p w14:paraId="5C2254C2" w14:textId="02B7335F" w:rsidR="00CD161A" w:rsidRPr="001F32C0" w:rsidRDefault="00CD161A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61A">
        <w:rPr>
          <w:rFonts w:ascii="Times New Roman" w:hAnsi="Times New Roman" w:cs="Times New Roman"/>
          <w:sz w:val="28"/>
          <w:szCs w:val="28"/>
        </w:rPr>
        <w:t xml:space="preserve">Да, используя расширенные ACL, можно наложить ограничения на трафик к определенной TCP/IP службе. Для этого в элементе ACL нужно указать соответствующий протокол (TCP или UDP) и номер порта, который используется для определенной службы. Например, чтобы ограничить доступ к веб-серверу (который обычно работает на порту 80), можно создать элемент ACL, который разрешает трафик только с определенного источника на целевой IP-адрес с </w:t>
      </w:r>
      <w:r w:rsidRPr="00CD161A">
        <w:rPr>
          <w:rFonts w:ascii="Times New Roman" w:hAnsi="Times New Roman" w:cs="Times New Roman"/>
          <w:sz w:val="28"/>
          <w:szCs w:val="28"/>
        </w:rPr>
        <w:lastRenderedPageBreak/>
        <w:t>использованием TCP-протокола и порта 80. Остальной трафик, направленный на этот порт, будет запрещен.</w:t>
      </w:r>
    </w:p>
    <w:p w14:paraId="1DC13CCD" w14:textId="6DD1A967" w:rsidR="001F32C0" w:rsidRPr="00575494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494">
        <w:rPr>
          <w:rFonts w:ascii="Times New Roman" w:hAnsi="Times New Roman" w:cs="Times New Roman"/>
          <w:b/>
          <w:bCs/>
          <w:sz w:val="28"/>
          <w:szCs w:val="28"/>
        </w:rPr>
        <w:t>5.14. Опишите процедуру создания именованного ACL.</w:t>
      </w:r>
    </w:p>
    <w:p w14:paraId="1D142C69" w14:textId="7063C595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 xml:space="preserve">Создайте именованный ACL с помощью команды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access-list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>&gt;, где &lt;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Pr="0057549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5494">
        <w:rPr>
          <w:rFonts w:ascii="Times New Roman" w:hAnsi="Times New Roman" w:cs="Times New Roman"/>
          <w:sz w:val="28"/>
          <w:szCs w:val="28"/>
        </w:rPr>
        <w:t xml:space="preserve"> имя, которое вы выбираете для ACL.</w:t>
      </w:r>
    </w:p>
    <w:p w14:paraId="29F88746" w14:textId="77777777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5494">
        <w:rPr>
          <w:rFonts w:ascii="Times New Roman" w:hAnsi="Times New Roman" w:cs="Times New Roman"/>
          <w:sz w:val="28"/>
          <w:szCs w:val="28"/>
        </w:rPr>
        <w:t xml:space="preserve">Определите условия и действия для каждого элемента ACL. Например, вы можете использовать команду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permit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deny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для разрешения или запрещения трафика, а затем указать соответствующие условия, такие как исходный и целевой IP-адрес, порт или протокол. Например</w:t>
      </w:r>
      <w:r w:rsidRPr="005754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3770A1" w14:textId="77777777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5494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Pr="00575494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575494">
        <w:rPr>
          <w:rFonts w:ascii="Times New Roman" w:hAnsi="Times New Roman" w:cs="Times New Roman"/>
          <w:sz w:val="28"/>
          <w:szCs w:val="28"/>
          <w:lang w:val="en-US"/>
        </w:rPr>
        <w:t xml:space="preserve"> any host 192.168.0.10 eq 80</w:t>
      </w:r>
    </w:p>
    <w:p w14:paraId="68E89891" w14:textId="77777777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5494">
        <w:rPr>
          <w:rFonts w:ascii="Times New Roman" w:hAnsi="Times New Roman" w:cs="Times New Roman"/>
          <w:sz w:val="28"/>
          <w:szCs w:val="28"/>
          <w:lang w:val="en-US"/>
        </w:rPr>
        <w:t xml:space="preserve">deny </w:t>
      </w:r>
      <w:proofErr w:type="spellStart"/>
      <w:r w:rsidRPr="0057549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75494">
        <w:rPr>
          <w:rFonts w:ascii="Times New Roman" w:hAnsi="Times New Roman" w:cs="Times New Roman"/>
          <w:sz w:val="28"/>
          <w:szCs w:val="28"/>
          <w:lang w:val="en-US"/>
        </w:rPr>
        <w:t xml:space="preserve"> any </w:t>
      </w:r>
      <w:proofErr w:type="spellStart"/>
      <w:r w:rsidRPr="00575494">
        <w:rPr>
          <w:rFonts w:ascii="Times New Roman" w:hAnsi="Times New Roman" w:cs="Times New Roman"/>
          <w:sz w:val="28"/>
          <w:szCs w:val="28"/>
          <w:lang w:val="en-US"/>
        </w:rPr>
        <w:t>any</w:t>
      </w:r>
      <w:proofErr w:type="spellEnd"/>
    </w:p>
    <w:p w14:paraId="1BBE44BE" w14:textId="3E9FCF74" w:rsidR="00575494" w:rsidRPr="00E125DF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5DF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14:paraId="1467C6D4" w14:textId="13E66564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 xml:space="preserve">Сохраните настройки ACL с помощью команды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>.</w:t>
      </w:r>
    </w:p>
    <w:p w14:paraId="0C9BE411" w14:textId="6C436417" w:rsidR="00575494" w:rsidRPr="001F32C0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 xml:space="preserve">Примените созданный именованный ACL к интерфейсу или другой конфигурационной секции сетевого устройства с помощью соответствующей команды. Например, в Cisco IOS для применения ACL к интерфейсу входящего трафика используется команда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access-group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>.</w:t>
      </w:r>
    </w:p>
    <w:p w14:paraId="194635B4" w14:textId="45EE59C0" w:rsidR="001F32C0" w:rsidRPr="00AC1BD9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1BD9">
        <w:rPr>
          <w:rFonts w:ascii="Times New Roman" w:hAnsi="Times New Roman" w:cs="Times New Roman"/>
          <w:b/>
          <w:bCs/>
          <w:sz w:val="28"/>
          <w:szCs w:val="28"/>
        </w:rPr>
        <w:t>5.15. Как отредактировать конкретную строку в числовом ACL?</w:t>
      </w:r>
    </w:p>
    <w:p w14:paraId="494AAA49" w14:textId="77777777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>Для редактирования конкретной строки в числовом ACL требуется перезаписать всю строку с новыми значениями, включая измененные параметры. Невозможно отредактировать отдельный параметр внутри строки числового ACL без перезаписи всей строки.</w:t>
      </w:r>
    </w:p>
    <w:p w14:paraId="753EAE46" w14:textId="156D6A07" w:rsidR="00575494" w:rsidRPr="00575494" w:rsidRDefault="001F32C0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494">
        <w:rPr>
          <w:rFonts w:ascii="Times New Roman" w:hAnsi="Times New Roman" w:cs="Times New Roman"/>
          <w:b/>
          <w:bCs/>
          <w:sz w:val="28"/>
          <w:szCs w:val="28"/>
        </w:rPr>
        <w:t>5.1</w:t>
      </w:r>
      <w:r w:rsidR="00575494" w:rsidRPr="0057549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75494">
        <w:rPr>
          <w:rFonts w:ascii="Times New Roman" w:hAnsi="Times New Roman" w:cs="Times New Roman"/>
          <w:b/>
          <w:bCs/>
          <w:sz w:val="28"/>
          <w:szCs w:val="28"/>
        </w:rPr>
        <w:t>. Как отредактировать конкретную строку в именованном ACL?</w:t>
      </w:r>
    </w:p>
    <w:p w14:paraId="158F0389" w14:textId="2189568D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 xml:space="preserve">Войдите в режим конфигурации устройства. Например, в Cisco IOS это делается с помощью команды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>.</w:t>
      </w:r>
    </w:p>
    <w:p w14:paraId="263FA2FB" w14:textId="2CCA280E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 xml:space="preserve">Войдите в режим редактирования именованного ACL с помощью команды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access-list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>&gt;, где &lt;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имя_ACL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Pr="0057549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5494">
        <w:rPr>
          <w:rFonts w:ascii="Times New Roman" w:hAnsi="Times New Roman" w:cs="Times New Roman"/>
          <w:sz w:val="28"/>
          <w:szCs w:val="28"/>
        </w:rPr>
        <w:t xml:space="preserve"> имя вашего ACL.</w:t>
      </w:r>
    </w:p>
    <w:p w14:paraId="59CF9E19" w14:textId="626F69D7" w:rsidR="00575494" w:rsidRPr="00575494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 xml:space="preserve">Используйте команду 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75494">
        <w:rPr>
          <w:rFonts w:ascii="Times New Roman" w:hAnsi="Times New Roman" w:cs="Times New Roman"/>
          <w:sz w:val="28"/>
          <w:szCs w:val="28"/>
        </w:rPr>
        <w:t>строка_ACL</w:t>
      </w:r>
      <w:proofErr w:type="spellEnd"/>
      <w:r w:rsidRPr="00575494">
        <w:rPr>
          <w:rFonts w:ascii="Times New Roman" w:hAnsi="Times New Roman" w:cs="Times New Roman"/>
          <w:sz w:val="28"/>
          <w:szCs w:val="28"/>
        </w:rPr>
        <w:t>&gt; для удаления существующей строки ACL, которую вы хотите изменить.</w:t>
      </w:r>
    </w:p>
    <w:p w14:paraId="2CD06612" w14:textId="0CF10585" w:rsidR="00575494" w:rsidRPr="001F32C0" w:rsidRDefault="00575494" w:rsidP="005754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494">
        <w:rPr>
          <w:rFonts w:ascii="Times New Roman" w:hAnsi="Times New Roman" w:cs="Times New Roman"/>
          <w:sz w:val="28"/>
          <w:szCs w:val="28"/>
        </w:rPr>
        <w:t>Создайте новую строку ACL с требуемыми изменениями</w:t>
      </w:r>
    </w:p>
    <w:p w14:paraId="4E185A6C" w14:textId="5FD0BEBD" w:rsidR="001F32C0" w:rsidRDefault="001F32C0" w:rsidP="001F3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D9">
        <w:rPr>
          <w:rFonts w:ascii="Times New Roman" w:hAnsi="Times New Roman" w:cs="Times New Roman"/>
          <w:color w:val="FF0000"/>
          <w:sz w:val="28"/>
          <w:szCs w:val="28"/>
        </w:rPr>
        <w:lastRenderedPageBreak/>
        <w:t>5.17. Чем отличается форматы команд для ввода элементов числового и именованного ACL?</w:t>
      </w:r>
    </w:p>
    <w:p w14:paraId="65BF8E33" w14:textId="18076B5D" w:rsidR="009D4F2A" w:rsidRPr="00641F07" w:rsidRDefault="009D4F2A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D4F2A" w:rsidRPr="00641F07" w:rsidSect="000F274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67453"/>
    <w:multiLevelType w:val="hybridMultilevel"/>
    <w:tmpl w:val="C1103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87766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2"/>
    <w:rsid w:val="0001155F"/>
    <w:rsid w:val="000348C9"/>
    <w:rsid w:val="00083CEB"/>
    <w:rsid w:val="00092675"/>
    <w:rsid w:val="00096134"/>
    <w:rsid w:val="000A3873"/>
    <w:rsid w:val="000C4A91"/>
    <w:rsid w:val="000F2742"/>
    <w:rsid w:val="000F4512"/>
    <w:rsid w:val="00103EE0"/>
    <w:rsid w:val="00116603"/>
    <w:rsid w:val="00123C02"/>
    <w:rsid w:val="00135AAE"/>
    <w:rsid w:val="00163165"/>
    <w:rsid w:val="00167D8D"/>
    <w:rsid w:val="001A1241"/>
    <w:rsid w:val="001B68D2"/>
    <w:rsid w:val="001C2DD6"/>
    <w:rsid w:val="001E3899"/>
    <w:rsid w:val="001F32C0"/>
    <w:rsid w:val="0021227C"/>
    <w:rsid w:val="00270E34"/>
    <w:rsid w:val="00281E9E"/>
    <w:rsid w:val="0028528C"/>
    <w:rsid w:val="002B0A30"/>
    <w:rsid w:val="002C6CB1"/>
    <w:rsid w:val="00331B1D"/>
    <w:rsid w:val="0033440E"/>
    <w:rsid w:val="00342EC9"/>
    <w:rsid w:val="003B71FB"/>
    <w:rsid w:val="003F6EC8"/>
    <w:rsid w:val="00423E4C"/>
    <w:rsid w:val="00446BED"/>
    <w:rsid w:val="004E5715"/>
    <w:rsid w:val="00534DAA"/>
    <w:rsid w:val="00575494"/>
    <w:rsid w:val="00582F3D"/>
    <w:rsid w:val="00591073"/>
    <w:rsid w:val="005A106D"/>
    <w:rsid w:val="00635C1D"/>
    <w:rsid w:val="00641010"/>
    <w:rsid w:val="00641F07"/>
    <w:rsid w:val="00664CE4"/>
    <w:rsid w:val="006A0971"/>
    <w:rsid w:val="006B7A38"/>
    <w:rsid w:val="006D15FC"/>
    <w:rsid w:val="00730BC4"/>
    <w:rsid w:val="00737334"/>
    <w:rsid w:val="007577FA"/>
    <w:rsid w:val="00775AD6"/>
    <w:rsid w:val="00777C33"/>
    <w:rsid w:val="007D3418"/>
    <w:rsid w:val="007F09A0"/>
    <w:rsid w:val="00813A10"/>
    <w:rsid w:val="00835DFB"/>
    <w:rsid w:val="008E0870"/>
    <w:rsid w:val="008E0923"/>
    <w:rsid w:val="00927C5A"/>
    <w:rsid w:val="00934F72"/>
    <w:rsid w:val="0095020D"/>
    <w:rsid w:val="0097723D"/>
    <w:rsid w:val="009B1634"/>
    <w:rsid w:val="009B6788"/>
    <w:rsid w:val="009C34B2"/>
    <w:rsid w:val="009D4F2A"/>
    <w:rsid w:val="00A05796"/>
    <w:rsid w:val="00A321A7"/>
    <w:rsid w:val="00A32AEE"/>
    <w:rsid w:val="00A35018"/>
    <w:rsid w:val="00AB16CB"/>
    <w:rsid w:val="00AB525F"/>
    <w:rsid w:val="00AC1BD9"/>
    <w:rsid w:val="00AC5C6E"/>
    <w:rsid w:val="00AD66FC"/>
    <w:rsid w:val="00AE3E05"/>
    <w:rsid w:val="00B362D8"/>
    <w:rsid w:val="00BA260B"/>
    <w:rsid w:val="00BB6408"/>
    <w:rsid w:val="00C107C0"/>
    <w:rsid w:val="00C41309"/>
    <w:rsid w:val="00C53601"/>
    <w:rsid w:val="00C80CB0"/>
    <w:rsid w:val="00C865CC"/>
    <w:rsid w:val="00CD161A"/>
    <w:rsid w:val="00CF6E5F"/>
    <w:rsid w:val="00D027FC"/>
    <w:rsid w:val="00D867FA"/>
    <w:rsid w:val="00DA15BE"/>
    <w:rsid w:val="00DA70DA"/>
    <w:rsid w:val="00DF12F3"/>
    <w:rsid w:val="00DF2E89"/>
    <w:rsid w:val="00DF4255"/>
    <w:rsid w:val="00DF47D2"/>
    <w:rsid w:val="00E125DF"/>
    <w:rsid w:val="00EB517F"/>
    <w:rsid w:val="00EE45F4"/>
    <w:rsid w:val="00FA258B"/>
    <w:rsid w:val="00FC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7A658"/>
  <w15:chartTrackingRefBased/>
  <w15:docId w15:val="{EA6F6A5A-CA1F-40C4-96FD-BC7FAB06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0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1309"/>
    <w:pPr>
      <w:ind w:left="720"/>
      <w:contextualSpacing/>
    </w:pPr>
  </w:style>
  <w:style w:type="table" w:customStyle="1" w:styleId="1">
    <w:name w:val="Сетка таблицы1"/>
    <w:basedOn w:val="a1"/>
    <w:next w:val="a3"/>
    <w:uiPriority w:val="39"/>
    <w:rsid w:val="009B678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14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Skory</dc:creator>
  <cp:keywords/>
  <dc:description/>
  <cp:lastModifiedBy>Алекс Скороходов</cp:lastModifiedBy>
  <cp:revision>42</cp:revision>
  <dcterms:created xsi:type="dcterms:W3CDTF">2023-09-04T11:30:00Z</dcterms:created>
  <dcterms:modified xsi:type="dcterms:W3CDTF">2023-11-13T17:26:00Z</dcterms:modified>
</cp:coreProperties>
</file>