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D92FB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МИНИСТЕРСТВО ОБРАЗОВАНИЯ И НАУКИ РОССИЙСКОЙ</w:t>
      </w:r>
    </w:p>
    <w:p w14:paraId="140C72CA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ФЕДЕРАЦИИ</w:t>
      </w:r>
    </w:p>
    <w:p w14:paraId="3C9C6D6D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581EB15C" w14:textId="77777777" w:rsidR="00864F67" w:rsidRPr="0085442A" w:rsidRDefault="00864F67" w:rsidP="00864F67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высшего образования</w:t>
      </w:r>
    </w:p>
    <w:p w14:paraId="2C86EA31" w14:textId="77777777" w:rsidR="00864F67" w:rsidRPr="0085442A" w:rsidRDefault="00864F67" w:rsidP="00864F67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«Севастопольский государственный университет»</w:t>
      </w:r>
    </w:p>
    <w:p w14:paraId="4ED3367D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17DE2757" w14:textId="77777777" w:rsidR="00864F67" w:rsidRPr="005C118B" w:rsidRDefault="00864F67" w:rsidP="00864F67">
      <w:pPr>
        <w:jc w:val="center"/>
        <w:rPr>
          <w:b/>
          <w:bCs/>
          <w:sz w:val="28"/>
          <w:szCs w:val="28"/>
          <w:lang w:val="en-US"/>
        </w:rPr>
      </w:pPr>
    </w:p>
    <w:p w14:paraId="4097E47C" w14:textId="77777777" w:rsidR="00864F67" w:rsidRPr="0085442A" w:rsidRDefault="00864F67" w:rsidP="00864F67">
      <w:pPr>
        <w:jc w:val="center"/>
        <w:rPr>
          <w:b/>
          <w:bCs/>
          <w:sz w:val="28"/>
          <w:szCs w:val="28"/>
        </w:rPr>
      </w:pPr>
    </w:p>
    <w:p w14:paraId="1E254583" w14:textId="77777777" w:rsidR="00864F67" w:rsidRPr="0085442A" w:rsidRDefault="00864F67" w:rsidP="00864F67">
      <w:pPr>
        <w:jc w:val="center"/>
        <w:rPr>
          <w:b/>
          <w:bCs/>
          <w:sz w:val="28"/>
          <w:szCs w:val="28"/>
        </w:rPr>
      </w:pPr>
    </w:p>
    <w:p w14:paraId="16E86B9D" w14:textId="77777777" w:rsidR="00864F67" w:rsidRPr="0085442A" w:rsidRDefault="00864F67" w:rsidP="00864F67">
      <w:pPr>
        <w:jc w:val="center"/>
        <w:rPr>
          <w:b/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Институт </w:t>
      </w:r>
      <w:r w:rsidRPr="0085442A">
        <w:rPr>
          <w:b/>
          <w:sz w:val="28"/>
          <w:szCs w:val="28"/>
        </w:rPr>
        <w:t xml:space="preserve">информационных технологий и управления </w:t>
      </w:r>
      <w:r w:rsidRPr="0085442A">
        <w:rPr>
          <w:b/>
          <w:sz w:val="28"/>
          <w:szCs w:val="28"/>
        </w:rPr>
        <w:br/>
        <w:t>в технических системах</w:t>
      </w:r>
    </w:p>
    <w:p w14:paraId="6D752246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41B0D921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3886B103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49DAAFB6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6593AB89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6D289F7A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4A7AFD10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6B4B1E75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3BDC71EE" w14:textId="77777777" w:rsidR="00864F67" w:rsidRPr="0085442A" w:rsidRDefault="00864F67" w:rsidP="00864F67">
      <w:pPr>
        <w:pStyle w:val="Default"/>
        <w:rPr>
          <w:sz w:val="28"/>
          <w:szCs w:val="28"/>
        </w:rPr>
      </w:pPr>
    </w:p>
    <w:p w14:paraId="05FEFEC6" w14:textId="77777777" w:rsidR="00864F67" w:rsidRPr="006E2034" w:rsidRDefault="00864F67" w:rsidP="00864F67">
      <w:pPr>
        <w:pStyle w:val="BodyTextIndent"/>
        <w:jc w:val="center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Исследование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в области составления устава проекта</w:t>
      </w:r>
    </w:p>
    <w:p w14:paraId="3B87A307" w14:textId="77777777" w:rsidR="00864F67" w:rsidRDefault="00864F67" w:rsidP="00864F67">
      <w:pPr>
        <w:pStyle w:val="Default"/>
        <w:jc w:val="center"/>
        <w:rPr>
          <w:b/>
        </w:rPr>
      </w:pPr>
    </w:p>
    <w:p w14:paraId="5D8619A2" w14:textId="77777777" w:rsidR="00864F67" w:rsidRPr="0085442A" w:rsidRDefault="00864F67" w:rsidP="00864F67">
      <w:pPr>
        <w:pStyle w:val="Default"/>
        <w:jc w:val="center"/>
        <w:rPr>
          <w:b/>
          <w:bCs/>
          <w:sz w:val="28"/>
          <w:szCs w:val="28"/>
        </w:rPr>
      </w:pPr>
    </w:p>
    <w:p w14:paraId="7C9250BC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14304A4A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Методические указания</w:t>
      </w:r>
    </w:p>
    <w:p w14:paraId="1B9EB474" w14:textId="13BCFD89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к лабораторной работе №</w:t>
      </w:r>
      <w:r>
        <w:rPr>
          <w:sz w:val="28"/>
          <w:szCs w:val="28"/>
        </w:rPr>
        <w:t>1</w:t>
      </w:r>
    </w:p>
    <w:p w14:paraId="327D8921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по дисциплине</w:t>
      </w:r>
    </w:p>
    <w:p w14:paraId="1502794E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“Управление </w:t>
      </w:r>
      <w:r w:rsidRPr="0085442A">
        <w:rPr>
          <w:b/>
          <w:bCs/>
          <w:sz w:val="28"/>
          <w:szCs w:val="28"/>
          <w:lang w:val="en-US"/>
        </w:rPr>
        <w:t>IT</w:t>
      </w:r>
      <w:r w:rsidRPr="0085442A">
        <w:rPr>
          <w:b/>
          <w:bCs/>
          <w:sz w:val="28"/>
          <w:szCs w:val="28"/>
        </w:rPr>
        <w:t>-проектами”</w:t>
      </w:r>
    </w:p>
    <w:p w14:paraId="1AF44F4C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для студентов специальности 09.03.02 –</w:t>
      </w:r>
    </w:p>
    <w:p w14:paraId="2992E5A9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"Информационные системы и технологии"</w:t>
      </w:r>
    </w:p>
    <w:p w14:paraId="03815013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всех форм обучения</w:t>
      </w:r>
    </w:p>
    <w:p w14:paraId="12E9ADEA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29C1A8A6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056FBC74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2A9D60F2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729CDD3B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06E01EEB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5F0EC1DC" w14:textId="77777777" w:rsidR="00864F67" w:rsidRDefault="00864F67" w:rsidP="00864F67">
      <w:pPr>
        <w:pStyle w:val="Default"/>
        <w:rPr>
          <w:b/>
          <w:bCs/>
          <w:sz w:val="28"/>
          <w:szCs w:val="28"/>
        </w:rPr>
      </w:pPr>
    </w:p>
    <w:p w14:paraId="5430005E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508B021F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7FDD2F48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636BDD0F" w14:textId="77777777" w:rsidR="00864F67" w:rsidRPr="0085442A" w:rsidRDefault="00864F67" w:rsidP="00864F67">
      <w:pPr>
        <w:pStyle w:val="Default"/>
        <w:rPr>
          <w:b/>
          <w:bCs/>
          <w:sz w:val="28"/>
          <w:szCs w:val="28"/>
        </w:rPr>
      </w:pPr>
    </w:p>
    <w:p w14:paraId="3C0C64B0" w14:textId="77777777" w:rsidR="00864F67" w:rsidRPr="0085442A" w:rsidRDefault="00864F67" w:rsidP="00864F67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Севастополь</w:t>
      </w:r>
    </w:p>
    <w:p w14:paraId="57581628" w14:textId="7747FD50" w:rsidR="003F1BC7" w:rsidRPr="00864F67" w:rsidRDefault="00864F67" w:rsidP="00864F67">
      <w:pPr>
        <w:jc w:val="center"/>
      </w:pPr>
      <w:r w:rsidRPr="0085442A">
        <w:rPr>
          <w:b/>
          <w:bCs/>
          <w:sz w:val="28"/>
          <w:szCs w:val="28"/>
        </w:rPr>
        <w:t>201</w:t>
      </w:r>
      <w:r w:rsidR="004D3307">
        <w:rPr>
          <w:b/>
          <w:bCs/>
          <w:sz w:val="28"/>
          <w:szCs w:val="28"/>
        </w:rPr>
        <w:t>7</w:t>
      </w:r>
    </w:p>
    <w:p w14:paraId="6956EF18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471F6182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1.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Цель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работы</w:t>
      </w:r>
    </w:p>
    <w:p w14:paraId="19EC8063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2106065F" w14:textId="2D82477B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  <w:r w:rsidRPr="006E2034">
        <w:rPr>
          <w:rFonts w:cs="Times New Roman"/>
          <w:szCs w:val="28"/>
          <w:lang w:val="ru-RU"/>
        </w:rPr>
        <w:t>Исследовать</w:t>
      </w:r>
      <w:r w:rsidRPr="006E2034">
        <w:rPr>
          <w:rFonts w:eastAsia="Times New Roman" w:cs="Times New Roman"/>
          <w:szCs w:val="28"/>
          <w:lang w:val="ru-RU"/>
        </w:rPr>
        <w:t xml:space="preserve"> </w:t>
      </w:r>
      <w:r w:rsidR="00D5114C" w:rsidRPr="006E2034">
        <w:rPr>
          <w:rFonts w:eastAsia="Times New Roman" w:cs="Times New Roman"/>
          <w:szCs w:val="28"/>
          <w:lang w:val="ru-RU"/>
        </w:rPr>
        <w:t>способы составления устава проекта</w:t>
      </w:r>
      <w:r w:rsidR="002761AB" w:rsidRPr="006E2034">
        <w:rPr>
          <w:rFonts w:cs="Times New Roman"/>
          <w:szCs w:val="28"/>
          <w:lang w:val="ru-RU"/>
        </w:rPr>
        <w:t>.</w:t>
      </w:r>
    </w:p>
    <w:p w14:paraId="7F2F2B05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4F926E14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3F95DA7E" w14:textId="77777777" w:rsidR="003F1BC7" w:rsidRPr="006E2034" w:rsidRDefault="003F1BC7" w:rsidP="003F1BC7">
      <w:pPr>
        <w:pStyle w:val="BodyTextIndent"/>
        <w:rPr>
          <w:rFonts w:cs="Times New Roman"/>
          <w:b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2.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Основные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положения</w:t>
      </w:r>
    </w:p>
    <w:p w14:paraId="20C951C8" w14:textId="77777777" w:rsidR="002761AB" w:rsidRPr="006E2034" w:rsidRDefault="002761AB" w:rsidP="003F1BC7">
      <w:pPr>
        <w:pStyle w:val="BodyTextIndent"/>
        <w:ind w:firstLine="0"/>
        <w:rPr>
          <w:rFonts w:cs="Times New Roman"/>
          <w:szCs w:val="28"/>
          <w:lang w:val="ru-RU"/>
        </w:rPr>
      </w:pPr>
    </w:p>
    <w:p w14:paraId="16AD8CF7" w14:textId="4359E27B" w:rsidR="0098647F" w:rsidRPr="006E2034" w:rsidRDefault="0098647F" w:rsidP="003F1BC7">
      <w:pPr>
        <w:pStyle w:val="BodyTextIndent"/>
        <w:ind w:firstLine="0"/>
        <w:rPr>
          <w:rFonts w:cs="Times New Roman"/>
          <w:b/>
          <w:szCs w:val="28"/>
          <w:lang w:val="ru-RU"/>
        </w:rPr>
      </w:pPr>
      <w:r w:rsidRPr="006E2034">
        <w:rPr>
          <w:rFonts w:cs="Times New Roman"/>
          <w:b/>
          <w:szCs w:val="28"/>
          <w:lang w:val="ru-RU"/>
        </w:rPr>
        <w:t>Что такое проект?</w:t>
      </w:r>
    </w:p>
    <w:p w14:paraId="1B05AA10" w14:textId="77777777" w:rsidR="0098647F" w:rsidRPr="006E2034" w:rsidRDefault="0098647F" w:rsidP="003F1BC7">
      <w:pPr>
        <w:pStyle w:val="BodyTextIndent"/>
        <w:ind w:firstLine="0"/>
        <w:rPr>
          <w:rFonts w:cs="Times New Roman"/>
          <w:szCs w:val="28"/>
          <w:lang w:val="ru-RU"/>
        </w:rPr>
      </w:pPr>
    </w:p>
    <w:p w14:paraId="70244A8D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Проект – это временное предприятие, предназначенное для создания уникальных продуктов, услуг или результатов.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Временный характер проекта означает, что у любого проекта есть определенное начало и завершение.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Завершение наступает, когда достигнуты цели проекта; или признано, что цели проекта не будут или не могут быть достигнуты; или исчезла необходимость в проекте.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«Временный» не обязательно предполагает краткую длительность проекта.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«Временный», как правило, не относится к создаваемому в ходе проекта продукту, услуге или результату.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Большинство проектов предпринимается для достижения устойчивого, длительного результата.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Так, результатом проекта по возведению монумента на центральной площади города станет монумент, который будет украшать город в течение столетий.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Проекты также могут приводить к воздействиям на социальную, экономическую и экологическую среду, превышающим длительность самого проекта.</w:t>
      </w:r>
      <w:proofErr w:type="gramEnd"/>
    </w:p>
    <w:p w14:paraId="3B4D0573" w14:textId="424C05ED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Каждый проект приводит к созданию уникального продукта, услуги или результата.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Несмотря на то, что в результатах проекта могут присутствовать повторяющиеся элементы, их наличие не нарушает принципиальной уникальности работ по проекту.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</w:p>
    <w:p w14:paraId="14D6DAEE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Текущая деятельность, как правило, представляет собой повторяющийся процесс, поскольку выполняется в соответствии с существующими в организации процедурами.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И, наоборот, по причине уникального характера проектов, возможна неопределенность в отношении продуктов, услуг или результатов, создаваемых в ходе проекта.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Задачи по проекту могут быть новыми для команды проекта, что обусловливает необходимость более тщательного планирования, в отличие от рутинных работ.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Кроме того, проекты предпринимаются на всех уровнях организации.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проекте может участвовать один человек, одно структурное подразделение или несколько структурных подразделений организации.</w:t>
      </w:r>
      <w:proofErr w:type="gramEnd"/>
    </w:p>
    <w:p w14:paraId="48CCD902" w14:textId="77777777" w:rsidR="007A14D8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результате проекта может получиться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: </w:t>
      </w:r>
      <w:proofErr w:type="gramEnd"/>
    </w:p>
    <w:p w14:paraId="1199A140" w14:textId="75AE077A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продукт, представляющий собой элемент другого изделия или конечное изделие;</w:t>
      </w:r>
    </w:p>
    <w:p w14:paraId="4DCBBDFC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>• способность предоставлять услуги (например, бизнес-функции, поддерживающие производство или дистрибуцию); или</w:t>
      </w:r>
    </w:p>
    <w:p w14:paraId="1C444D0F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результаты, такие как последствия или документы (например, исследовательский проект производит данные, которые можно использовать для определения наличия тенденции или пользы какого-либо нового процесса для общества).</w:t>
      </w:r>
      <w:proofErr w:type="gramEnd"/>
    </w:p>
    <w:p w14:paraId="402E915E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Примерами проектов могут служить, среди прочего:</w:t>
      </w:r>
    </w:p>
    <w:p w14:paraId="798C2B7D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разработка нового продукта или услуги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27F59058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осуществление изменений в структуре, кадрах и стиле организации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67C27DA9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• разработка или приобретение новой или усовершенствованной информационной системы; </w:t>
      </w:r>
    </w:p>
    <w:p w14:paraId="759C1693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строительство здания или сооружения; или </w:t>
      </w:r>
    </w:p>
    <w:p w14:paraId="558B8DA0" w14:textId="001B04A3" w:rsidR="0098647F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внедрение новой процедуры или нового процесса на предприятии.</w:t>
      </w:r>
      <w:proofErr w:type="gramEnd"/>
    </w:p>
    <w:p w14:paraId="0DBA8D56" w14:textId="77777777" w:rsidR="007A14D8" w:rsidRPr="006E2034" w:rsidRDefault="007A14D8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E9FF1EE" w14:textId="3EE8879C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Что такое управление проектами?</w:t>
      </w:r>
      <w:proofErr w:type="gramEnd"/>
    </w:p>
    <w:p w14:paraId="320BCC3C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Управление проектами – это приложение знаний, навыков, инструментов и методов к работам проекта для удовлетворения требований, предъявляемых к проекту.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Управление проектами выполняется с помощью применения и интеграции логически сгруппированных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42 процессов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управления проектами, объединенных в 5 групп процессов. Эти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5 групп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процессов следующие:</w:t>
      </w:r>
    </w:p>
    <w:p w14:paraId="3061C6C9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инициация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40081D8B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планирование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5C8A3491" w14:textId="43530185" w:rsidR="007A14D8" w:rsidRPr="006E2034" w:rsidRDefault="00C77782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• 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реализация</w:t>
      </w:r>
      <w:proofErr w:type="gramStart"/>
      <w:r w:rsidR="0098647F"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1A7A38FC" w14:textId="77777777" w:rsidR="007A14D8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• мониторинг и управление; </w:t>
      </w:r>
    </w:p>
    <w:p w14:paraId="09A6E315" w14:textId="5DE8CCA0" w:rsidR="0098647F" w:rsidRPr="006E2034" w:rsidRDefault="0098647F" w:rsidP="007A14D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завершение.</w:t>
      </w:r>
    </w:p>
    <w:p w14:paraId="7537A88D" w14:textId="77777777" w:rsidR="007A14D8" w:rsidRPr="006E2034" w:rsidRDefault="007A14D8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62624DF8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управление проектами, как правило, входит:</w:t>
      </w:r>
    </w:p>
    <w:p w14:paraId="7056012A" w14:textId="579369C5" w:rsidR="0098647F" w:rsidRPr="006E2034" w:rsidRDefault="007A14D8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1. </w:t>
      </w:r>
      <w:r w:rsidR="0098647F"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определение требований; </w:t>
      </w:r>
    </w:p>
    <w:p w14:paraId="2E779727" w14:textId="4D4D95F0" w:rsidR="0098647F" w:rsidRPr="006E2034" w:rsidRDefault="007A14D8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2. </w:t>
      </w:r>
      <w:r w:rsidR="0098647F"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удовлетворение различных потребностей, решение проблем и удовлетворение ожиданий различных заинтересованных сторон проекта в ходе планирования и выполнения проекта; </w:t>
      </w:r>
    </w:p>
    <w:p w14:paraId="734A1AE3" w14:textId="347DFD31" w:rsidR="007A14D8" w:rsidRPr="006E2034" w:rsidRDefault="007A14D8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3. </w:t>
      </w:r>
      <w:r w:rsidR="0098647F"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уравновешивание конкурирующих ограничений проекта, среди прочих: </w:t>
      </w:r>
    </w:p>
    <w:p w14:paraId="139E2D9E" w14:textId="77777777" w:rsidR="007A14D8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○ содержание;  </w:t>
      </w:r>
    </w:p>
    <w:p w14:paraId="1E5D6011" w14:textId="77777777" w:rsidR="007A14D8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○ качество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1DF47068" w14:textId="77777777" w:rsidR="007A14D8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○ расписание; </w:t>
      </w:r>
    </w:p>
    <w:p w14:paraId="34B214EC" w14:textId="77777777" w:rsidR="007A14D8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○ бюджет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68104BF4" w14:textId="77777777" w:rsidR="007A14D8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○ ресурсы; и </w:t>
      </w:r>
    </w:p>
    <w:p w14:paraId="3CEE866A" w14:textId="543EB192" w:rsidR="0098647F" w:rsidRPr="006E2034" w:rsidRDefault="0098647F" w:rsidP="007A14D8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○ риски. </w:t>
      </w:r>
    </w:p>
    <w:p w14:paraId="191111E7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73CD75C9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Каждый конкретный проект окажет влияние на ограничения, которым должен уделять внимание менеджер проекта.</w:t>
      </w:r>
      <w:proofErr w:type="gramEnd"/>
    </w:p>
    <w:p w14:paraId="2C2C8699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Взаимоотношение между этими факторами таково, что если один из этих факторов изменится, то с большой долей вероятности будет затронут как минимум еще один фактор.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Так, если сжимается расписание, то зачастую возникает необходимость увеличения бюджета и включения дополнительных ресурсов для выполнения одного и того же объема работ в более сжатые сроки.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Если увеличение бюджета невозможно, может быть сокращено содержание или снижено качество для поставки продукта в более сжатые сроки в пределах установленного бюджета.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Мнение заинтересованных сторон проекта по поводу того, какой из факторов более важный, могут разделяться, что приводит к повышению сложности проекта.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Изменение требований, предъявляемых к проекту, может вызвать дополнительные риски.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Команда проекта должна быть способна оценить ситуацию и уравновесить требования в целях достижения успеха проекта.</w:t>
      </w:r>
      <w:proofErr w:type="gramEnd"/>
    </w:p>
    <w:p w14:paraId="433468AF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По причине возможного изменения план управления проектом носит итеративный характер и проходит через последовательную разработку на различных стадиях жизненного цикла проекта.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Иными словами, по мере накопления более подробных и специфичных знаний можно перейти к детализации и улучшению плана.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Последовательная разработка позволяет команде управления проектом осуществлять управление на более детальном уровне по мере развития проекта.</w:t>
      </w:r>
      <w:proofErr w:type="gramEnd"/>
    </w:p>
    <w:p w14:paraId="034CEA21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7D0CB820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Роль менеджера проекта</w:t>
      </w:r>
    </w:p>
    <w:p w14:paraId="6C009C68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Менеджер проекта – это лицо, назначаемое исполняющей организацией ответственным за достижение целей проекта.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Роль менеджера проекта отличается от роли функционального менеджера или операционного менеджера.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Как правило, функциональный менеджер сосредоточен на обеспечении надзора за некоей зоной управления, а операционные менеджеры несут ответственность за определенное направление основной деятельности компании.</w:t>
      </w:r>
      <w:proofErr w:type="gramEnd"/>
    </w:p>
    <w:p w14:paraId="6E7D3A7D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зависимости от структуры организации менеджер проекта может подчиняться функциональному менеджеру.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других случаях менеджер проекта может быть одним из нескольких менеджеров проектов, подотчетных менеджеру портфеля или программы, который несет ответственность за проекты в масштабах предприятия.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 структуре такого типа менеджер проекта тесно сотрудничает с менеджером портфеля или программы для достижения целей проекта и обеспечения соответствия плана проекта комплексному плану программы.</w:t>
      </w:r>
      <w:proofErr w:type="gramEnd"/>
    </w:p>
    <w:p w14:paraId="5539BF3A" w14:textId="77777777" w:rsidR="0098647F" w:rsidRPr="006E2034" w:rsidRDefault="0098647F" w:rsidP="0098647F">
      <w:p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>Многие инструменты и методы управления проектами специфичны для управления проектами.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Тем не менее, понимание и применение знаний, инструментов и методов, признанных в качестве хорошей практики, недостаточно для эффективного управления проектами.</w:t>
      </w:r>
      <w:proofErr w:type="gramEnd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В дополнение к специальным навыкам и знанию общего менеджмента, необходимым для проекта, эффективное управление проектами требует наличия у менеджера проекта следующих характеристик:</w:t>
      </w:r>
    </w:p>
    <w:p w14:paraId="2369EA9D" w14:textId="4A2A707C" w:rsidR="0098647F" w:rsidRPr="006E2034" w:rsidRDefault="0098647F" w:rsidP="0098647F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1  </w:t>
      </w:r>
      <w:r w:rsidR="007A14D8"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З</w:t>
      </w:r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нания</w:t>
      </w:r>
      <w:proofErr w:type="gramEnd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. </w:t>
      </w: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Это относится к тому, что менеджер знает об управлении проектами. </w:t>
      </w:r>
    </w:p>
    <w:p w14:paraId="315A5B02" w14:textId="6D9B6114" w:rsidR="0098647F" w:rsidRPr="006E2034" w:rsidRDefault="0098647F" w:rsidP="0098647F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  Результативность</w:t>
      </w:r>
      <w:proofErr w:type="gramEnd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. </w:t>
      </w: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Это относится к тому, что менеджер способен сделать или достичь, применяя  свои знания об управлении проектами. </w:t>
      </w:r>
    </w:p>
    <w:p w14:paraId="72622AA0" w14:textId="43201769" w:rsidR="0098647F" w:rsidRPr="006E2034" w:rsidRDefault="0098647F" w:rsidP="0098647F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3  </w:t>
      </w:r>
      <w:r w:rsidR="007A14D8"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Л</w:t>
      </w:r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ичные</w:t>
      </w:r>
      <w:proofErr w:type="gramEnd"/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 качества. </w:t>
      </w: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Это относится к тому, как менеджер проекта ведет себя во время выполнения проекта или связанной с ним деятельности. Личная эффективность охватывает установки, основные личностные характеристики и лидерские качества – способность управлять командой проекта при достижении целей и уравновешивании ограничений проекта. </w:t>
      </w:r>
    </w:p>
    <w:p w14:paraId="3B0A203B" w14:textId="77777777" w:rsidR="0098647F" w:rsidRPr="006E2034" w:rsidRDefault="0098647F" w:rsidP="0098647F">
      <w:pPr>
        <w:numPr>
          <w:ilvl w:val="0"/>
          <w:numId w:val="1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E73C7D1" w14:textId="646EE52A" w:rsidR="007A14D8" w:rsidRPr="006E2034" w:rsidRDefault="007A14D8" w:rsidP="007A14D8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Ж</w:t>
      </w:r>
      <w:r w:rsidR="0098647F" w:rsidRPr="006E2034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изненный цикл проекта </w:t>
      </w:r>
    </w:p>
    <w:p w14:paraId="3DE3279F" w14:textId="77777777" w:rsidR="007A14D8" w:rsidRPr="006E2034" w:rsidRDefault="007A14D8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50D9DFE7" w14:textId="77777777" w:rsidR="0098647F" w:rsidRPr="006E2034" w:rsidRDefault="0098647F" w:rsidP="00D5114C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ind w:left="0" w:firstLine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Жизненный цикл проекта – это набор, как правило, последовательных и иногда перекрывающихся фаз проекта, названия и количество которых определяются потребностями в управлении и контроле организации или организаций, вовлеченных в проект, характером самого проекта и его прикладной областью. Жизненный цикл может документироваться с помощью методологии. Жизненный цикл проекта может определяться или формироваться уникальными аспектами организации, отрасли промышленности или используемой технологии. Поскольку каждый проект имеет определенное начало и конец, конкретные результаты и действия, имеющие место в этом промежутке, широко варьируются для каждого проекта. Жизненный цикл обеспечивает базовую структуру для управления проектом, независимо от включенных в него конкретных работ.</w:t>
      </w:r>
    </w:p>
    <w:p w14:paraId="1D8ACF89" w14:textId="77777777" w:rsidR="0098647F" w:rsidRPr="006E2034" w:rsidRDefault="0098647F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7D77BF40" w14:textId="04948339" w:rsidR="0098647F" w:rsidRPr="006E2034" w:rsidRDefault="0098647F" w:rsidP="00D5114C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ind w:left="0" w:hanging="6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Проекты различаются по размеру и сложности. Независимо от размеров и степени сложности, все проекты могут быть представлены в виде жизненного цикла со следующей структурой:</w:t>
      </w:r>
    </w:p>
    <w:p w14:paraId="2D399023" w14:textId="77777777" w:rsidR="007A14D8" w:rsidRPr="006E2034" w:rsidRDefault="0098647F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начало проекта</w:t>
      </w:r>
      <w:proofErr w:type="gramStart"/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; </w:t>
      </w:r>
      <w:proofErr w:type="gramEnd"/>
    </w:p>
    <w:p w14:paraId="0D1DF6EE" w14:textId="77777777" w:rsidR="007A14D8" w:rsidRPr="006E2034" w:rsidRDefault="0098647F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• организация и подготовка; </w:t>
      </w:r>
    </w:p>
    <w:p w14:paraId="21F9323A" w14:textId="77777777" w:rsidR="007A14D8" w:rsidRPr="006E2034" w:rsidRDefault="0098647F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• выполнение работ проекта; </w:t>
      </w:r>
    </w:p>
    <w:p w14:paraId="75F0E58B" w14:textId="7008AA7E" w:rsidR="0098647F" w:rsidRPr="006E2034" w:rsidRDefault="0098647F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• завершение проекта.</w:t>
      </w:r>
    </w:p>
    <w:p w14:paraId="1781924C" w14:textId="77777777" w:rsidR="007A14D8" w:rsidRPr="006E2034" w:rsidRDefault="007A14D8" w:rsidP="0098647F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5A309E5" w14:textId="77777777" w:rsidR="0098647F" w:rsidRPr="006E2034" w:rsidRDefault="0098647F" w:rsidP="00D5114C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240"/>
        <w:ind w:left="0" w:firstLine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Данная обобщенная структура жизненного цикла часто упоминается при обмене </w:t>
      </w:r>
      <w:r w:rsidRPr="006E2034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>данными с вышестоящим руководством или другими органами, которые менее осведомлены о деталях проекта. Данное представление высокого уровня может дать основу для сравнения проектов, даже если они разнородны по своей природе.</w:t>
      </w:r>
    </w:p>
    <w:p w14:paraId="6A526B23" w14:textId="77777777" w:rsidR="0098647F" w:rsidRPr="006E2034" w:rsidRDefault="0098647F" w:rsidP="003F1BC7">
      <w:pPr>
        <w:pStyle w:val="BodyTextIndent"/>
        <w:ind w:firstLine="0"/>
        <w:rPr>
          <w:rFonts w:cs="Times New Roman"/>
          <w:szCs w:val="28"/>
          <w:lang w:val="ru-RU"/>
        </w:rPr>
      </w:pPr>
    </w:p>
    <w:p w14:paraId="1BADC4F9" w14:textId="4D6A88EB" w:rsidR="00114DA2" w:rsidRPr="006E2034" w:rsidRDefault="00D5114C" w:rsidP="00114DA2">
      <w:pPr>
        <w:pStyle w:val="Heading2"/>
        <w:rPr>
          <w:rFonts w:eastAsia="Times New Roman" w:cs="Times New Roman"/>
          <w:i w:val="0"/>
          <w:szCs w:val="28"/>
        </w:rPr>
      </w:pPr>
      <w:r w:rsidRPr="006E2034">
        <w:rPr>
          <w:rStyle w:val="Strong"/>
          <w:rFonts w:eastAsia="Times New Roman" w:cs="Times New Roman"/>
          <w:b/>
          <w:bCs/>
          <w:i w:val="0"/>
          <w:szCs w:val="28"/>
        </w:rPr>
        <w:t>Устав проекта</w:t>
      </w:r>
    </w:p>
    <w:p w14:paraId="2BC2488C" w14:textId="77777777" w:rsidR="00114DA2" w:rsidRPr="006E2034" w:rsidRDefault="00114DA2" w:rsidP="00114DA2">
      <w:pPr>
        <w:pStyle w:val="NormalWeb"/>
        <w:rPr>
          <w:sz w:val="28"/>
          <w:szCs w:val="28"/>
        </w:rPr>
      </w:pPr>
      <w:r w:rsidRPr="006E2034">
        <w:rPr>
          <w:sz w:val="28"/>
          <w:szCs w:val="28"/>
        </w:rPr>
        <w:t xml:space="preserve">Если обобщить существующие в проектной практике точки зрения, то получится, что под Уставом проекта разные специалисты, в т.ч. ориентирующиеся на PMBOK, понимают: </w:t>
      </w:r>
    </w:p>
    <w:p w14:paraId="5765ECD0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заявку на открытие проекта; </w:t>
      </w:r>
    </w:p>
    <w:p w14:paraId="7C3ACC1D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приказ на открытие проекта; </w:t>
      </w:r>
    </w:p>
    <w:p w14:paraId="76B56B98" w14:textId="5B4AC510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некий аналог положения о подразделении (цели, организационная структура управления проектом, распределение ролей и ответственности среди членов проектной команды); </w:t>
      </w:r>
    </w:p>
    <w:p w14:paraId="28ED9830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техническое задание менеджеру проекта от руководства или заказчика; </w:t>
      </w:r>
    </w:p>
    <w:p w14:paraId="3DF4278E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обоснование проекта; </w:t>
      </w:r>
    </w:p>
    <w:p w14:paraId="5A9E3C50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аналог плана управления проектом; </w:t>
      </w:r>
    </w:p>
    <w:p w14:paraId="037CBF14" w14:textId="77777777" w:rsidR="00114DA2" w:rsidRPr="006E2034" w:rsidRDefault="00114DA2" w:rsidP="00114DA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если по проекту заключается контракт с внешним заказчиком/исполнителем, то он полностью заменяет Устав.</w:t>
      </w:r>
    </w:p>
    <w:p w14:paraId="63BB18F6" w14:textId="3643A94A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>Наиболее удачная трактовка Устава проекта</w:t>
      </w:r>
      <w:r w:rsidR="00D5114C" w:rsidRPr="006E2034">
        <w:rPr>
          <w:sz w:val="28"/>
          <w:szCs w:val="28"/>
        </w:rPr>
        <w:t xml:space="preserve"> </w:t>
      </w:r>
      <w:r w:rsidRPr="006E2034">
        <w:rPr>
          <w:sz w:val="28"/>
          <w:szCs w:val="28"/>
        </w:rPr>
        <w:t xml:space="preserve">дана в редакции PMBOK от 2004 года . В отличие предыдущих трактовок данный документ, действие данного документа не ограничивается фазой инициации проекта. Изменение предназначения Устава заключается в том, что он должен обеспечивать интеграцию проекта, т.е. согласованность действий всех участников на всех этапах проекта. </w:t>
      </w:r>
    </w:p>
    <w:p w14:paraId="1BB98623" w14:textId="5CC23B58" w:rsidR="00114DA2" w:rsidRPr="006E2034" w:rsidRDefault="00114DA2" w:rsidP="00114DA2">
      <w:pPr>
        <w:pStyle w:val="NormalWeb"/>
        <w:rPr>
          <w:sz w:val="28"/>
          <w:szCs w:val="28"/>
        </w:rPr>
      </w:pPr>
      <w:r w:rsidRPr="006E2034">
        <w:rPr>
          <w:sz w:val="28"/>
          <w:szCs w:val="28"/>
        </w:rPr>
        <w:t xml:space="preserve">Предназначение, содержание и порядок разработки и изменений Устава проекта в соответствие с редакции PMBOK от 2004 года описаны ниже. Примеры структур Уставов проектов из практики разных компаний приведены в Приложении к статье. </w:t>
      </w:r>
    </w:p>
    <w:p w14:paraId="375BAE5A" w14:textId="77777777" w:rsidR="00114DA2" w:rsidRPr="006E2034" w:rsidRDefault="00114DA2" w:rsidP="00114DA2">
      <w:pPr>
        <w:pStyle w:val="NormalWeb"/>
        <w:rPr>
          <w:sz w:val="28"/>
          <w:szCs w:val="28"/>
        </w:rPr>
      </w:pPr>
      <w:r w:rsidRPr="006E2034">
        <w:rPr>
          <w:sz w:val="28"/>
          <w:szCs w:val="28"/>
        </w:rPr>
        <w:t xml:space="preserve">Предназначение документа: Устав проекта предназначен для определения проекта. На фазе инициализации, он включает в себя: </w:t>
      </w:r>
    </w:p>
    <w:p w14:paraId="533C9107" w14:textId="77777777" w:rsidR="00114DA2" w:rsidRPr="006E2034" w:rsidRDefault="00114DA2" w:rsidP="00114DA2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документирование бизнес-потребностей (проблем, возможностей) и общее описание продуктов или услуг, удовлетворяющих данные потребности; </w:t>
      </w:r>
    </w:p>
    <w:p w14:paraId="5594ADAE" w14:textId="77777777" w:rsidR="00114DA2" w:rsidRPr="006E2034" w:rsidRDefault="00114DA2" w:rsidP="00114DA2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связи проекта с текущей (операционной) деятельностью организации.</w:t>
      </w:r>
    </w:p>
    <w:p w14:paraId="43D7DAE1" w14:textId="77777777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 xml:space="preserve">Когда разрабатывается документ: после заключения контракта (если заключается контракт с внешним контрагентом) </w:t>
      </w:r>
    </w:p>
    <w:p w14:paraId="4AF4CE71" w14:textId="77777777" w:rsidR="00114DA2" w:rsidRPr="006E2034" w:rsidRDefault="00114DA2" w:rsidP="00114DA2">
      <w:pPr>
        <w:pStyle w:val="NormalWeb"/>
        <w:rPr>
          <w:sz w:val="28"/>
          <w:szCs w:val="28"/>
        </w:rPr>
      </w:pPr>
      <w:r w:rsidRPr="006E2034">
        <w:rPr>
          <w:sz w:val="28"/>
          <w:szCs w:val="28"/>
        </w:rPr>
        <w:lastRenderedPageBreak/>
        <w:t xml:space="preserve">Кто разрабатывает документ: Устав проекта могут разрабатывать: </w:t>
      </w:r>
    </w:p>
    <w:p w14:paraId="2CA0A3B0" w14:textId="77777777" w:rsidR="00114DA2" w:rsidRPr="006E2034" w:rsidRDefault="00114DA2" w:rsidP="00114DA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менеджер проекта или команда проекта; </w:t>
      </w:r>
    </w:p>
    <w:p w14:paraId="29B45A3A" w14:textId="77777777" w:rsidR="00114DA2" w:rsidRPr="006E2034" w:rsidRDefault="00114DA2" w:rsidP="00114DA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инициатор проекта; </w:t>
      </w:r>
    </w:p>
    <w:p w14:paraId="06F61AE5" w14:textId="77777777" w:rsidR="00114DA2" w:rsidRPr="006E2034" w:rsidRDefault="00114DA2" w:rsidP="00114DA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спонсор проекта; </w:t>
      </w:r>
    </w:p>
    <w:p w14:paraId="2A728308" w14:textId="77777777" w:rsidR="00114DA2" w:rsidRPr="006E2034" w:rsidRDefault="00114DA2" w:rsidP="00114DA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представитель внешней стороны, связанной с проектом.</w:t>
      </w:r>
    </w:p>
    <w:p w14:paraId="06199A75" w14:textId="77777777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 xml:space="preserve">Кто утверждает документ: Устав проекта может утверждать: </w:t>
      </w:r>
    </w:p>
    <w:p w14:paraId="1F473819" w14:textId="77777777" w:rsidR="00114DA2" w:rsidRPr="006E2034" w:rsidRDefault="00114DA2" w:rsidP="00114DA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инициатор проекта; </w:t>
      </w:r>
    </w:p>
    <w:p w14:paraId="0A3FD666" w14:textId="77777777" w:rsidR="00114DA2" w:rsidRPr="006E2034" w:rsidRDefault="00114DA2" w:rsidP="00114DA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спонсор проекта; </w:t>
      </w:r>
    </w:p>
    <w:p w14:paraId="4E10CD30" w14:textId="77777777" w:rsidR="00114DA2" w:rsidRPr="006E2034" w:rsidRDefault="00114DA2" w:rsidP="00114DA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представитель внешней стороны, связанной с проектом.</w:t>
      </w:r>
    </w:p>
    <w:p w14:paraId="759C84DF" w14:textId="77777777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 xml:space="preserve">Лицо, утверждающее Устав проекта, должно иметь полномочия по принятию основных решений по проекту, включая его финансирование. </w:t>
      </w:r>
    </w:p>
    <w:p w14:paraId="10A2686F" w14:textId="77777777" w:rsidR="00114DA2" w:rsidRPr="006E2034" w:rsidRDefault="00114DA2" w:rsidP="00114DA2">
      <w:pPr>
        <w:pStyle w:val="NormalWeb"/>
        <w:rPr>
          <w:sz w:val="28"/>
          <w:szCs w:val="28"/>
        </w:rPr>
      </w:pPr>
      <w:r w:rsidRPr="006E2034">
        <w:rPr>
          <w:sz w:val="28"/>
          <w:szCs w:val="28"/>
        </w:rPr>
        <w:t xml:space="preserve">Входы (исходные данные) для разработки документа: </w:t>
      </w:r>
    </w:p>
    <w:p w14:paraId="418D22E5" w14:textId="77777777" w:rsidR="00114DA2" w:rsidRPr="006E2034" w:rsidRDefault="00114DA2" w:rsidP="00114DA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контракт; </w:t>
      </w:r>
    </w:p>
    <w:p w14:paraId="5E808A59" w14:textId="77777777" w:rsidR="00114DA2" w:rsidRPr="006E2034" w:rsidRDefault="00114DA2" w:rsidP="00114DA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документ определения работ (Statement of work); </w:t>
      </w:r>
    </w:p>
    <w:p w14:paraId="04486C66" w14:textId="77777777" w:rsidR="00114DA2" w:rsidRPr="006E2034" w:rsidRDefault="00114DA2" w:rsidP="00114DA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факторы внешнего окружения и организационной среды; </w:t>
      </w:r>
    </w:p>
    <w:p w14:paraId="69734664" w14:textId="77777777" w:rsidR="00114DA2" w:rsidRPr="006E2034" w:rsidRDefault="00114DA2" w:rsidP="00114DA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организационные активы (Organizational process assets).</w:t>
      </w:r>
    </w:p>
    <w:p w14:paraId="06605328" w14:textId="77777777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 xml:space="preserve">Содержание документа: Устав проекта непосредственно включает в себя следующие данные или ссылки на соответствующие документы: </w:t>
      </w:r>
    </w:p>
    <w:p w14:paraId="3862DD6E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Бизнес-потребности или требования к продукту, который будет создан в рамках проекта; </w:t>
      </w:r>
    </w:p>
    <w:p w14:paraId="43D58BC5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Цель проекта или основание для разработки проекта (justification); </w:t>
      </w:r>
    </w:p>
    <w:p w14:paraId="725FD0FE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Потребности и ожидания заинтересованных лиц (stakeholders); </w:t>
      </w:r>
    </w:p>
    <w:p w14:paraId="60E1849A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Укрупненное расписание контрольных событий; </w:t>
      </w:r>
    </w:p>
    <w:p w14:paraId="46A8EA2D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Влияние заинтересованных лиц на проект; </w:t>
      </w:r>
    </w:p>
    <w:p w14:paraId="592C9F35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Распределение функций (functional organizations); </w:t>
      </w:r>
    </w:p>
    <w:p w14:paraId="1FE48C72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Предположения, связанные с внешним окружением и внутренней организационной средой; </w:t>
      </w:r>
    </w:p>
    <w:p w14:paraId="1DECC33D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Ограничения, связанные с внешним окружением и внутренней организационной средой; </w:t>
      </w:r>
    </w:p>
    <w:p w14:paraId="1F0ABC20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 xml:space="preserve">Бизнес-обоснование проекта, включающее возврат на инвестиции (ROI); </w:t>
      </w:r>
    </w:p>
    <w:p w14:paraId="79DFDD9B" w14:textId="77777777" w:rsidR="00114DA2" w:rsidRPr="006E2034" w:rsidRDefault="00114DA2" w:rsidP="00114DA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E2034">
        <w:rPr>
          <w:rFonts w:eastAsia="Times New Roman" w:cs="Times New Roman"/>
          <w:sz w:val="28"/>
          <w:szCs w:val="28"/>
        </w:rPr>
        <w:t>Укрупненный бюджет.</w:t>
      </w:r>
    </w:p>
    <w:p w14:paraId="1C45762D" w14:textId="77777777" w:rsidR="00114DA2" w:rsidRPr="006E2034" w:rsidRDefault="00114DA2" w:rsidP="00114DA2">
      <w:pPr>
        <w:pStyle w:val="NormalWeb"/>
        <w:rPr>
          <w:rFonts w:eastAsiaTheme="minorHAnsi"/>
          <w:sz w:val="28"/>
          <w:szCs w:val="28"/>
        </w:rPr>
      </w:pPr>
      <w:r w:rsidRPr="006E2034">
        <w:rPr>
          <w:sz w:val="28"/>
          <w:szCs w:val="28"/>
        </w:rPr>
        <w:t xml:space="preserve">Порядок изменений документа: Команда проекта поддерживает Устав проекта в актуальном состоянии, получает обратную связь от участников проекта о необходимых улучшениях документа, контролирует изменения и выпускает релизы утвержденного документа. </w:t>
      </w:r>
    </w:p>
    <w:p w14:paraId="44321A64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512B4ADD" w14:textId="77777777" w:rsidR="00C078E2" w:rsidRPr="006E2034" w:rsidRDefault="00C078E2" w:rsidP="003F1BC7">
      <w:pPr>
        <w:pStyle w:val="BodyTextIndent"/>
        <w:rPr>
          <w:rFonts w:cs="Times New Roman"/>
          <w:szCs w:val="28"/>
          <w:lang w:val="ru-RU"/>
        </w:rPr>
      </w:pPr>
    </w:p>
    <w:p w14:paraId="04E3E6A4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szCs w:val="28"/>
          <w:lang w:val="ru-RU"/>
        </w:rPr>
        <w:t>3.</w:t>
      </w:r>
      <w:r w:rsidRPr="006E2034">
        <w:rPr>
          <w:rFonts w:cs="Times New Roman"/>
          <w:b/>
          <w:szCs w:val="28"/>
        </w:rPr>
        <w:t> </w:t>
      </w:r>
      <w:r w:rsidRPr="006E2034">
        <w:rPr>
          <w:rFonts w:cs="Times New Roman"/>
          <w:b/>
          <w:szCs w:val="28"/>
          <w:lang w:val="ru-RU"/>
        </w:rPr>
        <w:t>Методика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выполнения</w:t>
      </w:r>
      <w:r w:rsidRPr="006E2034">
        <w:rPr>
          <w:rFonts w:eastAsia="Times New Roman" w:cs="Times New Roman"/>
          <w:b/>
          <w:szCs w:val="28"/>
          <w:lang w:val="ru-RU"/>
        </w:rPr>
        <w:t xml:space="preserve"> </w:t>
      </w:r>
      <w:r w:rsidRPr="006E2034">
        <w:rPr>
          <w:rFonts w:cs="Times New Roman"/>
          <w:b/>
          <w:szCs w:val="28"/>
          <w:lang w:val="ru-RU"/>
        </w:rPr>
        <w:t>работы</w:t>
      </w:r>
    </w:p>
    <w:p w14:paraId="3613D9B3" w14:textId="77777777" w:rsidR="003F1BC7" w:rsidRPr="006E2034" w:rsidRDefault="003F1BC7" w:rsidP="003F1BC7">
      <w:pPr>
        <w:rPr>
          <w:rFonts w:cs="Times New Roman"/>
          <w:sz w:val="28"/>
          <w:szCs w:val="28"/>
          <w:lang w:val="ru-RU"/>
        </w:rPr>
      </w:pPr>
    </w:p>
    <w:p w14:paraId="2727C8DE" w14:textId="5F01AB6C" w:rsidR="00D744B9" w:rsidRPr="006E2034" w:rsidRDefault="003F1BC7" w:rsidP="002761AB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sz w:val="28"/>
          <w:szCs w:val="28"/>
          <w:lang w:val="ru-RU"/>
        </w:rPr>
        <w:t>Задание:</w:t>
      </w:r>
      <w:r w:rsidRPr="006E2034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2761AB" w:rsidRPr="006E2034">
        <w:rPr>
          <w:rFonts w:cs="Times New Roman"/>
          <w:sz w:val="28"/>
          <w:szCs w:val="28"/>
          <w:lang w:val="ru-RU"/>
        </w:rPr>
        <w:t>Выбрать</w:t>
      </w:r>
      <w:r w:rsidR="00802745" w:rsidRPr="006E2034">
        <w:rPr>
          <w:rFonts w:cs="Times New Roman"/>
          <w:sz w:val="28"/>
          <w:szCs w:val="28"/>
          <w:lang w:val="ru-RU"/>
        </w:rPr>
        <w:t xml:space="preserve"> проект (техническое задание/задание на одну из лабораторных или курсовых работ)</w:t>
      </w:r>
      <w:r w:rsidR="00527B02" w:rsidRPr="006E2034">
        <w:rPr>
          <w:rFonts w:cs="Times New Roman"/>
          <w:sz w:val="28"/>
          <w:szCs w:val="28"/>
          <w:lang w:val="ru-RU"/>
        </w:rPr>
        <w:t xml:space="preserve"> </w:t>
      </w:r>
      <w:r w:rsidR="00802745" w:rsidRPr="006E2034">
        <w:rPr>
          <w:rFonts w:cs="Times New Roman"/>
          <w:sz w:val="28"/>
          <w:szCs w:val="28"/>
          <w:lang w:val="ru-RU"/>
        </w:rPr>
        <w:t xml:space="preserve">и </w:t>
      </w:r>
      <w:r w:rsidR="00D5114C" w:rsidRPr="006E2034">
        <w:rPr>
          <w:rFonts w:cs="Times New Roman"/>
          <w:sz w:val="28"/>
          <w:szCs w:val="28"/>
          <w:lang w:val="ru-RU"/>
        </w:rPr>
        <w:t>составить</w:t>
      </w:r>
      <w:r w:rsidR="00802745" w:rsidRPr="006E2034">
        <w:rPr>
          <w:rFonts w:cs="Times New Roman"/>
          <w:sz w:val="28"/>
          <w:szCs w:val="28"/>
          <w:lang w:val="ru-RU"/>
        </w:rPr>
        <w:t xml:space="preserve"> устав проекта</w:t>
      </w:r>
      <w:r w:rsidR="00F1696F">
        <w:rPr>
          <w:rFonts w:cs="Times New Roman"/>
          <w:sz w:val="28"/>
          <w:szCs w:val="28"/>
          <w:lang w:val="ru-RU"/>
        </w:rPr>
        <w:t xml:space="preserve"> по шаблону</w:t>
      </w:r>
      <w:bookmarkStart w:id="0" w:name="_GoBack"/>
      <w:bookmarkEnd w:id="0"/>
      <w:r w:rsidR="00D5114C" w:rsidRPr="006E2034">
        <w:rPr>
          <w:rFonts w:cs="Times New Roman"/>
          <w:sz w:val="28"/>
          <w:szCs w:val="28"/>
          <w:lang w:val="ru-RU"/>
        </w:rPr>
        <w:t>.</w:t>
      </w:r>
    </w:p>
    <w:p w14:paraId="590880F1" w14:textId="77777777" w:rsidR="00D5114C" w:rsidRPr="006E2034" w:rsidRDefault="00D5114C" w:rsidP="006E2034">
      <w:pPr>
        <w:jc w:val="both"/>
        <w:rPr>
          <w:rFonts w:cs="Times New Roman"/>
          <w:sz w:val="28"/>
          <w:szCs w:val="28"/>
          <w:lang w:val="ru-RU"/>
        </w:rPr>
      </w:pPr>
    </w:p>
    <w:p w14:paraId="3C51BA33" w14:textId="77777777" w:rsidR="00D744B9" w:rsidRPr="006E2034" w:rsidRDefault="00D744B9" w:rsidP="006E2034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2661104B" w14:textId="4A9E1BD1" w:rsidR="003F1BC7" w:rsidRPr="006E2034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4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. Содержание</w:t>
      </w:r>
      <w:r w:rsidR="003F1BC7" w:rsidRPr="006E2034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отчета</w:t>
      </w:r>
    </w:p>
    <w:p w14:paraId="57CA2D1C" w14:textId="77777777" w:rsidR="005C118B" w:rsidRPr="009C78D8" w:rsidRDefault="005C118B" w:rsidP="005C118B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1. Титульный лист.</w:t>
      </w:r>
    </w:p>
    <w:p w14:paraId="023179FF" w14:textId="77777777" w:rsidR="005C118B" w:rsidRPr="009C78D8" w:rsidRDefault="005C118B" w:rsidP="005C118B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2. Краткое описание работы.</w:t>
      </w:r>
    </w:p>
    <w:p w14:paraId="3F21D18D" w14:textId="77777777" w:rsidR="005C118B" w:rsidRPr="009C78D8" w:rsidRDefault="005C118B" w:rsidP="005C118B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 xml:space="preserve">3. Практическая часть по построению сетевого и календарного графика по заданному варианту. </w:t>
      </w:r>
    </w:p>
    <w:p w14:paraId="0F70E49F" w14:textId="77777777" w:rsidR="005C118B" w:rsidRPr="009C78D8" w:rsidRDefault="005C118B" w:rsidP="005C118B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3. Вывод о проделанной работе (полученные навыки, замеченные трудности или, наоборот, улучшения в работе).</w:t>
      </w:r>
    </w:p>
    <w:p w14:paraId="78FF5C6F" w14:textId="77777777" w:rsidR="005C118B" w:rsidRPr="009C78D8" w:rsidRDefault="005C118B" w:rsidP="005C118B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4. Список использованных источников</w:t>
      </w:r>
    </w:p>
    <w:p w14:paraId="2298155E" w14:textId="77777777" w:rsidR="006E2034" w:rsidRPr="006E2034" w:rsidRDefault="006E2034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65E3DA31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13679BE" w14:textId="06E4587F" w:rsidR="003F1BC7" w:rsidRPr="006E2034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5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. Контрольные вопросы</w:t>
      </w:r>
    </w:p>
    <w:p w14:paraId="51E95619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F98E275" w14:textId="7DD8F505" w:rsidR="003F1BC7" w:rsidRPr="006E2034" w:rsidRDefault="002761AB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.1. </w:t>
      </w:r>
      <w:r w:rsidRPr="006E2034">
        <w:rPr>
          <w:rFonts w:eastAsia="Times New Roman" w:cs="Times New Roman"/>
          <w:szCs w:val="28"/>
          <w:lang w:val="ru-RU"/>
        </w:rPr>
        <w:t xml:space="preserve">Что такое </w:t>
      </w:r>
      <w:r w:rsidR="00D5114C" w:rsidRPr="006E2034">
        <w:rPr>
          <w:rFonts w:eastAsia="Times New Roman" w:cs="Times New Roman"/>
          <w:szCs w:val="28"/>
          <w:lang w:val="ru-RU"/>
        </w:rPr>
        <w:t>проект</w:t>
      </w:r>
      <w:r w:rsidR="003F1BC7" w:rsidRPr="006E2034">
        <w:rPr>
          <w:rFonts w:eastAsia="Times New Roman" w:cs="Times New Roman"/>
          <w:szCs w:val="28"/>
          <w:lang w:val="ru-RU"/>
        </w:rPr>
        <w:t>?</w:t>
      </w:r>
    </w:p>
    <w:p w14:paraId="2734997E" w14:textId="40A3301E" w:rsidR="003F1BC7" w:rsidRPr="006E2034" w:rsidRDefault="002761AB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.2. </w:t>
      </w:r>
      <w:r w:rsidR="00D5114C" w:rsidRPr="006E2034">
        <w:rPr>
          <w:rFonts w:eastAsia="Times New Roman" w:cs="Times New Roman"/>
          <w:szCs w:val="28"/>
          <w:lang w:val="ru-RU"/>
        </w:rPr>
        <w:t>Что такое управление проектом</w:t>
      </w:r>
      <w:r w:rsidR="003F1BC7" w:rsidRPr="006E2034">
        <w:rPr>
          <w:rFonts w:eastAsia="Times New Roman" w:cs="Times New Roman"/>
          <w:szCs w:val="28"/>
          <w:lang w:val="ru-RU"/>
        </w:rPr>
        <w:t>?</w:t>
      </w:r>
    </w:p>
    <w:p w14:paraId="784C3BDA" w14:textId="0AFA9029" w:rsidR="00036918" w:rsidRPr="006E2034" w:rsidRDefault="00036918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 xml:space="preserve">5.3. </w:t>
      </w:r>
      <w:r w:rsidR="00D5114C" w:rsidRPr="006E2034">
        <w:rPr>
          <w:rFonts w:eastAsia="Times New Roman" w:cs="Times New Roman"/>
          <w:szCs w:val="28"/>
          <w:lang w:val="ru-RU"/>
        </w:rPr>
        <w:t>Обязанности проджект менеджера</w:t>
      </w:r>
      <w:r w:rsidRPr="006E2034">
        <w:rPr>
          <w:rFonts w:eastAsia="Times New Roman" w:cs="Times New Roman"/>
          <w:szCs w:val="28"/>
          <w:lang w:val="ru-RU"/>
        </w:rPr>
        <w:t>.</w:t>
      </w:r>
    </w:p>
    <w:p w14:paraId="27F13B56" w14:textId="7B31D549" w:rsidR="003F1BC7" w:rsidRPr="006E2034" w:rsidRDefault="002761AB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.3. </w:t>
      </w:r>
      <w:r w:rsidR="00784695" w:rsidRPr="006E2034">
        <w:rPr>
          <w:rFonts w:eastAsia="Times New Roman" w:cs="Times New Roman"/>
          <w:szCs w:val="28"/>
          <w:lang w:val="ru-RU"/>
        </w:rPr>
        <w:t>Жизненный цикл проекта.</w:t>
      </w:r>
    </w:p>
    <w:p w14:paraId="5F69DC35" w14:textId="6FCAB8BA" w:rsidR="00784695" w:rsidRPr="006E2034" w:rsidRDefault="00784695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5.4. Устав проекта. Что в него входит?</w:t>
      </w:r>
    </w:p>
    <w:p w14:paraId="6C7E0D6F" w14:textId="77777777" w:rsidR="00AB5B70" w:rsidRPr="003F1BC7" w:rsidRDefault="00AB5B70">
      <w:pPr>
        <w:rPr>
          <w:lang w:val="ru-RU"/>
        </w:rPr>
      </w:pPr>
    </w:p>
    <w:sectPr w:rsidR="00AB5B70" w:rsidRPr="003F1BC7" w:rsidSect="00864F67">
      <w:pgSz w:w="12240" w:h="15840"/>
      <w:pgMar w:top="851" w:right="737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penSymbol">
    <w:altName w:val="Arial Unicode MS"/>
    <w:charset w:val="00"/>
    <w:family w:val="auto"/>
    <w:pitch w:val="variable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Lucida Grande CY">
    <w:altName w:val="Arial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8"/>
        <w:lang w:val="ru-RU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color w:val="000000"/>
        <w:sz w:val="28"/>
        <w:lang w:val="ru-RU"/>
      </w:r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color w:val="000000"/>
        <w:sz w:val="28"/>
        <w:lang w:val="ru-RU"/>
      </w:rPr>
    </w:lvl>
  </w:abstractNum>
  <w:abstractNum w:abstractNumId="6">
    <w:nsid w:val="073B03F5"/>
    <w:multiLevelType w:val="multilevel"/>
    <w:tmpl w:val="082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A455AD"/>
    <w:multiLevelType w:val="multilevel"/>
    <w:tmpl w:val="1D0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EE486A"/>
    <w:multiLevelType w:val="multilevel"/>
    <w:tmpl w:val="85A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263832"/>
    <w:multiLevelType w:val="multilevel"/>
    <w:tmpl w:val="1AB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77C59"/>
    <w:multiLevelType w:val="multilevel"/>
    <w:tmpl w:val="60D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A69B7"/>
    <w:multiLevelType w:val="multilevel"/>
    <w:tmpl w:val="D4F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1B4BB3"/>
    <w:multiLevelType w:val="multilevel"/>
    <w:tmpl w:val="B73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21BFD"/>
    <w:multiLevelType w:val="multilevel"/>
    <w:tmpl w:val="D8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C7"/>
    <w:rsid w:val="000054EF"/>
    <w:rsid w:val="00036918"/>
    <w:rsid w:val="00102691"/>
    <w:rsid w:val="00114DA2"/>
    <w:rsid w:val="00146E63"/>
    <w:rsid w:val="002761AB"/>
    <w:rsid w:val="00284BC9"/>
    <w:rsid w:val="003003A2"/>
    <w:rsid w:val="003F1BC7"/>
    <w:rsid w:val="004D3307"/>
    <w:rsid w:val="00527B02"/>
    <w:rsid w:val="005C118B"/>
    <w:rsid w:val="0065732D"/>
    <w:rsid w:val="0067235F"/>
    <w:rsid w:val="006C4E6F"/>
    <w:rsid w:val="006E2034"/>
    <w:rsid w:val="00784695"/>
    <w:rsid w:val="007A14D8"/>
    <w:rsid w:val="00801581"/>
    <w:rsid w:val="00802745"/>
    <w:rsid w:val="00864F67"/>
    <w:rsid w:val="0098647F"/>
    <w:rsid w:val="00AB5B70"/>
    <w:rsid w:val="00BB4D58"/>
    <w:rsid w:val="00BF15F7"/>
    <w:rsid w:val="00C078E2"/>
    <w:rsid w:val="00C77782"/>
    <w:rsid w:val="00CC4206"/>
    <w:rsid w:val="00D13433"/>
    <w:rsid w:val="00D13931"/>
    <w:rsid w:val="00D5114C"/>
    <w:rsid w:val="00D744B9"/>
    <w:rsid w:val="00DA547E"/>
    <w:rsid w:val="00E074BB"/>
    <w:rsid w:val="00F1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C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BodyText"/>
    <w:link w:val="Heading3Char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Heading9">
    <w:name w:val="heading 9"/>
    <w:basedOn w:val="Heading"/>
    <w:next w:val="BodyText"/>
    <w:link w:val="Heading9Char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Heading5Char">
    <w:name w:val="Heading 5 Char"/>
    <w:basedOn w:val="DefaultParagraphFont"/>
    <w:link w:val="Heading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a">
    <w:name w:val="Основной шрифт абзаца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PageNumber">
    <w:name w:val="page number"/>
    <w:basedOn w:val="WW-1"/>
    <w:rsid w:val="003F1BC7"/>
  </w:style>
  <w:style w:type="character" w:customStyle="1" w:styleId="a0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Normal"/>
    <w:next w:val="BodyText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3F1B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List">
    <w:name w:val="List"/>
    <w:basedOn w:val="BodyText"/>
    <w:rsid w:val="003F1BC7"/>
  </w:style>
  <w:style w:type="paragraph" w:styleId="Caption">
    <w:name w:val="caption"/>
    <w:basedOn w:val="Normal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1BC7"/>
    <w:pPr>
      <w:suppressLineNumbers/>
    </w:pPr>
  </w:style>
  <w:style w:type="paragraph" w:customStyle="1" w:styleId="a1">
    <w:name w:val="Заголовок"/>
    <w:basedOn w:val="Normal"/>
    <w:next w:val="BodyText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2">
    <w:name w:val="Название"/>
    <w:basedOn w:val="Normal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a3">
    <w:name w:val="Указатель"/>
    <w:basedOn w:val="Normal"/>
    <w:rsid w:val="003F1BC7"/>
    <w:pPr>
      <w:suppressLineNumbers/>
    </w:pPr>
    <w:rPr>
      <w:rFonts w:cs="Mangal"/>
    </w:rPr>
  </w:style>
  <w:style w:type="paragraph" w:customStyle="1" w:styleId="a4">
    <w:name w:val="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link w:val="BodyTextIndentChar"/>
    <w:rsid w:val="003F1BC7"/>
    <w:pPr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eader">
    <w:name w:val="header"/>
    <w:basedOn w:val="Normal"/>
    <w:link w:val="HeaderChar"/>
    <w:rsid w:val="003F1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0">
    <w:name w:val="Основной текст 2"/>
    <w:basedOn w:val="Normal"/>
    <w:rsid w:val="003F1BC7"/>
    <w:pPr>
      <w:jc w:val="center"/>
    </w:pPr>
  </w:style>
  <w:style w:type="paragraph" w:customStyle="1" w:styleId="WW-10">
    <w:name w:val="WW-Название объекта1"/>
    <w:basedOn w:val="Normal"/>
    <w:next w:val="Normal"/>
    <w:rsid w:val="003F1BC7"/>
    <w:pPr>
      <w:jc w:val="center"/>
    </w:pPr>
    <w:rPr>
      <w:sz w:val="28"/>
    </w:rPr>
  </w:style>
  <w:style w:type="paragraph" w:customStyle="1" w:styleId="21">
    <w:name w:val="Основной текст с отступом 2"/>
    <w:basedOn w:val="Normal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BodyText"/>
    <w:rsid w:val="003F1BC7"/>
  </w:style>
  <w:style w:type="paragraph" w:customStyle="1" w:styleId="30">
    <w:name w:val="Основной текст с отступом 3"/>
    <w:basedOn w:val="Normal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a5">
    <w:name w:val="Без интервала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a6">
    <w:name w:val="Текст выноски"/>
    <w:basedOn w:val="Normal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0">
    <w:name w:val="Стандартный HTML"/>
    <w:basedOn w:val="Normal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BodyText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0">
    <w:name w:val="Основной текст с отступом 21"/>
    <w:basedOn w:val="Normal"/>
    <w:rsid w:val="003F1BC7"/>
    <w:pPr>
      <w:ind w:firstLine="720"/>
    </w:pPr>
  </w:style>
  <w:style w:type="paragraph" w:customStyle="1" w:styleId="211">
    <w:name w:val="Основной текст 21"/>
    <w:basedOn w:val="Normal"/>
    <w:rsid w:val="003F1BC7"/>
    <w:pPr>
      <w:jc w:val="both"/>
    </w:pPr>
    <w:rPr>
      <w:sz w:val="28"/>
    </w:rPr>
  </w:style>
  <w:style w:type="paragraph" w:customStyle="1" w:styleId="a7">
    <w:name w:val="Содержимое таблицы"/>
    <w:basedOn w:val="Normal"/>
    <w:rsid w:val="003F1BC7"/>
    <w:pPr>
      <w:suppressLineNumbers/>
    </w:pPr>
  </w:style>
  <w:style w:type="paragraph" w:customStyle="1" w:styleId="a8">
    <w:name w:val="Заголовок таблицы"/>
    <w:basedOn w:val="a7"/>
    <w:rsid w:val="003F1BC7"/>
    <w:pPr>
      <w:jc w:val="center"/>
    </w:pPr>
    <w:rPr>
      <w:b/>
      <w:bCs/>
    </w:rPr>
  </w:style>
  <w:style w:type="paragraph" w:customStyle="1" w:styleId="a9">
    <w:name w:val="Содержимое врезки"/>
    <w:basedOn w:val="BodyText"/>
    <w:rsid w:val="003F1BC7"/>
  </w:style>
  <w:style w:type="paragraph" w:customStyle="1" w:styleId="TableContents">
    <w:name w:val="Table Contents"/>
    <w:basedOn w:val="Normal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Normal"/>
    <w:rsid w:val="003F1BC7"/>
  </w:style>
  <w:style w:type="character" w:customStyle="1" w:styleId="posttitle">
    <w:name w:val="post_title"/>
    <w:basedOn w:val="DefaultParagraphFont"/>
    <w:rsid w:val="0067235F"/>
  </w:style>
  <w:style w:type="character" w:customStyle="1" w:styleId="Heading4Char">
    <w:name w:val="Heading 4 Char"/>
    <w:basedOn w:val="DefaultParagraphFont"/>
    <w:link w:val="Heading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DefaultParagraphFont"/>
    <w:rsid w:val="00284BC9"/>
  </w:style>
  <w:style w:type="paragraph" w:styleId="HTMLPreformatted">
    <w:name w:val="HTML Preformatted"/>
    <w:basedOn w:val="Normal"/>
    <w:link w:val="HTMLPreformattedChar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114D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D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8647F"/>
    <w:pPr>
      <w:ind w:left="720"/>
      <w:contextualSpacing/>
    </w:pPr>
  </w:style>
  <w:style w:type="paragraph" w:customStyle="1" w:styleId="Default">
    <w:name w:val="Default"/>
    <w:rsid w:val="00864F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BodyText"/>
    <w:link w:val="Heading3Char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Heading9">
    <w:name w:val="heading 9"/>
    <w:basedOn w:val="Heading"/>
    <w:next w:val="BodyText"/>
    <w:link w:val="Heading9Char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Heading5Char">
    <w:name w:val="Heading 5 Char"/>
    <w:basedOn w:val="DefaultParagraphFont"/>
    <w:link w:val="Heading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a">
    <w:name w:val="Основной шрифт абзаца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PageNumber">
    <w:name w:val="page number"/>
    <w:basedOn w:val="WW-1"/>
    <w:rsid w:val="003F1BC7"/>
  </w:style>
  <w:style w:type="character" w:customStyle="1" w:styleId="a0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Normal"/>
    <w:next w:val="BodyText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3F1B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List">
    <w:name w:val="List"/>
    <w:basedOn w:val="BodyText"/>
    <w:rsid w:val="003F1BC7"/>
  </w:style>
  <w:style w:type="paragraph" w:styleId="Caption">
    <w:name w:val="caption"/>
    <w:basedOn w:val="Normal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1BC7"/>
    <w:pPr>
      <w:suppressLineNumbers/>
    </w:pPr>
  </w:style>
  <w:style w:type="paragraph" w:customStyle="1" w:styleId="a1">
    <w:name w:val="Заголовок"/>
    <w:basedOn w:val="Normal"/>
    <w:next w:val="BodyText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2">
    <w:name w:val="Название"/>
    <w:basedOn w:val="Normal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a3">
    <w:name w:val="Указатель"/>
    <w:basedOn w:val="Normal"/>
    <w:rsid w:val="003F1BC7"/>
    <w:pPr>
      <w:suppressLineNumbers/>
    </w:pPr>
    <w:rPr>
      <w:rFonts w:cs="Mangal"/>
    </w:rPr>
  </w:style>
  <w:style w:type="paragraph" w:customStyle="1" w:styleId="a4">
    <w:name w:val="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link w:val="BodyTextIndentChar"/>
    <w:rsid w:val="003F1BC7"/>
    <w:pPr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eader">
    <w:name w:val="header"/>
    <w:basedOn w:val="Normal"/>
    <w:link w:val="HeaderChar"/>
    <w:rsid w:val="003F1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0">
    <w:name w:val="Основной текст 2"/>
    <w:basedOn w:val="Normal"/>
    <w:rsid w:val="003F1BC7"/>
    <w:pPr>
      <w:jc w:val="center"/>
    </w:pPr>
  </w:style>
  <w:style w:type="paragraph" w:customStyle="1" w:styleId="WW-10">
    <w:name w:val="WW-Название объекта1"/>
    <w:basedOn w:val="Normal"/>
    <w:next w:val="Normal"/>
    <w:rsid w:val="003F1BC7"/>
    <w:pPr>
      <w:jc w:val="center"/>
    </w:pPr>
    <w:rPr>
      <w:sz w:val="28"/>
    </w:rPr>
  </w:style>
  <w:style w:type="paragraph" w:customStyle="1" w:styleId="21">
    <w:name w:val="Основной текст с отступом 2"/>
    <w:basedOn w:val="Normal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BodyText"/>
    <w:rsid w:val="003F1BC7"/>
  </w:style>
  <w:style w:type="paragraph" w:customStyle="1" w:styleId="30">
    <w:name w:val="Основной текст с отступом 3"/>
    <w:basedOn w:val="Normal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a5">
    <w:name w:val="Без интервала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a6">
    <w:name w:val="Текст выноски"/>
    <w:basedOn w:val="Normal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0">
    <w:name w:val="Стандартный HTML"/>
    <w:basedOn w:val="Normal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BodyText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0">
    <w:name w:val="Основной текст с отступом 21"/>
    <w:basedOn w:val="Normal"/>
    <w:rsid w:val="003F1BC7"/>
    <w:pPr>
      <w:ind w:firstLine="720"/>
    </w:pPr>
  </w:style>
  <w:style w:type="paragraph" w:customStyle="1" w:styleId="211">
    <w:name w:val="Основной текст 21"/>
    <w:basedOn w:val="Normal"/>
    <w:rsid w:val="003F1BC7"/>
    <w:pPr>
      <w:jc w:val="both"/>
    </w:pPr>
    <w:rPr>
      <w:sz w:val="28"/>
    </w:rPr>
  </w:style>
  <w:style w:type="paragraph" w:customStyle="1" w:styleId="a7">
    <w:name w:val="Содержимое таблицы"/>
    <w:basedOn w:val="Normal"/>
    <w:rsid w:val="003F1BC7"/>
    <w:pPr>
      <w:suppressLineNumbers/>
    </w:pPr>
  </w:style>
  <w:style w:type="paragraph" w:customStyle="1" w:styleId="a8">
    <w:name w:val="Заголовок таблицы"/>
    <w:basedOn w:val="a7"/>
    <w:rsid w:val="003F1BC7"/>
    <w:pPr>
      <w:jc w:val="center"/>
    </w:pPr>
    <w:rPr>
      <w:b/>
      <w:bCs/>
    </w:rPr>
  </w:style>
  <w:style w:type="paragraph" w:customStyle="1" w:styleId="a9">
    <w:name w:val="Содержимое врезки"/>
    <w:basedOn w:val="BodyText"/>
    <w:rsid w:val="003F1BC7"/>
  </w:style>
  <w:style w:type="paragraph" w:customStyle="1" w:styleId="TableContents">
    <w:name w:val="Table Contents"/>
    <w:basedOn w:val="Normal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Normal"/>
    <w:rsid w:val="003F1BC7"/>
  </w:style>
  <w:style w:type="character" w:customStyle="1" w:styleId="posttitle">
    <w:name w:val="post_title"/>
    <w:basedOn w:val="DefaultParagraphFont"/>
    <w:rsid w:val="0067235F"/>
  </w:style>
  <w:style w:type="character" w:customStyle="1" w:styleId="Heading4Char">
    <w:name w:val="Heading 4 Char"/>
    <w:basedOn w:val="DefaultParagraphFont"/>
    <w:link w:val="Heading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DefaultParagraphFont"/>
    <w:rsid w:val="00284BC9"/>
  </w:style>
  <w:style w:type="paragraph" w:styleId="HTMLPreformatted">
    <w:name w:val="HTML Preformatted"/>
    <w:basedOn w:val="Normal"/>
    <w:link w:val="HTMLPreformattedChar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114D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D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8647F"/>
    <w:pPr>
      <w:ind w:left="720"/>
      <w:contextualSpacing/>
    </w:pPr>
  </w:style>
  <w:style w:type="paragraph" w:customStyle="1" w:styleId="Default">
    <w:name w:val="Default"/>
    <w:rsid w:val="00864F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1921</Words>
  <Characters>10954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nsmirn</dc:creator>
  <cp:keywords/>
  <dc:description/>
  <cp:lastModifiedBy>Nataliya Smirnova</cp:lastModifiedBy>
  <cp:revision>13</cp:revision>
  <dcterms:created xsi:type="dcterms:W3CDTF">2016-09-05T07:16:00Z</dcterms:created>
  <dcterms:modified xsi:type="dcterms:W3CDTF">2021-01-19T10:49:00Z</dcterms:modified>
</cp:coreProperties>
</file>