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0B7A" w14:textId="77777777" w:rsidR="007A4D58" w:rsidRDefault="00000000">
      <w:pPr>
        <w:pStyle w:val="2"/>
        <w:spacing w:before="300" w:after="120"/>
      </w:pPr>
      <w:r>
        <w:rPr>
          <w:b/>
          <w:bCs/>
        </w:rPr>
        <w:t>1. Авторизация и регистрация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3694"/>
        <w:gridCol w:w="770"/>
        <w:gridCol w:w="2309"/>
        <w:gridCol w:w="770"/>
        <w:gridCol w:w="3386"/>
        <w:gridCol w:w="770"/>
        <w:gridCol w:w="2924"/>
      </w:tblGrid>
      <w:tr w:rsidR="007A4D58" w14:paraId="0625E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613AC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№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D8AD8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466BF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Web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684FA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(Web)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8519F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Mobile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022B2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(Mobile)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FC9A6" w14:textId="77777777" w:rsidR="007A4D58" w:rsidRDefault="00000000"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7CDFA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</w:t>
            </w:r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  <w:r>
              <w:rPr>
                <w:b/>
                <w:bCs/>
                <w:color w:val="444444"/>
                <w:sz w:val="17"/>
                <w:szCs w:val="17"/>
              </w:rPr>
              <w:t>)</w:t>
            </w:r>
          </w:p>
        </w:tc>
      </w:tr>
      <w:tr w:rsidR="007A4D58" w14:paraId="0C09278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D846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T-01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DE779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Вход через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с правильными данными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5D21E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A957A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5353A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A5A0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99D67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84DAF" w14:textId="77777777" w:rsidR="007A4D58" w:rsidRDefault="007A4D58"/>
        </w:tc>
      </w:tr>
      <w:tr w:rsidR="007A4D58" w14:paraId="3A66ECF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EA170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T-02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42A64" w14:textId="77777777" w:rsidR="007A4D58" w:rsidRDefault="00000000">
            <w:r>
              <w:rPr>
                <w:color w:val="333333"/>
                <w:sz w:val="18"/>
                <w:szCs w:val="18"/>
              </w:rPr>
              <w:t>Вход с неправильным паролем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B1CF6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F305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1BEC9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11928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F0233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4434F" w14:textId="77777777" w:rsidR="007A4D58" w:rsidRDefault="007A4D58"/>
        </w:tc>
      </w:tr>
      <w:tr w:rsidR="007A4D58" w14:paraId="5988664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C98B8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T-03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B830B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Вход с незарегистрированным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EF951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F545F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47FF9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6DE4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A9606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A47FC" w14:textId="77777777" w:rsidR="007A4D58" w:rsidRDefault="007A4D58"/>
        </w:tc>
      </w:tr>
      <w:tr w:rsidR="007A4D58" w14:paraId="4FCB8F1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8F342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T-04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904AB" w14:textId="77777777" w:rsidR="007A4D58" w:rsidRDefault="00000000">
            <w:r>
              <w:rPr>
                <w:color w:val="333333"/>
                <w:sz w:val="18"/>
                <w:szCs w:val="18"/>
              </w:rPr>
              <w:t>Вход через Google аккаунт уже подсказан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4D7DA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9CE30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7FB5B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28575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6CA93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6208C" w14:textId="77777777" w:rsidR="007A4D58" w:rsidRDefault="007A4D58"/>
        </w:tc>
      </w:tr>
      <w:tr w:rsidR="007A4D58" w14:paraId="2EDA5F5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9B40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T-05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CCDCD" w14:textId="77777777" w:rsidR="007A4D58" w:rsidRDefault="00000000">
            <w:r>
              <w:rPr>
                <w:color w:val="333333"/>
                <w:sz w:val="18"/>
                <w:szCs w:val="18"/>
              </w:rPr>
              <w:t>Вход через Google полный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00C5C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70BEC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14927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05714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9621F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62085" w14:textId="77777777" w:rsidR="007A4D58" w:rsidRDefault="007A4D58"/>
        </w:tc>
      </w:tr>
      <w:tr w:rsidR="007A4D58" w14:paraId="35086FE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76778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T-06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90D30" w14:textId="77777777" w:rsidR="007A4D58" w:rsidRDefault="00000000">
            <w:r>
              <w:rPr>
                <w:color w:val="333333"/>
                <w:sz w:val="18"/>
                <w:szCs w:val="18"/>
              </w:rPr>
              <w:t>Отображение формы регистрации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B8C75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829D1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8EB14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F21EC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55BC2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E1997" w14:textId="77777777" w:rsidR="007A4D58" w:rsidRDefault="007A4D58"/>
        </w:tc>
      </w:tr>
      <w:tr w:rsidR="007A4D58" w14:paraId="247B364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A82D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T-07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27660" w14:textId="77777777" w:rsidR="007A4D58" w:rsidRDefault="00000000">
            <w:r>
              <w:rPr>
                <w:color w:val="333333"/>
                <w:sz w:val="18"/>
                <w:szCs w:val="18"/>
              </w:rPr>
              <w:t>Восстановление пароля через письмо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42B45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CF393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0B65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6F5FC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7ABA6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0D6BE" w14:textId="77777777" w:rsidR="007A4D58" w:rsidRDefault="007A4D58"/>
        </w:tc>
      </w:tr>
      <w:tr w:rsidR="007A4D58" w14:paraId="3AA1256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D1F93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T-08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1A94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Пустой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-&gt; кнопка «Войти» остаётся </w:t>
            </w:r>
            <w:proofErr w:type="spellStart"/>
            <w:r>
              <w:rPr>
                <w:color w:val="333333"/>
                <w:sz w:val="18"/>
                <w:szCs w:val="18"/>
              </w:rPr>
              <w:t>disabled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560E1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6BA9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8F6A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B50B8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4537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31E60" w14:textId="77777777" w:rsidR="007A4D58" w:rsidRDefault="007A4D58"/>
        </w:tc>
      </w:tr>
      <w:tr w:rsidR="007A4D58" w14:paraId="4C6EB12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5137F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T-09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9CD9F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Пустой пароль -&gt; кнопка «Войти» остаётся </w:t>
            </w:r>
            <w:proofErr w:type="spellStart"/>
            <w:r>
              <w:rPr>
                <w:color w:val="333333"/>
                <w:sz w:val="18"/>
                <w:szCs w:val="18"/>
              </w:rPr>
              <w:t>disabled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2287A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79063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E50E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221AC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2D0A7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B523C" w14:textId="77777777" w:rsidR="007A4D58" w:rsidRDefault="007A4D58"/>
        </w:tc>
      </w:tr>
      <w:tr w:rsidR="007A4D58" w14:paraId="6E7DA29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EC11E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T-10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36C38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Оба поля пустые -&gt; кнопка «Войти» остаётся </w:t>
            </w:r>
            <w:proofErr w:type="spellStart"/>
            <w:r>
              <w:rPr>
                <w:color w:val="333333"/>
                <w:sz w:val="18"/>
                <w:szCs w:val="18"/>
              </w:rPr>
              <w:t>disabled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B95C2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CFF3B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8466A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20B07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DE00F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99B76" w14:textId="77777777" w:rsidR="007A4D58" w:rsidRDefault="007A4D58"/>
        </w:tc>
      </w:tr>
      <w:tr w:rsidR="007A4D58" w14:paraId="00E0088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3081E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T-11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B54F9" w14:textId="77777777" w:rsidR="007A4D58" w:rsidRDefault="00000000">
            <w:proofErr w:type="spellStart"/>
            <w:r>
              <w:rPr>
                <w:color w:val="333333"/>
                <w:sz w:val="18"/>
                <w:szCs w:val="18"/>
              </w:rPr>
              <w:t>Невалидный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формат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-&gt; кнопка «Войти» остаётся </w:t>
            </w:r>
            <w:proofErr w:type="spellStart"/>
            <w:r>
              <w:rPr>
                <w:color w:val="333333"/>
                <w:sz w:val="18"/>
                <w:szCs w:val="18"/>
              </w:rPr>
              <w:t>disabled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78169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C98C0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CBE1E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63980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8AA9C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5E49C" w14:textId="77777777" w:rsidR="007A4D58" w:rsidRDefault="007A4D58"/>
        </w:tc>
      </w:tr>
      <w:tr w:rsidR="007A4D58" w14:paraId="5254119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3939C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T-12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2917A" w14:textId="77777777" w:rsidR="007A4D58" w:rsidRDefault="00000000">
            <w:r>
              <w:rPr>
                <w:color w:val="333333"/>
                <w:sz w:val="18"/>
                <w:szCs w:val="18"/>
              </w:rPr>
              <w:t>Показать/скрыть пароль (иконка глаза)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3D770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CCB3D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DBE32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6789A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D901F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EEFD8" w14:textId="77777777" w:rsidR="007A4D58" w:rsidRDefault="007A4D58"/>
        </w:tc>
      </w:tr>
      <w:tr w:rsidR="007A4D58" w14:paraId="15B79A5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1C81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T-13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67FB8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Прямой заход на защищённый маршрут без сессии </w:t>
            </w:r>
            <w:proofErr w:type="spellStart"/>
            <w:r>
              <w:rPr>
                <w:color w:val="333333"/>
                <w:sz w:val="18"/>
                <w:szCs w:val="18"/>
              </w:rPr>
              <w:t>редиректит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на вход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E7D40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7DE0F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ECF2C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EB023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810CD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93308" w14:textId="77777777" w:rsidR="007A4D58" w:rsidRDefault="007A4D58"/>
        </w:tc>
      </w:tr>
      <w:tr w:rsidR="007A4D58" w14:paraId="5B0661B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D824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T-14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C36E" w14:textId="77777777" w:rsidR="007A4D58" w:rsidRDefault="00000000">
            <w:r>
              <w:rPr>
                <w:color w:val="333333"/>
                <w:sz w:val="18"/>
                <w:szCs w:val="18"/>
              </w:rPr>
              <w:t>Сессия сохраняется при обновлении страницы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E3171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BBE21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9B80E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6B02C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185F1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C2F11" w14:textId="77777777" w:rsidR="007A4D58" w:rsidRDefault="007A4D58"/>
        </w:tc>
      </w:tr>
      <w:tr w:rsidR="007A4D58" w14:paraId="3F7E11B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F6859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T-15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2E104" w14:textId="77777777" w:rsidR="007A4D58" w:rsidRDefault="00000000">
            <w:proofErr w:type="spellStart"/>
            <w:r>
              <w:rPr>
                <w:color w:val="333333"/>
                <w:sz w:val="18"/>
                <w:szCs w:val="18"/>
              </w:rPr>
              <w:t>logout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возвращает на форму входа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F499F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81349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885AD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D137E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1A23D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9D35B" w14:textId="77777777" w:rsidR="007A4D58" w:rsidRDefault="007A4D58"/>
        </w:tc>
      </w:tr>
      <w:tr w:rsidR="007A4D58" w14:paraId="3B17646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97FA7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T-16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30707" w14:textId="77777777" w:rsidR="007A4D58" w:rsidRDefault="00000000">
            <w:r>
              <w:rPr>
                <w:color w:val="333333"/>
                <w:sz w:val="18"/>
                <w:szCs w:val="18"/>
              </w:rPr>
              <w:t>SQL-</w:t>
            </w:r>
            <w:proofErr w:type="spellStart"/>
            <w:r>
              <w:rPr>
                <w:color w:val="333333"/>
                <w:sz w:val="18"/>
                <w:szCs w:val="18"/>
              </w:rPr>
              <w:t>injection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-подобная строка в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>/пароль не обходит валидацию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17DD2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4B8CE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296AB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B043F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ED4D5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7B13D" w14:textId="77777777" w:rsidR="007A4D58" w:rsidRDefault="007A4D58"/>
        </w:tc>
      </w:tr>
      <w:tr w:rsidR="007A4D58" w14:paraId="061BD4A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384FC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T-17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1688C" w14:textId="77777777" w:rsidR="007A4D58" w:rsidRDefault="00000000">
            <w:r>
              <w:rPr>
                <w:color w:val="333333"/>
                <w:sz w:val="18"/>
                <w:szCs w:val="18"/>
              </w:rPr>
              <w:t>XSS-подобная строка в пароле не исполняется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4BB1F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B5C31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CAC07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0557E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B185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300A1" w14:textId="77777777" w:rsidR="007A4D58" w:rsidRDefault="007A4D58"/>
        </w:tc>
      </w:tr>
      <w:tr w:rsidR="007A4D58" w14:paraId="7C502CD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95B3C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T-18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E0DD4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Кнопка </w:t>
            </w:r>
            <w:proofErr w:type="spellStart"/>
            <w:r>
              <w:rPr>
                <w:color w:val="333333"/>
                <w:sz w:val="18"/>
                <w:szCs w:val="18"/>
              </w:rPr>
              <w:t>сабмита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disabled</w:t>
            </w:r>
            <w:proofErr w:type="spellEnd"/>
            <w:r>
              <w:rPr>
                <w:color w:val="333333"/>
                <w:sz w:val="18"/>
                <w:szCs w:val="18"/>
              </w:rPr>
              <w:t>, пока оба согласия не включены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52967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20E6A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FC29D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9CD2A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08CB7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314C2" w14:textId="77777777" w:rsidR="007A4D58" w:rsidRDefault="007A4D58"/>
        </w:tc>
      </w:tr>
      <w:tr w:rsidR="007A4D58" w14:paraId="006BF3B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62B0C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T-19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E4280" w14:textId="77777777" w:rsidR="007A4D58" w:rsidRDefault="00000000">
            <w:r>
              <w:rPr>
                <w:color w:val="333333"/>
                <w:sz w:val="18"/>
                <w:szCs w:val="18"/>
              </w:rPr>
              <w:t>Клик по обоим переключателям включает кнопку подтверждения регистрации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0BDA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A500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7E61D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3BCC7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DFAC1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99D7E" w14:textId="77777777" w:rsidR="007A4D58" w:rsidRDefault="007A4D58"/>
        </w:tc>
      </w:tr>
      <w:tr w:rsidR="007A4D58" w14:paraId="783A51D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29B5C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T-20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F025E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Регистрация с уже существующим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-&gt; «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уже существует»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AD5AD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3F556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7B385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EAF89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0F9C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B2D6C" w14:textId="77777777" w:rsidR="007A4D58" w:rsidRDefault="007A4D58"/>
        </w:tc>
      </w:tr>
      <w:tr w:rsidR="007A4D58" w14:paraId="6CD6687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0013B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T-21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C1B02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Регистрация через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50F1E" w14:textId="44E7183C" w:rsidR="007A4D58" w:rsidRDefault="00930970">
            <w:pPr>
              <w:jc w:val="center"/>
            </w:pPr>
            <w:r w:rsidRPr="00930970">
              <w:rPr>
                <w:b/>
                <w:bCs/>
                <w:color w:val="000000" w:themeColor="text1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1C13F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F7570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924BA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C1A6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BBB1F" w14:textId="77777777" w:rsidR="007A4D58" w:rsidRDefault="007A4D58"/>
        </w:tc>
      </w:tr>
      <w:tr w:rsidR="007A4D58" w14:paraId="53E2775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316D0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T-22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2B8F" w14:textId="77777777" w:rsidR="007A4D58" w:rsidRDefault="00000000">
            <w:r>
              <w:rPr>
                <w:color w:val="333333"/>
                <w:sz w:val="18"/>
                <w:szCs w:val="18"/>
              </w:rPr>
              <w:t>Ссылки на пользовательские соглашения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712D8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AD915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6FB22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D0E9B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6468B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D3476" w14:textId="77777777" w:rsidR="007A4D58" w:rsidRDefault="007A4D58"/>
        </w:tc>
      </w:tr>
      <w:tr w:rsidR="007A4D58" w14:paraId="78AB4C8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95B10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T-23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74476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Валидация формы регистрации: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пароль, имя, </w:t>
            </w:r>
            <w:proofErr w:type="spellStart"/>
            <w:r>
              <w:rPr>
                <w:color w:val="333333"/>
                <w:sz w:val="18"/>
                <w:szCs w:val="18"/>
              </w:rPr>
              <w:t>телефонОбъединяет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невалидный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слабый пароль, валидные </w:t>
            </w:r>
            <w:proofErr w:type="spellStart"/>
            <w:r>
              <w:rPr>
                <w:color w:val="333333"/>
                <w:sz w:val="18"/>
                <w:szCs w:val="18"/>
              </w:rPr>
              <w:t>email+пароль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(позитивный кейс), </w:t>
            </w:r>
            <w:proofErr w:type="spellStart"/>
            <w:r>
              <w:rPr>
                <w:color w:val="333333"/>
                <w:sz w:val="18"/>
                <w:szCs w:val="18"/>
              </w:rPr>
              <w:t>невалидное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имя, </w:t>
            </w:r>
            <w:proofErr w:type="spellStart"/>
            <w:r>
              <w:rPr>
                <w:color w:val="333333"/>
                <w:sz w:val="18"/>
                <w:szCs w:val="18"/>
              </w:rPr>
              <w:t>невалидный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телефон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A3FEE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357DD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A149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E4BDB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0DE56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E518C" w14:textId="77777777" w:rsidR="007A4D58" w:rsidRDefault="007A4D58"/>
        </w:tc>
      </w:tr>
    </w:tbl>
    <w:p w14:paraId="5EA50EF2" w14:textId="77777777" w:rsidR="007A4D58" w:rsidRDefault="007A4D58">
      <w:pPr>
        <w:spacing w:after="100"/>
      </w:pPr>
    </w:p>
    <w:p w14:paraId="7D3B43A2" w14:textId="77777777" w:rsidR="007A4D58" w:rsidRDefault="00000000">
      <w:pPr>
        <w:pStyle w:val="2"/>
        <w:spacing w:before="300" w:after="120"/>
      </w:pPr>
      <w:r>
        <w:rPr>
          <w:b/>
          <w:bCs/>
        </w:rPr>
        <w:t>2. Главный экран / Навигация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3694"/>
        <w:gridCol w:w="770"/>
        <w:gridCol w:w="2309"/>
        <w:gridCol w:w="770"/>
        <w:gridCol w:w="3386"/>
        <w:gridCol w:w="770"/>
        <w:gridCol w:w="2924"/>
      </w:tblGrid>
      <w:tr w:rsidR="007A4D58" w14:paraId="3E2472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EA95E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№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45D62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F3118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Web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B6445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(Web)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2A353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Mobile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09586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(Mobile)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4FE95" w14:textId="77777777" w:rsidR="007A4D58" w:rsidRDefault="00000000"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79038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</w:t>
            </w:r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  <w:r>
              <w:rPr>
                <w:b/>
                <w:bCs/>
                <w:color w:val="444444"/>
                <w:sz w:val="17"/>
                <w:szCs w:val="17"/>
              </w:rPr>
              <w:t>)</w:t>
            </w:r>
          </w:p>
        </w:tc>
      </w:tr>
      <w:tr w:rsidR="007A4D58" w14:paraId="341DA0A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6A360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T-24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65BE4" w14:textId="77777777" w:rsidR="007A4D58" w:rsidRDefault="00000000">
            <w:r>
              <w:rPr>
                <w:color w:val="333333"/>
                <w:sz w:val="18"/>
                <w:szCs w:val="18"/>
              </w:rPr>
              <w:t>Кнопка «Уведомления»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FEE4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4F954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DD5B1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E0C2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A5D41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833F2" w14:textId="77777777" w:rsidR="007A4D58" w:rsidRDefault="007A4D58"/>
        </w:tc>
      </w:tr>
      <w:tr w:rsidR="007A4D58" w14:paraId="1A65F13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38E5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T-25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A56D" w14:textId="77777777" w:rsidR="007A4D58" w:rsidRDefault="00000000">
            <w:r>
              <w:rPr>
                <w:color w:val="333333"/>
                <w:sz w:val="18"/>
                <w:szCs w:val="18"/>
              </w:rPr>
              <w:t>Кнопка «Отсканируйте QR код»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005F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F1B6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AB9C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D4701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9C834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260BD" w14:textId="77777777" w:rsidR="007A4D58" w:rsidRDefault="007A4D58"/>
        </w:tc>
      </w:tr>
      <w:tr w:rsidR="007A4D58" w14:paraId="1657B22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40B3F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T-26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04D2C" w14:textId="77777777" w:rsidR="007A4D58" w:rsidRDefault="00000000">
            <w:r>
              <w:rPr>
                <w:color w:val="333333"/>
                <w:sz w:val="18"/>
                <w:szCs w:val="18"/>
              </w:rPr>
              <w:t>Геолокация на карте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D704B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9C8E3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C658F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10886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0D3E6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DE283" w14:textId="77777777" w:rsidR="007A4D58" w:rsidRDefault="007A4D58"/>
        </w:tc>
      </w:tr>
      <w:tr w:rsidR="007A4D58" w14:paraId="46F1141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95D1A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T-27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5825E" w14:textId="77777777" w:rsidR="007A4D58" w:rsidRDefault="00000000">
            <w:r>
              <w:rPr>
                <w:color w:val="333333"/>
                <w:sz w:val="18"/>
                <w:szCs w:val="18"/>
              </w:rPr>
              <w:t>Список станций: отображение + недоступные в конце списка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7146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6C5D4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2D29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13AE2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CEAC3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6FBA8" w14:textId="77777777" w:rsidR="007A4D58" w:rsidRDefault="007A4D58"/>
        </w:tc>
      </w:tr>
      <w:tr w:rsidR="007A4D58" w14:paraId="3FCFE01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C1803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T-28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1EF46" w14:textId="77777777" w:rsidR="007A4D58" w:rsidRDefault="00000000">
            <w:r>
              <w:rPr>
                <w:color w:val="333333"/>
                <w:sz w:val="18"/>
                <w:szCs w:val="18"/>
              </w:rPr>
              <w:t>Фильтр «Избранные станции»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53582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29756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4B9A6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2F56F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EA541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660E4" w14:textId="77777777" w:rsidR="007A4D58" w:rsidRDefault="007A4D58"/>
        </w:tc>
      </w:tr>
      <w:tr w:rsidR="007A4D58" w14:paraId="219FCB2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4EDAF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T-29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F1ACF" w14:textId="77777777" w:rsidR="007A4D58" w:rsidRDefault="00000000">
            <w:r>
              <w:rPr>
                <w:color w:val="333333"/>
                <w:sz w:val="18"/>
                <w:szCs w:val="18"/>
              </w:rPr>
              <w:t>Фильтр «Свободно»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42E93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B79CC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C4A05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08387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28020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A1A4C" w14:textId="77777777" w:rsidR="007A4D58" w:rsidRDefault="007A4D58"/>
        </w:tc>
      </w:tr>
      <w:tr w:rsidR="007A4D58" w14:paraId="7821CFB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309A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T-30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F40B7" w14:textId="77777777" w:rsidR="007A4D58" w:rsidRDefault="00000000">
            <w:r>
              <w:rPr>
                <w:color w:val="333333"/>
                <w:sz w:val="18"/>
                <w:szCs w:val="18"/>
              </w:rPr>
              <w:t>Кнопка «Проложить маршрут» с карты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26BE0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171D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89DA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553A0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5FC64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044F1" w14:textId="77777777" w:rsidR="007A4D58" w:rsidRDefault="007A4D58"/>
        </w:tc>
      </w:tr>
      <w:tr w:rsidR="007A4D58" w14:paraId="3B18740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0E47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T-31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F8F70" w14:textId="77777777" w:rsidR="007A4D58" w:rsidRDefault="00000000">
            <w:r>
              <w:rPr>
                <w:color w:val="333333"/>
                <w:sz w:val="18"/>
                <w:szCs w:val="18"/>
              </w:rPr>
              <w:t>маршрут доступен без редиректа при активной сессии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E86C4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4E731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6226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2E74B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FF73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C0A6B" w14:textId="77777777" w:rsidR="007A4D58" w:rsidRDefault="007A4D58"/>
        </w:tc>
      </w:tr>
      <w:tr w:rsidR="007A4D58" w14:paraId="0F50CDA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708A1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T-32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2E027" w14:textId="77777777" w:rsidR="007A4D58" w:rsidRDefault="00000000">
            <w:proofErr w:type="spellStart"/>
            <w:r>
              <w:rPr>
                <w:color w:val="333333"/>
                <w:sz w:val="18"/>
                <w:szCs w:val="18"/>
              </w:rPr>
              <w:t>deep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на станцию открывается напрямую в авторизованной сессии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E25F0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245FF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4315C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67BA7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786D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E7BB" w14:textId="77777777" w:rsidR="007A4D58" w:rsidRDefault="007A4D58"/>
        </w:tc>
      </w:tr>
      <w:tr w:rsidR="007A4D58" w14:paraId="5499416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D1AB0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T-33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5A82F" w14:textId="77777777" w:rsidR="007A4D58" w:rsidRDefault="00000000">
            <w:r>
              <w:rPr>
                <w:color w:val="333333"/>
                <w:sz w:val="18"/>
                <w:szCs w:val="18"/>
              </w:rPr>
              <w:t>кнопка «назад» на карточке станции возвращает на главный экран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1C92D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F7C5E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304C1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A3B74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794BA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17744" w14:textId="77777777" w:rsidR="007A4D58" w:rsidRDefault="007A4D58"/>
        </w:tc>
      </w:tr>
      <w:tr w:rsidR="007A4D58" w14:paraId="6591F36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F9E49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T-34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80606" w14:textId="77777777" w:rsidR="007A4D58" w:rsidRDefault="00000000">
            <w:r>
              <w:rPr>
                <w:color w:val="333333"/>
                <w:sz w:val="18"/>
                <w:szCs w:val="18"/>
              </w:rPr>
              <w:t>клик по имени ведёт на /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BF429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2BCE2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0AD6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D7A66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D7FE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0D401" w14:textId="77777777" w:rsidR="007A4D58" w:rsidRDefault="007A4D58"/>
        </w:tc>
      </w:tr>
    </w:tbl>
    <w:p w14:paraId="2B342D88" w14:textId="77777777" w:rsidR="007A4D58" w:rsidRDefault="007A4D58">
      <w:pPr>
        <w:spacing w:after="100"/>
      </w:pPr>
    </w:p>
    <w:p w14:paraId="0BC39632" w14:textId="77777777" w:rsidR="007A4D58" w:rsidRDefault="00000000">
      <w:pPr>
        <w:pStyle w:val="2"/>
        <w:spacing w:before="300" w:after="120"/>
      </w:pPr>
      <w:r>
        <w:rPr>
          <w:b/>
          <w:bCs/>
        </w:rPr>
        <w:t>3. Профиль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3694"/>
        <w:gridCol w:w="770"/>
        <w:gridCol w:w="2309"/>
        <w:gridCol w:w="770"/>
        <w:gridCol w:w="3386"/>
        <w:gridCol w:w="770"/>
        <w:gridCol w:w="2924"/>
      </w:tblGrid>
      <w:tr w:rsidR="007A4D58" w14:paraId="44FDD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5C332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lastRenderedPageBreak/>
              <w:t>№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E367E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D7E1A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Web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B8EE1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(Web)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502A2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Mobile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0A32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(Mobile)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F80F" w14:textId="77777777" w:rsidR="007A4D58" w:rsidRDefault="00000000"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B0D67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</w:t>
            </w:r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  <w:r>
              <w:rPr>
                <w:b/>
                <w:bCs/>
                <w:color w:val="444444"/>
                <w:sz w:val="17"/>
                <w:szCs w:val="17"/>
              </w:rPr>
              <w:t>)</w:t>
            </w:r>
          </w:p>
        </w:tc>
      </w:tr>
      <w:tr w:rsidR="007A4D58" w14:paraId="4410363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7C059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T-35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AF0EC" w14:textId="77777777" w:rsidR="007A4D58" w:rsidRDefault="00000000">
            <w:r>
              <w:rPr>
                <w:color w:val="333333"/>
                <w:sz w:val="18"/>
                <w:szCs w:val="18"/>
              </w:rPr>
              <w:t>Переход в «Профиль»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9585E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FBE55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56E7D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C8050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33ACE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3BE17" w14:textId="77777777" w:rsidR="007A4D58" w:rsidRDefault="007A4D58"/>
        </w:tc>
      </w:tr>
      <w:tr w:rsidR="007A4D58" w14:paraId="61F5E68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DEA13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T-36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9B6E9" w14:textId="77777777" w:rsidR="007A4D58" w:rsidRDefault="00000000">
            <w:r>
              <w:rPr>
                <w:color w:val="333333"/>
                <w:sz w:val="18"/>
                <w:szCs w:val="18"/>
              </w:rPr>
              <w:t>Форма «Платежная информация»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0AF2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BAF6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4290F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81F68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9B57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38A85" w14:textId="77777777" w:rsidR="007A4D58" w:rsidRDefault="007A4D58"/>
        </w:tc>
      </w:tr>
      <w:tr w:rsidR="007A4D58" w14:paraId="62BB136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AD869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T-37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D1388" w14:textId="77777777" w:rsidR="007A4D58" w:rsidRDefault="00000000">
            <w:r>
              <w:rPr>
                <w:color w:val="333333"/>
                <w:sz w:val="18"/>
                <w:szCs w:val="18"/>
              </w:rPr>
              <w:t>Привязка банковской карты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304A7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62FA4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E9086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B5EBC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E4E61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1B149" w14:textId="77777777" w:rsidR="007A4D58" w:rsidRDefault="007A4D58"/>
        </w:tc>
      </w:tr>
      <w:tr w:rsidR="007A4D58" w14:paraId="0ECA076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9CF3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T-38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8E3E7" w14:textId="77777777" w:rsidR="007A4D58" w:rsidRDefault="00000000">
            <w:r>
              <w:rPr>
                <w:color w:val="333333"/>
                <w:sz w:val="18"/>
                <w:szCs w:val="18"/>
              </w:rPr>
              <w:t>Пополнение баланса привязанной картой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F5A6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BCE40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44B22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3480B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FAF0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A8200" w14:textId="77777777" w:rsidR="007A4D58" w:rsidRDefault="007A4D58"/>
        </w:tc>
      </w:tr>
      <w:tr w:rsidR="007A4D58" w14:paraId="379CD5E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AC63E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T-39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31D6" w14:textId="77777777" w:rsidR="007A4D58" w:rsidRDefault="00000000">
            <w:r>
              <w:rPr>
                <w:color w:val="333333"/>
                <w:sz w:val="18"/>
                <w:szCs w:val="18"/>
              </w:rPr>
              <w:t>Форма «История заправок»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89537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13AD8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B3E79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85ECE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9DD2E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6E71C" w14:textId="77777777" w:rsidR="007A4D58" w:rsidRDefault="007A4D58"/>
        </w:tc>
      </w:tr>
      <w:tr w:rsidR="007A4D58" w14:paraId="294EAF0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678ED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T-40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E18E" w14:textId="77777777" w:rsidR="007A4D58" w:rsidRDefault="00000000">
            <w:r>
              <w:rPr>
                <w:color w:val="333333"/>
                <w:sz w:val="18"/>
                <w:szCs w:val="18"/>
              </w:rPr>
              <w:t>«История заправок» – пустой список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ED0A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8540D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D5223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4D344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9CDA4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E2AD" w14:textId="77777777" w:rsidR="007A4D58" w:rsidRDefault="007A4D58"/>
        </w:tc>
      </w:tr>
      <w:tr w:rsidR="007A4D58" w14:paraId="630B881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CC75A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T-41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8A98C" w14:textId="77777777" w:rsidR="007A4D58" w:rsidRDefault="00000000">
            <w:r>
              <w:rPr>
                <w:color w:val="333333"/>
                <w:sz w:val="18"/>
                <w:szCs w:val="18"/>
              </w:rPr>
              <w:t>Форма «Язык»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D689B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2C8D1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ED0D7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EBCEA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2641B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72677" w14:textId="77777777" w:rsidR="007A4D58" w:rsidRDefault="007A4D58"/>
        </w:tc>
      </w:tr>
      <w:tr w:rsidR="007A4D58" w14:paraId="2379805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07A33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T-42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CD7F0" w14:textId="77777777" w:rsidR="007A4D58" w:rsidRDefault="00000000">
            <w:r>
              <w:rPr>
                <w:color w:val="333333"/>
                <w:sz w:val="18"/>
                <w:szCs w:val="18"/>
              </w:rPr>
              <w:t>Форма «О приложении»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4CAC3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353A3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C61EB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535B6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4995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59107" w14:textId="77777777" w:rsidR="007A4D58" w:rsidRDefault="007A4D58"/>
        </w:tc>
      </w:tr>
      <w:tr w:rsidR="007A4D58" w14:paraId="4CA45A8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DC920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T-43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98E97" w14:textId="77777777" w:rsidR="007A4D58" w:rsidRDefault="00000000">
            <w:r>
              <w:rPr>
                <w:color w:val="333333"/>
                <w:sz w:val="18"/>
                <w:szCs w:val="18"/>
              </w:rPr>
              <w:t>Смена фото профиля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01903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C5FFB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AFC7F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56595" w14:textId="77777777" w:rsidR="007A4D58" w:rsidRDefault="00000000">
            <w:r>
              <w:rPr>
                <w:color w:val="333333"/>
                <w:sz w:val="18"/>
                <w:szCs w:val="18"/>
              </w:rPr>
              <w:t>Выбор и подтверждение нового фото не реализованы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6EFFA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1248F" w14:textId="77777777" w:rsidR="007A4D58" w:rsidRDefault="007A4D58"/>
        </w:tc>
      </w:tr>
      <w:tr w:rsidR="007A4D58" w14:paraId="5ADAC52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14841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T-44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DB855" w14:textId="77777777" w:rsidR="007A4D58" w:rsidRDefault="00000000">
            <w:r>
              <w:rPr>
                <w:color w:val="333333"/>
                <w:sz w:val="18"/>
                <w:szCs w:val="18"/>
              </w:rPr>
              <w:t>Изменение пароля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5831A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3376A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1B579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C63D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0DF7D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A8346" w14:textId="77777777" w:rsidR="007A4D58" w:rsidRDefault="007A4D58"/>
        </w:tc>
      </w:tr>
      <w:tr w:rsidR="007A4D58" w14:paraId="2683D02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985BE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T-45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C7C13" w14:textId="77777777" w:rsidR="007A4D58" w:rsidRDefault="00000000">
            <w:r>
              <w:rPr>
                <w:color w:val="333333"/>
                <w:sz w:val="18"/>
                <w:szCs w:val="18"/>
              </w:rPr>
              <w:t>Удаление аккаунта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0CBA1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0BA88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09B1E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BB214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Не возвращает в статус </w:t>
            </w:r>
            <w:proofErr w:type="spellStart"/>
            <w:r>
              <w:rPr>
                <w:color w:val="333333"/>
                <w:sz w:val="18"/>
                <w:szCs w:val="18"/>
              </w:rPr>
              <w:t>разблокирвоан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B7D90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CBE0D" w14:textId="77777777" w:rsidR="007A4D58" w:rsidRDefault="007A4D58"/>
        </w:tc>
      </w:tr>
    </w:tbl>
    <w:p w14:paraId="29D5B420" w14:textId="77777777" w:rsidR="007A4D58" w:rsidRDefault="007A4D58">
      <w:pPr>
        <w:spacing w:after="100"/>
      </w:pPr>
    </w:p>
    <w:p w14:paraId="066BF370" w14:textId="77777777" w:rsidR="007A4D58" w:rsidRDefault="00000000">
      <w:pPr>
        <w:pStyle w:val="2"/>
        <w:spacing w:before="300" w:after="120"/>
      </w:pPr>
      <w:r>
        <w:rPr>
          <w:b/>
          <w:bCs/>
        </w:rPr>
        <w:t>4. Зарядка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3694"/>
        <w:gridCol w:w="770"/>
        <w:gridCol w:w="2309"/>
        <w:gridCol w:w="770"/>
        <w:gridCol w:w="3386"/>
        <w:gridCol w:w="770"/>
        <w:gridCol w:w="2924"/>
      </w:tblGrid>
      <w:tr w:rsidR="007A4D58" w14:paraId="50C716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6D1EC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№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03A73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F4762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Web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2733C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(Web)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BAFB9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Mobile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10766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(Mobile)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5C0ED" w14:textId="77777777" w:rsidR="007A4D58" w:rsidRDefault="00000000"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71B17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</w:t>
            </w:r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  <w:r>
              <w:rPr>
                <w:b/>
                <w:bCs/>
                <w:color w:val="444444"/>
                <w:sz w:val="17"/>
                <w:szCs w:val="17"/>
              </w:rPr>
              <w:t>)</w:t>
            </w:r>
          </w:p>
        </w:tc>
      </w:tr>
      <w:tr w:rsidR="007A4D58" w14:paraId="331BB5D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18678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T-46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06996" w14:textId="77777777" w:rsidR="007A4D58" w:rsidRDefault="00000000">
            <w:r>
              <w:rPr>
                <w:color w:val="333333"/>
                <w:sz w:val="18"/>
                <w:szCs w:val="18"/>
              </w:rPr>
              <w:t>Полный бак – оплата с баланса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F579D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1093F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CAB00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8F52C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2481E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5640A" w14:textId="77777777" w:rsidR="007A4D58" w:rsidRDefault="007A4D58"/>
        </w:tc>
      </w:tr>
      <w:tr w:rsidR="007A4D58" w14:paraId="41BE560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CBE25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T-47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769A1" w14:textId="77777777" w:rsidR="007A4D58" w:rsidRDefault="00000000">
            <w:r>
              <w:rPr>
                <w:color w:val="333333"/>
                <w:sz w:val="18"/>
                <w:szCs w:val="18"/>
              </w:rPr>
              <w:t>Полный бак – оплата картой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C3DAD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D6D0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BAF8B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A5A5D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966B9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67EE2" w14:textId="77777777" w:rsidR="007A4D58" w:rsidRDefault="007A4D58"/>
        </w:tc>
      </w:tr>
      <w:tr w:rsidR="007A4D58" w14:paraId="44AF822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63D27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T-48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4E460" w14:textId="77777777" w:rsidR="007A4D58" w:rsidRDefault="00000000">
            <w:r>
              <w:rPr>
                <w:color w:val="333333"/>
                <w:sz w:val="18"/>
                <w:szCs w:val="18"/>
              </w:rPr>
              <w:t>Зарядка до 80% – с баланса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9FD3C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4AFC6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83BFD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21288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DB90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048A4" w14:textId="77777777" w:rsidR="007A4D58" w:rsidRDefault="007A4D58"/>
        </w:tc>
      </w:tr>
      <w:tr w:rsidR="007A4D58" w14:paraId="47C28BB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13CC8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T-49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58EFC" w14:textId="77777777" w:rsidR="007A4D58" w:rsidRDefault="00000000">
            <w:r>
              <w:rPr>
                <w:color w:val="333333"/>
                <w:sz w:val="18"/>
                <w:szCs w:val="18"/>
              </w:rPr>
              <w:t>Зарядка до 80% – картой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B3A94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32239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4B21B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1A7FF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6DAF3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A52AD" w14:textId="77777777" w:rsidR="007A4D58" w:rsidRDefault="007A4D58"/>
        </w:tc>
      </w:tr>
      <w:tr w:rsidR="007A4D58" w14:paraId="6AF2830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7CA26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T-50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2CA47" w14:textId="77777777" w:rsidR="007A4D58" w:rsidRDefault="00000000">
            <w:r>
              <w:rPr>
                <w:color w:val="333333"/>
                <w:sz w:val="18"/>
                <w:szCs w:val="18"/>
              </w:rPr>
              <w:t>Зарядка на произвольный % – с баланса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6E1A7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BB808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FE81F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89F3C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1C6EA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9049C" w14:textId="77777777" w:rsidR="007A4D58" w:rsidRDefault="007A4D58"/>
        </w:tc>
      </w:tr>
      <w:tr w:rsidR="007A4D58" w14:paraId="5E5528E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A7445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T-51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B604B" w14:textId="77777777" w:rsidR="007A4D58" w:rsidRDefault="00000000">
            <w:r>
              <w:rPr>
                <w:color w:val="333333"/>
                <w:sz w:val="18"/>
                <w:szCs w:val="18"/>
              </w:rPr>
              <w:t>Зарядка на произвольный % – картой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A0660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33E48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2CD7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A2866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C80EF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B2D4A" w14:textId="77777777" w:rsidR="007A4D58" w:rsidRDefault="007A4D58"/>
        </w:tc>
      </w:tr>
      <w:tr w:rsidR="007A4D58" w14:paraId="2E2C53D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0887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T-52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6D804" w14:textId="77777777" w:rsidR="007A4D58" w:rsidRDefault="00000000">
            <w:r>
              <w:rPr>
                <w:color w:val="333333"/>
                <w:sz w:val="18"/>
                <w:szCs w:val="18"/>
              </w:rPr>
              <w:t>Способ оплаты по умолчанию – предыдущий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9FB68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E721E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C9842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9C7A9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D7442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0E53" w14:textId="77777777" w:rsidR="007A4D58" w:rsidRDefault="007A4D58"/>
        </w:tc>
      </w:tr>
      <w:tr w:rsidR="007A4D58" w14:paraId="092F5ED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9B9E5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T-53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D6F05" w14:textId="77777777" w:rsidR="007A4D58" w:rsidRDefault="00000000">
            <w:r>
              <w:rPr>
                <w:color w:val="333333"/>
                <w:sz w:val="18"/>
                <w:szCs w:val="18"/>
              </w:rPr>
              <w:t>Плашка «Идет зарядка» – форматирование значений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8CAC9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87528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36E34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77F3C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8D912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C4AD3" w14:textId="77777777" w:rsidR="007A4D58" w:rsidRDefault="007A4D58"/>
        </w:tc>
      </w:tr>
      <w:tr w:rsidR="007A4D58" w14:paraId="697014B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61DF1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T-54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79D75" w14:textId="77777777" w:rsidR="007A4D58" w:rsidRDefault="00000000">
            <w:r>
              <w:rPr>
                <w:color w:val="333333"/>
                <w:sz w:val="18"/>
                <w:szCs w:val="18"/>
              </w:rPr>
              <w:t>Кнопка «Проложить маршрут» со станции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09BE6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98CEA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FB5FC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5819A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9D0EE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0816" w14:textId="77777777" w:rsidR="007A4D58" w:rsidRDefault="007A4D58"/>
        </w:tc>
      </w:tr>
      <w:tr w:rsidR="007A4D58" w14:paraId="6E7437A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7EA28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T-55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EB80D" w14:textId="77777777" w:rsidR="007A4D58" w:rsidRDefault="00000000">
            <w:r>
              <w:rPr>
                <w:color w:val="333333"/>
                <w:sz w:val="18"/>
                <w:szCs w:val="18"/>
              </w:rPr>
              <w:t>SMS-уведомление после завершения зарядки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7BB6B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DB28A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73A97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9743" w14:textId="77777777" w:rsidR="007A4D58" w:rsidRDefault="00000000">
            <w:r>
              <w:rPr>
                <w:color w:val="333333"/>
                <w:sz w:val="18"/>
                <w:szCs w:val="18"/>
              </w:rPr>
              <w:t>Ограничение со стороны инструмента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AA81B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FC137" w14:textId="77777777" w:rsidR="007A4D58" w:rsidRDefault="007A4D58"/>
        </w:tc>
      </w:tr>
      <w:tr w:rsidR="007A4D58" w14:paraId="0E76C96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8690B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T-56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2C79A" w14:textId="77777777" w:rsidR="007A4D58" w:rsidRDefault="00000000">
            <w:r>
              <w:rPr>
                <w:color w:val="333333"/>
                <w:sz w:val="18"/>
                <w:szCs w:val="18"/>
              </w:rPr>
              <w:t>Отображение графика зарядки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03B7C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6C409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B6BC1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1A6D3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9D313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38BCC" w14:textId="77777777" w:rsidR="007A4D58" w:rsidRDefault="007A4D58"/>
        </w:tc>
      </w:tr>
      <w:tr w:rsidR="007A4D58" w14:paraId="7DCF407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877E2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lastRenderedPageBreak/>
              <w:t>T-57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C1DA7" w14:textId="77777777" w:rsidR="007A4D58" w:rsidRDefault="00000000">
            <w:r>
              <w:rPr>
                <w:color w:val="333333"/>
                <w:sz w:val="18"/>
                <w:szCs w:val="18"/>
              </w:rPr>
              <w:t>PDF-чек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A4F95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BDEA5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93FC7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074FC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4AA2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0ACBB" w14:textId="77777777" w:rsidR="007A4D58" w:rsidRDefault="007A4D58"/>
        </w:tc>
      </w:tr>
      <w:tr w:rsidR="007A4D58" w14:paraId="307C10E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A3BAE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T-58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03949" w14:textId="77777777" w:rsidR="007A4D58" w:rsidRDefault="00000000">
            <w:r>
              <w:rPr>
                <w:color w:val="333333"/>
                <w:sz w:val="18"/>
                <w:szCs w:val="18"/>
              </w:rPr>
              <w:t>выбор коннектора открывает карусель выбора объёма, «Далее» доступна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26C68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57ED1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ED1C5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25518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77474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B4DFF" w14:textId="77777777" w:rsidR="007A4D58" w:rsidRDefault="007A4D58"/>
        </w:tc>
      </w:tr>
      <w:tr w:rsidR="007A4D58" w14:paraId="195206E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0F231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T-59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802D7" w14:textId="77777777" w:rsidR="007A4D58" w:rsidRDefault="00000000">
            <w:r>
              <w:rPr>
                <w:color w:val="333333"/>
                <w:sz w:val="18"/>
                <w:szCs w:val="18"/>
              </w:rPr>
              <w:t>«Далее» с объёмом по умолчанию открывает экран подтверждения «Начните зарядку»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1BF0E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B6AD5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E32D6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12431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64D95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B289E" w14:textId="77777777" w:rsidR="007A4D58" w:rsidRDefault="007A4D58"/>
        </w:tc>
      </w:tr>
      <w:tr w:rsidR="007A4D58" w14:paraId="65B88F3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0572F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T-60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DA2E9" w14:textId="77777777" w:rsidR="007A4D58" w:rsidRDefault="00000000">
            <w:r>
              <w:rPr>
                <w:color w:val="333333"/>
                <w:sz w:val="18"/>
                <w:szCs w:val="18"/>
              </w:rPr>
              <w:t>выбор «Зарядить на 80%» в карусели отражается на экране подтверждения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F696F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CA848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0ADCB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82435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1C87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45473" w14:textId="77777777" w:rsidR="007A4D58" w:rsidRDefault="007A4D58"/>
        </w:tc>
      </w:tr>
      <w:tr w:rsidR="007A4D58" w14:paraId="27D5654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BDF03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T-61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7DB7" w14:textId="77777777" w:rsidR="007A4D58" w:rsidRDefault="00000000">
            <w:r>
              <w:rPr>
                <w:color w:val="333333"/>
                <w:sz w:val="18"/>
                <w:szCs w:val="18"/>
              </w:rPr>
              <w:t>попытка второй зарядки, пока первая активна, предлагает встать в очередь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E8043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B7FAD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DFB11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5B8AF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ACE90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364F8" w14:textId="77777777" w:rsidR="007A4D58" w:rsidRDefault="007A4D58"/>
        </w:tc>
      </w:tr>
      <w:tr w:rsidR="007A4D58" w14:paraId="49828F0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AE68D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T-62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B8AF0" w14:textId="77777777" w:rsidR="007A4D58" w:rsidRDefault="00000000">
            <w:r>
              <w:rPr>
                <w:color w:val="333333"/>
                <w:sz w:val="18"/>
                <w:szCs w:val="18"/>
              </w:rPr>
              <w:t>экран зарядки показывает фактический %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DD941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451B3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F3DFB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AD0F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10159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D9890" w14:textId="77777777" w:rsidR="007A4D58" w:rsidRDefault="007A4D58"/>
        </w:tc>
      </w:tr>
    </w:tbl>
    <w:p w14:paraId="30B4BFCE" w14:textId="77777777" w:rsidR="007A4D58" w:rsidRDefault="007A4D58">
      <w:pPr>
        <w:spacing w:after="100"/>
      </w:pPr>
    </w:p>
    <w:p w14:paraId="212EFC48" w14:textId="77777777" w:rsidR="007A4D58" w:rsidRDefault="00000000">
      <w:pPr>
        <w:pStyle w:val="2"/>
        <w:spacing w:before="300" w:after="120"/>
      </w:pPr>
      <w:r>
        <w:rPr>
          <w:b/>
          <w:bCs/>
        </w:rPr>
        <w:t>5. Бронирование, очередь, история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3694"/>
        <w:gridCol w:w="770"/>
        <w:gridCol w:w="2309"/>
        <w:gridCol w:w="770"/>
        <w:gridCol w:w="3386"/>
        <w:gridCol w:w="770"/>
        <w:gridCol w:w="2924"/>
      </w:tblGrid>
      <w:tr w:rsidR="007A4D58" w14:paraId="7D8C98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23B6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№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3B085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7A905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Web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C0253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(Web)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21E5D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Mobile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3CB6B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(Mobile)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FCEF7" w14:textId="77777777" w:rsidR="007A4D58" w:rsidRDefault="00000000"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3C6C0" w14:textId="77777777" w:rsidR="007A4D58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</w:t>
            </w:r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  <w:r>
              <w:rPr>
                <w:b/>
                <w:bCs/>
                <w:color w:val="444444"/>
                <w:sz w:val="17"/>
                <w:szCs w:val="17"/>
              </w:rPr>
              <w:t>)</w:t>
            </w:r>
          </w:p>
        </w:tc>
      </w:tr>
      <w:tr w:rsidR="007A4D58" w14:paraId="261AA01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73885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T-63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00170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Бронирование доступно при </w:t>
            </w:r>
            <w:proofErr w:type="gramStart"/>
            <w:r>
              <w:rPr>
                <w:color w:val="333333"/>
                <w:sz w:val="18"/>
                <w:szCs w:val="18"/>
              </w:rPr>
              <w:t>балансе &gt;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0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E53A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DBD1D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CA93E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5BA11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FF27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5CCB1" w14:textId="77777777" w:rsidR="007A4D58" w:rsidRDefault="007A4D58"/>
        </w:tc>
      </w:tr>
      <w:tr w:rsidR="007A4D58" w14:paraId="4BCA9C4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D04BF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T-64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C0487" w14:textId="77777777" w:rsidR="007A4D58" w:rsidRDefault="00000000">
            <w:r>
              <w:rPr>
                <w:color w:val="333333"/>
                <w:sz w:val="18"/>
                <w:szCs w:val="18"/>
              </w:rPr>
              <w:t>Продвижение очереди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69385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64569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9CCB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8F4CF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4739B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3C2F2" w14:textId="77777777" w:rsidR="007A4D58" w:rsidRDefault="007A4D58"/>
        </w:tc>
      </w:tr>
      <w:tr w:rsidR="007A4D58" w14:paraId="640C302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91107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T-65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F01D9" w14:textId="77777777" w:rsidR="007A4D58" w:rsidRDefault="00000000">
            <w:r>
              <w:rPr>
                <w:color w:val="333333"/>
                <w:sz w:val="18"/>
                <w:szCs w:val="18"/>
              </w:rPr>
              <w:t>Бронирование конкретного коннектора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6C68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B5468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1DD24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D933C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63797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F910B" w14:textId="77777777" w:rsidR="007A4D58" w:rsidRDefault="007A4D58"/>
        </w:tc>
      </w:tr>
      <w:tr w:rsidR="007A4D58" w14:paraId="26C10E7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F59B9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T-66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1F215" w14:textId="77777777" w:rsidR="007A4D58" w:rsidRDefault="00000000">
            <w:r>
              <w:rPr>
                <w:color w:val="333333"/>
                <w:sz w:val="18"/>
                <w:szCs w:val="18"/>
              </w:rPr>
              <w:t>Кнопка «Проложить маршрут» (бронирование)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114B3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407A4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61F02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05017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D5D51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D9E6" w14:textId="77777777" w:rsidR="007A4D58" w:rsidRDefault="007A4D58"/>
        </w:tc>
      </w:tr>
      <w:tr w:rsidR="007A4D58" w14:paraId="0970204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5CB9E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T-67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1500E" w14:textId="77777777" w:rsidR="007A4D58" w:rsidRDefault="00000000">
            <w:r>
              <w:rPr>
                <w:color w:val="333333"/>
                <w:sz w:val="18"/>
                <w:szCs w:val="18"/>
              </w:rPr>
              <w:t>Зарядка с корпоративного аккаунта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8F2E4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EB72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4D5B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66D6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9043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3C882" w14:textId="77777777" w:rsidR="007A4D58" w:rsidRDefault="007A4D58"/>
        </w:tc>
      </w:tr>
      <w:tr w:rsidR="007A4D58" w14:paraId="2B704B3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34A24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T-68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014B5" w14:textId="77777777" w:rsidR="007A4D58" w:rsidRDefault="00000000">
            <w:r>
              <w:rPr>
                <w:color w:val="333333"/>
                <w:sz w:val="18"/>
                <w:szCs w:val="18"/>
              </w:rPr>
              <w:t>Бронь с нулевым балансом заблокирована с корректным сообщением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71E1F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B7835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F6724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49A68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68D0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5D604" w14:textId="77777777" w:rsidR="007A4D58" w:rsidRDefault="007A4D58"/>
        </w:tc>
      </w:tr>
      <w:tr w:rsidR="007A4D58" w14:paraId="4857222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26F2D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T-69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FBDEF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Бронь </w:t>
            </w:r>
            <w:proofErr w:type="gramStart"/>
            <w:r>
              <w:rPr>
                <w:color w:val="333333"/>
                <w:sz w:val="18"/>
                <w:szCs w:val="18"/>
              </w:rPr>
              <w:t>активируется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и плашка появляется на главном экране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63038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4CF9B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1924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A5DE2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07ED8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EF2D9" w14:textId="77777777" w:rsidR="007A4D58" w:rsidRDefault="007A4D58"/>
        </w:tc>
      </w:tr>
      <w:tr w:rsidR="007A4D58" w14:paraId="40F6644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642A1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T-70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6FC1F" w14:textId="77777777" w:rsidR="007A4D58" w:rsidRDefault="00000000">
            <w:r>
              <w:rPr>
                <w:color w:val="333333"/>
                <w:sz w:val="18"/>
                <w:szCs w:val="18"/>
              </w:rPr>
              <w:t xml:space="preserve">Деталь транзакции показывает график сессии; PDF-кнопка присутствует и </w:t>
            </w:r>
            <w:proofErr w:type="spellStart"/>
            <w:r>
              <w:rPr>
                <w:color w:val="333333"/>
                <w:sz w:val="18"/>
                <w:szCs w:val="18"/>
              </w:rPr>
              <w:t>кликабельна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2FEBD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36B76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E3655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11A6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D050A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73483" w14:textId="77777777" w:rsidR="007A4D58" w:rsidRDefault="007A4D58"/>
        </w:tc>
      </w:tr>
      <w:tr w:rsidR="007A4D58" w14:paraId="7769787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2A83A" w14:textId="77777777" w:rsidR="007A4D5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T-71</w:t>
            </w:r>
          </w:p>
        </w:tc>
        <w:tc>
          <w:tcPr>
            <w:tcW w:w="12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C9323" w14:textId="77777777" w:rsidR="007A4D58" w:rsidRDefault="00000000">
            <w:r>
              <w:rPr>
                <w:color w:val="333333"/>
                <w:sz w:val="18"/>
                <w:szCs w:val="18"/>
              </w:rPr>
              <w:t>Окончание бронирования – плашка и статус коннектора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565EE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4287C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212C3" w14:textId="77777777" w:rsidR="007A4D58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1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6841B" w14:textId="77777777" w:rsidR="007A4D58" w:rsidRDefault="007A4D58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6BB4E" w14:textId="77777777" w:rsidR="007A4D58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9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C5B5A" w14:textId="77777777" w:rsidR="007A4D58" w:rsidRDefault="007A4D58"/>
        </w:tc>
      </w:tr>
    </w:tbl>
    <w:p w14:paraId="244049B9" w14:textId="77777777" w:rsidR="007A4D58" w:rsidRDefault="007A4D58">
      <w:pPr>
        <w:spacing w:after="100"/>
      </w:pPr>
    </w:p>
    <w:p w14:paraId="515910DA" w14:textId="5A0ACF90" w:rsidR="007A4D58" w:rsidRDefault="00930970">
      <w:pPr>
        <w:pStyle w:val="2"/>
        <w:spacing w:before="300" w:after="120"/>
      </w:pPr>
      <w:r>
        <w:rPr>
          <w:b/>
          <w:bCs/>
        </w:rPr>
        <w:t>Статусы</w:t>
      </w:r>
    </w:p>
    <w:p w14:paraId="60E86272" w14:textId="77777777" w:rsidR="007A4D58" w:rsidRDefault="00000000">
      <w:pPr>
        <w:spacing w:after="60"/>
      </w:pPr>
      <w:r>
        <w:rPr>
          <w:b/>
          <w:bCs/>
          <w:color w:val="1E8E4F"/>
          <w:sz w:val="19"/>
          <w:szCs w:val="19"/>
        </w:rPr>
        <w:t xml:space="preserve">+  </w:t>
      </w:r>
      <w:r>
        <w:rPr>
          <w:color w:val="444444"/>
          <w:sz w:val="19"/>
          <w:szCs w:val="19"/>
        </w:rPr>
        <w:t>Тест реализован и проходит</w:t>
      </w:r>
    </w:p>
    <w:p w14:paraId="4E1594CB" w14:textId="77777777" w:rsidR="007A4D58" w:rsidRDefault="00000000">
      <w:pPr>
        <w:spacing w:after="60"/>
      </w:pPr>
      <w:r>
        <w:rPr>
          <w:b/>
          <w:bCs/>
          <w:color w:val="AAAAAA"/>
          <w:sz w:val="19"/>
          <w:szCs w:val="19"/>
        </w:rPr>
        <w:t xml:space="preserve">−  </w:t>
      </w:r>
      <w:r>
        <w:rPr>
          <w:color w:val="444444"/>
          <w:sz w:val="19"/>
          <w:szCs w:val="19"/>
        </w:rPr>
        <w:t>Тест не реализован</w:t>
      </w:r>
    </w:p>
    <w:p w14:paraId="2CFA005F" w14:textId="7679518B" w:rsidR="007A4D58" w:rsidRDefault="00000000">
      <w:pPr>
        <w:spacing w:after="60"/>
      </w:pPr>
      <w:proofErr w:type="spellStart"/>
      <w:proofErr w:type="gramStart"/>
      <w:r>
        <w:rPr>
          <w:b/>
          <w:bCs/>
          <w:color w:val="C0392B"/>
          <w:sz w:val="19"/>
          <w:szCs w:val="19"/>
        </w:rPr>
        <w:lastRenderedPageBreak/>
        <w:t>fail</w:t>
      </w:r>
      <w:proofErr w:type="spellEnd"/>
      <w:r>
        <w:rPr>
          <w:b/>
          <w:bCs/>
          <w:color w:val="C0392B"/>
          <w:sz w:val="19"/>
          <w:szCs w:val="19"/>
        </w:rPr>
        <w:t xml:space="preserve">  </w:t>
      </w:r>
      <w:r>
        <w:rPr>
          <w:color w:val="444444"/>
          <w:sz w:val="19"/>
          <w:szCs w:val="19"/>
        </w:rPr>
        <w:t>Тест</w:t>
      </w:r>
      <w:proofErr w:type="gramEnd"/>
      <w:r>
        <w:rPr>
          <w:color w:val="444444"/>
          <w:sz w:val="19"/>
          <w:szCs w:val="19"/>
        </w:rPr>
        <w:t xml:space="preserve"> реализован, но не проходит </w:t>
      </w:r>
    </w:p>
    <w:p w14:paraId="0DED0113" w14:textId="77777777" w:rsidR="007A4D58" w:rsidRDefault="00000000">
      <w:pPr>
        <w:pStyle w:val="2"/>
        <w:spacing w:before="300" w:after="120"/>
      </w:pPr>
      <w:r>
        <w:rPr>
          <w:b/>
          <w:bCs/>
        </w:rPr>
        <w:t>Окружение</w:t>
      </w:r>
    </w:p>
    <w:p w14:paraId="584EF118" w14:textId="3CD84276" w:rsidR="007A4D58" w:rsidRDefault="00000000">
      <w:pPr>
        <w:spacing w:after="100"/>
      </w:pPr>
      <w:r>
        <w:rPr>
          <w:color w:val="444444"/>
          <w:sz w:val="19"/>
          <w:szCs w:val="19"/>
        </w:rPr>
        <w:t>Web</w:t>
      </w:r>
      <w:proofErr w:type="gramStart"/>
      <w:r>
        <w:rPr>
          <w:color w:val="444444"/>
          <w:sz w:val="19"/>
          <w:szCs w:val="19"/>
        </w:rPr>
        <w:t xml:space="preserve">: </w:t>
      </w:r>
      <w:r w:rsidR="00930970">
        <w:rPr>
          <w:color w:val="444444"/>
          <w:sz w:val="19"/>
          <w:szCs w:val="19"/>
        </w:rPr>
        <w:t>Л</w:t>
      </w:r>
      <w:r>
        <w:rPr>
          <w:color w:val="444444"/>
          <w:sz w:val="19"/>
          <w:szCs w:val="19"/>
        </w:rPr>
        <w:t>окально</w:t>
      </w:r>
      <w:proofErr w:type="gramEnd"/>
      <w:r>
        <w:rPr>
          <w:color w:val="444444"/>
          <w:sz w:val="19"/>
          <w:szCs w:val="19"/>
        </w:rPr>
        <w:t xml:space="preserve"> на ноутбуке HP </w:t>
      </w:r>
      <w:proofErr w:type="spellStart"/>
      <w:r>
        <w:rPr>
          <w:color w:val="444444"/>
          <w:sz w:val="19"/>
          <w:szCs w:val="19"/>
        </w:rPr>
        <w:t>EliteBook</w:t>
      </w:r>
      <w:proofErr w:type="spellEnd"/>
      <w:r>
        <w:rPr>
          <w:color w:val="444444"/>
          <w:sz w:val="19"/>
          <w:szCs w:val="19"/>
        </w:rPr>
        <w:t xml:space="preserve"> 850 G5 и в CI (</w:t>
      </w:r>
      <w:proofErr w:type="spellStart"/>
      <w:r>
        <w:rPr>
          <w:color w:val="444444"/>
          <w:sz w:val="19"/>
          <w:szCs w:val="19"/>
        </w:rPr>
        <w:t>GitHub</w:t>
      </w:r>
      <w:proofErr w:type="spellEnd"/>
      <w:r>
        <w:rPr>
          <w:color w:val="444444"/>
          <w:sz w:val="19"/>
          <w:szCs w:val="19"/>
        </w:rPr>
        <w:t xml:space="preserve"> </w:t>
      </w:r>
      <w:proofErr w:type="spellStart"/>
      <w:r>
        <w:rPr>
          <w:color w:val="444444"/>
          <w:sz w:val="19"/>
          <w:szCs w:val="19"/>
        </w:rPr>
        <w:t>Actions</w:t>
      </w:r>
      <w:proofErr w:type="spellEnd"/>
      <w:r>
        <w:rPr>
          <w:color w:val="444444"/>
          <w:sz w:val="19"/>
          <w:szCs w:val="19"/>
        </w:rPr>
        <w:t xml:space="preserve">) на прогонах: </w:t>
      </w:r>
      <w:proofErr w:type="spellStart"/>
      <w:r>
        <w:rPr>
          <w:color w:val="444444"/>
          <w:sz w:val="19"/>
          <w:szCs w:val="19"/>
        </w:rPr>
        <w:t>Chrome</w:t>
      </w:r>
      <w:proofErr w:type="spellEnd"/>
      <w:r>
        <w:rPr>
          <w:color w:val="444444"/>
          <w:sz w:val="19"/>
          <w:szCs w:val="19"/>
        </w:rPr>
        <w:t xml:space="preserve"> 151.0.7922.173, Ubuntu (Linux), </w:t>
      </w:r>
      <w:proofErr w:type="spellStart"/>
      <w:r>
        <w:rPr>
          <w:color w:val="444444"/>
          <w:sz w:val="19"/>
          <w:szCs w:val="19"/>
        </w:rPr>
        <w:t>Selenium</w:t>
      </w:r>
      <w:proofErr w:type="spellEnd"/>
      <w:r>
        <w:rPr>
          <w:color w:val="444444"/>
          <w:sz w:val="19"/>
          <w:szCs w:val="19"/>
        </w:rPr>
        <w:t xml:space="preserve"> 4.25.0.</w:t>
      </w:r>
    </w:p>
    <w:p w14:paraId="67841296" w14:textId="2AE3C0B1" w:rsidR="007A4D58" w:rsidRDefault="00000000">
      <w:pPr>
        <w:spacing w:after="40"/>
      </w:pPr>
      <w:r>
        <w:rPr>
          <w:color w:val="444444"/>
          <w:sz w:val="19"/>
          <w:szCs w:val="19"/>
        </w:rPr>
        <w:t xml:space="preserve">Mobile: физическое устройство Samsung Galaxy S25, </w:t>
      </w:r>
      <w:proofErr w:type="spellStart"/>
      <w:r>
        <w:rPr>
          <w:color w:val="444444"/>
          <w:sz w:val="19"/>
          <w:szCs w:val="19"/>
        </w:rPr>
        <w:t>Android</w:t>
      </w:r>
      <w:proofErr w:type="spellEnd"/>
      <w:r>
        <w:rPr>
          <w:color w:val="444444"/>
          <w:sz w:val="19"/>
          <w:szCs w:val="19"/>
        </w:rPr>
        <w:t xml:space="preserve"> 14</w:t>
      </w:r>
    </w:p>
    <w:p w14:paraId="50CA01C6" w14:textId="6FBD257E" w:rsidR="007A4D58" w:rsidRDefault="00000000">
      <w:pPr>
        <w:spacing w:after="200"/>
      </w:pPr>
      <w:r>
        <w:rPr>
          <w:color w:val="444444"/>
          <w:sz w:val="19"/>
          <w:szCs w:val="19"/>
        </w:rPr>
        <w:t>CI-прогон (</w:t>
      </w:r>
      <w:proofErr w:type="spellStart"/>
      <w:r>
        <w:rPr>
          <w:color w:val="444444"/>
          <w:sz w:val="19"/>
          <w:szCs w:val="19"/>
        </w:rPr>
        <w:t>GitHub</w:t>
      </w:r>
      <w:proofErr w:type="spellEnd"/>
      <w:r>
        <w:rPr>
          <w:color w:val="444444"/>
          <w:sz w:val="19"/>
          <w:szCs w:val="19"/>
        </w:rPr>
        <w:t xml:space="preserve"> </w:t>
      </w:r>
      <w:proofErr w:type="spellStart"/>
      <w:r>
        <w:rPr>
          <w:color w:val="444444"/>
          <w:sz w:val="19"/>
          <w:szCs w:val="19"/>
        </w:rPr>
        <w:t>Actions</w:t>
      </w:r>
      <w:proofErr w:type="spellEnd"/>
      <w:r>
        <w:rPr>
          <w:color w:val="444444"/>
          <w:sz w:val="19"/>
          <w:szCs w:val="19"/>
        </w:rPr>
        <w:t>) выполняется на эмуляторе (</w:t>
      </w:r>
      <w:proofErr w:type="spellStart"/>
      <w:r>
        <w:rPr>
          <w:color w:val="444444"/>
          <w:sz w:val="19"/>
          <w:szCs w:val="19"/>
        </w:rPr>
        <w:t>Android</w:t>
      </w:r>
      <w:proofErr w:type="spellEnd"/>
      <w:r>
        <w:rPr>
          <w:color w:val="444444"/>
          <w:sz w:val="19"/>
          <w:szCs w:val="19"/>
        </w:rPr>
        <w:t xml:space="preserve"> 14, API 34, </w:t>
      </w:r>
      <w:proofErr w:type="spellStart"/>
      <w:r>
        <w:rPr>
          <w:color w:val="444444"/>
          <w:sz w:val="19"/>
          <w:szCs w:val="19"/>
        </w:rPr>
        <w:t>google_apis</w:t>
      </w:r>
      <w:proofErr w:type="spellEnd"/>
      <w:r>
        <w:rPr>
          <w:color w:val="444444"/>
          <w:sz w:val="19"/>
          <w:szCs w:val="19"/>
        </w:rPr>
        <w:t>, x86_64) и сейчас нестабилен: часть тесто</w:t>
      </w:r>
      <w:r w:rsidR="00930970">
        <w:rPr>
          <w:color w:val="444444"/>
          <w:sz w:val="19"/>
          <w:szCs w:val="19"/>
        </w:rPr>
        <w:t xml:space="preserve">в использует координаты для клика </w:t>
      </w:r>
      <w:r>
        <w:rPr>
          <w:color w:val="444444"/>
          <w:sz w:val="19"/>
          <w:szCs w:val="19"/>
        </w:rPr>
        <w:t>по</w:t>
      </w:r>
      <w:r w:rsidR="00930970">
        <w:rPr>
          <w:color w:val="444444"/>
          <w:sz w:val="19"/>
          <w:szCs w:val="19"/>
        </w:rPr>
        <w:t xml:space="preserve"> элементу</w:t>
      </w:r>
      <w:r>
        <w:rPr>
          <w:color w:val="444444"/>
          <w:sz w:val="19"/>
          <w:szCs w:val="19"/>
        </w:rPr>
        <w:t xml:space="preserve"> на физическом устройстве, а на эмуляторе фактическое расположение элементов на экране может отличаться</w:t>
      </w:r>
      <w:r w:rsidR="00930970">
        <w:rPr>
          <w:color w:val="444444"/>
          <w:sz w:val="19"/>
          <w:szCs w:val="19"/>
        </w:rPr>
        <w:t>,</w:t>
      </w:r>
      <w:r>
        <w:rPr>
          <w:color w:val="444444"/>
          <w:sz w:val="19"/>
          <w:szCs w:val="19"/>
        </w:rPr>
        <w:t xml:space="preserve"> клик по координатам промахивается мимо нужного элемента, из-за чего тесты падают. Требуется перевести такие клики на устойчивые локаторы</w:t>
      </w:r>
      <w:r w:rsidR="00930970">
        <w:rPr>
          <w:color w:val="444444"/>
          <w:sz w:val="19"/>
          <w:szCs w:val="19"/>
        </w:rPr>
        <w:t>.</w:t>
      </w:r>
    </w:p>
    <w:p w14:paraId="70B2D761" w14:textId="77777777" w:rsidR="007A4D58" w:rsidRDefault="00000000">
      <w:pPr>
        <w:pStyle w:val="2"/>
        <w:spacing w:before="300" w:after="120"/>
      </w:pPr>
      <w:r>
        <w:rPr>
          <w:b/>
          <w:bCs/>
        </w:rPr>
        <w:t>Примечания</w:t>
      </w:r>
    </w:p>
    <w:p w14:paraId="17FD84E6" w14:textId="77777777" w:rsidR="007A4D58" w:rsidRDefault="00000000">
      <w:pPr>
        <w:pStyle w:val="a4"/>
        <w:numPr>
          <w:ilvl w:val="0"/>
          <w:numId w:val="1"/>
        </w:numPr>
        <w:spacing w:after="100"/>
      </w:pPr>
      <w:r>
        <w:rPr>
          <w:color w:val="444444"/>
          <w:sz w:val="19"/>
          <w:szCs w:val="19"/>
        </w:rPr>
        <w:t>Блокер на стороне приложения (</w:t>
      </w:r>
      <w:proofErr w:type="spellStart"/>
      <w:r>
        <w:rPr>
          <w:color w:val="444444"/>
          <w:sz w:val="19"/>
          <w:szCs w:val="19"/>
        </w:rPr>
        <w:t>mobile</w:t>
      </w:r>
      <w:proofErr w:type="spellEnd"/>
      <w:r>
        <w:rPr>
          <w:color w:val="444444"/>
          <w:sz w:val="19"/>
          <w:szCs w:val="19"/>
        </w:rPr>
        <w:t xml:space="preserve">): элемент не обёрнут в </w:t>
      </w:r>
      <w:proofErr w:type="spellStart"/>
      <w:r>
        <w:rPr>
          <w:color w:val="444444"/>
          <w:sz w:val="19"/>
          <w:szCs w:val="19"/>
        </w:rPr>
        <w:t>Semantics</w:t>
      </w:r>
      <w:proofErr w:type="spellEnd"/>
      <w:r>
        <w:rPr>
          <w:color w:val="444444"/>
          <w:sz w:val="19"/>
          <w:szCs w:val="19"/>
        </w:rPr>
        <w:t xml:space="preserve"> (нет </w:t>
      </w:r>
      <w:proofErr w:type="spellStart"/>
      <w:r>
        <w:rPr>
          <w:color w:val="444444"/>
          <w:sz w:val="19"/>
          <w:szCs w:val="19"/>
        </w:rPr>
        <w:t>identifier</w:t>
      </w:r>
      <w:proofErr w:type="spellEnd"/>
      <w:r>
        <w:rPr>
          <w:color w:val="444444"/>
          <w:sz w:val="19"/>
          <w:szCs w:val="19"/>
        </w:rPr>
        <w:t>/</w:t>
      </w:r>
      <w:proofErr w:type="spellStart"/>
      <w:r>
        <w:rPr>
          <w:color w:val="444444"/>
          <w:sz w:val="19"/>
          <w:szCs w:val="19"/>
        </w:rPr>
        <w:t>label</w:t>
      </w:r>
      <w:proofErr w:type="spellEnd"/>
      <w:r>
        <w:rPr>
          <w:color w:val="444444"/>
          <w:sz w:val="19"/>
          <w:szCs w:val="19"/>
        </w:rPr>
        <w:t xml:space="preserve">) – </w:t>
      </w:r>
      <w:proofErr w:type="spellStart"/>
      <w:r>
        <w:rPr>
          <w:color w:val="444444"/>
          <w:sz w:val="19"/>
          <w:szCs w:val="19"/>
        </w:rPr>
        <w:t>Flutter</w:t>
      </w:r>
      <w:proofErr w:type="spellEnd"/>
      <w:r>
        <w:rPr>
          <w:color w:val="444444"/>
          <w:sz w:val="19"/>
          <w:szCs w:val="19"/>
        </w:rPr>
        <w:t xml:space="preserve"> не публикует его в нативное дерево, поэтому тест может обратиться к нему только по координатам. Клик по координатам нестабилен и не всегда проходит. Нужна доработка на стороне мобилки.</w:t>
      </w:r>
    </w:p>
    <w:p w14:paraId="73E02B51" w14:textId="77777777" w:rsidR="007A4D58" w:rsidRDefault="00000000">
      <w:pPr>
        <w:pStyle w:val="a4"/>
        <w:numPr>
          <w:ilvl w:val="0"/>
          <w:numId w:val="1"/>
        </w:numPr>
        <w:spacing w:after="100"/>
      </w:pPr>
      <w:r>
        <w:rPr>
          <w:color w:val="444444"/>
          <w:sz w:val="19"/>
          <w:szCs w:val="19"/>
        </w:rPr>
        <w:t>Реализация проверки SMS-уведомлений (</w:t>
      </w:r>
      <w:proofErr w:type="spellStart"/>
      <w:r>
        <w:rPr>
          <w:color w:val="444444"/>
          <w:sz w:val="19"/>
          <w:szCs w:val="19"/>
        </w:rPr>
        <w:t>mobile</w:t>
      </w:r>
      <w:proofErr w:type="spellEnd"/>
      <w:r>
        <w:rPr>
          <w:color w:val="444444"/>
          <w:sz w:val="19"/>
          <w:szCs w:val="19"/>
        </w:rPr>
        <w:t>) ограничена со стороны инструмента, не реализовано на данный момент. Блокер не на стороне приложения.</w:t>
      </w:r>
    </w:p>
    <w:p w14:paraId="79EAB25E" w14:textId="77777777" w:rsidR="007A4D58" w:rsidRDefault="00000000">
      <w:pPr>
        <w:pStyle w:val="a4"/>
        <w:numPr>
          <w:ilvl w:val="0"/>
          <w:numId w:val="1"/>
        </w:numPr>
        <w:spacing w:after="100"/>
      </w:pPr>
      <w:r>
        <w:rPr>
          <w:color w:val="444444"/>
          <w:sz w:val="19"/>
          <w:szCs w:val="19"/>
        </w:rPr>
        <w:t xml:space="preserve">Сейчас часть локаторов в веб-тестах завязана на текст, это делает тесты не очень стабильными. Для стабильности тестов и упрощения их написания добавить атрибут </w:t>
      </w:r>
      <w:proofErr w:type="spellStart"/>
      <w:r>
        <w:rPr>
          <w:color w:val="444444"/>
          <w:sz w:val="19"/>
          <w:szCs w:val="19"/>
        </w:rPr>
        <w:t>data-testid</w:t>
      </w:r>
      <w:proofErr w:type="spellEnd"/>
      <w:r>
        <w:rPr>
          <w:color w:val="444444"/>
          <w:sz w:val="19"/>
          <w:szCs w:val="19"/>
        </w:rPr>
        <w:t xml:space="preserve"> на ключевые элементы.</w:t>
      </w:r>
    </w:p>
    <w:p w14:paraId="3BC9A860" w14:textId="77777777" w:rsidR="007A4D58" w:rsidRDefault="00000000">
      <w:pPr>
        <w:pStyle w:val="2"/>
        <w:spacing w:before="300" w:after="120"/>
        <w:rPr>
          <w:b/>
          <w:bCs/>
        </w:rPr>
      </w:pPr>
      <w:r>
        <w:rPr>
          <w:b/>
          <w:bCs/>
        </w:rPr>
        <w:t>Что ещё стоит протестировать</w:t>
      </w:r>
    </w:p>
    <w:p w14:paraId="3D682A0A" w14:textId="6021A3A3" w:rsidR="00127808" w:rsidRDefault="00127808">
      <w:pPr>
        <w:pStyle w:val="2"/>
        <w:spacing w:before="300" w:after="120"/>
      </w:pPr>
      <w:r>
        <w:rPr>
          <w:b/>
          <w:bCs/>
        </w:rPr>
        <w:t>-</w:t>
      </w:r>
    </w:p>
    <w:p w14:paraId="1D024FD6" w14:textId="4C95E2C8" w:rsidR="007A4D58" w:rsidRDefault="00000000" w:rsidP="00127808">
      <w:pPr>
        <w:pStyle w:val="2"/>
        <w:spacing w:before="300" w:after="120"/>
        <w:rPr>
          <w:b/>
          <w:bCs/>
        </w:rPr>
      </w:pPr>
      <w:r>
        <w:rPr>
          <w:b/>
          <w:bCs/>
        </w:rPr>
        <w:t>Потенциальные отличия между линейками</w:t>
      </w:r>
    </w:p>
    <w:p w14:paraId="704209F5" w14:textId="77777777" w:rsidR="00127808" w:rsidRDefault="00127808" w:rsidP="00127808">
      <w:pPr>
        <w:pStyle w:val="2"/>
        <w:spacing w:before="300" w:after="120"/>
      </w:pPr>
    </w:p>
    <w:sectPr w:rsidR="00127808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B6779"/>
    <w:multiLevelType w:val="hybridMultilevel"/>
    <w:tmpl w:val="6E40F06E"/>
    <w:lvl w:ilvl="0" w:tplc="64F817EE">
      <w:start w:val="1"/>
      <w:numFmt w:val="bullet"/>
      <w:lvlText w:val="●"/>
      <w:lvlJc w:val="left"/>
      <w:pPr>
        <w:ind w:left="720" w:hanging="360"/>
      </w:pPr>
    </w:lvl>
    <w:lvl w:ilvl="1" w:tplc="55CC0688">
      <w:start w:val="1"/>
      <w:numFmt w:val="bullet"/>
      <w:lvlText w:val="○"/>
      <w:lvlJc w:val="left"/>
      <w:pPr>
        <w:ind w:left="1440" w:hanging="360"/>
      </w:pPr>
    </w:lvl>
    <w:lvl w:ilvl="2" w:tplc="EB92FBD0">
      <w:start w:val="1"/>
      <w:numFmt w:val="bullet"/>
      <w:lvlText w:val="■"/>
      <w:lvlJc w:val="left"/>
      <w:pPr>
        <w:ind w:left="2160" w:hanging="360"/>
      </w:pPr>
    </w:lvl>
    <w:lvl w:ilvl="3" w:tplc="EB4EC2C6">
      <w:start w:val="1"/>
      <w:numFmt w:val="bullet"/>
      <w:lvlText w:val="●"/>
      <w:lvlJc w:val="left"/>
      <w:pPr>
        <w:ind w:left="2880" w:hanging="360"/>
      </w:pPr>
    </w:lvl>
    <w:lvl w:ilvl="4" w:tplc="99169196">
      <w:start w:val="1"/>
      <w:numFmt w:val="bullet"/>
      <w:lvlText w:val="○"/>
      <w:lvlJc w:val="left"/>
      <w:pPr>
        <w:ind w:left="3600" w:hanging="360"/>
      </w:pPr>
    </w:lvl>
    <w:lvl w:ilvl="5" w:tplc="B9F21132">
      <w:start w:val="1"/>
      <w:numFmt w:val="bullet"/>
      <w:lvlText w:val="■"/>
      <w:lvlJc w:val="left"/>
      <w:pPr>
        <w:ind w:left="4320" w:hanging="360"/>
      </w:pPr>
    </w:lvl>
    <w:lvl w:ilvl="6" w:tplc="EDD0D0C4">
      <w:start w:val="1"/>
      <w:numFmt w:val="bullet"/>
      <w:lvlText w:val="●"/>
      <w:lvlJc w:val="left"/>
      <w:pPr>
        <w:ind w:left="5040" w:hanging="360"/>
      </w:pPr>
    </w:lvl>
    <w:lvl w:ilvl="7" w:tplc="8376E95A">
      <w:start w:val="1"/>
      <w:numFmt w:val="bullet"/>
      <w:lvlText w:val="●"/>
      <w:lvlJc w:val="left"/>
      <w:pPr>
        <w:ind w:left="5760" w:hanging="360"/>
      </w:pPr>
    </w:lvl>
    <w:lvl w:ilvl="8" w:tplc="C78A80D6">
      <w:start w:val="1"/>
      <w:numFmt w:val="bullet"/>
      <w:lvlText w:val="●"/>
      <w:lvlJc w:val="left"/>
      <w:pPr>
        <w:ind w:left="6480" w:hanging="360"/>
      </w:pPr>
    </w:lvl>
  </w:abstractNum>
  <w:num w:numId="1" w16cid:durableId="1248349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D58"/>
    <w:rsid w:val="00127808"/>
    <w:rsid w:val="007A4D58"/>
    <w:rsid w:val="008D5F99"/>
    <w:rsid w:val="0093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A5EFB"/>
  <w15:docId w15:val="{A7240311-2965-4185-A96C-DE48423F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962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2026-09-04T10:54:00Z</dcterms:created>
  <dcterms:modified xsi:type="dcterms:W3CDTF">2026-09-04T11:22:00Z</dcterms:modified>
</cp:coreProperties>
</file>