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870"/>
        <w:gridCol w:w="2895"/>
        <w:gridCol w:w="2700"/>
        <w:gridCol w:w="2520"/>
        <w:gridCol w:w="2970"/>
      </w:tblGrid>
      <w:tr w:rsidR="0059267B" w:rsidRPr="00411443" w:rsidTr="0059267B">
        <w:tc>
          <w:tcPr>
            <w:tcW w:w="1870" w:type="dxa"/>
          </w:tcPr>
          <w:p w:rsidR="0059267B" w:rsidRPr="00411443" w:rsidRDefault="0059267B">
            <w:pPr>
              <w:rPr>
                <w:sz w:val="18"/>
                <w:szCs w:val="18"/>
              </w:rPr>
            </w:pPr>
            <w:bookmarkStart w:id="0" w:name="OLE_LINK1"/>
            <w:bookmarkStart w:id="1" w:name="OLE_LINK2"/>
          </w:p>
        </w:tc>
        <w:tc>
          <w:tcPr>
            <w:tcW w:w="2895" w:type="dxa"/>
          </w:tcPr>
          <w:p w:rsidR="0059267B" w:rsidRPr="00411443" w:rsidRDefault="0059267B">
            <w:p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Context</w:t>
            </w:r>
          </w:p>
        </w:tc>
        <w:tc>
          <w:tcPr>
            <w:tcW w:w="2700" w:type="dxa"/>
          </w:tcPr>
          <w:p w:rsidR="0059267B" w:rsidRPr="00411443" w:rsidRDefault="0059267B">
            <w:p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Leader’s Job</w:t>
            </w:r>
          </w:p>
        </w:tc>
        <w:tc>
          <w:tcPr>
            <w:tcW w:w="2520" w:type="dxa"/>
          </w:tcPr>
          <w:p w:rsidR="0059267B" w:rsidRPr="00411443" w:rsidRDefault="0059267B">
            <w:p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Danger Signals</w:t>
            </w:r>
          </w:p>
        </w:tc>
        <w:tc>
          <w:tcPr>
            <w:tcW w:w="2970" w:type="dxa"/>
          </w:tcPr>
          <w:p w:rsidR="0059267B" w:rsidRPr="00411443" w:rsidRDefault="0059267B">
            <w:p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Response to Danger Signals</w:t>
            </w:r>
          </w:p>
        </w:tc>
      </w:tr>
      <w:tr w:rsidR="0059267B" w:rsidRPr="00411443" w:rsidTr="0059267B">
        <w:tc>
          <w:tcPr>
            <w:tcW w:w="1870" w:type="dxa"/>
          </w:tcPr>
          <w:p w:rsidR="0059267B" w:rsidRPr="00411443" w:rsidRDefault="0059267B">
            <w:p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OBVIOUS</w:t>
            </w:r>
          </w:p>
        </w:tc>
        <w:tc>
          <w:tcPr>
            <w:tcW w:w="2895" w:type="dxa"/>
          </w:tcPr>
          <w:p w:rsidR="0059267B" w:rsidRPr="00411443" w:rsidRDefault="0059267B" w:rsidP="0059267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Repeating patterns &amp; consistent events</w:t>
            </w:r>
          </w:p>
          <w:p w:rsidR="0059267B" w:rsidRPr="00411443" w:rsidRDefault="0059267B" w:rsidP="0059267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b/>
                <w:sz w:val="18"/>
                <w:szCs w:val="18"/>
              </w:rPr>
              <w:t>Clear</w:t>
            </w:r>
            <w:r w:rsidRPr="00411443">
              <w:rPr>
                <w:sz w:val="18"/>
                <w:szCs w:val="18"/>
              </w:rPr>
              <w:t xml:space="preserve"> cause-and-effect relationships evident to everyone; right answer exists</w:t>
            </w:r>
          </w:p>
          <w:p w:rsidR="0059267B" w:rsidRPr="00411443" w:rsidRDefault="0059267B" w:rsidP="0059267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b/>
                <w:sz w:val="18"/>
                <w:szCs w:val="18"/>
              </w:rPr>
              <w:t>Known knowns</w:t>
            </w:r>
          </w:p>
          <w:p w:rsidR="0059267B" w:rsidRPr="00411443" w:rsidRDefault="0059267B" w:rsidP="0059267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b/>
                <w:sz w:val="18"/>
                <w:szCs w:val="18"/>
              </w:rPr>
              <w:t>Fact-based</w:t>
            </w:r>
            <w:r w:rsidRPr="00411443">
              <w:rPr>
                <w:sz w:val="18"/>
                <w:szCs w:val="18"/>
              </w:rPr>
              <w:t xml:space="preserve"> management</w:t>
            </w:r>
          </w:p>
        </w:tc>
        <w:tc>
          <w:tcPr>
            <w:tcW w:w="2700" w:type="dxa"/>
          </w:tcPr>
          <w:p w:rsidR="0059267B" w:rsidRPr="00411443" w:rsidRDefault="0059267B" w:rsidP="0059267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b/>
                <w:sz w:val="18"/>
                <w:szCs w:val="18"/>
              </w:rPr>
              <w:t>Sense, categorize, respond</w:t>
            </w:r>
          </w:p>
          <w:p w:rsidR="0059267B" w:rsidRPr="00411443" w:rsidRDefault="0059267B" w:rsidP="0059267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Ensure proper processes are in place</w:t>
            </w:r>
          </w:p>
          <w:p w:rsidR="0059267B" w:rsidRPr="00411443" w:rsidRDefault="0059267B" w:rsidP="0059267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Delegate</w:t>
            </w:r>
          </w:p>
          <w:p w:rsidR="0059267B" w:rsidRPr="00411443" w:rsidRDefault="0059267B" w:rsidP="0059267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 xml:space="preserve">Use </w:t>
            </w:r>
            <w:r w:rsidRPr="00411443">
              <w:rPr>
                <w:b/>
                <w:sz w:val="18"/>
                <w:szCs w:val="18"/>
              </w:rPr>
              <w:t>best practices</w:t>
            </w:r>
          </w:p>
          <w:p w:rsidR="0059267B" w:rsidRPr="00411443" w:rsidRDefault="0059267B" w:rsidP="0059267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Communicate in clear, direct ways</w:t>
            </w:r>
          </w:p>
          <w:p w:rsidR="0059267B" w:rsidRPr="00411443" w:rsidRDefault="0059267B" w:rsidP="0059267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Understand that extensive interactive communication may not be necessary</w:t>
            </w:r>
          </w:p>
        </w:tc>
        <w:tc>
          <w:tcPr>
            <w:tcW w:w="2520" w:type="dxa"/>
          </w:tcPr>
          <w:p w:rsidR="0059267B" w:rsidRPr="00411443" w:rsidRDefault="0059267B" w:rsidP="0059267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Complacency &amp; comfort</w:t>
            </w:r>
          </w:p>
          <w:p w:rsidR="0059267B" w:rsidRPr="00411443" w:rsidRDefault="0059267B" w:rsidP="0059267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Desire to make complex problems simple</w:t>
            </w:r>
          </w:p>
          <w:p w:rsidR="0059267B" w:rsidRPr="00411443" w:rsidRDefault="0059267B" w:rsidP="0059267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Entrained thinking</w:t>
            </w:r>
          </w:p>
          <w:p w:rsidR="0059267B" w:rsidRPr="00411443" w:rsidRDefault="0059267B" w:rsidP="0059267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No challenge of received wisdom</w:t>
            </w:r>
          </w:p>
          <w:p w:rsidR="0059267B" w:rsidRPr="00411443" w:rsidRDefault="0059267B" w:rsidP="0059267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Overreliance on best practice if context shifts</w:t>
            </w:r>
          </w:p>
        </w:tc>
        <w:tc>
          <w:tcPr>
            <w:tcW w:w="2970" w:type="dxa"/>
          </w:tcPr>
          <w:p w:rsidR="0059267B" w:rsidRPr="00411443" w:rsidRDefault="0059267B" w:rsidP="0059267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Create communication channels to challenge orthodoxy</w:t>
            </w:r>
          </w:p>
          <w:p w:rsidR="0059267B" w:rsidRPr="00411443" w:rsidRDefault="0059267B" w:rsidP="0059267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Stay connected without micromanaging</w:t>
            </w:r>
          </w:p>
          <w:p w:rsidR="0059267B" w:rsidRPr="00411443" w:rsidRDefault="0059267B" w:rsidP="0059267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Don’t assume things are simple</w:t>
            </w:r>
          </w:p>
          <w:p w:rsidR="0059267B" w:rsidRPr="00411443" w:rsidRDefault="0059267B" w:rsidP="0059267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Recognize both the value &amp; limitations of best practices</w:t>
            </w:r>
          </w:p>
        </w:tc>
      </w:tr>
      <w:tr w:rsidR="0059267B" w:rsidRPr="00411443" w:rsidTr="0059267B">
        <w:tc>
          <w:tcPr>
            <w:tcW w:w="1870" w:type="dxa"/>
          </w:tcPr>
          <w:p w:rsidR="0059267B" w:rsidRPr="00411443" w:rsidRDefault="0059267B">
            <w:p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COMPLICATED</w:t>
            </w:r>
          </w:p>
        </w:tc>
        <w:tc>
          <w:tcPr>
            <w:tcW w:w="2895" w:type="dxa"/>
          </w:tcPr>
          <w:p w:rsidR="0059267B" w:rsidRPr="00411443" w:rsidRDefault="0059267B" w:rsidP="00372E0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Expert</w:t>
            </w:r>
            <w:r w:rsidR="00D26C25" w:rsidRPr="00411443">
              <w:rPr>
                <w:sz w:val="18"/>
                <w:szCs w:val="18"/>
              </w:rPr>
              <w:t xml:space="preserve"> diagnosis required</w:t>
            </w:r>
          </w:p>
          <w:p w:rsidR="00D26C25" w:rsidRPr="00411443" w:rsidRDefault="00D26C25" w:rsidP="00372E0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 xml:space="preserve">Cause-and-effect relationships </w:t>
            </w:r>
            <w:r w:rsidRPr="00411443">
              <w:rPr>
                <w:b/>
                <w:sz w:val="18"/>
                <w:szCs w:val="18"/>
              </w:rPr>
              <w:t>discoverable</w:t>
            </w:r>
            <w:r w:rsidRPr="00411443">
              <w:rPr>
                <w:sz w:val="18"/>
                <w:szCs w:val="18"/>
              </w:rPr>
              <w:t xml:space="preserve"> but not immediately apparent to everyone; more than 1 right answer possible</w:t>
            </w:r>
          </w:p>
          <w:p w:rsidR="00D26C25" w:rsidRPr="00411443" w:rsidRDefault="00D26C25" w:rsidP="00372E0B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b/>
                <w:sz w:val="18"/>
                <w:szCs w:val="18"/>
              </w:rPr>
              <w:t xml:space="preserve">Fact-based </w:t>
            </w:r>
            <w:r w:rsidRPr="00411443">
              <w:rPr>
                <w:sz w:val="18"/>
                <w:szCs w:val="18"/>
              </w:rPr>
              <w:t>management</w:t>
            </w:r>
          </w:p>
        </w:tc>
        <w:tc>
          <w:tcPr>
            <w:tcW w:w="2700" w:type="dxa"/>
          </w:tcPr>
          <w:p w:rsidR="0059267B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b/>
                <w:sz w:val="18"/>
                <w:szCs w:val="18"/>
              </w:rPr>
              <w:t>Sense, analyze, respond</w:t>
            </w:r>
          </w:p>
          <w:p w:rsidR="00D26C25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Create panels of experts</w:t>
            </w:r>
          </w:p>
          <w:p w:rsidR="00D26C25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Listen to conflicting advice</w:t>
            </w:r>
          </w:p>
        </w:tc>
        <w:tc>
          <w:tcPr>
            <w:tcW w:w="2520" w:type="dxa"/>
          </w:tcPr>
          <w:p w:rsidR="0059267B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 xml:space="preserve">Experts </w:t>
            </w:r>
            <w:r w:rsidRPr="00411443">
              <w:rPr>
                <w:b/>
                <w:sz w:val="18"/>
                <w:szCs w:val="18"/>
              </w:rPr>
              <w:t>overconfident</w:t>
            </w:r>
            <w:r w:rsidRPr="00411443">
              <w:rPr>
                <w:sz w:val="18"/>
                <w:szCs w:val="18"/>
              </w:rPr>
              <w:t xml:space="preserve"> in their own solutions or in the efficacy of past solutions</w:t>
            </w:r>
          </w:p>
          <w:p w:rsidR="00D26C25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Analysis paralysis</w:t>
            </w:r>
          </w:p>
          <w:p w:rsidR="00D26C25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Expert panels</w:t>
            </w:r>
          </w:p>
          <w:p w:rsidR="00D26C25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 xml:space="preserve">Viewpoints of </w:t>
            </w:r>
            <w:r w:rsidRPr="00411443">
              <w:rPr>
                <w:b/>
                <w:sz w:val="18"/>
                <w:szCs w:val="18"/>
              </w:rPr>
              <w:t>nonexperts excluded</w:t>
            </w:r>
          </w:p>
        </w:tc>
        <w:tc>
          <w:tcPr>
            <w:tcW w:w="2970" w:type="dxa"/>
          </w:tcPr>
          <w:p w:rsidR="0059267B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Encourage external &amp; internal stakeholders to challenge expert opinions to combat entrained thinking</w:t>
            </w:r>
          </w:p>
          <w:p w:rsidR="00D26C25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Use experiments &amp; games to force people to think outside the familiar</w:t>
            </w:r>
          </w:p>
        </w:tc>
      </w:tr>
      <w:tr w:rsidR="0059267B" w:rsidRPr="00411443" w:rsidTr="0059267B">
        <w:tc>
          <w:tcPr>
            <w:tcW w:w="1870" w:type="dxa"/>
          </w:tcPr>
          <w:p w:rsidR="0059267B" w:rsidRPr="00411443" w:rsidRDefault="0059267B">
            <w:p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COMPLEX</w:t>
            </w:r>
          </w:p>
        </w:tc>
        <w:tc>
          <w:tcPr>
            <w:tcW w:w="2895" w:type="dxa"/>
          </w:tcPr>
          <w:p w:rsidR="0059267B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b/>
                <w:sz w:val="18"/>
                <w:szCs w:val="18"/>
              </w:rPr>
              <w:t>Flux &amp; unpredictability</w:t>
            </w:r>
          </w:p>
          <w:p w:rsidR="00D26C25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b/>
                <w:sz w:val="18"/>
                <w:szCs w:val="18"/>
              </w:rPr>
              <w:t>No right answer</w:t>
            </w:r>
            <w:r w:rsidRPr="00411443">
              <w:rPr>
                <w:sz w:val="18"/>
                <w:szCs w:val="18"/>
              </w:rPr>
              <w:t>; emergent instructive patterns</w:t>
            </w:r>
          </w:p>
          <w:p w:rsidR="00D26C25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b/>
                <w:sz w:val="18"/>
                <w:szCs w:val="18"/>
              </w:rPr>
              <w:t>Unknown unknowns</w:t>
            </w:r>
          </w:p>
          <w:p w:rsidR="00D26C25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Many competing ideas</w:t>
            </w:r>
          </w:p>
          <w:p w:rsidR="00D26C25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A need for creative &amp; innovative approaches</w:t>
            </w:r>
          </w:p>
          <w:p w:rsidR="00D26C25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Pattern-based leadership</w:t>
            </w:r>
          </w:p>
        </w:tc>
        <w:tc>
          <w:tcPr>
            <w:tcW w:w="2700" w:type="dxa"/>
          </w:tcPr>
          <w:p w:rsidR="0059267B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b/>
                <w:sz w:val="18"/>
                <w:szCs w:val="18"/>
              </w:rPr>
            </w:pPr>
            <w:r w:rsidRPr="00411443">
              <w:rPr>
                <w:b/>
                <w:sz w:val="18"/>
                <w:szCs w:val="18"/>
              </w:rPr>
              <w:t>Probe, sense, respond</w:t>
            </w:r>
          </w:p>
          <w:p w:rsidR="00D26C25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b/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 xml:space="preserve">Create environments &amp; experiments that allow patterns to </w:t>
            </w:r>
            <w:r w:rsidRPr="00411443">
              <w:rPr>
                <w:b/>
                <w:sz w:val="18"/>
                <w:szCs w:val="18"/>
              </w:rPr>
              <w:t>emerge</w:t>
            </w:r>
          </w:p>
          <w:p w:rsidR="00D26C25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b/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Increase levels of interaction &amp; communication</w:t>
            </w:r>
          </w:p>
          <w:p w:rsidR="00D26C25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b/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 xml:space="preserve">Use methods that can help generate ideas: open up discussions (as through large group methods); set barriers; stimulate attractors; encourage dissent &amp; diversity; manage starting conditions &amp; </w:t>
            </w:r>
            <w:r w:rsidRPr="00411443">
              <w:rPr>
                <w:b/>
                <w:sz w:val="18"/>
                <w:szCs w:val="18"/>
              </w:rPr>
              <w:t>monitor for</w:t>
            </w:r>
            <w:r w:rsidRPr="00411443">
              <w:rPr>
                <w:sz w:val="18"/>
                <w:szCs w:val="18"/>
              </w:rPr>
              <w:t xml:space="preserve"> </w:t>
            </w:r>
            <w:r w:rsidRPr="00411443">
              <w:rPr>
                <w:b/>
                <w:sz w:val="18"/>
                <w:szCs w:val="18"/>
              </w:rPr>
              <w:t>emergence</w:t>
            </w:r>
          </w:p>
        </w:tc>
        <w:tc>
          <w:tcPr>
            <w:tcW w:w="2520" w:type="dxa"/>
          </w:tcPr>
          <w:p w:rsidR="0059267B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Temptation to fall back into habitual, command-and-control mode</w:t>
            </w:r>
          </w:p>
          <w:p w:rsidR="00D26C25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Temptation to look for facts rather than allowing patterns to emerge</w:t>
            </w:r>
          </w:p>
          <w:p w:rsidR="00D26C25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Desire for accelerated resolution of problems or exploitation of opportunities</w:t>
            </w:r>
          </w:p>
          <w:p w:rsidR="00D26C25" w:rsidRPr="00411443" w:rsidRDefault="00D26C25" w:rsidP="00D26C25">
            <w:pPr>
              <w:pStyle w:val="ListParagraph"/>
              <w:ind w:left="144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:rsidR="0059267B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Be patient &amp; allow time for reflection</w:t>
            </w:r>
          </w:p>
          <w:p w:rsidR="00D26C25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Use approaches that encourage interaction so patterns can emerge</w:t>
            </w:r>
          </w:p>
        </w:tc>
      </w:tr>
      <w:tr w:rsidR="0059267B" w:rsidRPr="00411443" w:rsidTr="0059267B">
        <w:tc>
          <w:tcPr>
            <w:tcW w:w="1870" w:type="dxa"/>
          </w:tcPr>
          <w:p w:rsidR="0059267B" w:rsidRPr="00411443" w:rsidRDefault="0059267B">
            <w:p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CHAOTIC</w:t>
            </w:r>
          </w:p>
        </w:tc>
        <w:tc>
          <w:tcPr>
            <w:tcW w:w="2895" w:type="dxa"/>
          </w:tcPr>
          <w:p w:rsidR="0059267B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b/>
                <w:sz w:val="18"/>
                <w:szCs w:val="18"/>
              </w:rPr>
              <w:t>High turbulence</w:t>
            </w:r>
          </w:p>
          <w:p w:rsidR="00D26C25" w:rsidRPr="00411443" w:rsidRDefault="00D26C25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b/>
                <w:sz w:val="18"/>
                <w:szCs w:val="18"/>
              </w:rPr>
              <w:t xml:space="preserve">No clear cause-and-effect </w:t>
            </w:r>
            <w:r w:rsidRPr="00411443">
              <w:rPr>
                <w:sz w:val="18"/>
                <w:szCs w:val="18"/>
              </w:rPr>
              <w:t>relationship</w:t>
            </w:r>
            <w:r w:rsidR="00411443" w:rsidRPr="00411443">
              <w:rPr>
                <w:sz w:val="18"/>
                <w:szCs w:val="18"/>
              </w:rPr>
              <w:t>s, no point in looking for right answers</w:t>
            </w:r>
          </w:p>
          <w:p w:rsidR="00411443" w:rsidRPr="00411443" w:rsidRDefault="00411443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 w:rsidRPr="00411443">
              <w:rPr>
                <w:b/>
                <w:sz w:val="18"/>
                <w:szCs w:val="18"/>
              </w:rPr>
              <w:t>Unknowables</w:t>
            </w:r>
            <w:proofErr w:type="spellEnd"/>
          </w:p>
          <w:p w:rsidR="00411443" w:rsidRPr="00411443" w:rsidRDefault="00411443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Many decisions to make &amp; no time to think</w:t>
            </w:r>
          </w:p>
          <w:p w:rsidR="00411443" w:rsidRPr="00411443" w:rsidRDefault="00411443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High tension</w:t>
            </w:r>
          </w:p>
          <w:p w:rsidR="00411443" w:rsidRPr="00411443" w:rsidRDefault="00411443" w:rsidP="00D26C25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Pattern-based leadership</w:t>
            </w:r>
          </w:p>
        </w:tc>
        <w:tc>
          <w:tcPr>
            <w:tcW w:w="2700" w:type="dxa"/>
          </w:tcPr>
          <w:p w:rsidR="0059267B" w:rsidRPr="00411443" w:rsidRDefault="00411443" w:rsidP="00411443">
            <w:pPr>
              <w:pStyle w:val="ListParagraph"/>
              <w:numPr>
                <w:ilvl w:val="0"/>
                <w:numId w:val="3"/>
              </w:numPr>
              <w:rPr>
                <w:b/>
                <w:sz w:val="18"/>
                <w:szCs w:val="18"/>
              </w:rPr>
            </w:pPr>
            <w:r w:rsidRPr="00411443">
              <w:rPr>
                <w:b/>
                <w:sz w:val="18"/>
                <w:szCs w:val="18"/>
              </w:rPr>
              <w:t>Act, sense, respond</w:t>
            </w:r>
          </w:p>
          <w:p w:rsidR="00411443" w:rsidRPr="00411443" w:rsidRDefault="00411443" w:rsidP="00411443">
            <w:pPr>
              <w:pStyle w:val="ListParagraph"/>
              <w:numPr>
                <w:ilvl w:val="0"/>
                <w:numId w:val="3"/>
              </w:numPr>
              <w:rPr>
                <w:b/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Look for what works instead of seeking right answers</w:t>
            </w:r>
          </w:p>
          <w:p w:rsidR="00411443" w:rsidRPr="00411443" w:rsidRDefault="00411443" w:rsidP="00411443">
            <w:pPr>
              <w:pStyle w:val="ListParagraph"/>
              <w:numPr>
                <w:ilvl w:val="0"/>
                <w:numId w:val="3"/>
              </w:numPr>
              <w:rPr>
                <w:b/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 xml:space="preserve">Take </w:t>
            </w:r>
            <w:r w:rsidRPr="00411443">
              <w:rPr>
                <w:b/>
                <w:sz w:val="18"/>
                <w:szCs w:val="18"/>
              </w:rPr>
              <w:t>immediate actions</w:t>
            </w:r>
            <w:r w:rsidRPr="00411443">
              <w:rPr>
                <w:sz w:val="18"/>
                <w:szCs w:val="18"/>
              </w:rPr>
              <w:t xml:space="preserve"> to reestablish order (command &amp; control)</w:t>
            </w:r>
          </w:p>
          <w:p w:rsidR="00411443" w:rsidRPr="00411443" w:rsidRDefault="00411443" w:rsidP="00411443">
            <w:pPr>
              <w:pStyle w:val="ListParagraph"/>
              <w:numPr>
                <w:ilvl w:val="0"/>
                <w:numId w:val="3"/>
              </w:numPr>
              <w:rPr>
                <w:b/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 xml:space="preserve">Provide </w:t>
            </w:r>
            <w:r w:rsidRPr="00411443">
              <w:rPr>
                <w:b/>
                <w:sz w:val="18"/>
                <w:szCs w:val="18"/>
              </w:rPr>
              <w:t>clear, direct communication</w:t>
            </w:r>
          </w:p>
        </w:tc>
        <w:tc>
          <w:tcPr>
            <w:tcW w:w="2520" w:type="dxa"/>
          </w:tcPr>
          <w:p w:rsidR="0059267B" w:rsidRPr="00411443" w:rsidRDefault="00411443" w:rsidP="00411443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Apply a command-and-control approach longer than needed</w:t>
            </w:r>
          </w:p>
          <w:p w:rsidR="00411443" w:rsidRPr="00411443" w:rsidRDefault="00411443" w:rsidP="00411443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“Cult of the leader”</w:t>
            </w:r>
          </w:p>
          <w:p w:rsidR="00411443" w:rsidRPr="00411443" w:rsidRDefault="00411443" w:rsidP="00411443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Missed opportunity for innovation</w:t>
            </w:r>
          </w:p>
          <w:p w:rsidR="00411443" w:rsidRPr="00411443" w:rsidRDefault="00411443" w:rsidP="00411443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Chaos unabated</w:t>
            </w:r>
          </w:p>
        </w:tc>
        <w:tc>
          <w:tcPr>
            <w:tcW w:w="2970" w:type="dxa"/>
          </w:tcPr>
          <w:p w:rsidR="0059267B" w:rsidRPr="00411443" w:rsidRDefault="00411443" w:rsidP="00411443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Set up mechanisms (such as parallel teams) to take advantage of opportunities afforded by a chaotic environment</w:t>
            </w:r>
          </w:p>
          <w:p w:rsidR="00411443" w:rsidRPr="00411443" w:rsidRDefault="00411443" w:rsidP="00411443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Encourage advisers to challenge your point of view once the crisis has abated</w:t>
            </w:r>
          </w:p>
          <w:p w:rsidR="00411443" w:rsidRPr="00411443" w:rsidRDefault="00411443" w:rsidP="00411443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411443">
              <w:rPr>
                <w:sz w:val="18"/>
                <w:szCs w:val="18"/>
              </w:rPr>
              <w:t>Work to shift the context from chaotic to complex</w:t>
            </w:r>
          </w:p>
        </w:tc>
      </w:tr>
    </w:tbl>
    <w:bookmarkEnd w:id="0"/>
    <w:bookmarkEnd w:id="1"/>
    <w:p w:rsidR="00D8774D" w:rsidRPr="00411443" w:rsidRDefault="0076133D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949190" cy="5943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7 at 12.44.1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D8774D" w:rsidRPr="00411443" w:rsidSect="005926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598"/>
    <w:multiLevelType w:val="hybridMultilevel"/>
    <w:tmpl w:val="F1A038AE"/>
    <w:lvl w:ilvl="0" w:tplc="1E9A6AF8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4C89"/>
    <w:multiLevelType w:val="hybridMultilevel"/>
    <w:tmpl w:val="F232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1964"/>
    <w:multiLevelType w:val="hybridMultilevel"/>
    <w:tmpl w:val="B2C0FB0C"/>
    <w:lvl w:ilvl="0" w:tplc="BA9A3896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7B"/>
    <w:rsid w:val="00372E0B"/>
    <w:rsid w:val="00411443"/>
    <w:rsid w:val="0059267B"/>
    <w:rsid w:val="0076133D"/>
    <w:rsid w:val="00777FC0"/>
    <w:rsid w:val="00A02D35"/>
    <w:rsid w:val="00D26C25"/>
    <w:rsid w:val="00EE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2C320E-1C43-5C41-B30D-EF2E3160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Le</dc:creator>
  <cp:keywords/>
  <dc:description/>
  <cp:lastModifiedBy>Rachel Le</cp:lastModifiedBy>
  <cp:revision>2</cp:revision>
  <dcterms:created xsi:type="dcterms:W3CDTF">2020-02-24T19:11:00Z</dcterms:created>
  <dcterms:modified xsi:type="dcterms:W3CDTF">2020-02-27T21:18:00Z</dcterms:modified>
</cp:coreProperties>
</file>