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55" w:rsidRDefault="00B85266" w:rsidP="00B85266">
      <w:pPr>
        <w:pStyle w:val="a3"/>
        <w:numPr>
          <w:ilvl w:val="0"/>
          <w:numId w:val="1"/>
        </w:numPr>
      </w:pPr>
      <w:r>
        <w:t>Ответ: 10.</w:t>
      </w:r>
    </w:p>
    <w:p w:rsidR="00B85266" w:rsidRDefault="00D73387" w:rsidP="00B85266">
      <w:r>
        <w:rPr>
          <w:lang w:val="en-US"/>
        </w:rPr>
        <w:t>Console</w:t>
      </w:r>
      <w:r w:rsidRPr="00D73387">
        <w:t>.</w:t>
      </w:r>
      <w:r>
        <w:rPr>
          <w:lang w:val="en-US"/>
        </w:rPr>
        <w:t>log</w:t>
      </w:r>
      <w:r w:rsidRPr="00D73387">
        <w:t xml:space="preserve"> </w:t>
      </w:r>
      <w:r>
        <w:t>выведет результат равный 10, т</w:t>
      </w:r>
      <w:r w:rsidR="00B85266">
        <w:t xml:space="preserve">ак как внешним замыканием для функции </w:t>
      </w:r>
      <w:r w:rsidR="00B85266">
        <w:rPr>
          <w:lang w:val="en-US"/>
        </w:rPr>
        <w:t>z</w:t>
      </w:r>
      <w:r w:rsidR="00B85266">
        <w:t xml:space="preserve"> является глобальная область видимости</w:t>
      </w:r>
      <w:r w:rsidR="00BD541E">
        <w:t>, где объявлена переменная х, равная 10.</w:t>
      </w:r>
    </w:p>
    <w:p w:rsidR="00D840DF" w:rsidRDefault="00D840DF" w:rsidP="00D840DF">
      <w:pPr>
        <w:pStyle w:val="a3"/>
        <w:numPr>
          <w:ilvl w:val="0"/>
          <w:numId w:val="1"/>
        </w:numPr>
      </w:pPr>
      <w:r>
        <w:t>Ответ: 30</w:t>
      </w:r>
    </w:p>
    <w:p w:rsidR="00BD541E" w:rsidRPr="001517A9" w:rsidRDefault="00BD541E" w:rsidP="00D73387">
      <w:r>
        <w:t xml:space="preserve">Аналогично примеру 1. При вызове функции </w:t>
      </w:r>
      <w:proofErr w:type="gramStart"/>
      <w:r w:rsidRPr="00D73387">
        <w:rPr>
          <w:lang w:val="en-US"/>
        </w:rPr>
        <w:t>z</w:t>
      </w:r>
      <w:r w:rsidR="001517A9" w:rsidRPr="001517A9">
        <w:t>(</w:t>
      </w:r>
      <w:proofErr w:type="gramEnd"/>
      <w:r w:rsidR="001517A9" w:rsidRPr="001517A9">
        <w:t>)</w:t>
      </w:r>
      <w:r w:rsidR="001517A9">
        <w:t xml:space="preserve"> значения переменных </w:t>
      </w:r>
      <w:r w:rsidR="001517A9" w:rsidRPr="00D73387">
        <w:rPr>
          <w:lang w:val="en-US"/>
        </w:rPr>
        <w:t>a</w:t>
      </w:r>
      <w:r w:rsidR="001517A9" w:rsidRPr="001517A9">
        <w:t xml:space="preserve"> </w:t>
      </w:r>
      <w:r w:rsidR="001517A9">
        <w:t xml:space="preserve">и </w:t>
      </w:r>
      <w:r w:rsidR="001517A9" w:rsidRPr="00D73387">
        <w:rPr>
          <w:lang w:val="en-US"/>
        </w:rPr>
        <w:t>b</w:t>
      </w:r>
      <w:r w:rsidR="001517A9" w:rsidRPr="001517A9">
        <w:t xml:space="preserve"> </w:t>
      </w:r>
      <w:r w:rsidR="001517A9">
        <w:t xml:space="preserve">берутся из глобальной области видимости, а не из локального объявления в функциях </w:t>
      </w:r>
      <w:r w:rsidR="001517A9" w:rsidRPr="00D73387">
        <w:rPr>
          <w:lang w:val="en-US"/>
        </w:rPr>
        <w:t>y</w:t>
      </w:r>
      <w:r w:rsidR="001517A9" w:rsidRPr="001517A9">
        <w:t xml:space="preserve">(), </w:t>
      </w:r>
      <w:r w:rsidR="001517A9" w:rsidRPr="00D73387">
        <w:rPr>
          <w:lang w:val="en-US"/>
        </w:rPr>
        <w:t>x</w:t>
      </w:r>
      <w:r w:rsidR="001517A9" w:rsidRPr="001517A9">
        <w:t>()</w:t>
      </w:r>
      <w:r w:rsidR="00D73387">
        <w:t>.</w:t>
      </w:r>
    </w:p>
    <w:p w:rsidR="00D840DF" w:rsidRPr="001517A9" w:rsidRDefault="00D840DF" w:rsidP="00D840DF">
      <w:pPr>
        <w:pStyle w:val="a3"/>
        <w:numPr>
          <w:ilvl w:val="0"/>
          <w:numId w:val="1"/>
        </w:numPr>
      </w:pPr>
      <w:r>
        <w:t>Ответ: 10</w:t>
      </w:r>
      <w:r>
        <w:rPr>
          <w:lang w:val="en-US"/>
        </w:rPr>
        <w:t>, 20</w:t>
      </w:r>
    </w:p>
    <w:p w:rsidR="001517A9" w:rsidRPr="00C1444A" w:rsidRDefault="00C1444A" w:rsidP="001517A9">
      <w:r>
        <w:t>При</w:t>
      </w:r>
      <w:r w:rsidR="009869C3">
        <w:t>менение анонимного замыкания. В</w:t>
      </w:r>
      <w:r w:rsidR="009021C3">
        <w:t xml:space="preserve"> </w:t>
      </w:r>
      <w:r>
        <w:t>функцию</w:t>
      </w:r>
      <w:r w:rsidR="009869C3" w:rsidRPr="009869C3">
        <w:t xml:space="preserve"> </w:t>
      </w:r>
      <w:r w:rsidR="009869C3">
        <w:rPr>
          <w:lang w:val="en-US"/>
        </w:rPr>
        <w:t>c</w:t>
      </w:r>
      <w:r w:rsidR="009869C3" w:rsidRPr="009869C3">
        <w:t xml:space="preserve"> </w:t>
      </w:r>
      <w:r w:rsidR="009869C3">
        <w:t>вызовом «на месте»</w:t>
      </w:r>
      <w:r>
        <w:t xml:space="preserve"> приходят значения </w:t>
      </w:r>
      <w:r>
        <w:rPr>
          <w:lang w:val="en-US"/>
        </w:rPr>
        <w:t>a</w:t>
      </w:r>
      <w:r w:rsidRPr="00C1444A">
        <w:t xml:space="preserve">=10, </w:t>
      </w:r>
      <w:r>
        <w:rPr>
          <w:lang w:val="en-US"/>
        </w:rPr>
        <w:t>b</w:t>
      </w:r>
      <w:r w:rsidR="0043496F">
        <w:t>=20 в качестве аргументов данной функции.</w:t>
      </w:r>
    </w:p>
    <w:p w:rsidR="00D454F8" w:rsidRDefault="00D840DF" w:rsidP="00D454F8">
      <w:pPr>
        <w:pStyle w:val="a3"/>
        <w:numPr>
          <w:ilvl w:val="0"/>
          <w:numId w:val="1"/>
        </w:numPr>
      </w:pPr>
      <w:r>
        <w:t>Ответ: 40</w:t>
      </w:r>
    </w:p>
    <w:p w:rsidR="005C2CC5" w:rsidRDefault="00D454F8" w:rsidP="005C2CC5">
      <w:proofErr w:type="spellStart"/>
      <w:r>
        <w:rPr>
          <w:lang w:val="en-US"/>
        </w:rPr>
        <w:t>Var</w:t>
      </w:r>
      <w:proofErr w:type="spellEnd"/>
      <w:r w:rsidRPr="00D454F8">
        <w:t xml:space="preserve"> </w:t>
      </w:r>
      <w:proofErr w:type="spellStart"/>
      <w:r>
        <w:rPr>
          <w:lang w:val="en-US"/>
        </w:rPr>
        <w:t>i</w:t>
      </w:r>
      <w:proofErr w:type="spellEnd"/>
      <w:r w:rsidRPr="00D454F8">
        <w:t>=40</w:t>
      </w:r>
      <w:r>
        <w:t xml:space="preserve"> принадлежит области видимости функции </w:t>
      </w:r>
      <w:r>
        <w:rPr>
          <w:lang w:val="en-US"/>
        </w:rPr>
        <w:t>Generate</w:t>
      </w:r>
      <w:r>
        <w:t xml:space="preserve">, поэтому </w:t>
      </w:r>
      <w:proofErr w:type="spellStart"/>
      <w:r w:rsidR="00BB2992">
        <w:rPr>
          <w:lang w:val="en-US"/>
        </w:rPr>
        <w:t>i</w:t>
      </w:r>
      <w:proofErr w:type="spellEnd"/>
      <w:r w:rsidR="00BB2992" w:rsidRPr="00BB2992">
        <w:t>=50</w:t>
      </w:r>
      <w:r w:rsidR="00BB2992">
        <w:t xml:space="preserve"> игнорируется.</w:t>
      </w:r>
    </w:p>
    <w:p w:rsidR="00D840DF" w:rsidRPr="001B02CF" w:rsidRDefault="00D840DF" w:rsidP="00D840DF">
      <w:pPr>
        <w:pStyle w:val="a3"/>
        <w:numPr>
          <w:ilvl w:val="0"/>
          <w:numId w:val="1"/>
        </w:numPr>
      </w:pPr>
      <w:r>
        <w:t>Ответ:</w:t>
      </w:r>
      <w:r w:rsidR="001B02CF">
        <w:rPr>
          <w:lang w:val="en-US"/>
        </w:rPr>
        <w:t xml:space="preserve"> </w:t>
      </w:r>
      <w:proofErr w:type="spellStart"/>
      <w:r w:rsidR="001B02CF">
        <w:rPr>
          <w:lang w:val="en-US"/>
        </w:rPr>
        <w:t>ошибка</w:t>
      </w:r>
      <w:proofErr w:type="spellEnd"/>
    </w:p>
    <w:p w:rsidR="00BB2992" w:rsidRPr="001B02CF" w:rsidRDefault="001B02CF" w:rsidP="00BB2992">
      <w:r>
        <w:t>Если после «</w:t>
      </w:r>
      <w:r>
        <w:rPr>
          <w:lang w:val="en-US"/>
        </w:rPr>
        <w:t>field</w:t>
      </w:r>
      <w:r w:rsidRPr="001B02CF">
        <w:t xml:space="preserve">: </w:t>
      </w:r>
      <w:r>
        <w:rPr>
          <w:lang w:val="en-US"/>
        </w:rPr>
        <w:t>x</w:t>
      </w:r>
      <w:r w:rsidRPr="001B02CF">
        <w:t>*</w:t>
      </w:r>
      <w:r>
        <w:rPr>
          <w:lang w:val="en-US"/>
        </w:rPr>
        <w:t>y</w:t>
      </w:r>
      <w:r>
        <w:t>» поставить запятую</w:t>
      </w:r>
      <w:r w:rsidR="0064481D">
        <w:t xml:space="preserve"> вместо точки с запятой</w:t>
      </w:r>
      <w:r>
        <w:t xml:space="preserve">, то выведет </w:t>
      </w:r>
      <w:r>
        <w:rPr>
          <w:lang w:val="en-US"/>
        </w:rPr>
        <w:t>object</w:t>
      </w:r>
      <w:r>
        <w:t xml:space="preserve">. </w:t>
      </w:r>
    </w:p>
    <w:p w:rsidR="00D840DF" w:rsidRDefault="00D840DF" w:rsidP="00D840DF">
      <w:pPr>
        <w:pStyle w:val="a3"/>
        <w:numPr>
          <w:ilvl w:val="0"/>
          <w:numId w:val="1"/>
        </w:numPr>
      </w:pPr>
      <w:r>
        <w:t>Ответ: 600</w:t>
      </w:r>
    </w:p>
    <w:p w:rsidR="00951A24" w:rsidRPr="00951A24" w:rsidRDefault="007E7673" w:rsidP="001B02CF">
      <w:r>
        <w:t xml:space="preserve">В функцию в качестве параметра приходит </w:t>
      </w:r>
      <w:r>
        <w:rPr>
          <w:lang w:val="en-US"/>
        </w:rPr>
        <w:t>x</w:t>
      </w:r>
      <w:r w:rsidRPr="007E7673">
        <w:t xml:space="preserve">=40, </w:t>
      </w:r>
      <w:r>
        <w:t xml:space="preserve">таким образом внутри этой функции </w:t>
      </w:r>
      <w:r>
        <w:rPr>
          <w:lang w:val="en-US"/>
        </w:rPr>
        <w:t>a</w:t>
      </w:r>
      <w:r w:rsidRPr="007E7673">
        <w:t>=</w:t>
      </w:r>
      <w:r>
        <w:rPr>
          <w:lang w:val="en-US"/>
        </w:rPr>
        <w:t>x</w:t>
      </w:r>
      <w:r w:rsidRPr="007E7673">
        <w:t xml:space="preserve">=40, </w:t>
      </w:r>
      <w:r w:rsidR="00346A50">
        <w:t xml:space="preserve">для внутренней функции аргументом является а, значит во внутренней функции </w:t>
      </w:r>
      <w:r w:rsidR="00951A24">
        <w:rPr>
          <w:lang w:val="en-US"/>
        </w:rPr>
        <w:t>b</w:t>
      </w:r>
      <w:r w:rsidR="00951A24" w:rsidRPr="00951A24">
        <w:t>=</w:t>
      </w:r>
      <w:r w:rsidR="00951A24">
        <w:rPr>
          <w:lang w:val="en-US"/>
        </w:rPr>
        <w:t>a</w:t>
      </w:r>
      <w:r w:rsidR="00951A24" w:rsidRPr="00951A24">
        <w:t>=</w:t>
      </w:r>
      <w:proofErr w:type="gramStart"/>
      <w:r w:rsidR="00951A24" w:rsidRPr="00951A24">
        <w:t xml:space="preserve">40, </w:t>
      </w:r>
      <w:r w:rsidR="00951A24">
        <w:t xml:space="preserve"> значение</w:t>
      </w:r>
      <w:proofErr w:type="gramEnd"/>
      <w:r w:rsidR="00951A24">
        <w:t xml:space="preserve"> х берется из родительского замыкания, где </w:t>
      </w:r>
      <w:r w:rsidR="00951A24">
        <w:rPr>
          <w:lang w:val="en-US"/>
        </w:rPr>
        <w:t>x</w:t>
      </w:r>
      <w:r w:rsidR="00951A24" w:rsidRPr="00951A24">
        <w:t>=15.</w:t>
      </w:r>
      <w:r w:rsidR="00951A24">
        <w:t xml:space="preserve"> Таким образом 15*40=600.</w:t>
      </w:r>
    </w:p>
    <w:p w:rsidR="00D840DF" w:rsidRPr="00951A24" w:rsidRDefault="00D840DF" w:rsidP="00D840DF">
      <w:pPr>
        <w:pStyle w:val="a3"/>
        <w:numPr>
          <w:ilvl w:val="0"/>
          <w:numId w:val="1"/>
        </w:numPr>
      </w:pPr>
      <w:r>
        <w:t xml:space="preserve">Ответ: </w:t>
      </w:r>
      <w:r>
        <w:rPr>
          <w:lang w:val="en-US"/>
        </w:rPr>
        <w:t>Alex</w:t>
      </w:r>
    </w:p>
    <w:p w:rsidR="00951A24" w:rsidRPr="004B7E2B" w:rsidRDefault="0064481D" w:rsidP="00951A24">
      <w:r>
        <w:t xml:space="preserve">В функцию </w:t>
      </w:r>
      <w:r>
        <w:rPr>
          <w:lang w:val="en-US"/>
        </w:rPr>
        <w:t>Human</w:t>
      </w:r>
      <w:r>
        <w:t xml:space="preserve"> в качестве параметра приходит строка </w:t>
      </w:r>
      <w:r w:rsidRPr="0064481D">
        <w:t>“</w:t>
      </w:r>
      <w:r>
        <w:rPr>
          <w:lang w:val="en-US"/>
        </w:rPr>
        <w:t>Alex</w:t>
      </w:r>
      <w:r w:rsidRPr="0064481D">
        <w:t>”</w:t>
      </w:r>
      <w:r>
        <w:t xml:space="preserve">, значение поля </w:t>
      </w:r>
      <w:r>
        <w:rPr>
          <w:lang w:val="en-US"/>
        </w:rPr>
        <w:t>name</w:t>
      </w:r>
      <w:r>
        <w:t xml:space="preserve">   приравнивается к</w:t>
      </w:r>
      <w:r w:rsidRPr="0064481D">
        <w:t xml:space="preserve"> “</w:t>
      </w:r>
      <w:r>
        <w:rPr>
          <w:lang w:val="en-US"/>
        </w:rPr>
        <w:t>Alex</w:t>
      </w:r>
      <w:r w:rsidRPr="0064481D">
        <w:t xml:space="preserve">”, </w:t>
      </w:r>
      <w:r w:rsidR="004B7E2B">
        <w:t xml:space="preserve">метод </w:t>
      </w:r>
      <w:proofErr w:type="spellStart"/>
      <w:r w:rsidR="004B7E2B">
        <w:rPr>
          <w:lang w:val="en-US"/>
        </w:rPr>
        <w:t>sayName</w:t>
      </w:r>
      <w:proofErr w:type="spellEnd"/>
      <w:r w:rsidR="004B7E2B" w:rsidRPr="004B7E2B">
        <w:t xml:space="preserve"> </w:t>
      </w:r>
      <w:r w:rsidR="004B7E2B">
        <w:t xml:space="preserve">возвращает значение поля </w:t>
      </w:r>
      <w:r w:rsidR="004B7E2B">
        <w:rPr>
          <w:lang w:val="en-US"/>
        </w:rPr>
        <w:t>name</w:t>
      </w:r>
      <w:r w:rsidR="004B7E2B">
        <w:t xml:space="preserve"> для переданного объекта, в нашем случае это </w:t>
      </w:r>
      <w:r w:rsidR="004B7E2B" w:rsidRPr="0064481D">
        <w:t>“</w:t>
      </w:r>
      <w:r w:rsidR="004B7E2B">
        <w:rPr>
          <w:lang w:val="en-US"/>
        </w:rPr>
        <w:t>Alex</w:t>
      </w:r>
      <w:r w:rsidR="004B7E2B" w:rsidRPr="0064481D">
        <w:t>”</w:t>
      </w:r>
      <w:r w:rsidR="004B7E2B" w:rsidRPr="004B7E2B">
        <w:t>.</w:t>
      </w:r>
    </w:p>
    <w:p w:rsidR="00D840DF" w:rsidRDefault="00D840DF" w:rsidP="00D840DF">
      <w:pPr>
        <w:pStyle w:val="a3"/>
        <w:numPr>
          <w:ilvl w:val="0"/>
          <w:numId w:val="1"/>
        </w:numPr>
      </w:pPr>
      <w:r>
        <w:t xml:space="preserve">Ответ: </w:t>
      </w:r>
      <w:proofErr w:type="spellStart"/>
      <w:r>
        <w:t>Maria</w:t>
      </w:r>
      <w:proofErr w:type="spellEnd"/>
    </w:p>
    <w:p w:rsidR="004042DD" w:rsidRDefault="004042DD" w:rsidP="004B7E2B">
      <w:r>
        <w:t xml:space="preserve">Тоже самое, что </w:t>
      </w:r>
      <w:r w:rsidRPr="004042DD">
        <w:br/>
      </w:r>
      <w:proofErr w:type="spellStart"/>
      <w:r>
        <w:rPr>
          <w:lang w:val="en-US"/>
        </w:rPr>
        <w:t>alex</w:t>
      </w:r>
      <w:proofErr w:type="spellEnd"/>
      <w:r w:rsidRPr="004042DD">
        <w:t>.</w:t>
      </w:r>
      <w:proofErr w:type="spellStart"/>
      <w:r>
        <w:rPr>
          <w:lang w:val="en-US"/>
        </w:rPr>
        <w:t>sayName</w:t>
      </w:r>
      <w:proofErr w:type="spellEnd"/>
      <w:proofErr w:type="gramStart"/>
      <w:r w:rsidRPr="004042DD">
        <w:t>(){</w:t>
      </w:r>
      <w:proofErr w:type="gramEnd"/>
    </w:p>
    <w:p w:rsidR="00500F33" w:rsidRDefault="00500F33" w:rsidP="004B7E2B">
      <w:pPr>
        <w:rPr>
          <w:lang w:val="en-US"/>
        </w:rPr>
      </w:pPr>
      <w:proofErr w:type="gramStart"/>
      <w:r>
        <w:rPr>
          <w:lang w:val="en-US"/>
        </w:rPr>
        <w:t>this=</w:t>
      </w:r>
      <w:proofErr w:type="spellStart"/>
      <w:proofErr w:type="gramEnd"/>
      <w:r>
        <w:rPr>
          <w:lang w:val="en-US"/>
        </w:rPr>
        <w:t>maria</w:t>
      </w:r>
      <w:proofErr w:type="spellEnd"/>
      <w:r>
        <w:rPr>
          <w:lang w:val="en-US"/>
        </w:rPr>
        <w:t>;</w:t>
      </w:r>
    </w:p>
    <w:p w:rsidR="00500F33" w:rsidRPr="00500F33" w:rsidRDefault="00500F33" w:rsidP="004B7E2B">
      <w:pPr>
        <w:rPr>
          <w:lang w:val="en-US"/>
        </w:rPr>
      </w:pPr>
      <w:r>
        <w:rPr>
          <w:lang w:val="en-US"/>
        </w:rPr>
        <w:t>…</w:t>
      </w:r>
    </w:p>
    <w:p w:rsidR="004B7E2B" w:rsidRDefault="004042DD" w:rsidP="004B7E2B">
      <w:pPr>
        <w:rPr>
          <w:lang w:val="en-US"/>
        </w:rPr>
      </w:pPr>
      <w:r>
        <w:rPr>
          <w:lang w:val="en-US"/>
        </w:rPr>
        <w:t>}</w:t>
      </w:r>
    </w:p>
    <w:p w:rsidR="00500F33" w:rsidRPr="00500F33" w:rsidRDefault="00500F33" w:rsidP="004B7E2B">
      <w:r>
        <w:t xml:space="preserve">Т.е. метод </w:t>
      </w:r>
      <w:proofErr w:type="spellStart"/>
      <w:r>
        <w:rPr>
          <w:lang w:val="en-US"/>
        </w:rPr>
        <w:t>sayName</w:t>
      </w:r>
      <w:proofErr w:type="spellEnd"/>
      <w:r>
        <w:t xml:space="preserve"> выполняется в контексте объекта </w:t>
      </w:r>
      <w:proofErr w:type="spellStart"/>
      <w:r>
        <w:rPr>
          <w:lang w:val="en-US"/>
        </w:rPr>
        <w:t>maria</w:t>
      </w:r>
      <w:proofErr w:type="spellEnd"/>
      <w:r w:rsidRPr="00500F33">
        <w:t>.</w:t>
      </w:r>
    </w:p>
    <w:p w:rsidR="00D840DF" w:rsidRDefault="00D840DF" w:rsidP="00D840DF">
      <w:pPr>
        <w:pStyle w:val="a3"/>
        <w:numPr>
          <w:ilvl w:val="0"/>
          <w:numId w:val="1"/>
        </w:numPr>
      </w:pPr>
      <w:r>
        <w:t xml:space="preserve">Ответ: </w:t>
      </w:r>
      <w:proofErr w:type="spellStart"/>
      <w:r>
        <w:t>Alex</w:t>
      </w:r>
      <w:proofErr w:type="spellEnd"/>
    </w:p>
    <w:p w:rsidR="00500F33" w:rsidRPr="00326F13" w:rsidRDefault="00AD4087" w:rsidP="00500F33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apply(</w:t>
      </w:r>
      <w:proofErr w:type="spellStart"/>
      <w:proofErr w:type="gramEnd"/>
      <w:r>
        <w:rPr>
          <w:lang w:val="en-US"/>
        </w:rPr>
        <w:t>maria</w:t>
      </w:r>
      <w:proofErr w:type="spellEnd"/>
      <w:r>
        <w:rPr>
          <w:lang w:val="en-US"/>
        </w:rPr>
        <w:t>).call(</w:t>
      </w:r>
      <w:proofErr w:type="spellStart"/>
      <w:r>
        <w:rPr>
          <w:lang w:val="en-US"/>
        </w:rPr>
        <w:t>alex</w:t>
      </w:r>
      <w:proofErr w:type="spellEnd"/>
      <w:r>
        <w:rPr>
          <w:lang w:val="en-US"/>
        </w:rPr>
        <w:t>)</w:t>
      </w:r>
      <w:r w:rsidR="00326F13">
        <w:rPr>
          <w:lang w:val="en-US"/>
        </w:rPr>
        <w:t xml:space="preserve"> </w:t>
      </w:r>
      <w:r w:rsidR="00326F13">
        <w:t>равносильно</w:t>
      </w:r>
      <w:r w:rsidR="00326F13">
        <w:rPr>
          <w:lang w:val="en-US"/>
        </w:rPr>
        <w:t xml:space="preserve">   </w:t>
      </w:r>
      <w:proofErr w:type="spellStart"/>
      <w:r w:rsidR="005A6C16">
        <w:rPr>
          <w:lang w:val="en-US"/>
        </w:rPr>
        <w:t>alex.sayName</w:t>
      </w:r>
      <w:proofErr w:type="spellEnd"/>
      <w:r w:rsidR="005A6C16">
        <w:rPr>
          <w:lang w:val="en-US"/>
        </w:rPr>
        <w:t>()</w:t>
      </w:r>
    </w:p>
    <w:p w:rsidR="00F77833" w:rsidRDefault="00D840DF" w:rsidP="00F77833">
      <w:pPr>
        <w:pStyle w:val="a3"/>
        <w:numPr>
          <w:ilvl w:val="0"/>
          <w:numId w:val="1"/>
        </w:numPr>
      </w:pPr>
      <w:r>
        <w:t xml:space="preserve">Ответ: </w:t>
      </w:r>
      <w:proofErr w:type="spellStart"/>
      <w:r>
        <w:t>number</w:t>
      </w:r>
      <w:proofErr w:type="spellEnd"/>
      <w:r w:rsidRPr="0064481D">
        <w:t>, 105</w:t>
      </w:r>
    </w:p>
    <w:p w:rsidR="0061710A" w:rsidRDefault="008160E7" w:rsidP="00F77833">
      <w:pPr>
        <w:ind w:left="360"/>
      </w:pPr>
      <w:r w:rsidRPr="008160E7">
        <w:br/>
      </w:r>
      <w:r w:rsidR="00F77833">
        <w:t>С</w:t>
      </w:r>
      <w:r>
        <w:t xml:space="preserve">ледует начать с разбора строки </w:t>
      </w:r>
      <w:r w:rsidR="0061710A" w:rsidRPr="00F77833">
        <w:rPr>
          <w:lang w:val="en-US"/>
        </w:rPr>
        <w:t>filter</w:t>
      </w:r>
      <w:r w:rsidR="0061710A" w:rsidRPr="0061710A">
        <w:t>.</w:t>
      </w:r>
      <w:r w:rsidR="0061710A" w:rsidRPr="00F77833">
        <w:rPr>
          <w:lang w:val="en-US"/>
        </w:rPr>
        <w:t>call</w:t>
      </w:r>
      <w:r w:rsidR="0061710A" w:rsidRPr="0061710A">
        <w:t xml:space="preserve">([1,2,3,4,5,6,7,8,9,10]), </w:t>
      </w:r>
      <w:r w:rsidR="0061710A" w:rsidRPr="00F77833">
        <w:rPr>
          <w:lang w:val="en-US"/>
        </w:rPr>
        <w:t>function</w:t>
      </w:r>
      <w:r w:rsidR="0061710A" w:rsidRPr="0061710A">
        <w:t>(</w:t>
      </w:r>
      <w:r w:rsidR="0061710A" w:rsidRPr="00F77833">
        <w:rPr>
          <w:lang w:val="en-US"/>
        </w:rPr>
        <w:t>e</w:t>
      </w:r>
      <w:r w:rsidR="0061710A" w:rsidRPr="0061710A">
        <w:t xml:space="preserve">) </w:t>
      </w:r>
      <w:proofErr w:type="gramStart"/>
      <w:r w:rsidR="0061710A" w:rsidRPr="0061710A">
        <w:t xml:space="preserve">{ </w:t>
      </w:r>
      <w:r w:rsidR="0061710A" w:rsidRPr="00F77833">
        <w:rPr>
          <w:lang w:val="en-US"/>
        </w:rPr>
        <w:t>if</w:t>
      </w:r>
      <w:proofErr w:type="gramEnd"/>
      <w:r w:rsidR="0061710A" w:rsidRPr="0061710A">
        <w:t xml:space="preserve"> (</w:t>
      </w:r>
      <w:r w:rsidR="0061710A" w:rsidRPr="00F77833">
        <w:rPr>
          <w:lang w:val="en-US"/>
        </w:rPr>
        <w:t>e</w:t>
      </w:r>
      <w:r w:rsidR="0061710A" w:rsidRPr="0061710A">
        <w:t xml:space="preserve">%3==0) </w:t>
      </w:r>
      <w:r w:rsidR="0061710A" w:rsidRPr="00F77833">
        <w:rPr>
          <w:lang w:val="en-US"/>
        </w:rPr>
        <w:t>return</w:t>
      </w:r>
      <w:r w:rsidR="0061710A" w:rsidRPr="0061710A">
        <w:t xml:space="preserve"> </w:t>
      </w:r>
      <w:r w:rsidR="0061710A" w:rsidRPr="00F77833">
        <w:rPr>
          <w:lang w:val="en-US"/>
        </w:rPr>
        <w:t>false</w:t>
      </w:r>
      <w:r w:rsidR="0061710A" w:rsidRPr="0061710A">
        <w:t xml:space="preserve">; </w:t>
      </w:r>
      <w:r w:rsidR="0061710A" w:rsidRPr="00F77833">
        <w:rPr>
          <w:lang w:val="en-US"/>
        </w:rPr>
        <w:t>return</w:t>
      </w:r>
      <w:r w:rsidR="0061710A" w:rsidRPr="0061710A">
        <w:t xml:space="preserve"> </w:t>
      </w:r>
      <w:r w:rsidR="0061710A" w:rsidRPr="00F77833">
        <w:rPr>
          <w:lang w:val="en-US"/>
        </w:rPr>
        <w:t>true</w:t>
      </w:r>
      <w:r w:rsidR="0061710A" w:rsidRPr="0061710A">
        <w:t>;})</w:t>
      </w:r>
      <w:r w:rsidR="00F77833">
        <w:t>.</w:t>
      </w:r>
      <w:r w:rsidR="0061710A" w:rsidRPr="0061710A">
        <w:br/>
      </w:r>
      <w:r w:rsidR="00537DCE">
        <w:t xml:space="preserve">функция </w:t>
      </w:r>
      <w:r w:rsidR="00537DCE" w:rsidRPr="00F77833">
        <w:rPr>
          <w:lang w:val="en-US"/>
        </w:rPr>
        <w:t>filter</w:t>
      </w:r>
      <w:r w:rsidR="00537DCE" w:rsidRPr="00537DCE">
        <w:t xml:space="preserve"> </w:t>
      </w:r>
      <w:r w:rsidR="00537DCE">
        <w:t>вызывается для массива чисел от 1 до 10 и возвращает массив, состоящий из чисел, которые делятся на 3 с остатком</w:t>
      </w:r>
      <w:r w:rsidR="00F77833">
        <w:t>.</w:t>
      </w:r>
      <w:r w:rsidR="00537DCE">
        <w:br/>
        <w:t xml:space="preserve">Таким образом получаем массив </w:t>
      </w:r>
      <w:r w:rsidR="00537DCE" w:rsidRPr="00537DCE">
        <w:t>[1,</w:t>
      </w:r>
      <w:r w:rsidR="00F3369C" w:rsidRPr="00F3369C">
        <w:t>2,4,5,7,8,10]</w:t>
      </w:r>
      <w:r w:rsidR="00F77833">
        <w:t>.</w:t>
      </w:r>
      <w:r w:rsidR="00F3369C" w:rsidRPr="00F3369C">
        <w:br/>
      </w:r>
      <w:r w:rsidR="00F3369C">
        <w:lastRenderedPageBreak/>
        <w:t xml:space="preserve">Далее функция </w:t>
      </w:r>
      <w:r w:rsidR="00F3369C" w:rsidRPr="00F77833">
        <w:rPr>
          <w:lang w:val="en-US"/>
        </w:rPr>
        <w:t>reverse</w:t>
      </w:r>
      <w:r w:rsidR="00F3369C" w:rsidRPr="00F3369C">
        <w:t xml:space="preserve"> </w:t>
      </w:r>
      <w:r w:rsidR="00F3369C">
        <w:t xml:space="preserve">вызывается для массива </w:t>
      </w:r>
      <w:r w:rsidR="00F3369C" w:rsidRPr="00F3369C">
        <w:t>[1,2,3]</w:t>
      </w:r>
      <w:r w:rsidR="00F3369C">
        <w:t xml:space="preserve"> в контексте выше полученного массива, т.е. мы получаем массив </w:t>
      </w:r>
      <w:r w:rsidR="00F3369C" w:rsidRPr="00F3369C">
        <w:t>[10, 8, 7,5,4,2,1]</w:t>
      </w:r>
      <w:r w:rsidR="00F77833">
        <w:t xml:space="preserve">. Функция </w:t>
      </w:r>
      <w:r w:rsidR="00F77833" w:rsidRPr="00F77833">
        <w:rPr>
          <w:lang w:val="en-US"/>
        </w:rPr>
        <w:t>map</w:t>
      </w:r>
      <w:r w:rsidR="00F77833" w:rsidRPr="00F77833">
        <w:t xml:space="preserve"> </w:t>
      </w:r>
      <w:r w:rsidR="00F77833">
        <w:t xml:space="preserve">каждый из элементов этого массива умножает на 3, получаем </w:t>
      </w:r>
      <w:r w:rsidR="00F77833" w:rsidRPr="00F77833">
        <w:t>[30,24,21,15,12,6,3].</w:t>
      </w:r>
      <w:r w:rsidR="00F77833">
        <w:t xml:space="preserve"> </w:t>
      </w:r>
      <w:r w:rsidR="00F518A1">
        <w:t xml:space="preserve"> Функция </w:t>
      </w:r>
      <w:r w:rsidR="00F518A1">
        <w:rPr>
          <w:lang w:val="en-US"/>
        </w:rPr>
        <w:t>reduce</w:t>
      </w:r>
      <w:r w:rsidR="00F518A1" w:rsidRPr="0028745E">
        <w:t xml:space="preserve"> </w:t>
      </w:r>
      <w:r w:rsidR="00F518A1">
        <w:t>выполняет следующие вычисления:</w:t>
      </w:r>
      <w:r w:rsidR="00F518A1">
        <w:br/>
        <w:t>30+24-1=53</w:t>
      </w:r>
    </w:p>
    <w:p w:rsidR="00F518A1" w:rsidRDefault="00F518A1" w:rsidP="00F77833">
      <w:pPr>
        <w:ind w:left="360"/>
      </w:pPr>
      <w:r>
        <w:t>53+21-1=73</w:t>
      </w:r>
    </w:p>
    <w:p w:rsidR="00F518A1" w:rsidRDefault="00F518A1" w:rsidP="00F77833">
      <w:pPr>
        <w:ind w:left="360"/>
      </w:pPr>
      <w:r>
        <w:t>73+15-1=87</w:t>
      </w:r>
    </w:p>
    <w:p w:rsidR="00F518A1" w:rsidRDefault="00F518A1" w:rsidP="00F77833">
      <w:pPr>
        <w:ind w:left="360"/>
      </w:pPr>
      <w:r>
        <w:t>87+12-1=98</w:t>
      </w:r>
    </w:p>
    <w:p w:rsidR="00F518A1" w:rsidRPr="00F518A1" w:rsidRDefault="00F518A1" w:rsidP="00F77833">
      <w:pPr>
        <w:ind w:left="360"/>
      </w:pPr>
      <w:r>
        <w:t>98+6-1=</w:t>
      </w:r>
      <w:r w:rsidR="0028745E">
        <w:t>103</w:t>
      </w:r>
      <w:r w:rsidR="0028745E">
        <w:br/>
        <w:t>103+3-1=105</w:t>
      </w:r>
      <w:r w:rsidR="0028745E">
        <w:br/>
        <w:t>Таким образом мы получаем число 105.</w:t>
      </w:r>
      <w:bookmarkStart w:id="0" w:name="_GoBack"/>
      <w:bookmarkEnd w:id="0"/>
    </w:p>
    <w:p w:rsidR="00D840DF" w:rsidRPr="00B85266" w:rsidRDefault="00D840DF" w:rsidP="00D840DF">
      <w:pPr>
        <w:ind w:left="360"/>
      </w:pPr>
    </w:p>
    <w:sectPr w:rsidR="00D840DF" w:rsidRPr="00B85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87AEC"/>
    <w:multiLevelType w:val="hybridMultilevel"/>
    <w:tmpl w:val="E0CA5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66"/>
    <w:rsid w:val="001517A9"/>
    <w:rsid w:val="001B02CF"/>
    <w:rsid w:val="0028745E"/>
    <w:rsid w:val="00326F13"/>
    <w:rsid w:val="00346A50"/>
    <w:rsid w:val="004042DD"/>
    <w:rsid w:val="0043496F"/>
    <w:rsid w:val="004B7E2B"/>
    <w:rsid w:val="004C0455"/>
    <w:rsid w:val="00500F33"/>
    <w:rsid w:val="00537DCE"/>
    <w:rsid w:val="005A6C16"/>
    <w:rsid w:val="005C2CC5"/>
    <w:rsid w:val="0061710A"/>
    <w:rsid w:val="0064481D"/>
    <w:rsid w:val="006726C0"/>
    <w:rsid w:val="007E7673"/>
    <w:rsid w:val="008160E7"/>
    <w:rsid w:val="009021C3"/>
    <w:rsid w:val="00951A24"/>
    <w:rsid w:val="009869C3"/>
    <w:rsid w:val="00AD4087"/>
    <w:rsid w:val="00B85266"/>
    <w:rsid w:val="00BB2992"/>
    <w:rsid w:val="00BD541E"/>
    <w:rsid w:val="00C1444A"/>
    <w:rsid w:val="00D454F8"/>
    <w:rsid w:val="00D73387"/>
    <w:rsid w:val="00D840DF"/>
    <w:rsid w:val="00F3369C"/>
    <w:rsid w:val="00F518A1"/>
    <w:rsid w:val="00F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E8A2E-8321-4E65-8B47-AC1AFF3C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Коржова</dc:creator>
  <cp:keywords/>
  <dc:description/>
  <cp:lastModifiedBy>Валерия Коржова</cp:lastModifiedBy>
  <cp:revision>1</cp:revision>
  <dcterms:created xsi:type="dcterms:W3CDTF">2016-10-13T19:40:00Z</dcterms:created>
  <dcterms:modified xsi:type="dcterms:W3CDTF">2016-10-13T22:11:00Z</dcterms:modified>
</cp:coreProperties>
</file>