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BDDF" w14:textId="457B2423" w:rsidR="008651AF" w:rsidRPr="008651AF" w:rsidRDefault="008651AF" w:rsidP="008651AF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Character encoding is the process of assigning numbers to graphical characters (letters, symbols, emojis) so that computers can store, transmit, and transform them.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>Different character encodings allow computers to understand and display text correctly</w:t>
      </w:r>
      <w:r>
        <w:rPr>
          <w:rFonts w:ascii="Times New Roman" w:eastAsia="Times New Roman" w:hAnsi="Times New Roman" w:cs="Times New Roman"/>
          <w:sz w:val="24"/>
          <w:szCs w:val="24"/>
        </w:rPr>
        <w:t>. It’s useful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 when dealing with various languages and scripts.</w:t>
      </w:r>
    </w:p>
    <w:p w14:paraId="48ACD6B3" w14:textId="17190174" w:rsidR="008651AF" w:rsidRPr="008651AF" w:rsidRDefault="008651AF" w:rsidP="00865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The Byte Order Mark (BOM) is a special Unicode character</w:t>
      </w:r>
      <w:r w:rsidR="004110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11004" w:rsidRPr="00411004">
        <w:rPr>
          <w:rFonts w:ascii="Times New Roman" w:hAnsi="Times New Roman" w:cs="Times New Roman"/>
          <w:color w:val="002033"/>
          <w:sz w:val="24"/>
          <w:szCs w:val="24"/>
          <w:shd w:val="clear" w:color="auto" w:fill="FFFFFF"/>
        </w:rPr>
        <w:t>a standardized encoding system for representing text in computers and other devices</w:t>
      </w:r>
      <w:r w:rsidR="0041100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placed at the start of a text stream. It serves three purposes: </w:t>
      </w:r>
    </w:p>
    <w:p w14:paraId="29B55F8E" w14:textId="0A329354" w:rsidR="008651AF" w:rsidRPr="008651AF" w:rsidRDefault="008651AF" w:rsidP="00865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Indicates the byte order of the text (for 16-bit and 32-bit encodings).</w:t>
      </w:r>
    </w:p>
    <w:p w14:paraId="2E1F8BDA" w14:textId="77777777" w:rsidR="008651AF" w:rsidRPr="008651AF" w:rsidRDefault="008651AF" w:rsidP="00865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Confirms that the text stream uses Unicode encoding.</w:t>
      </w:r>
    </w:p>
    <w:p w14:paraId="0B44E5B1" w14:textId="77777777" w:rsidR="008651AF" w:rsidRPr="008651AF" w:rsidRDefault="008651AF" w:rsidP="00865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Specifies which Unicode character encoding is used (e.g., UTF-8, UTF-16).</w:t>
      </w:r>
    </w:p>
    <w:p w14:paraId="6D2C7351" w14:textId="77777777" w:rsidR="008651AF" w:rsidRPr="008651AF" w:rsidRDefault="008651AF" w:rsidP="00865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Difference Between UTF-8 with and without BOM: </w:t>
      </w:r>
    </w:p>
    <w:p w14:paraId="5D50D738" w14:textId="77777777" w:rsidR="008651AF" w:rsidRPr="008651AF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UTF-8 with BOM: Signals that the text is encoded in UTF-8 and helps identify the encoding. It’s optional but can be useful.</w:t>
      </w:r>
    </w:p>
    <w:p w14:paraId="015D75A9" w14:textId="77777777" w:rsidR="008651AF" w:rsidRPr="008651AF" w:rsidRDefault="008651AF" w:rsidP="00411004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UTF-8 without BOM: Still UTF-8, but without the extra BOM character. It’s more common and doesn’t affect the actual content.</w:t>
      </w:r>
    </w:p>
    <w:p w14:paraId="101A21DA" w14:textId="25334AFD" w:rsidR="008651AF" w:rsidRDefault="008651AF" w:rsidP="00411004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ASCII art is a creative technique that uses characters from the ASCII standard to create visual images or designs. It’s like drawing pictures using letters, numbers, and symbols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0A3CD" w14:textId="50567F11" w:rsidR="005466FD" w:rsidRDefault="005466FD" w:rsidP="00F50C86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EF32BA7" w14:textId="4E7345D7" w:rsidR="005466FD" w:rsidRPr="005466FD" w:rsidRDefault="005466FD" w:rsidP="00F50C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50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66FD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31DE81E8" w14:textId="519E9831" w:rsidR="005466FD" w:rsidRPr="005466FD" w:rsidRDefault="005466FD" w:rsidP="00F50C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     \</w:t>
      </w:r>
    </w:p>
    <w:p w14:paraId="402A6BC3" w14:textId="21C8FBD6" w:rsidR="005466FD" w:rsidRPr="005466FD" w:rsidRDefault="005466FD" w:rsidP="00F50C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|  </w:t>
      </w:r>
      <w:r w:rsidR="00F50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5466FD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6FD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3674E072" w14:textId="1E7059F1" w:rsidR="005466FD" w:rsidRPr="005466FD" w:rsidRDefault="005466FD" w:rsidP="00F50C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|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66FD">
        <w:rPr>
          <w:rFonts w:ascii="Times New Roman" w:eastAsia="Times New Roman" w:hAnsi="Times New Roman" w:cs="Times New Roman"/>
          <w:sz w:val="24"/>
          <w:szCs w:val="24"/>
        </w:rPr>
        <w:t xml:space="preserve">∆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466FD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21557C6E" w14:textId="15A52871" w:rsidR="005466FD" w:rsidRPr="008651AF" w:rsidRDefault="005466FD" w:rsidP="00F50C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6FD">
        <w:rPr>
          <w:rFonts w:ascii="Times New Roman" w:eastAsia="Times New Roman" w:hAnsi="Times New Roman" w:cs="Times New Roman"/>
          <w:sz w:val="24"/>
          <w:szCs w:val="24"/>
        </w:rPr>
        <w:t>\_____</w:t>
      </w:r>
      <w:r w:rsidR="00F50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66FD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5C9D7E5" w14:textId="09CC4964" w:rsidR="008651AF" w:rsidRPr="008651AF" w:rsidRDefault="008651AF" w:rsidP="00865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HTML character entities are special codes used to display reserved characters in HTML. For example: </w:t>
      </w:r>
    </w:p>
    <w:p w14:paraId="6B6C5204" w14:textId="77777777" w:rsidR="008651AF" w:rsidRPr="008651AF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8651AF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8651AF">
        <w:rPr>
          <w:rFonts w:ascii="Courier New" w:eastAsia="Times New Roman" w:hAnsi="Courier New" w:cs="Courier New"/>
          <w:sz w:val="20"/>
          <w:szCs w:val="20"/>
        </w:rPr>
        <w:t>;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 represents the less than sign (&lt;).</w:t>
      </w:r>
    </w:p>
    <w:p w14:paraId="35935DE3" w14:textId="77777777" w:rsidR="008651AF" w:rsidRPr="008651AF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Courier New" w:eastAsia="Times New Roman" w:hAnsi="Courier New" w:cs="Courier New"/>
          <w:sz w:val="20"/>
          <w:szCs w:val="20"/>
        </w:rPr>
        <w:t>&amp;amp;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 represents the ampersand (&amp;).</w:t>
      </w:r>
    </w:p>
    <w:p w14:paraId="71859FCF" w14:textId="0F5CE54C" w:rsidR="008651AF" w:rsidRPr="008651AF" w:rsidRDefault="008651AF" w:rsidP="008651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They prevent confusion with HTML tags and allow you to display characters that might otherwise be misinterpreted.</w:t>
      </w:r>
    </w:p>
    <w:p w14:paraId="69FA2233" w14:textId="45D94DE4" w:rsidR="008651AF" w:rsidRPr="008651AF" w:rsidRDefault="008651AF" w:rsidP="00865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651AF">
        <w:rPr>
          <w:rFonts w:ascii="Courier New" w:eastAsia="Times New Roman" w:hAnsi="Courier New" w:cs="Courier New"/>
          <w:sz w:val="20"/>
          <w:szCs w:val="20"/>
        </w:rPr>
        <w:t>&lt;pre&gt;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 Tag: </w:t>
      </w:r>
    </w:p>
    <w:p w14:paraId="3BFEDB97" w14:textId="77777777" w:rsidR="008651AF" w:rsidRPr="008651AF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Displays preformatted text exactly as written (preserves spaces and line breaks).</w:t>
      </w:r>
    </w:p>
    <w:p w14:paraId="3B3AFA43" w14:textId="77777777" w:rsidR="008651AF" w:rsidRPr="008651AF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Useful for showing code examples, poetry, or ASCII art.</w:t>
      </w:r>
    </w:p>
    <w:p w14:paraId="609F9DFA" w14:textId="1CCFC8C6" w:rsidR="008651AF" w:rsidRPr="008651AF" w:rsidRDefault="008651AF" w:rsidP="008651AF">
      <w:pPr>
        <w:pStyle w:val="ListParagraph"/>
        <w:numPr>
          <w:ilvl w:val="3"/>
          <w:numId w:val="2"/>
        </w:numPr>
        <w:tabs>
          <w:tab w:val="left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Courier New" w:eastAsia="Times New Roman" w:hAnsi="Courier New" w:cs="Courier New"/>
          <w:sz w:val="20"/>
          <w:szCs w:val="20"/>
        </w:rPr>
        <w:t>&lt;code&gt;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 Tag: </w:t>
      </w:r>
    </w:p>
    <w:p w14:paraId="667C5E27" w14:textId="77777777" w:rsidR="008651AF" w:rsidRPr="008651AF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Indicates a fragment of computer code.</w:t>
      </w:r>
    </w:p>
    <w:p w14:paraId="4C34F24E" w14:textId="77777777" w:rsidR="008651AF" w:rsidRPr="008651AF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>Typically used for inline code snippets within a sentence.</w:t>
      </w:r>
    </w:p>
    <w:p w14:paraId="26408902" w14:textId="337588DD" w:rsidR="00365905" w:rsidRDefault="008651AF" w:rsidP="008651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AF">
        <w:rPr>
          <w:rFonts w:ascii="Times New Roman" w:eastAsia="Times New Roman" w:hAnsi="Times New Roman" w:cs="Times New Roman"/>
          <w:sz w:val="24"/>
          <w:szCs w:val="24"/>
        </w:rPr>
        <w:t xml:space="preserve">Doesn’t preserve formatting like </w:t>
      </w:r>
      <w:r w:rsidRPr="008651AF">
        <w:rPr>
          <w:rFonts w:ascii="Courier New" w:eastAsia="Times New Roman" w:hAnsi="Courier New" w:cs="Courier New"/>
          <w:sz w:val="20"/>
          <w:szCs w:val="20"/>
        </w:rPr>
        <w:t>&lt;pre&gt;</w:t>
      </w:r>
      <w:r w:rsidRPr="008651AF">
        <w:rPr>
          <w:rFonts w:ascii="Times New Roman" w:eastAsia="Times New Roman" w:hAnsi="Times New Roman" w:cs="Times New Roman"/>
          <w:sz w:val="24"/>
          <w:szCs w:val="24"/>
        </w:rPr>
        <w:t>; it’s more for semantics.</w:t>
      </w:r>
    </w:p>
    <w:p w14:paraId="3F105EDA" w14:textId="77777777" w:rsidR="00365905" w:rsidRDefault="003659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50C12A2" w14:textId="77777777" w:rsidR="00365905" w:rsidRPr="00365905" w:rsidRDefault="00365905" w:rsidP="00365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05">
        <w:rPr>
          <w:rFonts w:ascii="Times New Roman" w:eastAsia="Times New Roman" w:hAnsi="Times New Roman" w:cs="Times New Roman"/>
          <w:sz w:val="24"/>
          <w:szCs w:val="24"/>
        </w:rPr>
        <w:lastRenderedPageBreak/>
        <w:t>The differences between GZIP and ZIP:</w:t>
      </w:r>
    </w:p>
    <w:p w14:paraId="4B33C49E" w14:textId="77777777" w:rsidR="00365905" w:rsidRPr="00365905" w:rsidRDefault="00365905" w:rsidP="003659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05">
        <w:rPr>
          <w:rFonts w:ascii="Times New Roman" w:eastAsia="Times New Roman" w:hAnsi="Times New Roman" w:cs="Times New Roman"/>
          <w:sz w:val="24"/>
          <w:szCs w:val="24"/>
        </w:rPr>
        <w:t>ZIP is both an archiving and compression tool, meaning it can gather multiple files into one and compress them. It’s more common on Windows systems.</w:t>
      </w:r>
    </w:p>
    <w:p w14:paraId="24A044A1" w14:textId="1C0AAD3A" w:rsidR="008651AF" w:rsidRPr="00365905" w:rsidRDefault="00365905" w:rsidP="003659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05">
        <w:rPr>
          <w:rFonts w:ascii="Times New Roman" w:eastAsia="Times New Roman" w:hAnsi="Times New Roman" w:cs="Times New Roman"/>
          <w:sz w:val="24"/>
          <w:szCs w:val="24"/>
        </w:rPr>
        <w:t>GZIP is primarily a compression tool used on Unix-like systems. It compresses files but needs another tool like tar to archive them.</w:t>
      </w:r>
    </w:p>
    <w:p w14:paraId="3B113021" w14:textId="3559FC5A" w:rsidR="009704C9" w:rsidRDefault="00365905" w:rsidP="00365905">
      <w:pPr>
        <w:jc w:val="center"/>
        <w:rPr>
          <w:sz w:val="30"/>
          <w:szCs w:val="30"/>
        </w:rPr>
      </w:pPr>
      <w:r w:rsidRPr="00365905">
        <w:rPr>
          <w:sz w:val="30"/>
          <w:szCs w:val="30"/>
        </w:rPr>
        <w:t>Feedback</w:t>
      </w:r>
    </w:p>
    <w:p w14:paraId="5832DF3D" w14:textId="7B1B5D40" w:rsidR="00365905" w:rsidRPr="00365905" w:rsidRDefault="00365905" w:rsidP="00365905">
      <w:pPr>
        <w:jc w:val="center"/>
        <w:rPr>
          <w:sz w:val="30"/>
          <w:szCs w:val="30"/>
        </w:rPr>
      </w:pPr>
      <w:r w:rsidRPr="00365905">
        <w:rPr>
          <w:sz w:val="30"/>
          <w:szCs w:val="30"/>
        </w:rPr>
        <w:t>In this lab</w:t>
      </w:r>
      <w:r>
        <w:rPr>
          <w:sz w:val="30"/>
          <w:szCs w:val="30"/>
        </w:rPr>
        <w:t>oratory work</w:t>
      </w:r>
      <w:r w:rsidRPr="00365905">
        <w:rPr>
          <w:sz w:val="30"/>
          <w:szCs w:val="30"/>
        </w:rPr>
        <w:t xml:space="preserve">, I spent a long time figuring out how to correctly create a table with merging cells using </w:t>
      </w:r>
      <w:proofErr w:type="spellStart"/>
      <w:r w:rsidRPr="00365905">
        <w:rPr>
          <w:sz w:val="30"/>
          <w:szCs w:val="30"/>
        </w:rPr>
        <w:t>colspan</w:t>
      </w:r>
      <w:proofErr w:type="spellEnd"/>
      <w:r w:rsidRPr="00365905">
        <w:rPr>
          <w:sz w:val="30"/>
          <w:szCs w:val="30"/>
        </w:rPr>
        <w:t xml:space="preserve"> and </w:t>
      </w:r>
      <w:proofErr w:type="spellStart"/>
      <w:r w:rsidRPr="00365905">
        <w:rPr>
          <w:sz w:val="30"/>
          <w:szCs w:val="30"/>
        </w:rPr>
        <w:t>rowspan</w:t>
      </w:r>
      <w:proofErr w:type="spellEnd"/>
      <w:r w:rsidRPr="00365905">
        <w:rPr>
          <w:sz w:val="30"/>
          <w:szCs w:val="30"/>
        </w:rPr>
        <w:t>, and yet the result turned out to be slightly different from what I expected</w:t>
      </w:r>
    </w:p>
    <w:sectPr w:rsidR="00365905" w:rsidRPr="0036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1E"/>
    <w:multiLevelType w:val="hybridMultilevel"/>
    <w:tmpl w:val="36B0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02DF1"/>
    <w:multiLevelType w:val="multilevel"/>
    <w:tmpl w:val="8E9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)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C9"/>
    <w:rsid w:val="00365905"/>
    <w:rsid w:val="00411004"/>
    <w:rsid w:val="005466FD"/>
    <w:rsid w:val="008651AF"/>
    <w:rsid w:val="009704C9"/>
    <w:rsid w:val="00F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728B"/>
  <w15:chartTrackingRefBased/>
  <w15:docId w15:val="{B8A95B70-C83B-4F70-BC53-7836EECB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1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1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51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Lezhneva</dc:creator>
  <cp:keywords/>
  <dc:description/>
  <cp:lastModifiedBy>Lera Lezhneva</cp:lastModifiedBy>
  <cp:revision>4</cp:revision>
  <dcterms:created xsi:type="dcterms:W3CDTF">2024-03-07T07:13:00Z</dcterms:created>
  <dcterms:modified xsi:type="dcterms:W3CDTF">2024-04-08T15:58:00Z</dcterms:modified>
</cp:coreProperties>
</file>