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Roles and Responsibilities Matrix: SpaceMen Group</w:t>
      </w:r>
    </w:p>
    <w:tbl>
      <w:tblPr>
        <w:tblStyle w:val="TableGrid"/>
        <w:tblW w:w="93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84"/>
        <w:gridCol w:w="2159"/>
        <w:gridCol w:w="5307"/>
      </w:tblGrid>
      <w:tr>
        <w:trPr/>
        <w:tc>
          <w:tcPr>
            <w:tcW w:w="18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21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Role</w:t>
            </w:r>
          </w:p>
        </w:tc>
        <w:tc>
          <w:tcPr>
            <w:tcW w:w="5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Responsibility</w:t>
            </w:r>
          </w:p>
        </w:tc>
      </w:tr>
      <w:tr>
        <w:trPr/>
        <w:tc>
          <w:tcPr>
            <w:tcW w:w="18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Dr. Leah Pietron</w:t>
            </w:r>
          </w:p>
        </w:tc>
        <w:tc>
          <w:tcPr>
            <w:tcW w:w="21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Project Manager</w:t>
            </w:r>
          </w:p>
        </w:tc>
        <w:tc>
          <w:tcPr>
            <w:tcW w:w="5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Style w:val="Strong"/>
                <w:b w:val="false"/>
              </w:rPr>
              <w:t>The Project Manager will oversee the project and provide guidance for the general direction of work.</w:t>
            </w:r>
          </w:p>
        </w:tc>
      </w:tr>
      <w:tr>
        <w:trPr/>
        <w:tc>
          <w:tcPr>
            <w:tcW w:w="18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Brendan Murray</w:t>
            </w:r>
          </w:p>
        </w:tc>
        <w:tc>
          <w:tcPr>
            <w:tcW w:w="21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Milestone Manager</w:t>
            </w:r>
          </w:p>
        </w:tc>
        <w:tc>
          <w:tcPr>
            <w:tcW w:w="5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Milestone Manager is responsible for managing and distributing work for Milestone 3, managing control documents, project management, and the structuring of the final Milestone Document</w:t>
            </w:r>
          </w:p>
        </w:tc>
      </w:tr>
      <w:tr>
        <w:trPr/>
        <w:tc>
          <w:tcPr>
            <w:tcW w:w="18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Brevan Jorgensen</w:t>
            </w:r>
          </w:p>
        </w:tc>
        <w:tc>
          <w:tcPr>
            <w:tcW w:w="21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Lead Developer</w:t>
            </w:r>
          </w:p>
        </w:tc>
        <w:tc>
          <w:tcPr>
            <w:tcW w:w="5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Lead Developer is responsible for the technical aspects of the project including Database prototyping, graphs, diagrams, and the Project 2016 file based on the Project Management information</w:t>
            </w:r>
          </w:p>
        </w:tc>
      </w:tr>
      <w:tr>
        <w:trPr/>
        <w:tc>
          <w:tcPr>
            <w:tcW w:w="18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Douglas Nichols</w:t>
            </w:r>
          </w:p>
        </w:tc>
        <w:tc>
          <w:tcPr>
            <w:tcW w:w="21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Administrative Manager</w:t>
            </w:r>
          </w:p>
        </w:tc>
        <w:tc>
          <w:tcPr>
            <w:tcW w:w="5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Research and writing of administrative sections of Milestone 3 including client documents, Security Policies, editing of all existing documents, and proofreading of draft 3 documents.</w:t>
            </w:r>
            <w:bookmarkStart w:id="0" w:name="_GoBack"/>
            <w:bookmarkEnd w:id="0"/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Milestone 2 Changelog</w:t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871"/>
        <w:gridCol w:w="1873"/>
        <w:gridCol w:w="1871"/>
        <w:gridCol w:w="1873"/>
        <w:gridCol w:w="1872"/>
      </w:tblGrid>
      <w:tr>
        <w:trPr/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Version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Change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Section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User</w:t>
            </w:r>
          </w:p>
        </w:tc>
      </w:tr>
      <w:tr>
        <w:trPr/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3.0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10/26/2016</w:t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M3 release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Roles and Responsibilities Matrix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Matt</w:t>
            </w:r>
          </w:p>
        </w:tc>
      </w:tr>
      <w:tr>
        <w:trPr/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3.0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10/20/2016</w:t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M3 release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Changelog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Matt</w:t>
            </w:r>
          </w:p>
        </w:tc>
      </w:tr>
      <w:tr>
        <w:trPr/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3.0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11/8/2016</w:t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M3 release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Control Documents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Matt</w:t>
            </w:r>
          </w:p>
        </w:tc>
      </w:tr>
      <w:tr>
        <w:trPr/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3.0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11/8/2016</w:t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M3 release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Client Documents</w:t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Matt</w:t>
            </w:r>
          </w:p>
        </w:tc>
      </w:tr>
      <w:tr>
        <w:trPr/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20172e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17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LibreOffice/4.4.3.2$Linux_X86_64 LibreOffice_project/40m0$Build-2</Application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2016-10-24T21:04:00Z</dcterms:created>
  <dc:creator>Windows User</dc:creator>
  <dc:language>en-US</dc:language>
  <cp:lastModifiedBy>lericah </cp:lastModifiedBy>
  <dcterms:modified xsi:type="dcterms:W3CDTF">2016-11-08T11:40:31Z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