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693DF" w14:textId="77777777" w:rsidR="005D0457" w:rsidRDefault="005D0457" w:rsidP="008B6580">
      <w:pPr>
        <w:pStyle w:val="3"/>
        <w:rPr>
          <w:rFonts w:hint="cs"/>
          <w:rtl/>
        </w:rPr>
      </w:pPr>
    </w:p>
    <w:p w14:paraId="3E83997E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59A45B8D" w14:textId="77777777" w:rsidR="006B53A8" w:rsidRDefault="00D36FD8" w:rsidP="006B53A8">
      <w:pPr>
        <w:numPr>
          <w:ilvl w:val="0"/>
          <w:numId w:val="1"/>
        </w:numPr>
        <w:spacing w:after="0" w:line="240" w:lineRule="auto"/>
      </w:pPr>
      <w:r>
        <w:t>Automate Facebook Tasks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למשתמש ישנה האפשרות לתזמן פעולות </w:t>
      </w:r>
      <w:proofErr w:type="spellStart"/>
      <w:r>
        <w:rPr>
          <w:rFonts w:hint="cs"/>
          <w:rtl/>
        </w:rPr>
        <w:t>פייסבוקיות</w:t>
      </w:r>
      <w:proofErr w:type="spellEnd"/>
      <w:r>
        <w:rPr>
          <w:rFonts w:hint="cs"/>
          <w:rtl/>
        </w:rPr>
        <w:t xml:space="preserve"> (העלאת תמונה, סטטוס או לינק) ו</w:t>
      </w:r>
      <w:r w:rsidR="00664CF0">
        <w:rPr>
          <w:rFonts w:hint="cs"/>
          <w:rtl/>
        </w:rPr>
        <w:t>הפעולות יתבצעו במועד שנקבע על ידי המשתמש מראש.</w:t>
      </w:r>
    </w:p>
    <w:p w14:paraId="115915D4" w14:textId="6B3CDA82" w:rsidR="005D0457" w:rsidRDefault="00664CF0" w:rsidP="00664CF0">
      <w:pPr>
        <w:numPr>
          <w:ilvl w:val="0"/>
          <w:numId w:val="1"/>
        </w:numPr>
        <w:spacing w:after="0" w:line="240" w:lineRule="auto"/>
        <w:ind w:right="-426"/>
      </w:pPr>
      <w:proofErr w:type="spellStart"/>
      <w:r>
        <w:t>Shick</w:t>
      </w:r>
      <w:proofErr w:type="spellEnd"/>
      <w:r>
        <w:t xml:space="preserve"> O Shook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664CF0">
        <w:rPr>
          <w:rFonts w:cs="Arial" w:hint="cs"/>
          <w:rtl/>
        </w:rPr>
        <w:t>הגרלת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חבר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מרשימת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החברים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והצגת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תמונה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שלו</w:t>
      </w:r>
      <w:r w:rsidR="000A2B82">
        <w:rPr>
          <w:rFonts w:cs="Arial" w:hint="cs"/>
          <w:rtl/>
        </w:rPr>
        <w:t xml:space="preserve"> ופרטים אודותיו. </w:t>
      </w:r>
      <w:r w:rsidRPr="00664CF0">
        <w:rPr>
          <w:rFonts w:cs="Arial" w:hint="cs"/>
          <w:rtl/>
        </w:rPr>
        <w:t>ניתן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להחליף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בין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תמונותיו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בלחיצה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על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התמונה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לבסוף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ניתן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לדרג</w:t>
      </w:r>
      <w:r w:rsidRPr="00664CF0">
        <w:rPr>
          <w:rFonts w:cs="Arial"/>
          <w:rtl/>
        </w:rPr>
        <w:t xml:space="preserve"> "</w:t>
      </w:r>
      <w:r w:rsidRPr="00664CF0">
        <w:rPr>
          <w:rFonts w:cs="Arial" w:hint="cs"/>
          <w:rtl/>
        </w:rPr>
        <w:t>שיק</w:t>
      </w:r>
      <w:r w:rsidRPr="00664CF0">
        <w:rPr>
          <w:rFonts w:cs="Arial"/>
          <w:rtl/>
        </w:rPr>
        <w:t xml:space="preserve">" </w:t>
      </w:r>
      <w:r w:rsidRPr="00664CF0">
        <w:rPr>
          <w:rFonts w:cs="Arial" w:hint="cs"/>
          <w:rtl/>
        </w:rPr>
        <w:t>או</w:t>
      </w:r>
      <w:r w:rsidRPr="00664CF0">
        <w:rPr>
          <w:rFonts w:cs="Arial"/>
          <w:rtl/>
        </w:rPr>
        <w:t xml:space="preserve"> "</w:t>
      </w:r>
      <w:r w:rsidRPr="00664CF0">
        <w:rPr>
          <w:rFonts w:cs="Arial" w:hint="cs"/>
          <w:rtl/>
        </w:rPr>
        <w:t>שוק</w:t>
      </w:r>
      <w:r w:rsidRPr="00664CF0">
        <w:rPr>
          <w:rFonts w:cs="Arial"/>
          <w:rtl/>
        </w:rPr>
        <w:t xml:space="preserve">" </w:t>
      </w:r>
      <w:r w:rsidRPr="00664CF0">
        <w:rPr>
          <w:rFonts w:cs="Arial" w:hint="cs"/>
          <w:rtl/>
        </w:rPr>
        <w:t>על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החבר</w:t>
      </w:r>
      <w:r w:rsidRPr="00664CF0">
        <w:rPr>
          <w:rFonts w:cs="Arial"/>
          <w:rtl/>
        </w:rPr>
        <w:t xml:space="preserve">. </w:t>
      </w:r>
      <w:r w:rsidRPr="00664CF0">
        <w:rPr>
          <w:rFonts w:cs="Arial" w:hint="cs"/>
          <w:rtl/>
        </w:rPr>
        <w:t>לחיצה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על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אחד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מהכפתורים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הנ</w:t>
      </w:r>
      <w:r w:rsidRPr="00664CF0">
        <w:rPr>
          <w:rFonts w:cs="Arial"/>
          <w:rtl/>
        </w:rPr>
        <w:t>"</w:t>
      </w:r>
      <w:r w:rsidRPr="00664CF0">
        <w:rPr>
          <w:rFonts w:cs="Arial" w:hint="cs"/>
          <w:rtl/>
        </w:rPr>
        <w:t>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תעלה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סטטוס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ובו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רשומה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הודעה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בנוגע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לבחירת</w:t>
      </w:r>
      <w:r w:rsidRPr="00664CF0">
        <w:rPr>
          <w:rFonts w:cs="Arial"/>
          <w:rtl/>
        </w:rPr>
        <w:t xml:space="preserve"> </w:t>
      </w:r>
      <w:proofErr w:type="spellStart"/>
      <w:r w:rsidRPr="00664CF0">
        <w:rPr>
          <w:rFonts w:cs="Arial" w:hint="cs"/>
          <w:rtl/>
        </w:rPr>
        <w:t>היוזר</w:t>
      </w:r>
      <w:proofErr w:type="spellEnd"/>
      <w:r w:rsidRPr="00664CF0">
        <w:rPr>
          <w:rFonts w:cs="Arial"/>
          <w:rtl/>
        </w:rPr>
        <w:t>.</w:t>
      </w:r>
    </w:p>
    <w:p w14:paraId="21A7252F" w14:textId="77777777" w:rsidR="00664CF0" w:rsidRDefault="00664CF0" w:rsidP="00664CF0">
      <w:pPr>
        <w:numPr>
          <w:ilvl w:val="0"/>
          <w:numId w:val="1"/>
        </w:numPr>
        <w:spacing w:after="0" w:line="240" w:lineRule="auto"/>
        <w:ind w:right="-426"/>
      </w:pPr>
      <w:r>
        <w:rPr>
          <w:rFonts w:hint="cs"/>
        </w:rPr>
        <w:t>C</w:t>
      </w:r>
      <w:r>
        <w:t>alculate Statistics About Friends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המשתמש מ</w:t>
      </w:r>
      <w:r w:rsidRPr="00664CF0">
        <w:rPr>
          <w:rFonts w:cs="Arial" w:hint="cs"/>
          <w:rtl/>
        </w:rPr>
        <w:t>קבל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נתונים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סטטיסטיים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אודות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רשימת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החברים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שלו</w:t>
      </w:r>
      <w:r w:rsidRPr="00664CF0">
        <w:rPr>
          <w:rFonts w:cs="Arial"/>
          <w:rtl/>
        </w:rPr>
        <w:t xml:space="preserve"> (</w:t>
      </w:r>
      <w:r w:rsidRPr="00664CF0">
        <w:rPr>
          <w:rFonts w:cs="Arial" w:hint="cs"/>
          <w:rtl/>
        </w:rPr>
        <w:t>החבר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הכי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פעיל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יחס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גברים</w:t>
      </w:r>
      <w:r w:rsidRPr="00664CF0">
        <w:rPr>
          <w:rFonts w:cs="Arial"/>
          <w:rtl/>
        </w:rPr>
        <w:t>\</w:t>
      </w:r>
      <w:r w:rsidRPr="00664CF0">
        <w:rPr>
          <w:rFonts w:cs="Arial" w:hint="cs"/>
          <w:rtl/>
        </w:rPr>
        <w:t>נשים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גילאים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וכו</w:t>
      </w:r>
      <w:r w:rsidRPr="00664CF0">
        <w:rPr>
          <w:rFonts w:cs="Arial"/>
          <w:rtl/>
        </w:rPr>
        <w:t>').</w:t>
      </w:r>
    </w:p>
    <w:p w14:paraId="244A3446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E5981">
        <w:t>Factory Method</w:t>
      </w:r>
    </w:p>
    <w:p w14:paraId="4DC41DBF" w14:textId="77777777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77B60AB1" w14:textId="77777777" w:rsidR="006B53A8" w:rsidRDefault="008E5981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בפיצ'ר </w:t>
      </w:r>
      <w:r>
        <w:t>Automate Facebook Tasks</w:t>
      </w:r>
      <w:r>
        <w:rPr>
          <w:rFonts w:hint="cs"/>
          <w:rtl/>
        </w:rPr>
        <w:t xml:space="preserve"> , המשתמש יכול לבחור מבין 3 </w:t>
      </w:r>
      <w:proofErr w:type="spellStart"/>
      <w:r>
        <w:rPr>
          <w:rFonts w:hint="cs"/>
          <w:rtl/>
        </w:rPr>
        <w:t>אובייקטי</w:t>
      </w:r>
      <w:proofErr w:type="spellEnd"/>
      <w:r>
        <w:rPr>
          <w:rFonts w:hint="cs"/>
          <w:rtl/>
        </w:rPr>
        <w:t xml:space="preserve"> פעולה שיתבצעו (העלאת פוסט, לינק או תמונה) בעלי בסיס פולימורפי משותף. יצירת אובייקט הפעולה הרלוונטי </w:t>
      </w:r>
      <w:r w:rsidR="000229EA">
        <w:rPr>
          <w:rFonts w:hint="cs"/>
          <w:rtl/>
        </w:rPr>
        <w:t xml:space="preserve">מתבצעת ע"פ בחירת המשתמש, ולכן סוג האובייקט המיוצר נקבע בזמן ריצה. </w:t>
      </w:r>
      <w:r w:rsidR="000229EA">
        <w:rPr>
          <w:rtl/>
        </w:rPr>
        <w:br/>
      </w:r>
      <w:proofErr w:type="spellStart"/>
      <w:r w:rsidR="000229EA">
        <w:rPr>
          <w:rFonts w:hint="cs"/>
          <w:rtl/>
        </w:rPr>
        <w:t>הבעייה</w:t>
      </w:r>
      <w:proofErr w:type="spellEnd"/>
      <w:r w:rsidR="000229EA">
        <w:rPr>
          <w:rFonts w:hint="cs"/>
          <w:rtl/>
        </w:rPr>
        <w:t xml:space="preserve"> הכללית היא למעשה היכולת לייצר </w:t>
      </w:r>
      <w:proofErr w:type="spellStart"/>
      <w:r w:rsidR="000229EA">
        <w:rPr>
          <w:rFonts w:hint="cs"/>
          <w:rtl/>
        </w:rPr>
        <w:t>אוביקטים</w:t>
      </w:r>
      <w:proofErr w:type="spellEnd"/>
      <w:r w:rsidR="000229EA">
        <w:rPr>
          <w:rFonts w:hint="cs"/>
          <w:rtl/>
        </w:rPr>
        <w:t xml:space="preserve"> בזמן ריצה מבלי לציין את סוג אובייקט הפעולה </w:t>
      </w:r>
      <w:proofErr w:type="spellStart"/>
      <w:r w:rsidR="000229EA">
        <w:rPr>
          <w:rFonts w:hint="cs"/>
          <w:rtl/>
        </w:rPr>
        <w:t>הסציפי</w:t>
      </w:r>
      <w:proofErr w:type="spellEnd"/>
      <w:r w:rsidR="000229EA">
        <w:rPr>
          <w:rFonts w:hint="cs"/>
          <w:rtl/>
        </w:rPr>
        <w:t xml:space="preserve"> הנדרש ואת </w:t>
      </w:r>
      <w:proofErr w:type="spellStart"/>
      <w:r w:rsidR="000229EA">
        <w:rPr>
          <w:rFonts w:hint="cs"/>
          <w:rtl/>
        </w:rPr>
        <w:t>בעייה</w:t>
      </w:r>
      <w:proofErr w:type="spellEnd"/>
      <w:r w:rsidR="000229EA">
        <w:rPr>
          <w:rFonts w:hint="cs"/>
          <w:rtl/>
        </w:rPr>
        <w:t xml:space="preserve"> זו פתרנו על ידי השימוש ב </w:t>
      </w:r>
      <w:r w:rsidR="000229EA">
        <w:t>Factory Method Pattern</w:t>
      </w:r>
      <w:r w:rsidR="000229EA">
        <w:rPr>
          <w:rFonts w:hint="cs"/>
          <w:rtl/>
        </w:rPr>
        <w:t xml:space="preserve">. בנוסף, השימוש בתבנית נותן לנו את היכולת להוסיף </w:t>
      </w:r>
      <w:proofErr w:type="spellStart"/>
      <w:r w:rsidR="000229EA">
        <w:rPr>
          <w:rFonts w:hint="cs"/>
          <w:rtl/>
        </w:rPr>
        <w:t>אובייקטי</w:t>
      </w:r>
      <w:proofErr w:type="spellEnd"/>
      <w:r w:rsidR="000229EA">
        <w:rPr>
          <w:rFonts w:hint="cs"/>
          <w:rtl/>
        </w:rPr>
        <w:t xml:space="preserve"> פעולה נוספים למערכת מבלי לשנות את הקוד.</w:t>
      </w:r>
      <w:r w:rsidR="006B53A8">
        <w:rPr>
          <w:rtl/>
        </w:rPr>
        <w:br/>
      </w:r>
    </w:p>
    <w:p w14:paraId="2BBBDC22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60F8DD84" w14:textId="48D3A005" w:rsidR="006B53A8" w:rsidRDefault="000229EA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את המימוש ניתן למצוא ב: </w:t>
      </w:r>
      <w:r>
        <w:t>Ex0</w:t>
      </w:r>
      <w:r w:rsidR="000A2B82">
        <w:t>2</w:t>
      </w:r>
      <w:r>
        <w:t>.FacebookAppLogic.FBActionFactory</w:t>
      </w:r>
      <w:r>
        <w:rPr>
          <w:rFonts w:hint="cs"/>
          <w:rtl/>
        </w:rPr>
        <w:t>.</w:t>
      </w:r>
    </w:p>
    <w:p w14:paraId="4656F0A3" w14:textId="77777777" w:rsidR="000229EA" w:rsidRDefault="000229EA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מימוש התבנית מתבצע ע"י מתודת יצירה סטטית (כללית) אשר מקבלת את בחירת המשתמש ואחראית להפנות למתודת יצירה קונקרטית עבור אובייקט הפעולה הנדרש. </w:t>
      </w:r>
    </w:p>
    <w:p w14:paraId="105A7555" w14:textId="77777777" w:rsidR="000229EA" w:rsidRDefault="000229EA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המ</w:t>
      </w:r>
      <w:r w:rsidR="006A5C69">
        <w:rPr>
          <w:rFonts w:hint="cs"/>
          <w:rtl/>
        </w:rPr>
        <w:t>ח</w:t>
      </w:r>
      <w:r>
        <w:rPr>
          <w:rFonts w:hint="cs"/>
          <w:rtl/>
        </w:rPr>
        <w:t>לקות המשתתפות בתבנית:</w:t>
      </w:r>
    </w:p>
    <w:p w14:paraId="795408BB" w14:textId="77777777" w:rsidR="000229EA" w:rsidRDefault="006A5C69" w:rsidP="00370490">
      <w:pPr>
        <w:rPr>
          <w:rtl/>
        </w:rPr>
      </w:pPr>
      <w:proofErr w:type="spellStart"/>
      <w:r>
        <w:t>FBAction</w:t>
      </w:r>
      <w:proofErr w:type="spellEnd"/>
      <w:r>
        <w:t xml:space="preserve"> </w:t>
      </w:r>
      <w:r>
        <w:sym w:font="Wingdings" w:char="F0E0"/>
      </w:r>
      <w:r>
        <w:t xml:space="preserve"> Abstract Product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המחלקה הזו מגדירה את הבסיס הפולימורפי עבור האובייקטים הקונקרטיים אותם ה</w:t>
      </w:r>
      <w:r>
        <w:t>Factory</w:t>
      </w:r>
      <w:r>
        <w:rPr>
          <w:rFonts w:hint="cs"/>
          <w:rtl/>
        </w:rPr>
        <w:t xml:space="preserve"> ייצר.</w:t>
      </w:r>
    </w:p>
    <w:p w14:paraId="27DFD962" w14:textId="77777777" w:rsidR="006A5C69" w:rsidRDefault="006A5C69" w:rsidP="006A5C69">
      <w:pPr>
        <w:rPr>
          <w:rtl/>
        </w:rPr>
      </w:pPr>
      <w:proofErr w:type="spellStart"/>
      <w:r>
        <w:t>FBActionFactory</w:t>
      </w:r>
      <w:proofErr w:type="spellEnd"/>
      <w:r>
        <w:t xml:space="preserve"> </w:t>
      </w:r>
      <w:r>
        <w:sym w:font="Wingdings" w:char="F0E0"/>
      </w:r>
      <w:r>
        <w:t xml:space="preserve"> Static Factory Class (Creator)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במחלקה זו נמצאת מתודת ה</w:t>
      </w:r>
      <w:r>
        <w:t>Factory</w:t>
      </w:r>
      <w:r>
        <w:rPr>
          <w:rFonts w:hint="cs"/>
          <w:rtl/>
        </w:rPr>
        <w:t xml:space="preserve"> אשר מפנה למתודת היצירה הקונקרטית עבור כל אובייקט פעולה.</w:t>
      </w:r>
    </w:p>
    <w:p w14:paraId="00688963" w14:textId="52E64175" w:rsidR="00005AA7" w:rsidRDefault="006A5C69" w:rsidP="002A34AC">
      <w:pPr>
        <w:rPr>
          <w:rtl/>
        </w:rPr>
      </w:pPr>
      <w:proofErr w:type="spellStart"/>
      <w:r>
        <w:rPr>
          <w:rFonts w:hint="cs"/>
        </w:rPr>
        <w:t>FBA</w:t>
      </w:r>
      <w:r>
        <w:t>ctionPost</w:t>
      </w:r>
      <w:proofErr w:type="spellEnd"/>
      <w:r>
        <w:t xml:space="preserve">, </w:t>
      </w:r>
      <w:proofErr w:type="spellStart"/>
      <w:r>
        <w:t>FBActionLink</w:t>
      </w:r>
      <w:proofErr w:type="spellEnd"/>
      <w:r>
        <w:t xml:space="preserve">, </w:t>
      </w:r>
      <w:proofErr w:type="spellStart"/>
      <w:r>
        <w:t>FBActionPhoto</w:t>
      </w:r>
      <w:proofErr w:type="spellEnd"/>
      <w:r>
        <w:t xml:space="preserve"> </w:t>
      </w:r>
      <w:r>
        <w:sym w:font="Wingdings" w:char="F0E0"/>
      </w:r>
      <w:r>
        <w:t xml:space="preserve"> Concrete Product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אובייקטי</w:t>
      </w:r>
      <w:proofErr w:type="spellEnd"/>
      <w:r>
        <w:rPr>
          <w:rFonts w:hint="cs"/>
          <w:rtl/>
        </w:rPr>
        <w:t xml:space="preserve"> פעולה מסוג פוסט, לינק ותמונה, אשר ממשים את הממשק המוגדר ב- </w:t>
      </w:r>
      <w:proofErr w:type="spellStart"/>
      <w:r>
        <w:t>FBAction</w:t>
      </w:r>
      <w:proofErr w:type="spellEnd"/>
      <w:r>
        <w:rPr>
          <w:rFonts w:hint="cs"/>
          <w:rtl/>
        </w:rPr>
        <w:t>.</w:t>
      </w:r>
      <w:r>
        <w:rPr>
          <w:rtl/>
        </w:rPr>
        <w:br/>
      </w:r>
    </w:p>
    <w:p w14:paraId="456B45E6" w14:textId="77777777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3F656578" w14:textId="77777777" w:rsidR="005D0457" w:rsidRDefault="00005AA7" w:rsidP="006B53A8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29B5F019" wp14:editId="43C8CAA5">
            <wp:extent cx="5274310" cy="299974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7773" w14:textId="77777777" w:rsidR="00005AA7" w:rsidRDefault="00005AA7" w:rsidP="006B53A8">
      <w:pPr>
        <w:spacing w:after="0" w:line="240" w:lineRule="auto"/>
        <w:ind w:right="720"/>
      </w:pPr>
    </w:p>
    <w:p w14:paraId="03DD3BDD" w14:textId="77777777" w:rsidR="00005AA7" w:rsidRDefault="00005AA7" w:rsidP="006B53A8">
      <w:pPr>
        <w:spacing w:after="0" w:line="240" w:lineRule="auto"/>
        <w:ind w:right="720"/>
      </w:pPr>
    </w:p>
    <w:p w14:paraId="594E52E4" w14:textId="77777777" w:rsidR="00005AA7" w:rsidRDefault="00005AA7" w:rsidP="006B53A8">
      <w:pPr>
        <w:spacing w:after="0" w:line="240" w:lineRule="auto"/>
        <w:ind w:right="720"/>
      </w:pPr>
    </w:p>
    <w:p w14:paraId="2CCEEB37" w14:textId="77777777" w:rsidR="00005AA7" w:rsidRDefault="00005AA7" w:rsidP="006B53A8">
      <w:pPr>
        <w:spacing w:after="0" w:line="240" w:lineRule="auto"/>
        <w:ind w:right="720"/>
        <w:rPr>
          <w:rtl/>
        </w:rPr>
      </w:pPr>
    </w:p>
    <w:p w14:paraId="19227686" w14:textId="77777777" w:rsidR="00A4237B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 w:rsidR="005D0457">
        <w:rPr>
          <w:rFonts w:hint="cs"/>
          <w:rtl/>
        </w:rPr>
        <w:tab/>
      </w:r>
    </w:p>
    <w:p w14:paraId="5A29A87A" w14:textId="77777777" w:rsidR="005D0457" w:rsidRDefault="000B08B5" w:rsidP="005D0457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0912F46F" wp14:editId="37380DA8">
            <wp:extent cx="5274310" cy="3522345"/>
            <wp:effectExtent l="0" t="0" r="2540" b="190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3A33" w14:textId="77777777" w:rsidR="005D0457" w:rsidRDefault="005D0457" w:rsidP="005D0457">
      <w:pPr>
        <w:spacing w:after="0" w:line="240" w:lineRule="auto"/>
        <w:ind w:right="720"/>
      </w:pPr>
    </w:p>
    <w:p w14:paraId="7A925CE3" w14:textId="77777777" w:rsidR="005D0457" w:rsidRDefault="005D0457" w:rsidP="005D0457">
      <w:pPr>
        <w:pStyle w:val="3"/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440B5">
        <w:rPr>
          <w:rFonts w:hint="cs"/>
        </w:rPr>
        <w:t>V</w:t>
      </w:r>
      <w:r w:rsidR="008440B5">
        <w:t>irtual Object Proxy</w:t>
      </w:r>
    </w:p>
    <w:p w14:paraId="5C0270AA" w14:textId="234EF766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2775D2CE" w14:textId="08AA3650" w:rsidR="00647715" w:rsidRDefault="00647715" w:rsidP="00647715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בפיצ'ר </w:t>
      </w:r>
      <w:r>
        <w:rPr>
          <w:rFonts w:hint="cs"/>
        </w:rPr>
        <w:t>A</w:t>
      </w:r>
      <w:r>
        <w:t>utomate Facebook Tasks</w:t>
      </w:r>
      <w:r>
        <w:rPr>
          <w:rFonts w:hint="cs"/>
          <w:rtl/>
        </w:rPr>
        <w:t xml:space="preserve"> המשתמש יכול לבחור מבין 3 </w:t>
      </w:r>
      <w:proofErr w:type="spellStart"/>
      <w:r>
        <w:rPr>
          <w:rFonts w:hint="cs"/>
          <w:rtl/>
        </w:rPr>
        <w:t>אובייקטי</w:t>
      </w:r>
      <w:proofErr w:type="spellEnd"/>
      <w:r>
        <w:rPr>
          <w:rFonts w:hint="cs"/>
          <w:rtl/>
        </w:rPr>
        <w:t xml:space="preserve"> פעולה (מפורטים מעלה). עבור כל אחד מאובייקטים אלו, קיים טופס (ה-</w:t>
      </w:r>
      <w:r>
        <w:t>Legacy Component</w:t>
      </w:r>
      <w:r>
        <w:rPr>
          <w:rFonts w:hint="cs"/>
          <w:rtl/>
        </w:rPr>
        <w:t xml:space="preserve"> במקרה שלנו), אשר בו המשתמש ממלא את הנתונים הנדרשים ולאחר סגירת הטופס, הנתונים נאספים ע"מ לייצר את אובייקט הפעולה המבוקש.</w:t>
      </w:r>
      <w:r>
        <w:rPr>
          <w:rtl/>
        </w:rPr>
        <w:br/>
      </w:r>
      <w:r>
        <w:rPr>
          <w:rFonts w:hint="cs"/>
          <w:rtl/>
        </w:rPr>
        <w:t>יתכן והמשתמש כלל לא יבחר להשתמש בפיצ'ר ולכן אין טעם לייצר את הטפסים הנ"ל מראש. בחרנו להשתמש ב-</w:t>
      </w:r>
      <w:r>
        <w:t>Pattern Proxy</w:t>
      </w:r>
      <w:r>
        <w:rPr>
          <w:rFonts w:hint="cs"/>
          <w:rtl/>
        </w:rPr>
        <w:t xml:space="preserve"> בכדי לקבל את היכולת לייצר את הטפסים באופן </w:t>
      </w:r>
      <w:r>
        <w:t>Lazy , On First Demand</w:t>
      </w:r>
      <w:r>
        <w:rPr>
          <w:rFonts w:hint="cs"/>
          <w:rtl/>
        </w:rPr>
        <w:t>.</w:t>
      </w:r>
    </w:p>
    <w:p w14:paraId="47852202" w14:textId="77777777" w:rsidR="005D0457" w:rsidRDefault="005D0457" w:rsidP="005D0457">
      <w:pPr>
        <w:spacing w:after="0" w:line="240" w:lineRule="auto"/>
        <w:ind w:right="720"/>
      </w:pPr>
    </w:p>
    <w:p w14:paraId="597670D4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2FD36782" w14:textId="603464DC" w:rsidR="007C5F7F" w:rsidRDefault="008440B5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אנו מימשנו את </w:t>
      </w:r>
      <w:proofErr w:type="spellStart"/>
      <w:r>
        <w:rPr>
          <w:rFonts w:hint="cs"/>
          <w:rtl/>
        </w:rPr>
        <w:t>הפטרן</w:t>
      </w:r>
      <w:proofErr w:type="spellEnd"/>
      <w:r>
        <w:rPr>
          <w:rFonts w:hint="cs"/>
          <w:rtl/>
        </w:rPr>
        <w:t xml:space="preserve"> בכך  ש-"</w:t>
      </w:r>
      <w:proofErr w:type="spellStart"/>
      <w:r>
        <w:rPr>
          <w:rFonts w:hint="cs"/>
          <w:rtl/>
        </w:rPr>
        <w:t>הריל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סאבג'קט</w:t>
      </w:r>
      <w:proofErr w:type="spellEnd"/>
      <w:r>
        <w:rPr>
          <w:rFonts w:hint="cs"/>
          <w:rtl/>
        </w:rPr>
        <w:t xml:space="preserve">" </w:t>
      </w: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  <w:rtl/>
        </w:rPr>
        <w:t>-"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"  ממשים את אותו ממשק( שני ממשקים : </w:t>
      </w:r>
      <w:proofErr w:type="spellStart"/>
      <w:r>
        <w:t>IProxy</w:t>
      </w:r>
      <w:proofErr w:type="spellEnd"/>
      <w:r>
        <w:t xml:space="preserve"> ,</w:t>
      </w:r>
      <w:proofErr w:type="spellStart"/>
      <w:r>
        <w:t>IFbAutomatable</w:t>
      </w:r>
      <w:proofErr w:type="spellEnd"/>
      <w:r>
        <w:rPr>
          <w:rFonts w:hint="cs"/>
          <w:rtl/>
        </w:rPr>
        <w:t xml:space="preserve"> ובכך האובייקט 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 יכול להתחזות ל- "</w:t>
      </w:r>
      <w:proofErr w:type="spellStart"/>
      <w:r>
        <w:rPr>
          <w:rFonts w:hint="cs"/>
          <w:rtl/>
        </w:rPr>
        <w:t>ריל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סאבג'קט</w:t>
      </w:r>
      <w:proofErr w:type="spellEnd"/>
      <w:r>
        <w:rPr>
          <w:rFonts w:hint="cs"/>
          <w:rtl/>
        </w:rPr>
        <w:t>"</w:t>
      </w:r>
      <w:r w:rsidR="00647715">
        <w:rPr>
          <w:rFonts w:hint="cs"/>
          <w:rtl/>
        </w:rPr>
        <w:t>.</w:t>
      </w:r>
      <w:r>
        <w:rPr>
          <w:rFonts w:hint="cs"/>
          <w:rtl/>
        </w:rPr>
        <w:t xml:space="preserve"> בנוסף האובייקט 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 מכיל חבר מחלקה פרטי</w:t>
      </w:r>
      <w:r w:rsidR="007C5F7F">
        <w:rPr>
          <w:rFonts w:hint="cs"/>
          <w:rtl/>
        </w:rPr>
        <w:t xml:space="preserve"> אשר הינו מסוג "</w:t>
      </w:r>
      <w:proofErr w:type="spellStart"/>
      <w:r w:rsidR="007C5F7F">
        <w:rPr>
          <w:rFonts w:hint="cs"/>
          <w:rtl/>
        </w:rPr>
        <w:t>ריל</w:t>
      </w:r>
      <w:proofErr w:type="spellEnd"/>
      <w:r w:rsidR="007C5F7F">
        <w:rPr>
          <w:rFonts w:hint="cs"/>
          <w:rtl/>
        </w:rPr>
        <w:t xml:space="preserve"> </w:t>
      </w:r>
      <w:proofErr w:type="spellStart"/>
      <w:r w:rsidR="007C5F7F">
        <w:rPr>
          <w:rFonts w:hint="cs"/>
          <w:rtl/>
        </w:rPr>
        <w:t>סאבג'קט</w:t>
      </w:r>
      <w:proofErr w:type="spellEnd"/>
      <w:r w:rsidR="007C5F7F">
        <w:rPr>
          <w:rFonts w:hint="cs"/>
          <w:rtl/>
        </w:rPr>
        <w:t>"</w:t>
      </w:r>
      <w:r>
        <w:rPr>
          <w:rFonts w:hint="cs"/>
          <w:rtl/>
        </w:rPr>
        <w:t xml:space="preserve"> </w:t>
      </w:r>
      <w:r w:rsidR="007C5F7F">
        <w:rPr>
          <w:rFonts w:hint="cs"/>
          <w:rtl/>
        </w:rPr>
        <w:t xml:space="preserve"> </w:t>
      </w:r>
      <w:r>
        <w:rPr>
          <w:rFonts w:hint="cs"/>
          <w:rtl/>
        </w:rPr>
        <w:t xml:space="preserve">אשר בעת </w:t>
      </w:r>
      <w:r w:rsidR="007C5F7F">
        <w:rPr>
          <w:rFonts w:hint="cs"/>
          <w:rtl/>
        </w:rPr>
        <w:t>"</w:t>
      </w:r>
      <w:proofErr w:type="spellStart"/>
      <w:r w:rsidR="007C5F7F">
        <w:rPr>
          <w:rFonts w:hint="cs"/>
          <w:rtl/>
        </w:rPr>
        <w:t>פירסט</w:t>
      </w:r>
      <w:proofErr w:type="spellEnd"/>
      <w:r w:rsidR="007C5F7F">
        <w:rPr>
          <w:rFonts w:hint="cs"/>
          <w:rtl/>
        </w:rPr>
        <w:t xml:space="preserve"> </w:t>
      </w:r>
      <w:proofErr w:type="spellStart"/>
      <w:r w:rsidR="007C5F7F">
        <w:rPr>
          <w:rFonts w:hint="cs"/>
          <w:rtl/>
        </w:rPr>
        <w:t>דימנד</w:t>
      </w:r>
      <w:proofErr w:type="spellEnd"/>
      <w:r w:rsidR="007C5F7F">
        <w:rPr>
          <w:rFonts w:hint="cs"/>
          <w:rtl/>
        </w:rPr>
        <w:t>" יצור אותו ויפעיל את הפעולה הרצויה.</w:t>
      </w:r>
    </w:p>
    <w:p w14:paraId="5C36AEAE" w14:textId="77777777" w:rsidR="007C5F7F" w:rsidRDefault="007C5F7F" w:rsidP="005D0457">
      <w:pPr>
        <w:spacing w:after="0" w:line="240" w:lineRule="auto"/>
        <w:ind w:right="720"/>
      </w:pPr>
      <w:r>
        <w:rPr>
          <w:rFonts w:hint="cs"/>
          <w:rtl/>
        </w:rPr>
        <w:t xml:space="preserve">ניתן למצוא את המימוש בקוד במחלקות: </w:t>
      </w:r>
      <w:proofErr w:type="spellStart"/>
      <w:r>
        <w:t>FormPostProxyFactory,FormPostStatusProxy</w:t>
      </w:r>
      <w:proofErr w:type="spellEnd"/>
      <w:r>
        <w:t>,</w:t>
      </w:r>
      <w:r w:rsidRPr="007C5F7F">
        <w:t xml:space="preserve"> </w:t>
      </w:r>
      <w:r>
        <w:t>,</w:t>
      </w:r>
      <w:proofErr w:type="spellStart"/>
      <w:r>
        <w:t>FormPostPhotoProxy</w:t>
      </w:r>
      <w:proofErr w:type="spellEnd"/>
      <w:r>
        <w:t>,</w:t>
      </w:r>
      <w:r w:rsidRPr="007C5F7F">
        <w:t xml:space="preserve"> </w:t>
      </w:r>
      <w:r>
        <w:t>,</w:t>
      </w:r>
      <w:proofErr w:type="spellStart"/>
      <w:r>
        <w:t>FormPostLinkProxy</w:t>
      </w:r>
      <w:proofErr w:type="spellEnd"/>
    </w:p>
    <w:p w14:paraId="38D83BDA" w14:textId="77777777" w:rsidR="007C5F7F" w:rsidRDefault="007C5F7F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ובממשקים:</w:t>
      </w:r>
    </w:p>
    <w:p w14:paraId="5A7CF096" w14:textId="534926BC" w:rsidR="008440B5" w:rsidRDefault="007C5F7F" w:rsidP="005D0457">
      <w:pPr>
        <w:spacing w:after="0" w:line="240" w:lineRule="auto"/>
        <w:ind w:right="720"/>
      </w:pPr>
      <w:proofErr w:type="spellStart"/>
      <w:r>
        <w:t>IProxyForm,IFbAutomatable</w:t>
      </w:r>
      <w:proofErr w:type="spellEnd"/>
      <w:r>
        <w:rPr>
          <w:rFonts w:hint="cs"/>
          <w:rtl/>
        </w:rPr>
        <w:t xml:space="preserve"> .</w:t>
      </w:r>
    </w:p>
    <w:p w14:paraId="112AC5F9" w14:textId="550E48E7" w:rsidR="005D0457" w:rsidRDefault="005D0457" w:rsidP="005D0457">
      <w:pPr>
        <w:spacing w:after="0" w:line="240" w:lineRule="auto"/>
        <w:ind w:right="720"/>
        <w:rPr>
          <w:rtl/>
        </w:rPr>
      </w:pPr>
    </w:p>
    <w:p w14:paraId="200F9EDC" w14:textId="124E28B4" w:rsidR="00647715" w:rsidRDefault="00647715" w:rsidP="005D0457">
      <w:pPr>
        <w:spacing w:after="0" w:line="240" w:lineRule="auto"/>
        <w:ind w:right="720"/>
        <w:rPr>
          <w:rtl/>
        </w:rPr>
      </w:pPr>
    </w:p>
    <w:p w14:paraId="5B7C3F81" w14:textId="489D27F5" w:rsidR="00647715" w:rsidRDefault="00647715" w:rsidP="005D0457">
      <w:pPr>
        <w:spacing w:after="0" w:line="240" w:lineRule="auto"/>
        <w:ind w:right="720"/>
        <w:rPr>
          <w:rtl/>
        </w:rPr>
      </w:pPr>
    </w:p>
    <w:p w14:paraId="5012B1A7" w14:textId="783630BA" w:rsidR="00647715" w:rsidRDefault="00647715" w:rsidP="005D0457">
      <w:pPr>
        <w:spacing w:after="0" w:line="240" w:lineRule="auto"/>
        <w:ind w:right="720"/>
        <w:rPr>
          <w:rtl/>
        </w:rPr>
      </w:pPr>
    </w:p>
    <w:p w14:paraId="51F84056" w14:textId="3BC90B51" w:rsidR="00647715" w:rsidRDefault="00647715" w:rsidP="005D0457">
      <w:pPr>
        <w:spacing w:after="0" w:line="240" w:lineRule="auto"/>
        <w:ind w:right="720"/>
        <w:rPr>
          <w:rtl/>
        </w:rPr>
      </w:pPr>
    </w:p>
    <w:p w14:paraId="2AC407BB" w14:textId="3D695A97" w:rsidR="00647715" w:rsidRDefault="00647715" w:rsidP="005D0457">
      <w:pPr>
        <w:spacing w:after="0" w:line="240" w:lineRule="auto"/>
        <w:ind w:right="720"/>
        <w:rPr>
          <w:rtl/>
        </w:rPr>
      </w:pPr>
    </w:p>
    <w:p w14:paraId="0DC51B8A" w14:textId="5DBE37F3" w:rsidR="00647715" w:rsidRDefault="00647715" w:rsidP="005D0457">
      <w:pPr>
        <w:spacing w:after="0" w:line="240" w:lineRule="auto"/>
        <w:ind w:right="720"/>
        <w:rPr>
          <w:rtl/>
        </w:rPr>
      </w:pPr>
    </w:p>
    <w:p w14:paraId="64A8C284" w14:textId="393B3438" w:rsidR="00647715" w:rsidRDefault="00647715" w:rsidP="005D0457">
      <w:pPr>
        <w:spacing w:after="0" w:line="240" w:lineRule="auto"/>
        <w:ind w:right="720"/>
        <w:rPr>
          <w:rtl/>
        </w:rPr>
      </w:pPr>
    </w:p>
    <w:p w14:paraId="2F4F2242" w14:textId="09E2169F" w:rsidR="00647715" w:rsidRDefault="00647715" w:rsidP="005D0457">
      <w:pPr>
        <w:spacing w:after="0" w:line="240" w:lineRule="auto"/>
        <w:ind w:right="720"/>
        <w:rPr>
          <w:rtl/>
        </w:rPr>
      </w:pPr>
    </w:p>
    <w:p w14:paraId="418A80AB" w14:textId="7976EEB8" w:rsidR="00647715" w:rsidRDefault="00647715" w:rsidP="005D0457">
      <w:pPr>
        <w:spacing w:after="0" w:line="240" w:lineRule="auto"/>
        <w:ind w:right="720"/>
        <w:rPr>
          <w:rtl/>
        </w:rPr>
      </w:pPr>
    </w:p>
    <w:p w14:paraId="62B0F770" w14:textId="77777777" w:rsidR="00647715" w:rsidRDefault="00647715" w:rsidP="005D0457">
      <w:pPr>
        <w:spacing w:after="0" w:line="240" w:lineRule="auto"/>
        <w:ind w:right="720"/>
        <w:rPr>
          <w:rFonts w:hint="cs"/>
          <w:rtl/>
        </w:rPr>
      </w:pPr>
    </w:p>
    <w:p w14:paraId="0AFE77A5" w14:textId="5E62CE8A" w:rsidR="005D0457" w:rsidRDefault="005D0457" w:rsidP="00647715">
      <w:pPr>
        <w:numPr>
          <w:ilvl w:val="0"/>
          <w:numId w:val="1"/>
        </w:numPr>
        <w:spacing w:after="0" w:line="240" w:lineRule="auto"/>
        <w:rPr>
          <w:rtl/>
        </w:rPr>
      </w:pPr>
      <w:r>
        <w:lastRenderedPageBreak/>
        <w:t>Sequence Diagram</w:t>
      </w:r>
      <w:r w:rsidR="007C5F7F">
        <w:rPr>
          <w:noProof/>
        </w:rPr>
        <mc:AlternateContent>
          <mc:Choice Requires="wps">
            <w:drawing>
              <wp:inline distT="0" distB="0" distL="0" distR="0" wp14:anchorId="3379C7F3" wp14:editId="2407D07A">
                <wp:extent cx="304800" cy="304800"/>
                <wp:effectExtent l="0" t="0" r="0" b="0"/>
                <wp:docPr id="6" name="Rectangle 6" descr="blob:https://web.whatsapp.com/7549c7d3-97a0-49de-aaa4-507def431e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CEABBB" id="Rectangle 6" o:spid="_x0000_s1026" alt="blob:https://web.whatsapp.com/7549c7d3-97a0-49de-aaa4-507def431e9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l3csyO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="007C5F7F" w:rsidRPr="007C5F7F">
        <w:rPr>
          <w:noProof/>
        </w:rPr>
        <w:drawing>
          <wp:inline distT="0" distB="0" distL="0" distR="0" wp14:anchorId="458694B1" wp14:editId="7930F0B0">
            <wp:extent cx="5274310" cy="2954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A605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51F78B62" w14:textId="22B91EEA" w:rsidR="005D0457" w:rsidRDefault="007C5F7F" w:rsidP="005D0457">
      <w:pPr>
        <w:rPr>
          <w:rtl/>
        </w:rPr>
      </w:pPr>
      <w:r w:rsidRPr="007C5F7F">
        <w:rPr>
          <w:noProof/>
        </w:rPr>
        <w:drawing>
          <wp:inline distT="0" distB="0" distL="0" distR="0" wp14:anchorId="32E3CA67" wp14:editId="7AF0C545">
            <wp:extent cx="5274310" cy="3039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1734" w14:textId="2AFCC57C" w:rsidR="005D0457" w:rsidRDefault="005D0457" w:rsidP="005D0457">
      <w:pPr>
        <w:pStyle w:val="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DF6EB4">
        <w:t>Façade</w:t>
      </w:r>
    </w:p>
    <w:p w14:paraId="5EA5EF3E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1ED8170F" w14:textId="319D6941" w:rsidR="005D0457" w:rsidRDefault="00DF6EB4" w:rsidP="005D0457">
      <w:pPr>
        <w:spacing w:after="0" w:line="240" w:lineRule="auto"/>
        <w:ind w:right="720"/>
        <w:rPr>
          <w:rFonts w:hint="cs"/>
          <w:rtl/>
        </w:rPr>
      </w:pPr>
      <w:r>
        <w:rPr>
          <w:rFonts w:hint="cs"/>
          <w:rtl/>
        </w:rPr>
        <w:t xml:space="preserve">במערכת כולה, אנו משתמשים בתתי מערכות וברכיבים שונים, כדוגמת שירותי המחלקה </w:t>
      </w:r>
      <w:proofErr w:type="spellStart"/>
      <w:r>
        <w:t>FacebookService</w:t>
      </w:r>
      <w:proofErr w:type="spellEnd"/>
      <w:r>
        <w:rPr>
          <w:rFonts w:hint="cs"/>
          <w:rtl/>
        </w:rPr>
        <w:t xml:space="preserve"> ואף הפיצ'רים </w:t>
      </w:r>
      <w:proofErr w:type="spellStart"/>
      <w:r>
        <w:t>ShickOShook</w:t>
      </w:r>
      <w:proofErr w:type="spellEnd"/>
      <w:r>
        <w:rPr>
          <w:rFonts w:hint="cs"/>
          <w:rtl/>
        </w:rPr>
        <w:t xml:space="preserve"> ו- </w:t>
      </w:r>
      <w:r>
        <w:t>Statistics</w:t>
      </w:r>
      <w:r>
        <w:rPr>
          <w:rFonts w:hint="cs"/>
          <w:rtl/>
        </w:rPr>
        <w:t xml:space="preserve">. בחרנו לספק ממשק שטוח לשירותים הנ"ל, באמצעות המחלקה </w:t>
      </w:r>
      <w:proofErr w:type="spellStart"/>
      <w:r>
        <w:t>FacebookAppEngine</w:t>
      </w:r>
      <w:proofErr w:type="spellEnd"/>
      <w:r>
        <w:rPr>
          <w:rFonts w:hint="cs"/>
          <w:rtl/>
        </w:rPr>
        <w:t>, אשר משמשת כ-</w:t>
      </w:r>
      <w:r>
        <w:t>Façade</w:t>
      </w:r>
      <w:r w:rsidR="00647715">
        <w:rPr>
          <w:rFonts w:hint="cs"/>
          <w:rtl/>
        </w:rPr>
        <w:t xml:space="preserve"> שקוף, </w:t>
      </w:r>
      <w:r>
        <w:rPr>
          <w:rFonts w:hint="cs"/>
          <w:rtl/>
        </w:rPr>
        <w:t>ודרכה ה-</w:t>
      </w:r>
      <w:r>
        <w:t>Client</w:t>
      </w:r>
      <w:r>
        <w:rPr>
          <w:rFonts w:hint="cs"/>
          <w:rtl/>
        </w:rPr>
        <w:t xml:space="preserve"> יכול לגשת לכל השירותים באופן פשוט ומבלי לגשת לתתי הרכיבים באופן ישיר ומסובך.</w:t>
      </w:r>
      <w:r w:rsidR="00647715">
        <w:rPr>
          <w:rFonts w:hint="cs"/>
          <w:rtl/>
        </w:rPr>
        <w:t xml:space="preserve"> </w:t>
      </w:r>
    </w:p>
    <w:p w14:paraId="7D620932" w14:textId="77777777" w:rsidR="00DF6EB4" w:rsidRDefault="00DF6EB4" w:rsidP="005D0457">
      <w:pPr>
        <w:spacing w:after="0" w:line="240" w:lineRule="auto"/>
        <w:ind w:right="720"/>
        <w:rPr>
          <w:rtl/>
        </w:rPr>
      </w:pPr>
    </w:p>
    <w:p w14:paraId="62F965C0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14C165A6" w14:textId="5467471F" w:rsidR="005D0457" w:rsidRDefault="00DF6EB4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מימשנו את ה</w:t>
      </w:r>
      <w:r>
        <w:rPr>
          <w:rFonts w:hint="cs"/>
        </w:rPr>
        <w:t>P</w:t>
      </w:r>
      <w:r>
        <w:t>attern</w:t>
      </w:r>
      <w:r>
        <w:rPr>
          <w:rFonts w:hint="cs"/>
          <w:rtl/>
        </w:rPr>
        <w:t xml:space="preserve"> באופן הבא: המחלקה </w:t>
      </w:r>
      <w:proofErr w:type="spellStart"/>
      <w:r>
        <w:t>FacebookAppEngine</w:t>
      </w:r>
      <w:proofErr w:type="spellEnd"/>
      <w:r>
        <w:rPr>
          <w:rFonts w:hint="cs"/>
          <w:rtl/>
        </w:rPr>
        <w:t xml:space="preserve"> מחזיקה בתוכה </w:t>
      </w:r>
      <w:r>
        <w:t>References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לאובייקטיי</w:t>
      </w:r>
      <w:proofErr w:type="spellEnd"/>
      <w:r>
        <w:rPr>
          <w:rFonts w:hint="cs"/>
          <w:rtl/>
        </w:rPr>
        <w:t xml:space="preserve"> הפיצ'רים (תתי-המערכות) הרלוונטיים, ובנוסף מחזיקה </w:t>
      </w:r>
      <w:proofErr w:type="spellStart"/>
      <w:r>
        <w:rPr>
          <w:rFonts w:hint="cs"/>
          <w:rtl/>
        </w:rPr>
        <w:t>רפרנס</w:t>
      </w:r>
      <w:proofErr w:type="spellEnd"/>
      <w:r>
        <w:rPr>
          <w:rFonts w:hint="cs"/>
          <w:rtl/>
        </w:rPr>
        <w:t xml:space="preserve"> ל-</w:t>
      </w:r>
      <w:r>
        <w:t>User</w:t>
      </w:r>
      <w:r>
        <w:rPr>
          <w:rFonts w:hint="cs"/>
          <w:rtl/>
        </w:rPr>
        <w:t>.  המחלקה חושפת ל-</w:t>
      </w:r>
      <w:r>
        <w:t>Client</w:t>
      </w:r>
      <w:r>
        <w:rPr>
          <w:rFonts w:hint="cs"/>
          <w:rtl/>
        </w:rPr>
        <w:t xml:space="preserve"> את השירותים הרלוונטיים למערכת </w:t>
      </w:r>
      <w:r w:rsidR="00997407">
        <w:rPr>
          <w:rFonts w:hint="cs"/>
          <w:rtl/>
        </w:rPr>
        <w:t>בלבד, באופן פשוט ונוח ע"י מתודות אשר מבצעות את התהליכים עצמם אל מול הרכיבים הלוגיים, ולמעשה מחברת בין ממשק המשתמש(במקרה שלנו) לבין השכבה הלוגית.</w:t>
      </w:r>
      <w:r w:rsidR="00997407">
        <w:rPr>
          <w:rtl/>
        </w:rPr>
        <w:br/>
      </w:r>
      <w:r w:rsidR="00997407">
        <w:rPr>
          <w:rFonts w:hint="cs"/>
          <w:rtl/>
        </w:rPr>
        <w:t xml:space="preserve">את המימוש ניתן למצוא במחלקה </w:t>
      </w:r>
      <w:proofErr w:type="spellStart"/>
      <w:r w:rsidR="00997407">
        <w:t>FacebookAppEngine</w:t>
      </w:r>
      <w:proofErr w:type="spellEnd"/>
      <w:r w:rsidR="00997407">
        <w:rPr>
          <w:rFonts w:hint="cs"/>
          <w:rtl/>
        </w:rPr>
        <w:t>.</w:t>
      </w:r>
    </w:p>
    <w:p w14:paraId="19204648" w14:textId="0634FFB7" w:rsidR="00997407" w:rsidRDefault="00997407" w:rsidP="005D0457">
      <w:pPr>
        <w:spacing w:after="0" w:line="240" w:lineRule="auto"/>
        <w:ind w:right="720"/>
        <w:rPr>
          <w:rtl/>
        </w:rPr>
      </w:pPr>
    </w:p>
    <w:p w14:paraId="3A42D4DD" w14:textId="77777777" w:rsidR="00997407" w:rsidRDefault="00997407" w:rsidP="005D0457">
      <w:pPr>
        <w:spacing w:after="0" w:line="240" w:lineRule="auto"/>
        <w:ind w:right="720"/>
        <w:rPr>
          <w:rtl/>
        </w:rPr>
      </w:pPr>
    </w:p>
    <w:p w14:paraId="5A653E2F" w14:textId="77777777" w:rsidR="005D0457" w:rsidRDefault="005D0457" w:rsidP="005D0457">
      <w:pPr>
        <w:spacing w:after="0" w:line="240" w:lineRule="auto"/>
        <w:ind w:right="720"/>
      </w:pPr>
    </w:p>
    <w:p w14:paraId="790F89B5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lastRenderedPageBreak/>
        <w:t>Sequence Diagram</w:t>
      </w:r>
    </w:p>
    <w:p w14:paraId="268041BD" w14:textId="69603B34" w:rsidR="005D0457" w:rsidRDefault="005B0C18" w:rsidP="005D0457">
      <w:pPr>
        <w:spacing w:after="0" w:line="240" w:lineRule="auto"/>
        <w:ind w:right="720"/>
      </w:pPr>
      <w:r>
        <w:rPr>
          <w:noProof/>
        </w:rPr>
        <w:drawing>
          <wp:inline distT="0" distB="0" distL="0" distR="0" wp14:anchorId="2BCC1D9F" wp14:editId="45AFB413">
            <wp:extent cx="5274310" cy="314769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C561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17AB8264" w14:textId="374D57E6" w:rsidR="005D0457" w:rsidRDefault="00157C86" w:rsidP="005D0457">
      <w:pPr>
        <w:rPr>
          <w:rtl/>
        </w:rPr>
      </w:pPr>
      <w:r>
        <w:rPr>
          <w:noProof/>
        </w:rPr>
        <w:drawing>
          <wp:inline distT="0" distB="0" distL="0" distR="0" wp14:anchorId="2C7CD8A9" wp14:editId="77B1B076">
            <wp:extent cx="5274310" cy="4559935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D997" w14:textId="37792AEB" w:rsidR="006B33D8" w:rsidRDefault="006B33D8" w:rsidP="005D0457">
      <w:pPr>
        <w:rPr>
          <w:rtl/>
        </w:rPr>
      </w:pPr>
    </w:p>
    <w:p w14:paraId="3E703EA5" w14:textId="732003D3" w:rsidR="006B33D8" w:rsidRDefault="006B33D8" w:rsidP="005D0457">
      <w:pPr>
        <w:rPr>
          <w:rtl/>
        </w:rPr>
      </w:pPr>
    </w:p>
    <w:p w14:paraId="2E3FA539" w14:textId="5AB24104" w:rsidR="006B33D8" w:rsidRDefault="006B33D8" w:rsidP="005D0457">
      <w:pPr>
        <w:rPr>
          <w:rtl/>
        </w:rPr>
      </w:pPr>
    </w:p>
    <w:p w14:paraId="037510F8" w14:textId="3D18BDC1" w:rsidR="006B33D8" w:rsidRDefault="006B33D8" w:rsidP="005D0457">
      <w:pPr>
        <w:rPr>
          <w:rtl/>
        </w:rPr>
      </w:pPr>
    </w:p>
    <w:p w14:paraId="79346FC6" w14:textId="6BB0F6E3" w:rsidR="006B33D8" w:rsidRDefault="006B33D8" w:rsidP="005D0457">
      <w:pPr>
        <w:rPr>
          <w:rtl/>
        </w:rPr>
      </w:pPr>
    </w:p>
    <w:p w14:paraId="7EFC5B52" w14:textId="77777777" w:rsidR="006B33D8" w:rsidRDefault="006B33D8" w:rsidP="005D0457">
      <w:pPr>
        <w:rPr>
          <w:rtl/>
        </w:rPr>
      </w:pPr>
    </w:p>
    <w:p w14:paraId="66DEE69E" w14:textId="14BDAA48" w:rsidR="006B33D8" w:rsidRDefault="006B33D8" w:rsidP="006B33D8">
      <w:pPr>
        <w:pStyle w:val="3"/>
        <w:rPr>
          <w:rtl/>
        </w:rPr>
      </w:pPr>
      <w:r>
        <w:lastRenderedPageBreak/>
        <w:t>Two-Way Data Binding</w:t>
      </w:r>
      <w:r>
        <w:rPr>
          <w:rFonts w:hint="cs"/>
          <w:rtl/>
        </w:rPr>
        <w:t xml:space="preserve">: </w:t>
      </w:r>
    </w:p>
    <w:p w14:paraId="4B3A50A4" w14:textId="7E5FC66A" w:rsidR="006B33D8" w:rsidRDefault="006B33D8" w:rsidP="006B33D8">
      <w:pPr>
        <w:pStyle w:val="af"/>
        <w:numPr>
          <w:ilvl w:val="0"/>
          <w:numId w:val="1"/>
        </w:numPr>
      </w:pPr>
      <w:r>
        <w:rPr>
          <w:rFonts w:hint="cs"/>
          <w:rtl/>
        </w:rPr>
        <w:t>ממומש בתרגיל ב2 מקומות בקוד:</w:t>
      </w:r>
    </w:p>
    <w:p w14:paraId="3B4BCF23" w14:textId="00A00E5F" w:rsidR="006B33D8" w:rsidRDefault="006B33D8" w:rsidP="006B33D8">
      <w:pPr>
        <w:pStyle w:val="af"/>
        <w:numPr>
          <w:ilvl w:val="1"/>
          <w:numId w:val="1"/>
        </w:numPr>
      </w:pPr>
      <w:proofErr w:type="spellStart"/>
      <w:r>
        <w:t>FormFaceBookApp.buttonFetchGroups_Click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כאשר מבקשים לקבל מידע אודות הקבוצות אליהן משתייך המשתמש.</w:t>
      </w:r>
    </w:p>
    <w:p w14:paraId="1753FECD" w14:textId="27018046" w:rsidR="006B33D8" w:rsidRDefault="006B33D8" w:rsidP="006B33D8">
      <w:pPr>
        <w:pStyle w:val="af"/>
        <w:numPr>
          <w:ilvl w:val="1"/>
          <w:numId w:val="1"/>
        </w:numPr>
      </w:pPr>
      <w:proofErr w:type="spellStart"/>
      <w:r>
        <w:rPr>
          <w:rFonts w:hint="cs"/>
        </w:rPr>
        <w:t>F</w:t>
      </w:r>
      <w:r>
        <w:t>ormFacebookApp.activateShickOShook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כאשר מביאים חבר רנדומלי, מעבר להבאת תמונותיו (מומש בתרגיל קודם), גם משתמשים ב- </w:t>
      </w:r>
      <w:r>
        <w:t>Data Binding</w:t>
      </w:r>
      <w:r>
        <w:rPr>
          <w:rFonts w:hint="cs"/>
          <w:rtl/>
        </w:rPr>
        <w:t xml:space="preserve"> ע"מ להביא נתונים </w:t>
      </w:r>
      <w:r w:rsidR="00647715">
        <w:rPr>
          <w:rFonts w:hint="cs"/>
          <w:rtl/>
        </w:rPr>
        <w:t>עליו</w:t>
      </w:r>
      <w:r>
        <w:rPr>
          <w:rFonts w:hint="cs"/>
          <w:rtl/>
        </w:rPr>
        <w:t>.</w:t>
      </w:r>
    </w:p>
    <w:p w14:paraId="7FA2BD7D" w14:textId="66382FF4" w:rsidR="00647715" w:rsidRDefault="00647715" w:rsidP="00647715">
      <w:pPr>
        <w:ind w:right="720"/>
        <w:rPr>
          <w:rtl/>
        </w:rPr>
      </w:pPr>
    </w:p>
    <w:p w14:paraId="23B21A6A" w14:textId="7DA2F721" w:rsidR="00647715" w:rsidRDefault="00647715" w:rsidP="00647715">
      <w:pPr>
        <w:pStyle w:val="3"/>
        <w:rPr>
          <w:rtl/>
        </w:rPr>
      </w:pPr>
      <w:r>
        <w:rPr>
          <w:rFonts w:hint="cs"/>
          <w:rtl/>
        </w:rPr>
        <w:t>עבודה אסינכרונית</w:t>
      </w:r>
      <w:r>
        <w:rPr>
          <w:rFonts w:hint="cs"/>
          <w:rtl/>
        </w:rPr>
        <w:t xml:space="preserve">: </w:t>
      </w:r>
    </w:p>
    <w:p w14:paraId="6FEF98CF" w14:textId="37A67C64" w:rsidR="00647715" w:rsidRDefault="00647715" w:rsidP="00647715">
      <w:pPr>
        <w:pStyle w:val="af"/>
        <w:numPr>
          <w:ilvl w:val="0"/>
          <w:numId w:val="1"/>
        </w:numPr>
      </w:pPr>
      <w:r>
        <w:rPr>
          <w:rFonts w:hint="cs"/>
          <w:rtl/>
        </w:rPr>
        <w:t xml:space="preserve">ממומשת </w:t>
      </w:r>
      <w:r w:rsidR="002A4BDF">
        <w:rPr>
          <w:rFonts w:hint="cs"/>
          <w:rtl/>
        </w:rPr>
        <w:t>במקומות הבאים</w:t>
      </w:r>
      <w:r>
        <w:rPr>
          <w:rFonts w:hint="cs"/>
          <w:rtl/>
        </w:rPr>
        <w:t>:</w:t>
      </w:r>
    </w:p>
    <w:p w14:paraId="149498AE" w14:textId="2B808A4F" w:rsidR="00647715" w:rsidRDefault="00F649D8" w:rsidP="00F649D8">
      <w:pPr>
        <w:pStyle w:val="af"/>
        <w:numPr>
          <w:ilvl w:val="1"/>
          <w:numId w:val="1"/>
        </w:numPr>
      </w:pPr>
      <w:proofErr w:type="spellStart"/>
      <w:r>
        <w:t>FormFacebookApp.addTimedCommandToCommit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שימוש ב-</w:t>
      </w:r>
      <w:r>
        <w:t>Lambda Expression</w:t>
      </w:r>
      <w:r>
        <w:rPr>
          <w:rFonts w:hint="cs"/>
          <w:rtl/>
        </w:rPr>
        <w:t xml:space="preserve"> על מנת שבמידה והפעולה המתבקשת לא מצליח</w:t>
      </w:r>
      <w:bookmarkStart w:id="0" w:name="_GoBack"/>
      <w:bookmarkEnd w:id="0"/>
      <w:r>
        <w:rPr>
          <w:rFonts w:hint="cs"/>
          <w:rtl/>
        </w:rPr>
        <w:t>ה, שכבת המידע תדע להפעיל מתודה רלוונטית ע"פ ה-</w:t>
      </w:r>
      <w:r>
        <w:rPr>
          <w:rFonts w:hint="cs"/>
        </w:rPr>
        <w:t>L</w:t>
      </w:r>
      <w:r>
        <w:t>ambda Expression</w:t>
      </w:r>
      <w:r>
        <w:rPr>
          <w:rFonts w:hint="cs"/>
          <w:rtl/>
        </w:rPr>
        <w:t xml:space="preserve"> שממשק המשתמש מספק. בנוסף, נעשה שימוש בפרמטר הנמצא ב-</w:t>
      </w:r>
      <w:r>
        <w:t>Scope</w:t>
      </w:r>
      <w:r>
        <w:rPr>
          <w:rFonts w:hint="cs"/>
          <w:rtl/>
        </w:rPr>
        <w:t xml:space="preserve"> העוטף את ה-</w:t>
      </w:r>
      <w:r>
        <w:t>Lambda Expression</w:t>
      </w:r>
      <w:r>
        <w:rPr>
          <w:rFonts w:hint="cs"/>
          <w:rtl/>
        </w:rPr>
        <w:t>.</w:t>
      </w:r>
      <w:r w:rsidRPr="006B33D8">
        <w:rPr>
          <w:rtl/>
        </w:rPr>
        <w:t xml:space="preserve"> </w:t>
      </w:r>
    </w:p>
    <w:p w14:paraId="7D46B743" w14:textId="3D458A9E" w:rsidR="00F649D8" w:rsidRDefault="00F649D8" w:rsidP="00F649D8">
      <w:pPr>
        <w:pStyle w:val="af"/>
        <w:numPr>
          <w:ilvl w:val="1"/>
          <w:numId w:val="1"/>
        </w:numPr>
      </w:pPr>
      <w:proofErr w:type="spellStart"/>
      <w:r>
        <w:t>FormFacebookApp.Timer_Elapsed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הפעלת מתודה אשר מרעננת את הטקסט המוצג ב</w:t>
      </w:r>
      <w:proofErr w:type="spellStart"/>
      <w:r>
        <w:t>ListBox</w:t>
      </w:r>
      <w:proofErr w:type="spellEnd"/>
      <w:r>
        <w:rPr>
          <w:rFonts w:hint="cs"/>
          <w:rtl/>
        </w:rPr>
        <w:t xml:space="preserve"> שמחזיק את הפעולות שממתינות לביצוע. המתודה תופעל ב-</w:t>
      </w:r>
      <w:r>
        <w:t>Thread</w:t>
      </w:r>
      <w:r>
        <w:rPr>
          <w:rFonts w:hint="cs"/>
          <w:rtl/>
        </w:rPr>
        <w:t xml:space="preserve"> שבו נמצא ה-</w:t>
      </w:r>
      <w:proofErr w:type="spellStart"/>
      <w:r>
        <w:t>ListBox</w:t>
      </w:r>
      <w:proofErr w:type="spellEnd"/>
      <w:r>
        <w:rPr>
          <w:rFonts w:hint="cs"/>
          <w:rtl/>
        </w:rPr>
        <w:t xml:space="preserve"> הנ"ל.</w:t>
      </w:r>
    </w:p>
    <w:p w14:paraId="2FE3A39F" w14:textId="42861A11" w:rsidR="00F649D8" w:rsidRDefault="00F649D8" w:rsidP="00F649D8">
      <w:pPr>
        <w:pStyle w:val="af"/>
        <w:numPr>
          <w:ilvl w:val="1"/>
          <w:numId w:val="1"/>
        </w:numPr>
      </w:pPr>
      <w:proofErr w:type="spellStart"/>
      <w:r>
        <w:t>FbAction</w:t>
      </w:r>
      <w:proofErr w:type="spellEnd"/>
      <w:r w:rsidR="002A4BDF">
        <w:t xml:space="preserve">, </w:t>
      </w:r>
      <w:proofErr w:type="spellStart"/>
      <w:r w:rsidR="002A4BDF">
        <w:t>FbActionPost</w:t>
      </w:r>
      <w:proofErr w:type="spellEnd"/>
      <w:r w:rsidR="002A4BDF">
        <w:t xml:space="preserve">, </w:t>
      </w:r>
      <w:proofErr w:type="spellStart"/>
      <w:r w:rsidR="002A4BDF">
        <w:t>FbActionLink</w:t>
      </w:r>
      <w:proofErr w:type="spellEnd"/>
      <w:r w:rsidR="002A4BDF">
        <w:t xml:space="preserve">, </w:t>
      </w:r>
      <w:proofErr w:type="spellStart"/>
      <w:r w:rsidR="002A4BDF">
        <w:t>FbActionPhoto</w:t>
      </w:r>
      <w:proofErr w:type="spellEnd"/>
      <w:r w:rsidR="002A4BDF">
        <w:t xml:space="preserve">, </w:t>
      </w:r>
      <w:proofErr w:type="spellStart"/>
      <w:r w:rsidR="002A4BDF">
        <w:t>TimedComponent</w:t>
      </w:r>
      <w:proofErr w:type="spellEnd"/>
      <w:r w:rsidR="002A4BDF">
        <w:rPr>
          <w:rFonts w:hint="cs"/>
          <w:rtl/>
        </w:rPr>
        <w:t xml:space="preserve"> </w:t>
      </w:r>
      <w:r w:rsidR="002A4BDF">
        <w:rPr>
          <w:rtl/>
        </w:rPr>
        <w:t>–</w:t>
      </w:r>
      <w:r w:rsidR="002A4BDF">
        <w:rPr>
          <w:rFonts w:hint="cs"/>
          <w:rtl/>
        </w:rPr>
        <w:t xml:space="preserve"> למשתמש ניתנת האפשרות לתזמן ביצוע פעולות </w:t>
      </w:r>
      <w:proofErr w:type="spellStart"/>
      <w:r w:rsidR="002A4BDF">
        <w:rPr>
          <w:rFonts w:hint="cs"/>
          <w:rtl/>
        </w:rPr>
        <w:t>פייסבוקיות</w:t>
      </w:r>
      <w:proofErr w:type="spellEnd"/>
      <w:r w:rsidR="002A4BDF">
        <w:rPr>
          <w:rFonts w:hint="cs"/>
          <w:rtl/>
        </w:rPr>
        <w:t xml:space="preserve"> כמפורט מעלה. האובייקטים </w:t>
      </w:r>
      <w:proofErr w:type="spellStart"/>
      <w:r w:rsidR="002A4BDF">
        <w:t>FbActionPost</w:t>
      </w:r>
      <w:proofErr w:type="spellEnd"/>
      <w:r w:rsidR="002A4BDF">
        <w:t xml:space="preserve">, </w:t>
      </w:r>
      <w:proofErr w:type="spellStart"/>
      <w:r w:rsidR="002A4BDF">
        <w:t>FbActionPhoto</w:t>
      </w:r>
      <w:proofErr w:type="spellEnd"/>
      <w:r w:rsidR="002A4BDF">
        <w:t xml:space="preserve">, </w:t>
      </w:r>
      <w:proofErr w:type="spellStart"/>
      <w:r w:rsidR="002A4BDF">
        <w:t>FbActionLink</w:t>
      </w:r>
      <w:proofErr w:type="spellEnd"/>
      <w:r w:rsidR="002A4BDF">
        <w:rPr>
          <w:rFonts w:hint="cs"/>
          <w:rtl/>
        </w:rPr>
        <w:t xml:space="preserve"> מממשים את המתודה </w:t>
      </w:r>
      <w:proofErr w:type="spellStart"/>
      <w:r w:rsidR="002A4BDF">
        <w:t>LoadAction</w:t>
      </w:r>
      <w:proofErr w:type="spellEnd"/>
      <w:r w:rsidR="002A4BDF">
        <w:t>()</w:t>
      </w:r>
      <w:r w:rsidR="002A4BDF">
        <w:rPr>
          <w:rFonts w:hint="cs"/>
          <w:rtl/>
        </w:rPr>
        <w:t xml:space="preserve"> שבה הם טוענים את המתודה אשר אמורה להתבצע בסוף הזמן המוגדר בעת זמן הריצה (נוספת אל ה-</w:t>
      </w:r>
      <w:proofErr w:type="spellStart"/>
      <w:r w:rsidR="002A4BDF">
        <w:t>EventHandler</w:t>
      </w:r>
      <w:proofErr w:type="spellEnd"/>
      <w:r w:rsidR="002A4BDF">
        <w:rPr>
          <w:rFonts w:hint="cs"/>
          <w:rtl/>
        </w:rPr>
        <w:t xml:space="preserve">). המתודה אשר נבחרה ע"י המשתמש מתבצעת באופן א-סינכרוני כאשר מגיע הזמן המבוקש לביצוע </w:t>
      </w:r>
      <w:r w:rsidR="002A4BDF">
        <w:rPr>
          <w:rtl/>
        </w:rPr>
        <w:t>–</w:t>
      </w:r>
      <w:r w:rsidR="002A4BDF">
        <w:rPr>
          <w:rFonts w:hint="cs"/>
          <w:rtl/>
        </w:rPr>
        <w:t xml:space="preserve"> החיבור הנ"ל (בין הזמן המבוקש לביצוע לבין המתודה המבוקשת) מתבצע במחלקה </w:t>
      </w:r>
      <w:proofErr w:type="spellStart"/>
      <w:r w:rsidR="002A4BDF">
        <w:t>TimedComponent</w:t>
      </w:r>
      <w:proofErr w:type="spellEnd"/>
      <w:r w:rsidR="002A4BDF">
        <w:rPr>
          <w:rFonts w:hint="cs"/>
          <w:rtl/>
        </w:rPr>
        <w:t>.</w:t>
      </w:r>
    </w:p>
    <w:p w14:paraId="045F1547" w14:textId="77777777" w:rsidR="002A4BDF" w:rsidRPr="006B33D8" w:rsidRDefault="002A4BDF" w:rsidP="002A4BDF">
      <w:pPr>
        <w:ind w:left="1080"/>
        <w:rPr>
          <w:rtl/>
        </w:rPr>
      </w:pPr>
    </w:p>
    <w:sectPr w:rsidR="002A4BDF" w:rsidRPr="006B33D8" w:rsidSect="006B53A8">
      <w:headerReference w:type="default" r:id="rId15"/>
      <w:footerReference w:type="default" r:id="rId1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C8ADC9" w14:textId="77777777" w:rsidR="004579D1" w:rsidRDefault="004579D1" w:rsidP="00D171E7">
      <w:pPr>
        <w:spacing w:after="0" w:line="240" w:lineRule="auto"/>
      </w:pPr>
      <w:r>
        <w:separator/>
      </w:r>
    </w:p>
  </w:endnote>
  <w:endnote w:type="continuationSeparator" w:id="0">
    <w:p w14:paraId="65A3D075" w14:textId="77777777" w:rsidR="004579D1" w:rsidRDefault="004579D1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56982FEB" w14:textId="77777777"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1BC0954A" wp14:editId="462C086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47EB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BC0954A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224C47EB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69055" w14:textId="77777777" w:rsidR="004579D1" w:rsidRDefault="004579D1" w:rsidP="00D171E7">
      <w:pPr>
        <w:spacing w:after="0" w:line="240" w:lineRule="auto"/>
      </w:pPr>
      <w:r>
        <w:separator/>
      </w:r>
    </w:p>
  </w:footnote>
  <w:footnote w:type="continuationSeparator" w:id="0">
    <w:p w14:paraId="2DE47C59" w14:textId="77777777" w:rsidR="004579D1" w:rsidRDefault="004579D1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FF70D" w14:textId="77777777" w:rsidR="00B64427" w:rsidRDefault="00B64427" w:rsidP="0086742C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5923D36B" wp14:editId="4E728E0E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2C056F5D" w14:textId="77777777"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678DFAC1" w14:textId="77777777" w:rsidR="006B53A8" w:rsidRPr="006B53A8" w:rsidRDefault="006B53A8" w:rsidP="008E5981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אורי לרמן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205665508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אמיר נדב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305707044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8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4"/>
  </w:num>
  <w:num w:numId="10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3916"/>
    <w:rsid w:val="00005AA7"/>
    <w:rsid w:val="00006AE6"/>
    <w:rsid w:val="00006C30"/>
    <w:rsid w:val="000105C8"/>
    <w:rsid w:val="000137F5"/>
    <w:rsid w:val="0002281B"/>
    <w:rsid w:val="0002294D"/>
    <w:rsid w:val="000229EA"/>
    <w:rsid w:val="00023BA5"/>
    <w:rsid w:val="000240B1"/>
    <w:rsid w:val="000266A0"/>
    <w:rsid w:val="00031142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258E"/>
    <w:rsid w:val="00094551"/>
    <w:rsid w:val="00096E70"/>
    <w:rsid w:val="00097982"/>
    <w:rsid w:val="000A2B82"/>
    <w:rsid w:val="000B08B5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57C86"/>
    <w:rsid w:val="00160D38"/>
    <w:rsid w:val="00162FB0"/>
    <w:rsid w:val="001670A7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07A7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87238"/>
    <w:rsid w:val="00290CFC"/>
    <w:rsid w:val="00291DA5"/>
    <w:rsid w:val="00295AAD"/>
    <w:rsid w:val="002A1E7D"/>
    <w:rsid w:val="002A34AC"/>
    <w:rsid w:val="002A3C92"/>
    <w:rsid w:val="002A3D79"/>
    <w:rsid w:val="002A3E4B"/>
    <w:rsid w:val="002A4BDF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0490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579D1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0C18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47715"/>
    <w:rsid w:val="00653F63"/>
    <w:rsid w:val="0065576C"/>
    <w:rsid w:val="00660084"/>
    <w:rsid w:val="0066031E"/>
    <w:rsid w:val="00663AB5"/>
    <w:rsid w:val="00664CF0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5C69"/>
    <w:rsid w:val="006A7B41"/>
    <w:rsid w:val="006B33D8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6AC8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A5A8F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C5F7F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40B5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E5981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0A93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97407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F0143"/>
    <w:rsid w:val="00B11FE9"/>
    <w:rsid w:val="00B12C0C"/>
    <w:rsid w:val="00B21220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3A7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2BA3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6FD8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DF6EB4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49D8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61D0E1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38E71F-53AC-4133-9DBF-3A44C00FC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812</Words>
  <Characters>4060</Characters>
  <Application>Microsoft Office Word</Application>
  <DocSecurity>0</DocSecurity>
  <Lines>33</Lines>
  <Paragraphs>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Amir Nadav</cp:lastModifiedBy>
  <cp:revision>9</cp:revision>
  <cp:lastPrinted>2013-08-01T09:12:00Z</cp:lastPrinted>
  <dcterms:created xsi:type="dcterms:W3CDTF">2018-08-24T18:56:00Z</dcterms:created>
  <dcterms:modified xsi:type="dcterms:W3CDTF">2018-08-27T14:45:00Z</dcterms:modified>
</cp:coreProperties>
</file>