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2B467" w14:textId="77777777" w:rsidR="00826DF6" w:rsidRPr="00826DF6" w:rsidRDefault="00826DF6" w:rsidP="00826DF6">
      <w:pPr>
        <w:rPr>
          <w:b/>
          <w:bCs/>
        </w:rPr>
      </w:pPr>
      <w:r w:rsidRPr="00826DF6">
        <w:rPr>
          <w:b/>
          <w:bCs/>
        </w:rPr>
        <w:t>Origen del sistema JIT</w:t>
      </w:r>
    </w:p>
    <w:p w14:paraId="122F967B" w14:textId="77777777" w:rsidR="00826DF6" w:rsidRPr="00826DF6" w:rsidRDefault="00826DF6" w:rsidP="00826DF6">
      <w:r w:rsidRPr="00826DF6">
        <w:t xml:space="preserve">El sistema </w:t>
      </w:r>
      <w:r w:rsidRPr="00826DF6">
        <w:rPr>
          <w:b/>
          <w:bCs/>
        </w:rPr>
        <w:t>Just-In-Time</w:t>
      </w:r>
      <w:r w:rsidRPr="00826DF6">
        <w:t xml:space="preserve"> fue desarrollado en </w:t>
      </w:r>
      <w:r w:rsidRPr="00826DF6">
        <w:rPr>
          <w:b/>
          <w:bCs/>
        </w:rPr>
        <w:t>Japón</w:t>
      </w:r>
      <w:r w:rsidRPr="00826DF6">
        <w:t xml:space="preserve">, específicamente en la empresa automotriz </w:t>
      </w:r>
      <w:r w:rsidRPr="00826DF6">
        <w:rPr>
          <w:b/>
          <w:bCs/>
        </w:rPr>
        <w:t>Toyota</w:t>
      </w:r>
      <w:r w:rsidRPr="00826DF6">
        <w:t xml:space="preserve"> durante las décadas de 1950 y 1960. Taiichi Ohno, ingeniero de producción de Toyota, fue el principal arquitecto de este sistema. Inspirado en métodos de manufactura eficientes de Estados Unidos y en la cultura japonesa de reducir desperdicios, Ohno implementó JIT en Toyota como parte de lo que se conoce como el </w:t>
      </w:r>
      <w:r w:rsidRPr="00826DF6">
        <w:rPr>
          <w:b/>
          <w:bCs/>
        </w:rPr>
        <w:t>Sistema de Producción de Toyota</w:t>
      </w:r>
      <w:r w:rsidRPr="00826DF6">
        <w:t>.</w:t>
      </w:r>
    </w:p>
    <w:p w14:paraId="46ACB5F7" w14:textId="77777777" w:rsidR="00826DF6" w:rsidRPr="00826DF6" w:rsidRDefault="00826DF6" w:rsidP="00826DF6">
      <w:pPr>
        <w:rPr>
          <w:b/>
          <w:bCs/>
        </w:rPr>
      </w:pPr>
      <w:r w:rsidRPr="00826DF6">
        <w:rPr>
          <w:b/>
          <w:bCs/>
        </w:rPr>
        <w:t>Consecuencias de su utilización en las cadenas de producción</w:t>
      </w:r>
    </w:p>
    <w:p w14:paraId="6ACD90EE" w14:textId="77777777" w:rsidR="00826DF6" w:rsidRPr="00826DF6" w:rsidRDefault="00826DF6" w:rsidP="00826DF6">
      <w:pPr>
        <w:numPr>
          <w:ilvl w:val="0"/>
          <w:numId w:val="1"/>
        </w:numPr>
      </w:pPr>
      <w:r w:rsidRPr="00826DF6">
        <w:rPr>
          <w:b/>
          <w:bCs/>
        </w:rPr>
        <w:t>Reducción de Inventarios</w:t>
      </w:r>
      <w:r w:rsidRPr="00826DF6">
        <w:t>: JIT reduce la necesidad de mantener grandes inventarios de materiales y productos terminados. Esto permite a las empresas disminuir costos de almacenamiento y reducir el capital inmovilizado en inventarios, optimizando el uso de recursos financieros.</w:t>
      </w:r>
    </w:p>
    <w:p w14:paraId="6B3DF03F" w14:textId="77777777" w:rsidR="00826DF6" w:rsidRPr="00826DF6" w:rsidRDefault="00826DF6" w:rsidP="00826DF6">
      <w:pPr>
        <w:numPr>
          <w:ilvl w:val="0"/>
          <w:numId w:val="1"/>
        </w:numPr>
      </w:pPr>
      <w:r w:rsidRPr="00826DF6">
        <w:rPr>
          <w:b/>
          <w:bCs/>
        </w:rPr>
        <w:t>Incremento en la Eficiencia</w:t>
      </w:r>
      <w:r w:rsidRPr="00826DF6">
        <w:t>: Al recibir solo los materiales necesarios y cuando realmente se requieren, las empresas pueden enfocar sus esfuerzos en cada fase de producción sin retrasos o sobrecarga de inventario. Esto facilita un flujo de trabajo más fluido y evita cuellos de botella.</w:t>
      </w:r>
    </w:p>
    <w:p w14:paraId="42368F68" w14:textId="77777777" w:rsidR="00826DF6" w:rsidRPr="00826DF6" w:rsidRDefault="00826DF6" w:rsidP="00826DF6">
      <w:pPr>
        <w:numPr>
          <w:ilvl w:val="0"/>
          <w:numId w:val="1"/>
        </w:numPr>
      </w:pPr>
      <w:r w:rsidRPr="00826DF6">
        <w:rPr>
          <w:b/>
          <w:bCs/>
        </w:rPr>
        <w:t>Flexibilidad y Adaptación</w:t>
      </w:r>
      <w:r w:rsidRPr="00826DF6">
        <w:t>: JIT permite a las empresas adaptarse rápidamente a los cambios en la demanda del mercado. Al producir únicamente en función de la demanda actual, las empresas evitan el exceso de producción y pueden cambiar de producto o ajustar las cantidades rápidamente, lo cual es especialmente útil en sectores donde las preferencias de los consumidores pueden variar de manera significativa.</w:t>
      </w:r>
    </w:p>
    <w:p w14:paraId="42285FA0" w14:textId="77777777" w:rsidR="00826DF6" w:rsidRPr="00826DF6" w:rsidRDefault="00826DF6" w:rsidP="00826DF6">
      <w:pPr>
        <w:numPr>
          <w:ilvl w:val="0"/>
          <w:numId w:val="1"/>
        </w:numPr>
      </w:pPr>
      <w:r w:rsidRPr="00826DF6">
        <w:rPr>
          <w:b/>
          <w:bCs/>
        </w:rPr>
        <w:t>Calidad Mejorada</w:t>
      </w:r>
      <w:r w:rsidRPr="00826DF6">
        <w:t>: La implementación de JIT requiere que los proveedores entreguen materiales de alta calidad en el tiempo acordado, lo que mejora la calidad general del producto final. Además, permite identificar y corregir problemas de calidad en cada etapa de la producción sin acumular productos defectuosos en inventario.</w:t>
      </w:r>
    </w:p>
    <w:p w14:paraId="21E9449C" w14:textId="77777777" w:rsidR="00826DF6" w:rsidRPr="00826DF6" w:rsidRDefault="00826DF6" w:rsidP="00826DF6">
      <w:pPr>
        <w:numPr>
          <w:ilvl w:val="0"/>
          <w:numId w:val="1"/>
        </w:numPr>
      </w:pPr>
      <w:r w:rsidRPr="00826DF6">
        <w:rPr>
          <w:b/>
          <w:bCs/>
        </w:rPr>
        <w:t>Reducción de Costos</w:t>
      </w:r>
      <w:r w:rsidRPr="00826DF6">
        <w:t>: Los costos de producción se ven reducidos al eliminar la necesidad de grandes almacenes y disminuir el desperdicio de materiales y tiempo. Al requerir menos espacio de almacenamiento y reducir el capital en inventario, las empresas pueden operar con un menor costo general.</w:t>
      </w:r>
    </w:p>
    <w:p w14:paraId="21964E1B" w14:textId="77777777" w:rsidR="00022106" w:rsidRDefault="00022106"/>
    <w:sectPr w:rsidR="00022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FB5"/>
    <w:multiLevelType w:val="multilevel"/>
    <w:tmpl w:val="A164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97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F6"/>
    <w:rsid w:val="00022106"/>
    <w:rsid w:val="00781E4C"/>
    <w:rsid w:val="00826DF6"/>
    <w:rsid w:val="00C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1584"/>
  <w15:chartTrackingRefBased/>
  <w15:docId w15:val="{BB18A0E3-5F6C-4904-B9E8-A0EAA38E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6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6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6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6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6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6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6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6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6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6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6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6D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6D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6D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6D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6D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6D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6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6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6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6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6D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6D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6D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6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6D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6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0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1</cp:revision>
  <dcterms:created xsi:type="dcterms:W3CDTF">2024-11-07T22:20:00Z</dcterms:created>
  <dcterms:modified xsi:type="dcterms:W3CDTF">2024-11-07T22:21:00Z</dcterms:modified>
</cp:coreProperties>
</file>