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962408">
      <w:pPr>
        <w:pStyle w:val="2"/>
        <w:bidi w:val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Load Balance Task</w:t>
      </w:r>
    </w:p>
    <w:p w14:paraId="538C989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Classic Load balancer.</w:t>
      </w:r>
    </w:p>
    <w:p w14:paraId="644093A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o to the aws Dashboard.</w:t>
      </w:r>
    </w:p>
    <w:p w14:paraId="05BCE30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reate 2 ec2 instances. </w:t>
      </w: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W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ith different regions. (EX.us-east-1a, us-east-1b)</w:t>
      </w:r>
    </w:p>
    <w:p w14:paraId="15D19BB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create a Classic load balncer.</w:t>
      </w:r>
    </w:p>
    <w:p w14:paraId="5A45126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create a target groups.</w:t>
      </w:r>
    </w:p>
    <w:p w14:paraId="702744F6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Segoe Print" w:hAnsi="Segoe Print" w:cs="Segoe Print"/>
          <w:b/>
          <w:bCs/>
          <w:color w:val="843C0B" w:themeColor="accent2" w:themeShade="80"/>
          <w:sz w:val="32"/>
          <w:szCs w:val="32"/>
          <w:lang w:val="en-US"/>
        </w:rPr>
      </w:pPr>
      <w:r>
        <w:rPr>
          <w:rFonts w:hint="default" w:ascii="Segoe Print" w:hAnsi="Segoe Print" w:cs="Segoe Print"/>
          <w:b/>
          <w:bCs/>
          <w:color w:val="843C0B" w:themeColor="accent2" w:themeShade="80"/>
          <w:sz w:val="32"/>
          <w:szCs w:val="32"/>
          <w:lang w:val="en-US"/>
        </w:rPr>
        <w:t>Attach ssl certificate for classic load balnacer</w:t>
      </w:r>
    </w:p>
    <w:p w14:paraId="02659D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859EA5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14905"/>
            <wp:effectExtent l="0" t="0" r="7620" b="44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C90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pi ng path is index.html</w:t>
      </w:r>
    </w:p>
    <w:p w14:paraId="0677805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61770"/>
            <wp:effectExtent l="0" t="0" r="7620" b="508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D1B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here the two instances.</w:t>
      </w:r>
    </w:p>
    <w:p w14:paraId="7D0DF51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2211705"/>
            <wp:effectExtent l="0" t="0" r="9525" b="1714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C45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here the summary of LB:</w:t>
      </w:r>
    </w:p>
    <w:p w14:paraId="515CFD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600325"/>
            <wp:effectExtent l="0" t="0" r="762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A8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286254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</w:rPr>
      </w:pPr>
      <w:r>
        <w:drawing>
          <wp:inline distT="0" distB="0" distL="114300" distR="114300">
            <wp:extent cx="5269230" cy="2040890"/>
            <wp:effectExtent l="0" t="0" r="7620" b="165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4A5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d here the results of public ip: </w:t>
      </w:r>
    </w:p>
    <w:p w14:paraId="35A9AC1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3661E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721360"/>
            <wp:effectExtent l="0" t="0" r="7620" b="254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08E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713740"/>
            <wp:effectExtent l="0" t="0" r="7620" b="1016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60AD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then result with DNS copied name:</w:t>
      </w:r>
    </w:p>
    <w:p w14:paraId="01F69B3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933450"/>
            <wp:effectExtent l="0" t="0" r="762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78E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then finally with /index.html</w:t>
      </w:r>
    </w:p>
    <w:p w14:paraId="435DDBA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757555"/>
            <wp:effectExtent l="0" t="0" r="11430" b="444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3DE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CAFE34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71D3EBC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Application Load balancer.</w:t>
      </w:r>
    </w:p>
    <w:p w14:paraId="4482E77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o to the aws Dashboard.</w:t>
      </w:r>
    </w:p>
    <w:p w14:paraId="69426F1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reate 2 ec2 instances. </w:t>
      </w: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W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ith different regions. (EX.us-east-1a, us-east-1b)</w:t>
      </w:r>
    </w:p>
    <w:p w14:paraId="105F2E9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create a load balncer.</w:t>
      </w:r>
    </w:p>
    <w:p w14:paraId="6F3F09C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create a target groups.</w:t>
      </w:r>
    </w:p>
    <w:p w14:paraId="1A4D67E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7437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F14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create a Load balancer.</w:t>
      </w:r>
    </w:p>
    <w:p w14:paraId="0117CA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63576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3D6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listner port:90</w:t>
      </w:r>
    </w:p>
    <w:p w14:paraId="1EE227F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995680"/>
            <wp:effectExtent l="0" t="0" r="127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AE1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create a to instances in different 2 Regions.</w:t>
      </w:r>
    </w:p>
    <w:p w14:paraId="5ACAD8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4310" cy="989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3ED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b/>
          <w:bCs/>
          <w:sz w:val="28"/>
          <w:szCs w:val="28"/>
          <w:lang w:val="en-US"/>
        </w:rPr>
        <w:t>2 instances are Healthy:</w:t>
      </w:r>
    </w:p>
    <w:p w14:paraId="7F0FE9E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2277745"/>
            <wp:effectExtent l="0" t="0" r="139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839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here the results are 2 different instances.</w:t>
      </w:r>
    </w:p>
    <w:p w14:paraId="278412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drawing>
          <wp:inline distT="0" distB="0" distL="114300" distR="114300">
            <wp:extent cx="5266690" cy="1793240"/>
            <wp:effectExtent l="0" t="0" r="101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20A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  <w:r>
        <w:drawing>
          <wp:inline distT="0" distB="0" distL="114300" distR="114300">
            <wp:extent cx="5273040" cy="824230"/>
            <wp:effectExtent l="0" t="0" r="38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9E2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Configure Network Load balancer.</w:t>
      </w:r>
    </w:p>
    <w:p w14:paraId="3713DAE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o to the aws Dashboard.</w:t>
      </w:r>
    </w:p>
    <w:p w14:paraId="4E16BE0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reate 2 ec2 instances. </w:t>
      </w: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W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ith different regions. (EX.us-east-1a, us-east-1b)</w:t>
      </w:r>
    </w:p>
    <w:p w14:paraId="1D8D0AC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create a network load balncer.</w:t>
      </w:r>
    </w:p>
    <w:p w14:paraId="108390B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d create a target group for for network load balncer.</w:t>
      </w:r>
    </w:p>
    <w:p w14:paraId="4957C72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629296DF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Step-1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.</w:t>
      </w:r>
    </w:p>
    <w:p w14:paraId="0C0C7A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</w:p>
    <w:p w14:paraId="075B458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2461895"/>
            <wp:effectExtent l="0" t="0" r="8255" b="1460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997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Step-2.</w:t>
      </w:r>
    </w:p>
    <w:p w14:paraId="4C0382E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3A3AA2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76170"/>
            <wp:effectExtent l="0" t="0" r="7620" b="508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E9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B5AB4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690E2E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Step-3</w:t>
      </w:r>
    </w:p>
    <w:p w14:paraId="04BA7C3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A8315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2880" cy="2103755"/>
            <wp:effectExtent l="0" t="0" r="13970" b="1079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134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Step-4</w:t>
      </w:r>
    </w:p>
    <w:p w14:paraId="092BEAB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83790"/>
            <wp:effectExtent l="0" t="0" r="7620" b="1651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790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Step-1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.</w:t>
      </w:r>
    </w:p>
    <w:p w14:paraId="2592AC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32"/>
          <w:szCs w:val="32"/>
          <w:lang w:val="en-US"/>
        </w:rPr>
      </w:pPr>
      <w:r>
        <w:rPr>
          <w:rFonts w:hint="default" w:ascii="Calibri" w:hAnsi="Calibri" w:cs="Calibri"/>
          <w:sz w:val="32"/>
          <w:szCs w:val="32"/>
          <w:lang w:val="en-US"/>
        </w:rPr>
        <w:t>Here the results are:</w:t>
      </w:r>
    </w:p>
    <w:p w14:paraId="70482F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1135" cy="784860"/>
            <wp:effectExtent l="0" t="0" r="5715" b="1524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DCD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Attach SSL for application load balancer.</w:t>
      </w:r>
    </w:p>
    <w:p w14:paraId="227106A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  <w:lang w:val="en-US"/>
        </w:rPr>
        <w:t>Go to the aws console.</w:t>
      </w:r>
    </w:p>
    <w:p w14:paraId="610B53F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  <w:lang w:val="en-US"/>
        </w:rPr>
        <w:t>Nd create the load balncer for application.</w:t>
      </w:r>
    </w:p>
    <w:p w14:paraId="2547936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32"/>
          <w:szCs w:val="32"/>
          <w:lang w:val="en-US"/>
        </w:rPr>
        <w:t xml:space="preserve">We need to attach 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 xml:space="preserve">SSL certificate for this load balncer. </w:t>
      </w:r>
    </w:p>
    <w:p w14:paraId="54B697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</w:p>
    <w:p w14:paraId="16F29A3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  <w:r>
        <w:drawing>
          <wp:inline distT="0" distB="0" distL="114300" distR="114300">
            <wp:extent cx="5269230" cy="2414905"/>
            <wp:effectExtent l="0" t="0" r="7620" b="444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932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Map Application load balancer to R53.</w:t>
      </w:r>
    </w:p>
    <w:p w14:paraId="1AFC5A75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Creating apllication load balncer</w:t>
      </w:r>
    </w:p>
    <w:p w14:paraId="723159E9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go to route 53.</w:t>
      </w:r>
    </w:p>
    <w:p w14:paraId="2438AB17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create hosted name with ur domain.</w:t>
      </w:r>
    </w:p>
    <w:p w14:paraId="7ED3E7F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create a record.</w:t>
      </w:r>
    </w:p>
    <w:p w14:paraId="6CFF512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Nd turn alias.</w:t>
      </w:r>
    </w:p>
    <w:p w14:paraId="6B364FE2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nd that choose aplication load balncer.</w:t>
      </w:r>
    </w:p>
    <w:p w14:paraId="1D727A19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select ur load balncer on it.</w:t>
      </w:r>
    </w:p>
    <w:p w14:paraId="223EF51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wait for its available.</w:t>
      </w:r>
    </w:p>
    <w:p w14:paraId="3F0833BD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here the results are:</w:t>
      </w:r>
    </w:p>
    <w:p w14:paraId="4245757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fldChar w:fldCharType="begin"/>
      </w:r>
      <w:r>
        <w:rPr>
          <w:rFonts w:hint="default" w:ascii="Calibri" w:hAnsi="Calibri" w:cs="Calibri"/>
          <w:sz w:val="28"/>
          <w:szCs w:val="28"/>
          <w:lang w:val="en-US"/>
        </w:rPr>
        <w:instrText xml:space="preserve"> HYPERLINK "http://haji.life" </w:instrText>
      </w:r>
      <w:r>
        <w:rPr>
          <w:rFonts w:hint="default" w:ascii="Calibri" w:hAnsi="Calibri" w:cs="Calibri"/>
          <w:sz w:val="28"/>
          <w:szCs w:val="28"/>
          <w:lang w:val="en-US"/>
        </w:rPr>
        <w:fldChar w:fldCharType="separate"/>
      </w:r>
      <w:r>
        <w:rPr>
          <w:rStyle w:val="5"/>
          <w:rFonts w:hint="default" w:ascii="Calibri" w:hAnsi="Calibri" w:cs="Calibri"/>
          <w:sz w:val="28"/>
          <w:szCs w:val="28"/>
          <w:lang w:val="en-US"/>
        </w:rPr>
        <w:t>http://haji.life</w:t>
      </w:r>
      <w:r>
        <w:rPr>
          <w:rFonts w:hint="default" w:ascii="Calibri" w:hAnsi="Calibri" w:cs="Calibri"/>
          <w:sz w:val="28"/>
          <w:szCs w:val="28"/>
          <w:lang w:val="en-US"/>
        </w:rPr>
        <w:fldChar w:fldCharType="end"/>
      </w:r>
    </w:p>
    <w:p w14:paraId="5F14821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</w:p>
    <w:p w14:paraId="2699ECD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  <w:r>
        <w:drawing>
          <wp:inline distT="0" distB="0" distL="114300" distR="114300">
            <wp:extent cx="5269230" cy="1145540"/>
            <wp:effectExtent l="0" t="0" r="7620" b="1651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6AC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Segoe Print" w:hAnsi="Segoe Print" w:cs="Segoe Print"/>
          <w:sz w:val="32"/>
          <w:szCs w:val="32"/>
        </w:rPr>
      </w:pPr>
      <w:r>
        <w:rPr>
          <w:rFonts w:hint="default" w:ascii="Segoe Print" w:hAnsi="Segoe Print" w:eastAsia="sans-serif" w:cs="Segoe Print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Push the application load balancer logs to S3.</w:t>
      </w:r>
    </w:p>
    <w:p w14:paraId="3EB5D912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aws console.</w:t>
      </w:r>
    </w:p>
    <w:p w14:paraId="54832904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open search bar and go to the s3 bucket.</w:t>
      </w:r>
    </w:p>
    <w:p w14:paraId="4CAEF7D8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Nd create a s3 bucket with a unique name.</w:t>
      </w:r>
    </w:p>
    <w:p w14:paraId="539A606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rFonts w:hint="default" w:ascii="Calibri" w:hAnsi="Calibri" w:cs="Calibri"/>
          <w:b/>
          <w:bCs/>
          <w:sz w:val="28"/>
          <w:szCs w:val="28"/>
        </w:rPr>
      </w:pPr>
    </w:p>
    <w:p w14:paraId="4C352CF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0F84208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22855"/>
            <wp:effectExtent l="0" t="0" r="7620" b="1079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3FCA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permissons in s3 bucket.</w:t>
      </w:r>
    </w:p>
    <w:p w14:paraId="36021C48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edit a policy and use refernce from google.</w:t>
      </w:r>
    </w:p>
    <w:p w14:paraId="66BEC2B3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Here the script are.</w:t>
      </w:r>
    </w:p>
    <w:p w14:paraId="002B76D4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D1C1D"/>
          <w:spacing w:val="0"/>
          <w:sz w:val="22"/>
          <w:szCs w:val="22"/>
          <w:shd w:val="clear" w:fill="FFFFFF"/>
        </w:rPr>
        <w:t>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"Version": "2012-10-17",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"Statement": [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"Sid": "AWSALBLoggingPermissions",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"Effect": "Allow",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"Principal": {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  "Service": "</w: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instrText xml:space="preserve"> HYPERLINK "http://logdelivery.elasticloadbalancing.amazonaws.com/" \t "https://app.slack.com/client/T03TRQ064Q0/_blank"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t>logdelivery.elasticloadbalancing.amazonaws.com</w:t>
      </w:r>
      <w:r>
        <w:rPr>
          <w:rFonts w:hint="default" w:ascii="Calibri" w:hAnsi="Calibri" w:eastAsia="sans-serif" w:cs="Calibri"/>
          <w:i w:val="0"/>
          <w:iCs w:val="0"/>
          <w:caps w:val="0"/>
          <w:color w:val="1264A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"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},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"Action": "s3:PutObject",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  "Resource": "arn:aws:s3:::&lt;BUCKET_NAME&gt;/AWSLogs/&lt;ACCOUNT_ID&gt;/*"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  }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  ]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4"/>
          <w:szCs w:val="24"/>
          <w:shd w:val="clear" w:fill="FFFFFF"/>
        </w:rPr>
        <w:t>}</w:t>
      </w:r>
    </w:p>
    <w:p w14:paraId="124225C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D5002C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C63DF4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96695"/>
            <wp:effectExtent l="0" t="0" r="7620" b="825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330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640EF1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1790065"/>
            <wp:effectExtent l="0" t="0" r="8255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51A1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Go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to the load balncer again.</w:t>
      </w:r>
    </w:p>
    <w:p w14:paraId="3EF98D8B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Go the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Attributes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.</w:t>
      </w:r>
    </w:p>
    <w:p w14:paraId="5308EEEC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in bottom there is Monitoring Option.</w:t>
      </w:r>
    </w:p>
    <w:p w14:paraId="656E1860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Enable access log option there choose your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S3 bucket. </w:t>
      </w:r>
    </w:p>
    <w:p w14:paraId="162AACB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87600"/>
            <wp:effectExtent l="0" t="0" r="7620" b="1270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BFE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110105"/>
            <wp:effectExtent l="0" t="0" r="1143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C241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sz w:val="28"/>
          <w:szCs w:val="28"/>
          <w:lang w:val="en-US"/>
        </w:rPr>
        <w:t xml:space="preserve">Then </w:t>
      </w:r>
      <w:r>
        <w:rPr>
          <w:rFonts w:hint="default"/>
          <w:b/>
          <w:bCs/>
          <w:sz w:val="28"/>
          <w:szCs w:val="28"/>
          <w:lang w:val="en-US"/>
        </w:rPr>
        <w:t>go back to the S3 bucket refresh the page.</w:t>
      </w:r>
    </w:p>
    <w:p w14:paraId="367E1065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Open a object bar here the results are:</w:t>
      </w:r>
    </w:p>
    <w:p w14:paraId="5DE49E6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1135" cy="2459355"/>
            <wp:effectExtent l="0" t="0" r="5715" b="1714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6A9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egoe Print" w:hAnsi="Segoe Print" w:cs="Segoe Print"/>
          <w:sz w:val="32"/>
          <w:szCs w:val="32"/>
        </w:rPr>
      </w:pPr>
      <w:bookmarkStart w:id="0" w:name="_GoBack"/>
      <w:bookmarkEnd w:id="0"/>
    </w:p>
    <w:p w14:paraId="106C3696">
      <w:pPr>
        <w:rPr>
          <w:rFonts w:hint="default" w:ascii="Calibri" w:hAnsi="Calibri" w:cs="Calibri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095632"/>
    <w:multiLevelType w:val="singleLevel"/>
    <w:tmpl w:val="9009563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1FA741A"/>
    <w:multiLevelType w:val="singleLevel"/>
    <w:tmpl w:val="91FA741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8AF1437"/>
    <w:multiLevelType w:val="singleLevel"/>
    <w:tmpl w:val="98AF143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DA2E797"/>
    <w:multiLevelType w:val="singleLevel"/>
    <w:tmpl w:val="CDA2E79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1CC28072"/>
    <w:multiLevelType w:val="singleLevel"/>
    <w:tmpl w:val="1CC2807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191D4B3"/>
    <w:multiLevelType w:val="multilevel"/>
    <w:tmpl w:val="4191D4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2D2D6EF"/>
    <w:multiLevelType w:val="singleLevel"/>
    <w:tmpl w:val="62D2D6E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8203E8"/>
    <w:rsid w:val="11EC2240"/>
    <w:rsid w:val="7082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2025-10-08T17:17:00Z</dcterms:created>
  <dc:creator>Shaik Haji</dc:creator>
  <cp:lastModifiedBy>Shaik Haji</cp:lastModifiedBy>
  <dcterms:modified xsi:type="dcterms:W3CDTF">2025-10-09T11:02:16Z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B73FAFBA16264538943310A34F53699C_11</vt:lpwstr>
  </property>
</Properties>
</file>