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3077E" w14:textId="132514E6" w:rsidR="000A3302" w:rsidRPr="00963924" w:rsidRDefault="00963924" w:rsidP="00963924">
      <w:pPr>
        <w:pStyle w:val="a3"/>
      </w:pPr>
      <w:r w:rsidRPr="00963924">
        <w:t>ваше фото в высоком разрешении</w:t>
      </w:r>
      <w:r>
        <w:rPr>
          <w:noProof/>
        </w:rPr>
        <w:drawing>
          <wp:inline distT="0" distB="0" distL="0" distR="0" wp14:anchorId="4B2A1F62" wp14:editId="61FBC799">
            <wp:extent cx="5934075" cy="7915275"/>
            <wp:effectExtent l="0" t="0" r="9525" b="9525"/>
            <wp:docPr id="228780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4E66" w14:textId="77777777" w:rsidR="00963924" w:rsidRDefault="00963924" w:rsidP="00963924">
      <w:pPr>
        <w:rPr>
          <w:lang w:val="en-US"/>
        </w:rPr>
      </w:pPr>
    </w:p>
    <w:p w14:paraId="16CBF2E8" w14:textId="77777777" w:rsidR="00963924" w:rsidRDefault="00963924" w:rsidP="00963924">
      <w:pPr>
        <w:rPr>
          <w:lang w:val="en-US"/>
        </w:rPr>
      </w:pPr>
    </w:p>
    <w:p w14:paraId="0BAF4EBB" w14:textId="77777777" w:rsidR="00963924" w:rsidRDefault="00963924" w:rsidP="00963924">
      <w:pPr>
        <w:rPr>
          <w:lang w:val="en-US"/>
        </w:rPr>
      </w:pPr>
    </w:p>
    <w:p w14:paraId="5121CF19" w14:textId="33784EBF" w:rsidR="00963924" w:rsidRDefault="00963924" w:rsidP="00963924">
      <w:pPr>
        <w:pStyle w:val="a3"/>
        <w:rPr>
          <w:lang w:val="en-US"/>
        </w:rPr>
      </w:pPr>
      <w:r w:rsidRPr="00963924">
        <w:lastRenderedPageBreak/>
        <w:t>описание вас, как специалиста — чем вы занимаетесь, почему вы этим занимаетесь, какой у вас опыт и т.д.</w:t>
      </w:r>
    </w:p>
    <w:p w14:paraId="34A41CC8" w14:textId="1926369F" w:rsidR="00963924" w:rsidRDefault="00963924" w:rsidP="00963924">
      <w:pPr>
        <w:rPr>
          <w:lang w:val="en-US"/>
        </w:rPr>
      </w:pPr>
      <w:r w:rsidRPr="00963924">
        <w:t xml:space="preserve">Я — </w:t>
      </w:r>
      <w:r>
        <w:rPr>
          <w:lang w:val="en-US"/>
        </w:rPr>
        <w:t>frontend</w:t>
      </w:r>
      <w:r w:rsidRPr="00963924">
        <w:t xml:space="preserve"> </w:t>
      </w:r>
      <w:r>
        <w:rPr>
          <w:lang w:val="en-US"/>
        </w:rPr>
        <w:t>developer</w:t>
      </w:r>
      <w:r w:rsidRPr="00963924">
        <w:t xml:space="preserve"> с опытом работы на фрилансе. Моя основная задача заключается в создании интерактивных и привлекательных пользовательских интерфейсов, которые обеспечивают высокий уровень удобства и эффективности для пользователей.</w:t>
      </w:r>
    </w:p>
    <w:p w14:paraId="231DDD01" w14:textId="5838CBDD" w:rsidR="00963924" w:rsidRDefault="00963924" w:rsidP="00963924">
      <w:r w:rsidRPr="00963924">
        <w:t xml:space="preserve">Почему я выбрал эту профессию? С детства меня интересовали технологии и пути их применения для улучшения повседневной жизни. </w:t>
      </w:r>
      <w:proofErr w:type="spellStart"/>
      <w:r>
        <w:rPr>
          <w:lang w:val="en-US"/>
        </w:rPr>
        <w:t>Fontend</w:t>
      </w:r>
      <w:proofErr w:type="spellEnd"/>
      <w:r w:rsidRPr="00963924">
        <w:t xml:space="preserve"> </w:t>
      </w:r>
      <w:r>
        <w:rPr>
          <w:lang w:val="en-US"/>
        </w:rPr>
        <w:t>development</w:t>
      </w:r>
      <w:r w:rsidRPr="00963924">
        <w:t xml:space="preserve"> позволяет мне совмещать творчество с техническими навыками, создавая решения, которые помогают людям и бизнесам достигать своих целей.</w:t>
      </w:r>
    </w:p>
    <w:p w14:paraId="12223B10" w14:textId="02426896" w:rsidR="00990213" w:rsidRPr="00990213" w:rsidRDefault="00990213" w:rsidP="00963924">
      <w:r w:rsidRPr="00990213">
        <w:t>Я нацелен на результат и стремлюсь к качеству в каждом проекте, поскольку понимаю, насколько важен хороший пользовательский опыт для успеха любого продукта.</w:t>
      </w:r>
    </w:p>
    <w:p w14:paraId="0D8F87C6" w14:textId="3164C799" w:rsidR="00963924" w:rsidRPr="00963924" w:rsidRDefault="00963924" w:rsidP="00963924">
      <w:pPr>
        <w:pStyle w:val="a3"/>
        <w:rPr>
          <w:lang w:val="en-US"/>
        </w:rPr>
      </w:pPr>
      <w:r w:rsidRPr="00963924">
        <w:t xml:space="preserve">список ваших навыков по направлениям «Разработка и «Дизайн» — возьмите информацию </w:t>
      </w:r>
      <w:r w:rsidRPr="00963924">
        <w:rPr>
          <w:rFonts w:ascii="MS Gothic" w:eastAsia="MS Gothic" w:hAnsi="MS Gothic" w:cs="MS Gothic" w:hint="eastAsia"/>
        </w:rPr>
        <w:t> </w:t>
      </w:r>
      <w:r w:rsidRPr="00963924">
        <w:t xml:space="preserve"> </w:t>
      </w:r>
      <w:r w:rsidRPr="00963924">
        <w:rPr>
          <w:rFonts w:ascii="Aptos" w:hAnsi="Aptos" w:cs="Aptos"/>
        </w:rPr>
        <w:t>из</w:t>
      </w:r>
      <w:r w:rsidRPr="00963924">
        <w:t xml:space="preserve"> </w:t>
      </w:r>
      <w:r w:rsidRPr="00963924">
        <w:rPr>
          <w:rFonts w:ascii="Aptos" w:hAnsi="Aptos" w:cs="Aptos"/>
        </w:rPr>
        <w:t>карты</w:t>
      </w:r>
      <w:r w:rsidRPr="00963924">
        <w:t xml:space="preserve"> </w:t>
      </w:r>
      <w:r w:rsidRPr="00963924">
        <w:rPr>
          <w:rFonts w:ascii="Aptos" w:hAnsi="Aptos" w:cs="Aptos"/>
        </w:rPr>
        <w:t>навыков</w:t>
      </w:r>
      <w:r w:rsidRPr="00963924">
        <w:t xml:space="preserve"> </w:t>
      </w:r>
      <w:r w:rsidRPr="00963924">
        <w:rPr>
          <w:rFonts w:ascii="Aptos" w:hAnsi="Aptos" w:cs="Aptos"/>
        </w:rPr>
        <w:t>веб</w:t>
      </w:r>
      <w:r w:rsidRPr="00963924">
        <w:t>-</w:t>
      </w:r>
      <w:r w:rsidRPr="00963924">
        <w:rPr>
          <w:rFonts w:ascii="Aptos" w:hAnsi="Aptos" w:cs="Aptos"/>
        </w:rPr>
        <w:t>разработчика</w:t>
      </w:r>
      <w:r w:rsidRPr="00963924">
        <w:t>;</w:t>
      </w:r>
    </w:p>
    <w:p w14:paraId="74DA3A7E" w14:textId="062FA300" w:rsidR="00963924" w:rsidRDefault="00963924" w:rsidP="00963924">
      <w:pPr>
        <w:rPr>
          <w:lang w:val="en-US"/>
        </w:rPr>
      </w:pPr>
      <w:r w:rsidRPr="00963924">
        <w:t xml:space="preserve">- HTML, CSS, JavaScript </w:t>
      </w:r>
      <w:r w:rsidR="00990213">
        <w:rPr>
          <w:lang w:val="en-US"/>
        </w:rPr>
        <w:br/>
      </w:r>
      <w:r w:rsidRPr="00963924">
        <w:t xml:space="preserve">- Опыт работы с современными фреймворками, такими как </w:t>
      </w:r>
      <w:proofErr w:type="spellStart"/>
      <w:r w:rsidRPr="00963924">
        <w:t>React</w:t>
      </w:r>
      <w:proofErr w:type="spellEnd"/>
      <w:r w:rsidRPr="00963924">
        <w:t xml:space="preserve"> и Vue.js </w:t>
      </w:r>
      <w:r w:rsidR="00990213">
        <w:rPr>
          <w:lang w:val="en-US"/>
        </w:rPr>
        <w:br/>
      </w:r>
      <w:r w:rsidRPr="00963924">
        <w:t xml:space="preserve">- Оптимизация производительности и адаптивный дизайн </w:t>
      </w:r>
      <w:r w:rsidR="00990213">
        <w:rPr>
          <w:lang w:val="en-US"/>
        </w:rPr>
        <w:br/>
      </w:r>
      <w:r w:rsidRPr="00963924">
        <w:t>- Работа с инструментами контроля версий (</w:t>
      </w:r>
      <w:proofErr w:type="spellStart"/>
      <w:r w:rsidRPr="00963924">
        <w:t>Git</w:t>
      </w:r>
      <w:proofErr w:type="spellEnd"/>
      <w:r w:rsidRPr="00963924">
        <w:t>)</w:t>
      </w:r>
    </w:p>
    <w:p w14:paraId="7684AB0C" w14:textId="215853CB" w:rsidR="00990213" w:rsidRDefault="00990213" w:rsidP="00990213">
      <w:pPr>
        <w:pStyle w:val="a3"/>
        <w:rPr>
          <w:lang w:val="en-US"/>
        </w:rPr>
      </w:pPr>
      <w:r w:rsidRPr="00990213">
        <w:t xml:space="preserve">список ваших </w:t>
      </w:r>
      <w:proofErr w:type="spellStart"/>
      <w:r w:rsidRPr="00990213">
        <w:t>soft</w:t>
      </w:r>
      <w:proofErr w:type="spellEnd"/>
      <w:r w:rsidRPr="00990213">
        <w:t xml:space="preserve"> </w:t>
      </w:r>
      <w:proofErr w:type="spellStart"/>
      <w:r w:rsidRPr="00990213">
        <w:t>skills</w:t>
      </w:r>
      <w:proofErr w:type="spellEnd"/>
      <w:r w:rsidRPr="00990213">
        <w:t>;</w:t>
      </w:r>
    </w:p>
    <w:p w14:paraId="06C989CF" w14:textId="02E0C000" w:rsidR="00990213" w:rsidRDefault="00990213" w:rsidP="00990213">
      <w:pPr>
        <w:ind w:left="720"/>
      </w:pPr>
      <w:r w:rsidRPr="00990213">
        <w:t>английский</w:t>
      </w:r>
      <w:r w:rsidRPr="00990213">
        <w:t xml:space="preserve"> </w:t>
      </w:r>
      <w:r>
        <w:t>язык</w:t>
      </w:r>
      <w:r>
        <w:br/>
      </w:r>
      <w:r w:rsidRPr="00990213">
        <w:t>мыслить логически.</w:t>
      </w:r>
      <w:r>
        <w:br/>
      </w:r>
      <w:proofErr w:type="spellStart"/>
      <w:r w:rsidRPr="00990213">
        <w:t>самомотивация</w:t>
      </w:r>
      <w:proofErr w:type="spellEnd"/>
      <w:r w:rsidRPr="00990213">
        <w:t>;</w:t>
      </w:r>
      <w:r>
        <w:br/>
      </w:r>
      <w:r w:rsidRPr="00990213">
        <w:t>активная коммуникация;</w:t>
      </w:r>
      <w:r>
        <w:br/>
      </w:r>
      <w:r w:rsidRPr="00990213">
        <w:t>работа в команде.</w:t>
      </w:r>
      <w:r>
        <w:br/>
      </w:r>
      <w:r w:rsidRPr="00990213">
        <w:t>обучаемость;</w:t>
      </w:r>
      <w:r>
        <w:br/>
      </w:r>
      <w:r w:rsidRPr="00990213">
        <w:t>упорство;</w:t>
      </w:r>
      <w:r>
        <w:br/>
      </w:r>
      <w:r w:rsidRPr="00990213">
        <w:t>настойчивость;</w:t>
      </w:r>
    </w:p>
    <w:p w14:paraId="5586E60B" w14:textId="77777777" w:rsidR="00990213" w:rsidRDefault="00990213" w:rsidP="00990213">
      <w:pPr>
        <w:ind w:left="720"/>
      </w:pPr>
    </w:p>
    <w:p w14:paraId="310932A5" w14:textId="5E30EF23" w:rsidR="00990213" w:rsidRDefault="00990213" w:rsidP="00990213">
      <w:pPr>
        <w:pStyle w:val="a3"/>
      </w:pPr>
      <w:r w:rsidRPr="00990213">
        <w:t xml:space="preserve">список учебных проектов, которые вы выполните в течение курса — </w:t>
      </w:r>
      <w:proofErr w:type="spellStart"/>
      <w:r w:rsidRPr="00990213">
        <w:t>лендинг</w:t>
      </w:r>
      <w:proofErr w:type="spellEnd"/>
      <w:r w:rsidRPr="00990213">
        <w:t xml:space="preserve"> экскурсии, многостраничный сайт ресторана, приложение для поиска фильмов. Возвращайтесь к портфолио по мере выполнения проектов, чтобы дополнять его.</w:t>
      </w:r>
    </w:p>
    <w:p w14:paraId="268DF64F" w14:textId="3DF55F8A" w:rsidR="00990213" w:rsidRPr="00990213" w:rsidRDefault="00990213" w:rsidP="00990213">
      <w:r w:rsidRPr="00990213">
        <w:t xml:space="preserve">Мой опыт включает множество успешных проектов, от создания простых </w:t>
      </w:r>
      <w:proofErr w:type="spellStart"/>
      <w:r w:rsidRPr="00990213">
        <w:t>лендингов</w:t>
      </w:r>
      <w:proofErr w:type="spellEnd"/>
      <w:r w:rsidRPr="00990213">
        <w:t xml:space="preserve"> до разработки сложных веб-приложений. Я постоянно совершенствую свои навыки, изучая новые технологии и следя за последними тенденциями в сфере веб-разработки. Мои ключевые навыки включают:</w:t>
      </w:r>
    </w:p>
    <w:p w14:paraId="6E1DA6C2" w14:textId="5D9EB500" w:rsidR="00990213" w:rsidRPr="00990213" w:rsidRDefault="00990213" w:rsidP="00990213">
      <w:proofErr w:type="spellStart"/>
      <w:r>
        <w:t>Лендинг</w:t>
      </w:r>
      <w:proofErr w:type="spellEnd"/>
      <w:r>
        <w:t xml:space="preserve"> экскурсии</w:t>
      </w:r>
    </w:p>
    <w:p w14:paraId="14279011" w14:textId="7CB8738E" w:rsidR="00990213" w:rsidRPr="00990213" w:rsidRDefault="00990213" w:rsidP="00990213"/>
    <w:sectPr w:rsidR="00990213" w:rsidRPr="009902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D7A97"/>
    <w:multiLevelType w:val="multilevel"/>
    <w:tmpl w:val="A4FA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72D32"/>
    <w:multiLevelType w:val="multilevel"/>
    <w:tmpl w:val="28C6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758CF"/>
    <w:multiLevelType w:val="multilevel"/>
    <w:tmpl w:val="6680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61EF1"/>
    <w:multiLevelType w:val="multilevel"/>
    <w:tmpl w:val="7430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AF41D3"/>
    <w:multiLevelType w:val="multilevel"/>
    <w:tmpl w:val="E07C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1E38BD"/>
    <w:multiLevelType w:val="multilevel"/>
    <w:tmpl w:val="CE38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290041"/>
    <w:multiLevelType w:val="multilevel"/>
    <w:tmpl w:val="D732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DE4E78"/>
    <w:multiLevelType w:val="multilevel"/>
    <w:tmpl w:val="39B2E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557309">
    <w:abstractNumId w:val="3"/>
  </w:num>
  <w:num w:numId="2" w16cid:durableId="324675399">
    <w:abstractNumId w:val="0"/>
  </w:num>
  <w:num w:numId="3" w16cid:durableId="846287906">
    <w:abstractNumId w:val="1"/>
  </w:num>
  <w:num w:numId="4" w16cid:durableId="902368341">
    <w:abstractNumId w:val="6"/>
  </w:num>
  <w:num w:numId="5" w16cid:durableId="1304001816">
    <w:abstractNumId w:val="7"/>
  </w:num>
  <w:num w:numId="6" w16cid:durableId="1466041743">
    <w:abstractNumId w:val="2"/>
  </w:num>
  <w:num w:numId="7" w16cid:durableId="1741052253">
    <w:abstractNumId w:val="4"/>
  </w:num>
  <w:num w:numId="8" w16cid:durableId="8154875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70"/>
    <w:rsid w:val="000A3302"/>
    <w:rsid w:val="00210491"/>
    <w:rsid w:val="00260DEC"/>
    <w:rsid w:val="00336A4F"/>
    <w:rsid w:val="003B5485"/>
    <w:rsid w:val="00524370"/>
    <w:rsid w:val="00963924"/>
    <w:rsid w:val="00990213"/>
    <w:rsid w:val="00BA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F66A4"/>
  <w15:chartTrackingRefBased/>
  <w15:docId w15:val="{A3F83FCE-94D7-4366-A34D-95808C6E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4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4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4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4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4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4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4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4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4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4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4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4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437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437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43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43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43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43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4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4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4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4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4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43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43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437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4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437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24370"/>
    <w:rPr>
      <w:b/>
      <w:bCs/>
      <w:smallCaps/>
      <w:color w:val="0F4761" w:themeColor="accent1" w:themeShade="BF"/>
      <w:spacing w:val="5"/>
    </w:rPr>
  </w:style>
  <w:style w:type="paragraph" w:customStyle="1" w:styleId="item">
    <w:name w:val="item"/>
    <w:basedOn w:val="a"/>
    <w:rsid w:val="00990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6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Сухоручкин</dc:creator>
  <cp:keywords/>
  <dc:description/>
  <cp:lastModifiedBy>Егор Сухоручкин</cp:lastModifiedBy>
  <cp:revision>2</cp:revision>
  <dcterms:created xsi:type="dcterms:W3CDTF">2024-11-09T17:38:00Z</dcterms:created>
  <dcterms:modified xsi:type="dcterms:W3CDTF">2024-11-09T18:02:00Z</dcterms:modified>
</cp:coreProperties>
</file>