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6C" w:rsidRPr="002B7D6C" w:rsidRDefault="002B7D6C" w:rsidP="00B419C7">
      <w:pPr>
        <w:shd w:val="clear" w:color="auto" w:fill="FFFFFF"/>
        <w:spacing w:after="0" w:line="240" w:lineRule="auto"/>
        <w:ind w:right="24" w:firstLine="709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:rsidR="002B7D6C" w:rsidRPr="002B7D6C" w:rsidRDefault="002B7D6C" w:rsidP="00B419C7">
      <w:pPr>
        <w:shd w:val="clear" w:color="auto" w:fill="FFFFFF"/>
        <w:spacing w:after="0" w:line="240" w:lineRule="auto"/>
        <w:ind w:right="24" w:firstLine="709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:rsidR="002B7D6C" w:rsidRPr="002B7D6C" w:rsidRDefault="002B7D6C" w:rsidP="00B419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 xml:space="preserve">образовательное учреждение высшего образования </w:t>
      </w:r>
    </w:p>
    <w:p w:rsidR="002B7D6C" w:rsidRPr="002B7D6C" w:rsidRDefault="002B7D6C" w:rsidP="00B419C7">
      <w:pPr>
        <w:shd w:val="clear" w:color="auto" w:fill="FFFFFF"/>
        <w:spacing w:after="0" w:line="240" w:lineRule="auto"/>
        <w:ind w:firstLine="181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2B7D6C">
        <w:rPr>
          <w:rFonts w:ascii="Times New Roman" w:eastAsia="MS Mincho" w:hAnsi="Times New Roman" w:cs="Times New Roman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2B7D6C"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2B7D6C" w:rsidRPr="002B7D6C" w:rsidRDefault="002B7D6C" w:rsidP="00B419C7">
      <w:pPr>
        <w:shd w:val="clear" w:color="auto" w:fill="FFFFFF"/>
        <w:spacing w:after="0"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факультет БЕЗОПАСНОСТИ ИНФОРМАЦИОННЫХ</w:t>
      </w:r>
    </w:p>
    <w:p w:rsidR="002B7D6C" w:rsidRPr="002B7D6C" w:rsidRDefault="002B7D6C" w:rsidP="00B419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ТЕХНОЛОГИЙ</w:t>
      </w:r>
    </w:p>
    <w:p w:rsidR="002B7D6C" w:rsidRPr="002B7D6C" w:rsidRDefault="002B7D6C" w:rsidP="00B419C7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2B7D6C" w:rsidRPr="002B7D6C" w:rsidRDefault="002B7D6C" w:rsidP="00B419C7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20"/>
          <w:szCs w:val="24"/>
          <w:lang w:eastAsia="ja-JP"/>
        </w:rPr>
      </w:pPr>
    </w:p>
    <w:p w:rsidR="002B7D6C" w:rsidRPr="002B7D6C" w:rsidRDefault="002B7D6C" w:rsidP="00B419C7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b/>
          <w:sz w:val="24"/>
          <w:szCs w:val="36"/>
          <w:lang w:eastAsia="ja-JP"/>
        </w:rPr>
      </w:pPr>
    </w:p>
    <w:p w:rsidR="002B7D6C" w:rsidRPr="002B7D6C" w:rsidRDefault="002B7D6C" w:rsidP="00B419C7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>
        <w:rPr>
          <w:rFonts w:ascii="Times New Roman" w:eastAsia="MS Mincho" w:hAnsi="Times New Roman" w:cs="Times New Roman"/>
          <w:sz w:val="36"/>
          <w:szCs w:val="36"/>
          <w:lang w:eastAsia="ja-JP"/>
        </w:rPr>
        <w:t xml:space="preserve">Управление мобильными </w:t>
      </w:r>
      <w:r w:rsidR="00B419C7">
        <w:rPr>
          <w:rFonts w:ascii="Times New Roman" w:eastAsia="MS Mincho" w:hAnsi="Times New Roman" w:cs="Times New Roman"/>
          <w:sz w:val="36"/>
          <w:szCs w:val="36"/>
          <w:lang w:eastAsia="ja-JP"/>
        </w:rPr>
        <w:t>устройствами</w:t>
      </w:r>
    </w:p>
    <w:p w:rsidR="002B7D6C" w:rsidRPr="002B7D6C" w:rsidRDefault="002B7D6C" w:rsidP="00B419C7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2B7D6C" w:rsidRPr="002B7D6C" w:rsidRDefault="002B7D6C" w:rsidP="00B419C7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Отчет по лабораторной работе № 1</w:t>
      </w:r>
    </w:p>
    <w:p w:rsidR="002B7D6C" w:rsidRDefault="002B7D6C" w:rsidP="00B419C7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 xml:space="preserve">«Обработка и тарификация CDR </w:t>
      </w:r>
    </w:p>
    <w:p w:rsidR="002B7D6C" w:rsidRPr="002B7D6C" w:rsidRDefault="002B7D6C" w:rsidP="00B419C7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/>
          <w:sz w:val="36"/>
          <w:szCs w:val="36"/>
          <w:lang w:eastAsia="ja-JP"/>
        </w:rPr>
      </w:pPr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(</w:t>
      </w:r>
      <w:proofErr w:type="spellStart"/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Call</w:t>
      </w:r>
      <w:proofErr w:type="spellEnd"/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 xml:space="preserve"> </w:t>
      </w:r>
      <w:proofErr w:type="spellStart"/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Detail</w:t>
      </w:r>
      <w:proofErr w:type="spellEnd"/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 xml:space="preserve"> </w:t>
      </w:r>
      <w:proofErr w:type="spellStart"/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Record</w:t>
      </w:r>
      <w:proofErr w:type="spellEnd"/>
      <w:r w:rsidRPr="002B7D6C">
        <w:rPr>
          <w:rFonts w:ascii="Times New Roman" w:eastAsia="MS Mincho" w:hAnsi="Times New Roman" w:cs="Times New Roman"/>
          <w:b/>
          <w:sz w:val="36"/>
          <w:szCs w:val="36"/>
          <w:lang w:eastAsia="ja-JP"/>
        </w:rPr>
        <w:t>)»</w:t>
      </w:r>
    </w:p>
    <w:p w:rsidR="002B7D6C" w:rsidRPr="002B7D6C" w:rsidRDefault="002B7D6C" w:rsidP="00B419C7">
      <w:pPr>
        <w:spacing w:after="0" w:line="240" w:lineRule="auto"/>
        <w:ind w:firstLine="709"/>
        <w:jc w:val="center"/>
        <w:rPr>
          <w:rFonts w:ascii="Times New Roman" w:eastAsia="MS Mincho" w:hAnsi="Times New Roman" w:cs="Times New Roman"/>
          <w:bCs/>
          <w:sz w:val="36"/>
          <w:szCs w:val="36"/>
          <w:lang w:eastAsia="ja-JP"/>
        </w:rPr>
      </w:pPr>
      <w:r w:rsidRPr="002B7D6C"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 xml:space="preserve">Вариант </w:t>
      </w:r>
      <w:r>
        <w:rPr>
          <w:rFonts w:ascii="Times New Roman" w:eastAsia="MS Mincho" w:hAnsi="Times New Roman" w:cs="Times New Roman"/>
          <w:bCs/>
          <w:sz w:val="36"/>
          <w:szCs w:val="36"/>
          <w:lang w:eastAsia="ja-JP"/>
        </w:rPr>
        <w:t>2</w:t>
      </w:r>
    </w:p>
    <w:p w:rsidR="002B7D6C" w:rsidRPr="002B7D6C" w:rsidRDefault="002B7D6C" w:rsidP="00B419C7">
      <w:pPr>
        <w:overflowPunct w:val="0"/>
        <w:autoSpaceDE w:val="0"/>
        <w:autoSpaceDN w:val="0"/>
        <w:adjustRightInd w:val="0"/>
        <w:spacing w:before="120" w:after="0" w:line="288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b/>
          <w:spacing w:val="20"/>
          <w:kern w:val="28"/>
          <w:sz w:val="36"/>
          <w:szCs w:val="20"/>
          <w:lang w:eastAsia="ru-RU"/>
        </w:rPr>
      </w:pPr>
    </w:p>
    <w:p w:rsidR="002B7D6C" w:rsidRPr="002B7D6C" w:rsidRDefault="002B7D6C" w:rsidP="00B419C7">
      <w:pPr>
        <w:shd w:val="clear" w:color="auto" w:fill="FFFFFF"/>
        <w:spacing w:after="0" w:line="312" w:lineRule="auto"/>
        <w:ind w:left="6481" w:firstLine="709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after="0" w:line="360" w:lineRule="auto"/>
        <w:ind w:left="6481" w:firstLine="709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after="0" w:line="312" w:lineRule="auto"/>
        <w:ind w:firstLine="709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after="0" w:line="312" w:lineRule="auto"/>
        <w:ind w:left="5760" w:firstLine="720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sz w:val="24"/>
          <w:szCs w:val="24"/>
          <w:lang w:eastAsia="ja-JP"/>
        </w:rPr>
        <w:t>Работу выполнил</w:t>
      </w:r>
    </w:p>
    <w:p w:rsidR="002B7D6C" w:rsidRPr="002B7D6C" w:rsidRDefault="002B7D6C" w:rsidP="00B419C7">
      <w:pPr>
        <w:spacing w:after="0" w:line="312" w:lineRule="auto"/>
        <w:ind w:left="5761" w:right="-1" w:firstLine="720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студент группы </w:t>
      </w:r>
      <w:r w:rsidRPr="002B7D6C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 w:rsidRPr="002B7D6C">
        <w:rPr>
          <w:rFonts w:ascii="Times New Roman" w:eastAsia="MS Mincho" w:hAnsi="Times New Roman" w:cs="Times New Roman"/>
          <w:sz w:val="24"/>
          <w:szCs w:val="24"/>
          <w:lang w:eastAsia="ja-JP"/>
        </w:rPr>
        <w:t>3351</w:t>
      </w:r>
    </w:p>
    <w:p w:rsidR="002B7D6C" w:rsidRPr="002B7D6C" w:rsidRDefault="002B7D6C" w:rsidP="00B419C7">
      <w:pPr>
        <w:shd w:val="clear" w:color="auto" w:fill="FFFFFF"/>
        <w:spacing w:after="0" w:line="312" w:lineRule="auto"/>
        <w:ind w:left="6481" w:firstLine="709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sz w:val="24"/>
          <w:szCs w:val="24"/>
          <w:lang w:eastAsia="ja-JP"/>
        </w:rPr>
        <w:t>Сысуева Валерия</w:t>
      </w:r>
    </w:p>
    <w:p w:rsidR="002B7D6C" w:rsidRPr="002B7D6C" w:rsidRDefault="002B7D6C" w:rsidP="00B419C7">
      <w:pPr>
        <w:shd w:val="clear" w:color="auto" w:fill="FFFFFF"/>
        <w:spacing w:after="0" w:line="312" w:lineRule="auto"/>
        <w:ind w:left="6481" w:firstLine="709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after="0" w:line="312" w:lineRule="auto"/>
        <w:ind w:left="6481" w:firstLine="709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:rsidR="002B7D6C" w:rsidRPr="002B7D6C" w:rsidRDefault="002B7D6C" w:rsidP="00B419C7">
      <w:pPr>
        <w:overflowPunct w:val="0"/>
        <w:autoSpaceDE w:val="0"/>
        <w:autoSpaceDN w:val="0"/>
        <w:adjustRightInd w:val="0"/>
        <w:spacing w:after="0" w:line="312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D6C" w:rsidRPr="002B7D6C" w:rsidRDefault="002B7D6C" w:rsidP="00B419C7">
      <w:pPr>
        <w:overflowPunct w:val="0"/>
        <w:autoSpaceDE w:val="0"/>
        <w:autoSpaceDN w:val="0"/>
        <w:adjustRightInd w:val="0"/>
        <w:spacing w:after="0" w:line="312" w:lineRule="auto"/>
        <w:ind w:left="5760" w:hanging="90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D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Федоров И.Р.</w:t>
      </w:r>
    </w:p>
    <w:p w:rsidR="002B7D6C" w:rsidRPr="002B7D6C" w:rsidRDefault="002B7D6C" w:rsidP="00B419C7">
      <w:pPr>
        <w:overflowPunct w:val="0"/>
        <w:autoSpaceDE w:val="0"/>
        <w:autoSpaceDN w:val="0"/>
        <w:adjustRightInd w:val="0"/>
        <w:spacing w:after="0" w:line="312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D6C" w:rsidRP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2B7D6C"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:rsidR="002B7D6C" w:rsidRP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shd w:val="clear" w:color="auto" w:fill="FFFFFF"/>
        <w:spacing w:before="5" w:after="0" w:line="312" w:lineRule="auto"/>
        <w:ind w:left="6481" w:firstLine="709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B7D6C" w:rsidRPr="002B7D6C" w:rsidRDefault="002B7D6C" w:rsidP="00B419C7">
      <w:pPr>
        <w:overflowPunct w:val="0"/>
        <w:autoSpaceDE w:val="0"/>
        <w:autoSpaceDN w:val="0"/>
        <w:adjustRightInd w:val="0"/>
        <w:spacing w:before="120" w:after="0" w:line="288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2B7D6C" w:rsidRPr="002B7D6C" w:rsidRDefault="002B7D6C" w:rsidP="00B419C7">
      <w:pPr>
        <w:overflowPunct w:val="0"/>
        <w:autoSpaceDE w:val="0"/>
        <w:autoSpaceDN w:val="0"/>
        <w:adjustRightInd w:val="0"/>
        <w:spacing w:before="120" w:after="0" w:line="288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B7D6C">
        <w:rPr>
          <w:rFonts w:ascii="Times New Roman" w:eastAsia="Times New Roman" w:hAnsi="Times New Roman" w:cs="Times New Roman"/>
          <w:sz w:val="24"/>
          <w:szCs w:val="20"/>
          <w:lang w:eastAsia="ru-RU"/>
        </w:rPr>
        <w:t>Санкт-Петербург 2020</w:t>
      </w:r>
    </w:p>
    <w:p w:rsidR="00106D95" w:rsidRDefault="00106D95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b/>
          <w:sz w:val="28"/>
        </w:rPr>
        <w:lastRenderedPageBreak/>
        <w:t>Цель работы:</w:t>
      </w:r>
      <w:r>
        <w:rPr>
          <w:sz w:val="28"/>
        </w:rPr>
        <w:t xml:space="preserve"> написать </w:t>
      </w:r>
      <w:r w:rsidRPr="00106D95">
        <w:rPr>
          <w:sz w:val="28"/>
        </w:rPr>
        <w:t>программный модуль для обраб</w:t>
      </w:r>
      <w:r>
        <w:rPr>
          <w:sz w:val="28"/>
        </w:rPr>
        <w:t>отки CDR и тарификации абонента, реализующий</w:t>
      </w:r>
      <w:r w:rsidRPr="00106D95">
        <w:rPr>
          <w:sz w:val="28"/>
        </w:rPr>
        <w:t xml:space="preserve"> простейшее правило тарификации для услуг типа “Телефония” по длительности разговора и “СМС” по общему количеству.</w:t>
      </w:r>
    </w:p>
    <w:p w:rsidR="00F7212A" w:rsidRP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b/>
          <w:sz w:val="28"/>
        </w:rPr>
      </w:pPr>
      <w:r w:rsidRPr="00F7212A">
        <w:rPr>
          <w:b/>
          <w:sz w:val="28"/>
        </w:rPr>
        <w:t>Задачи:</w:t>
      </w:r>
    </w:p>
    <w:p w:rsidR="00F7212A" w:rsidRDefault="00F7212A" w:rsidP="00B419C7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sz w:val="28"/>
        </w:rPr>
      </w:pP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 файла </w:t>
      </w:r>
      <w:r>
        <w:rPr>
          <w:sz w:val="28"/>
          <w:lang w:val="en-US"/>
        </w:rPr>
        <w:t>CDR</w:t>
      </w:r>
      <w:r w:rsidRPr="00F7212A">
        <w:rPr>
          <w:sz w:val="28"/>
        </w:rPr>
        <w:t xml:space="preserve"> </w:t>
      </w:r>
      <w:r>
        <w:rPr>
          <w:sz w:val="28"/>
        </w:rPr>
        <w:t>и выборка нужных строк для обработки,</w:t>
      </w:r>
    </w:p>
    <w:p w:rsidR="00F7212A" w:rsidRDefault="00F7212A" w:rsidP="00B419C7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sz w:val="28"/>
        </w:rPr>
      </w:pPr>
      <w:r>
        <w:rPr>
          <w:sz w:val="28"/>
        </w:rPr>
        <w:t>Тарификация выбранных записей</w:t>
      </w:r>
    </w:p>
    <w:p w:rsidR="00106D95" w:rsidRDefault="00106D95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b/>
          <w:sz w:val="28"/>
        </w:rPr>
        <w:t>Задание по варианту:</w:t>
      </w:r>
      <w:r>
        <w:rPr>
          <w:sz w:val="28"/>
        </w:rPr>
        <w:t xml:space="preserve"> </w:t>
      </w:r>
      <w:proofErr w:type="spellStart"/>
      <w:r>
        <w:rPr>
          <w:sz w:val="28"/>
        </w:rPr>
        <w:t>п</w:t>
      </w:r>
      <w:r w:rsidRPr="00106D95">
        <w:rPr>
          <w:sz w:val="28"/>
        </w:rPr>
        <w:t>ротарифицировать</w:t>
      </w:r>
      <w:proofErr w:type="spellEnd"/>
      <w:r w:rsidRPr="00106D95">
        <w:rPr>
          <w:sz w:val="28"/>
        </w:rPr>
        <w:t xml:space="preserve"> абонента с номером 968247916 с коэффициентом k: 3руб/минута исходящие звонки, 1руб/минута входящие, смс - 1руб/</w:t>
      </w:r>
      <w:proofErr w:type="spellStart"/>
      <w:r w:rsidRPr="00106D95">
        <w:rPr>
          <w:sz w:val="28"/>
        </w:rPr>
        <w:t>шт</w:t>
      </w:r>
      <w:proofErr w:type="spellEnd"/>
    </w:p>
    <w:p w:rsidR="00F7212A" w:rsidRPr="00F7212A" w:rsidRDefault="00F7212A" w:rsidP="00B419C7">
      <w:pPr>
        <w:pStyle w:val="a3"/>
        <w:spacing w:before="0" w:beforeAutospacing="0" w:after="0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Теоретическая часть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>Правила</w:t>
      </w:r>
      <w:r>
        <w:rPr>
          <w:sz w:val="28"/>
        </w:rPr>
        <w:t xml:space="preserve"> тарификации услуг “Телефония”: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>X = T * k, где</w:t>
      </w:r>
      <w:r>
        <w:rPr>
          <w:sz w:val="28"/>
        </w:rPr>
        <w:t>: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 xml:space="preserve">X – итоговая стоимость всех звонков абонента, 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 xml:space="preserve">T – общая длительность звонков (сумма длительностей всех записей по абоненту), 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 xml:space="preserve">k – множитель тарифного плана (у каждого варианта свой). 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 xml:space="preserve">Правила тарификации услуг “СМС”: 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>Y = N * k, где</w:t>
      </w:r>
      <w:r>
        <w:rPr>
          <w:sz w:val="28"/>
        </w:rPr>
        <w:t>: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 xml:space="preserve">Y – итоговая стоимость всех СМС абонента, 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 xml:space="preserve">N – общее количество СМС (сумма числа всех СМС в записях по абоненту в файле), 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 xml:space="preserve">k – множитель тарифного плана (у каждого варианта свой). 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 w:rsidRPr="00F7212A">
        <w:rPr>
          <w:sz w:val="28"/>
        </w:rPr>
        <w:t>В качестве результата работы необходимо представить программный модуль для обработки CDR и тарификации абонента</w:t>
      </w:r>
      <w:r>
        <w:rPr>
          <w:sz w:val="28"/>
        </w:rPr>
        <w:t xml:space="preserve">. Итоговая стоимость представляет собой сумму трех значений, умноженных на соответствующие коэффициенты. </w:t>
      </w:r>
    </w:p>
    <w:p w:rsidR="009639DB" w:rsidRDefault="009639DB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Данные брались из файла с расширением </w:t>
      </w:r>
      <w:r>
        <w:rPr>
          <w:sz w:val="28"/>
          <w:lang w:val="en-US"/>
        </w:rPr>
        <w:t>csv</w:t>
      </w:r>
      <w:r w:rsidRPr="00F7212A">
        <w:rPr>
          <w:sz w:val="28"/>
        </w:rPr>
        <w:t xml:space="preserve">, </w:t>
      </w:r>
      <w:r>
        <w:rPr>
          <w:sz w:val="28"/>
        </w:rPr>
        <w:t xml:space="preserve">что означает текстовый файл с одинаковыми разделителями в строчках. </w:t>
      </w:r>
    </w:p>
    <w:p w:rsidR="009639DB" w:rsidRDefault="009639DB" w:rsidP="00B419C7">
      <w:pPr>
        <w:pStyle w:val="a3"/>
        <w:keepNext/>
        <w:spacing w:before="0" w:beforeAutospacing="0" w:after="0"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2F80F6B1" wp14:editId="0184A724">
            <wp:extent cx="4662579" cy="19526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203" cy="19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DB" w:rsidRPr="009639DB" w:rsidRDefault="009639DB" w:rsidP="00B419C7">
      <w:pPr>
        <w:pStyle w:val="a4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7212A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7212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7212A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7212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F7212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7212A">
        <w:rPr>
          <w:rFonts w:ascii="Times New Roman" w:hAnsi="Times New Roman" w:cs="Times New Roman"/>
          <w:i w:val="0"/>
          <w:color w:val="auto"/>
          <w:sz w:val="24"/>
        </w:rPr>
        <w:t xml:space="preserve"> Файл </w:t>
      </w:r>
      <w:r w:rsidRPr="00F7212A">
        <w:rPr>
          <w:rFonts w:ascii="Times New Roman" w:hAnsi="Times New Roman" w:cs="Times New Roman"/>
          <w:i w:val="0"/>
          <w:color w:val="auto"/>
          <w:sz w:val="24"/>
          <w:lang w:val="en-US"/>
        </w:rPr>
        <w:t>data</w:t>
      </w:r>
      <w:r w:rsidRPr="009639DB">
        <w:rPr>
          <w:rFonts w:ascii="Times New Roman" w:hAnsi="Times New Roman" w:cs="Times New Roman"/>
          <w:i w:val="0"/>
          <w:color w:val="auto"/>
          <w:sz w:val="24"/>
        </w:rPr>
        <w:t>.</w:t>
      </w:r>
      <w:r w:rsidRPr="00F7212A">
        <w:rPr>
          <w:rFonts w:ascii="Times New Roman" w:hAnsi="Times New Roman" w:cs="Times New Roman"/>
          <w:i w:val="0"/>
          <w:color w:val="auto"/>
          <w:sz w:val="24"/>
          <w:lang w:val="en-US"/>
        </w:rPr>
        <w:t>csv</w:t>
      </w:r>
    </w:p>
    <w:p w:rsidR="009639DB" w:rsidRDefault="009639DB" w:rsidP="00B419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полей:</w:t>
      </w:r>
    </w:p>
    <w:p w:rsidR="009639DB" w:rsidRDefault="009639DB" w:rsidP="00B419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timestamp – </w:t>
      </w:r>
      <w:r>
        <w:rPr>
          <w:rFonts w:ascii="Times New Roman" w:hAnsi="Times New Roman" w:cs="Times New Roman"/>
          <w:sz w:val="28"/>
          <w:szCs w:val="28"/>
        </w:rPr>
        <w:t>время звонка,</w:t>
      </w:r>
    </w:p>
    <w:p w:rsidR="009639DB" w:rsidRDefault="009639DB" w:rsidP="00B419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9639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9639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кто совершил звонок,</w:t>
      </w:r>
    </w:p>
    <w:p w:rsidR="009639DB" w:rsidRPr="009639DB" w:rsidRDefault="009639DB" w:rsidP="00B419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msisdn_dest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кому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звонил</w:t>
      </w:r>
      <w:proofErr w:type="spellEnd"/>
      <w:r>
        <w:rPr>
          <w:rFonts w:ascii="Times New Roman" w:hAnsi="Times New Roman" w:cs="Times New Roman"/>
          <w:sz w:val="28"/>
          <w:szCs w:val="28"/>
        </w:rPr>
        <w:t>и,</w:t>
      </w:r>
    </w:p>
    <w:p w:rsidR="009639DB" w:rsidRDefault="009639DB" w:rsidP="00B419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9639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9639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длительность звонка в минутах</w:t>
      </w:r>
    </w:p>
    <w:p w:rsidR="009639DB" w:rsidRPr="009639DB" w:rsidRDefault="009639DB" w:rsidP="00B419C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9639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639DB">
        <w:rPr>
          <w:rFonts w:ascii="Times New Roman" w:hAnsi="Times New Roman" w:cs="Times New Roman"/>
          <w:sz w:val="28"/>
          <w:szCs w:val="28"/>
        </w:rPr>
        <w:t xml:space="preserve"> – количество отправленных смс для абонента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msisdn</w:t>
      </w:r>
      <w:proofErr w:type="spellEnd"/>
      <w:r w:rsidRPr="009639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:rsidR="00F7212A" w:rsidRDefault="00F7212A" w:rsidP="00B419C7">
      <w:pPr>
        <w:pStyle w:val="a3"/>
        <w:spacing w:before="0" w:beforeAutospacing="0" w:after="0" w:line="360" w:lineRule="auto"/>
        <w:ind w:firstLine="851"/>
        <w:jc w:val="center"/>
        <w:rPr>
          <w:b/>
          <w:sz w:val="28"/>
        </w:rPr>
      </w:pPr>
      <w:r>
        <w:rPr>
          <w:b/>
          <w:sz w:val="28"/>
        </w:rPr>
        <w:t>Практическая часть</w:t>
      </w:r>
    </w:p>
    <w:p w:rsidR="009639DB" w:rsidRDefault="00F7212A" w:rsidP="00B419C7">
      <w:pPr>
        <w:pStyle w:val="a3"/>
        <w:spacing w:before="0" w:beforeAutospacing="0" w:after="0" w:line="360" w:lineRule="auto"/>
        <w:ind w:firstLine="851"/>
        <w:jc w:val="both"/>
        <w:rPr>
          <w:sz w:val="28"/>
          <w:lang w:val="en-US"/>
        </w:rPr>
      </w:pPr>
      <w:r>
        <w:rPr>
          <w:sz w:val="28"/>
        </w:rPr>
        <w:t xml:space="preserve">Для программной реализации был выбран язык программирования </w:t>
      </w:r>
      <w:r>
        <w:rPr>
          <w:sz w:val="28"/>
          <w:lang w:val="en-US"/>
        </w:rPr>
        <w:t>Python</w:t>
      </w:r>
      <w:r w:rsidRPr="00F7212A">
        <w:rPr>
          <w:sz w:val="28"/>
        </w:rPr>
        <w:t xml:space="preserve"> 3.7. </w:t>
      </w:r>
    </w:p>
    <w:p w:rsidR="009639DB" w:rsidRDefault="009639DB" w:rsidP="00B419C7">
      <w:pPr>
        <w:pStyle w:val="a3"/>
        <w:keepNext/>
        <w:spacing w:before="0" w:beforeAutospacing="0" w:after="0" w:line="360" w:lineRule="auto"/>
        <w:ind w:firstLine="851"/>
        <w:jc w:val="center"/>
      </w:pPr>
      <w:r>
        <w:rPr>
          <w:noProof/>
        </w:rPr>
        <w:drawing>
          <wp:inline distT="0" distB="0" distL="0" distR="0" wp14:anchorId="672F21D1" wp14:editId="5A19C591">
            <wp:extent cx="5466133" cy="30956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054" cy="31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C7" w:rsidRPr="00B419C7" w:rsidRDefault="009639DB" w:rsidP="00B419C7">
      <w:pPr>
        <w:pStyle w:val="a4"/>
        <w:spacing w:after="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t>Программный код</w:t>
      </w:r>
    </w:p>
    <w:p w:rsidR="009639DB" w:rsidRDefault="009639DB" w:rsidP="00B419C7">
      <w:pPr>
        <w:pStyle w:val="a3"/>
        <w:keepNext/>
        <w:spacing w:before="0" w:beforeAutospacing="0" w:after="0"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7D7BCB71" wp14:editId="2768A2E0">
            <wp:extent cx="280987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C7" w:rsidRPr="00B419C7" w:rsidRDefault="009639DB" w:rsidP="00B419C7">
      <w:pPr>
        <w:pStyle w:val="a4"/>
        <w:spacing w:after="0" w:line="360" w:lineRule="auto"/>
        <w:ind w:firstLine="851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9639D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639D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Пример работы программы</w:t>
      </w:r>
    </w:p>
    <w:p w:rsidR="009639DB" w:rsidRDefault="009639DB" w:rsidP="00B419C7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ды</w:t>
      </w:r>
    </w:p>
    <w:p w:rsidR="009639DB" w:rsidRPr="009639DB" w:rsidRDefault="009639DB" w:rsidP="00B419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биллинговых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 и их функции, правила тарификации для услуг типа «Телефония» по длительности разговора и «СМС» по общему кол</w:t>
      </w:r>
      <w:r w:rsidR="00B419C7">
        <w:rPr>
          <w:rFonts w:ascii="Times New Roman" w:hAnsi="Times New Roman" w:cs="Times New Roman"/>
          <w:sz w:val="28"/>
          <w:szCs w:val="28"/>
        </w:rPr>
        <w:t xml:space="preserve">ичеству. Был написан программный модуль, позволяющий выполнить тарификацию абонента, назначенного вариантом. Также были получены практические навыки в программировании и в разработке компонента возможной </w:t>
      </w:r>
      <w:proofErr w:type="spellStart"/>
      <w:r w:rsidR="00B419C7">
        <w:rPr>
          <w:rFonts w:ascii="Times New Roman" w:hAnsi="Times New Roman" w:cs="Times New Roman"/>
          <w:sz w:val="28"/>
          <w:szCs w:val="28"/>
        </w:rPr>
        <w:t>биллинговой</w:t>
      </w:r>
      <w:proofErr w:type="spellEnd"/>
      <w:r w:rsidR="00B419C7">
        <w:rPr>
          <w:rFonts w:ascii="Times New Roman" w:hAnsi="Times New Roman" w:cs="Times New Roman"/>
          <w:sz w:val="28"/>
          <w:szCs w:val="28"/>
        </w:rPr>
        <w:t xml:space="preserve">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39DB" w:rsidRPr="00963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0BD"/>
    <w:multiLevelType w:val="hybridMultilevel"/>
    <w:tmpl w:val="B6E4E9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73763A89"/>
    <w:multiLevelType w:val="hybridMultilevel"/>
    <w:tmpl w:val="D0B2F2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7E"/>
    <w:rsid w:val="00102C7E"/>
    <w:rsid w:val="00106D95"/>
    <w:rsid w:val="001B5FCF"/>
    <w:rsid w:val="002B7D6C"/>
    <w:rsid w:val="004562CB"/>
    <w:rsid w:val="00712662"/>
    <w:rsid w:val="00856C8B"/>
    <w:rsid w:val="009639DB"/>
    <w:rsid w:val="00B419C7"/>
    <w:rsid w:val="00D64C9C"/>
    <w:rsid w:val="00E05EF0"/>
    <w:rsid w:val="00E54293"/>
    <w:rsid w:val="00F7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6EAA"/>
  <w15:chartTrackingRefBased/>
  <w15:docId w15:val="{50361E60-012E-42A5-8041-B031DEA9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2C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721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7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Соломка</dc:creator>
  <cp:keywords/>
  <dc:description/>
  <cp:lastModifiedBy>Лера Соломка</cp:lastModifiedBy>
  <cp:revision>4</cp:revision>
  <dcterms:created xsi:type="dcterms:W3CDTF">2020-04-06T11:58:00Z</dcterms:created>
  <dcterms:modified xsi:type="dcterms:W3CDTF">2020-04-13T20:17:00Z</dcterms:modified>
</cp:coreProperties>
</file>