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25CEA" w14:textId="77777777" w:rsidR="00332E28" w:rsidRPr="00332E28" w:rsidRDefault="00332E28" w:rsidP="00332E28"/>
    <w:p w14:paraId="0AC4B9D3" w14:textId="6125504B" w:rsidR="00332E28" w:rsidRDefault="00332E28" w:rsidP="00332E28">
      <w:pPr>
        <w:jc w:val="center"/>
        <w:rPr>
          <w:b/>
          <w:bCs/>
          <w:sz w:val="32"/>
          <w:szCs w:val="32"/>
        </w:rPr>
      </w:pPr>
      <w:r w:rsidRPr="00332E28">
        <w:rPr>
          <w:b/>
          <w:bCs/>
          <w:sz w:val="32"/>
          <w:szCs w:val="32"/>
        </w:rPr>
        <w:t>CHINHOYI UNIVERSITY OF TECHNOLOGY</w:t>
      </w:r>
    </w:p>
    <w:p w14:paraId="09F807F8" w14:textId="77777777" w:rsidR="00332E28" w:rsidRPr="00332E28" w:rsidRDefault="00332E28" w:rsidP="00332E28">
      <w:pPr>
        <w:jc w:val="center"/>
        <w:rPr>
          <w:sz w:val="32"/>
          <w:szCs w:val="32"/>
        </w:rPr>
      </w:pPr>
    </w:p>
    <w:p w14:paraId="38198F85" w14:textId="77777777" w:rsidR="00332E28" w:rsidRPr="00332E28" w:rsidRDefault="00332E28" w:rsidP="00332E28">
      <w:pPr>
        <w:jc w:val="center"/>
        <w:rPr>
          <w:sz w:val="28"/>
          <w:szCs w:val="28"/>
        </w:rPr>
      </w:pPr>
      <w:r w:rsidRPr="00332E28">
        <w:rPr>
          <w:b/>
          <w:bCs/>
          <w:sz w:val="28"/>
          <w:szCs w:val="28"/>
        </w:rPr>
        <w:t>SCHOOL OF ENGINEERING SCIENCES AND TECHNOLOGY</w:t>
      </w:r>
    </w:p>
    <w:p w14:paraId="47A3C02D" w14:textId="77777777" w:rsidR="00332E28" w:rsidRPr="00332E28" w:rsidRDefault="00332E28" w:rsidP="00332E28">
      <w:pPr>
        <w:jc w:val="center"/>
        <w:rPr>
          <w:sz w:val="28"/>
          <w:szCs w:val="28"/>
        </w:rPr>
      </w:pPr>
      <w:r w:rsidRPr="00332E28">
        <w:rPr>
          <w:b/>
          <w:bCs/>
          <w:sz w:val="28"/>
          <w:szCs w:val="28"/>
        </w:rPr>
        <w:t>DEPARTMENT OF ICT AND ELECTRONICS</w:t>
      </w:r>
    </w:p>
    <w:p w14:paraId="3DD4BDF4" w14:textId="77777777" w:rsidR="00332E28" w:rsidRPr="00332E28" w:rsidRDefault="00332E28" w:rsidP="00332E28"/>
    <w:p w14:paraId="72659013" w14:textId="6F863864" w:rsidR="00332E28" w:rsidRPr="00332E28" w:rsidRDefault="00332E28" w:rsidP="00332E28">
      <w:pPr>
        <w:jc w:val="center"/>
        <w:rPr>
          <w:sz w:val="32"/>
          <w:szCs w:val="32"/>
        </w:rPr>
      </w:pPr>
      <w:r w:rsidRPr="00332E28">
        <w:rPr>
          <w:b/>
          <w:bCs/>
          <w:sz w:val="32"/>
          <w:szCs w:val="32"/>
        </w:rPr>
        <w:t>QUICKFIX ZW: A WEB-BASED HOME SERVICES MARKETPLACE FOR ZIMBABWE</w:t>
      </w:r>
    </w:p>
    <w:p w14:paraId="3D551BC5" w14:textId="77777777" w:rsidR="00332E28" w:rsidRPr="00332E28" w:rsidRDefault="00332E28" w:rsidP="00332E28">
      <w:pPr>
        <w:jc w:val="center"/>
      </w:pPr>
      <w:r w:rsidRPr="00332E28">
        <w:t>A Group Project Report Submitted in Partial Fulfilment of the Requirements for the Bachelor of Science in Information Technology — Level 2.2</w:t>
      </w:r>
    </w:p>
    <w:p w14:paraId="623D0167" w14:textId="77777777" w:rsidR="00332E28" w:rsidRPr="00332E28" w:rsidRDefault="00332E28" w:rsidP="00332E28"/>
    <w:p w14:paraId="16BB4B44" w14:textId="1F537E69" w:rsidR="00332E28" w:rsidRPr="00332E28" w:rsidRDefault="00332E28" w:rsidP="00332E28">
      <w:pPr>
        <w:jc w:val="center"/>
        <w:rPr>
          <w:sz w:val="28"/>
          <w:szCs w:val="28"/>
        </w:rPr>
      </w:pPr>
      <w:r w:rsidRPr="00332E28">
        <w:rPr>
          <w:b/>
          <w:bCs/>
          <w:sz w:val="28"/>
          <w:szCs w:val="28"/>
        </w:rPr>
        <w:t>GROUP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500"/>
        <w:gridCol w:w="2200"/>
        <w:gridCol w:w="3060"/>
      </w:tblGrid>
      <w:tr w:rsidR="00332E28" w:rsidRPr="00332E28" w14:paraId="761007E7" w14:textId="77777777">
        <w:tc>
          <w:tcPr>
            <w:tcW w:w="6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hideMark/>
          </w:tcPr>
          <w:p w14:paraId="2A432906" w14:textId="77777777" w:rsidR="00332E28" w:rsidRPr="00332E28" w:rsidRDefault="00332E28" w:rsidP="00332E28">
            <w:pPr>
              <w:jc w:val="center"/>
            </w:pPr>
            <w:r w:rsidRPr="00332E28">
              <w:rPr>
                <w:b/>
                <w:bCs/>
              </w:rPr>
              <w:t>#</w:t>
            </w:r>
          </w:p>
        </w:tc>
        <w:tc>
          <w:tcPr>
            <w:tcW w:w="35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hideMark/>
          </w:tcPr>
          <w:p w14:paraId="6D89A34B" w14:textId="77777777" w:rsidR="00332E28" w:rsidRPr="00332E28" w:rsidRDefault="00332E28" w:rsidP="00332E28">
            <w:pPr>
              <w:jc w:val="center"/>
            </w:pPr>
            <w:r w:rsidRPr="00332E28">
              <w:rPr>
                <w:b/>
                <w:bCs/>
              </w:rPr>
              <w:t>Full Name</w:t>
            </w:r>
          </w:p>
        </w:tc>
        <w:tc>
          <w:tcPr>
            <w:tcW w:w="220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hideMark/>
          </w:tcPr>
          <w:p w14:paraId="544A6576" w14:textId="77777777" w:rsidR="00332E28" w:rsidRPr="00332E28" w:rsidRDefault="00332E28" w:rsidP="00332E28">
            <w:pPr>
              <w:jc w:val="center"/>
            </w:pPr>
            <w:r w:rsidRPr="00332E28">
              <w:rPr>
                <w:b/>
                <w:bCs/>
              </w:rPr>
              <w:t>Student ID</w:t>
            </w:r>
          </w:p>
        </w:tc>
        <w:tc>
          <w:tcPr>
            <w:tcW w:w="3060" w:type="dxa"/>
            <w:tcBorders>
              <w:top w:val="single" w:sz="2" w:space="0" w:color="999999"/>
              <w:left w:val="single" w:sz="2" w:space="0" w:color="999999"/>
              <w:bottom w:val="single" w:sz="2" w:space="0" w:color="999999"/>
              <w:right w:val="single" w:sz="2" w:space="0" w:color="999999"/>
            </w:tcBorders>
            <w:shd w:val="clear" w:color="auto" w:fill="1F4E79"/>
            <w:tcMar>
              <w:top w:w="80" w:type="dxa"/>
              <w:left w:w="120" w:type="dxa"/>
              <w:bottom w:w="80" w:type="dxa"/>
              <w:right w:w="120" w:type="dxa"/>
            </w:tcMar>
            <w:hideMark/>
          </w:tcPr>
          <w:p w14:paraId="45234B64" w14:textId="77777777" w:rsidR="00332E28" w:rsidRPr="00332E28" w:rsidRDefault="00332E28" w:rsidP="00332E28">
            <w:pPr>
              <w:jc w:val="center"/>
            </w:pPr>
            <w:r w:rsidRPr="00332E28">
              <w:rPr>
                <w:b/>
                <w:bCs/>
              </w:rPr>
              <w:t>Role</w:t>
            </w:r>
          </w:p>
        </w:tc>
      </w:tr>
      <w:tr w:rsidR="00332E28" w:rsidRPr="00332E28" w14:paraId="3C9D2F94" w14:textId="77777777">
        <w:tc>
          <w:tcPr>
            <w:tcW w:w="6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600C1B2F" w14:textId="77777777" w:rsidR="00332E28" w:rsidRPr="00332E28" w:rsidRDefault="00332E28" w:rsidP="00332E28">
            <w:pPr>
              <w:jc w:val="center"/>
            </w:pPr>
            <w:r w:rsidRPr="00332E28">
              <w:t>1</w:t>
            </w:r>
          </w:p>
        </w:tc>
        <w:tc>
          <w:tcPr>
            <w:tcW w:w="35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4B7BB410" w14:textId="77777777" w:rsidR="00332E28" w:rsidRPr="00332E28" w:rsidRDefault="00332E28" w:rsidP="00332E28">
            <w:pPr>
              <w:jc w:val="center"/>
            </w:pPr>
            <w:r w:rsidRPr="00332E28">
              <w:t>Tadiwanashe Makore</w:t>
            </w:r>
          </w:p>
        </w:tc>
        <w:tc>
          <w:tcPr>
            <w:tcW w:w="22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63B7A96B" w14:textId="77777777" w:rsidR="00332E28" w:rsidRPr="00332E28" w:rsidRDefault="00332E28" w:rsidP="00332E28">
            <w:pPr>
              <w:jc w:val="center"/>
            </w:pPr>
            <w:r w:rsidRPr="00332E28">
              <w:t>C24159427X</w:t>
            </w:r>
          </w:p>
        </w:tc>
        <w:tc>
          <w:tcPr>
            <w:tcW w:w="306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17EB6562" w14:textId="77777777" w:rsidR="00332E28" w:rsidRPr="00332E28" w:rsidRDefault="00332E28" w:rsidP="00332E28">
            <w:pPr>
              <w:jc w:val="center"/>
            </w:pPr>
            <w:r w:rsidRPr="00332E28">
              <w:t>Group Leader</w:t>
            </w:r>
          </w:p>
        </w:tc>
      </w:tr>
      <w:tr w:rsidR="00332E28" w:rsidRPr="00332E28" w14:paraId="59B82655" w14:textId="77777777">
        <w:tc>
          <w:tcPr>
            <w:tcW w:w="6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75370579" w14:textId="77777777" w:rsidR="00332E28" w:rsidRPr="00332E28" w:rsidRDefault="00332E28" w:rsidP="00332E28">
            <w:pPr>
              <w:jc w:val="center"/>
            </w:pPr>
            <w:r w:rsidRPr="00332E28">
              <w:t>2</w:t>
            </w:r>
          </w:p>
        </w:tc>
        <w:tc>
          <w:tcPr>
            <w:tcW w:w="3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5AD9E273" w14:textId="77777777" w:rsidR="00332E28" w:rsidRPr="00332E28" w:rsidRDefault="00332E28" w:rsidP="00332E28">
            <w:pPr>
              <w:jc w:val="center"/>
            </w:pPr>
            <w:r w:rsidRPr="00332E28">
              <w:t xml:space="preserve">William </w:t>
            </w:r>
            <w:proofErr w:type="spellStart"/>
            <w:r w:rsidRPr="00332E28">
              <w:t>Bvuure</w:t>
            </w:r>
            <w:proofErr w:type="spellEnd"/>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73D13A67" w14:textId="77777777" w:rsidR="00332E28" w:rsidRPr="00332E28" w:rsidRDefault="00332E28" w:rsidP="00332E28">
            <w:pPr>
              <w:jc w:val="center"/>
            </w:pPr>
            <w:r w:rsidRPr="00332E28">
              <w:t>C24159705C</w:t>
            </w:r>
          </w:p>
        </w:tc>
        <w:tc>
          <w:tcPr>
            <w:tcW w:w="30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3CBA7F73" w14:textId="77777777" w:rsidR="00332E28" w:rsidRPr="00332E28" w:rsidRDefault="00332E28" w:rsidP="00332E28">
            <w:pPr>
              <w:jc w:val="center"/>
            </w:pPr>
            <w:r w:rsidRPr="00332E28">
              <w:t>Member</w:t>
            </w:r>
          </w:p>
        </w:tc>
      </w:tr>
      <w:tr w:rsidR="00332E28" w:rsidRPr="00332E28" w14:paraId="4E68B91C" w14:textId="77777777">
        <w:tc>
          <w:tcPr>
            <w:tcW w:w="6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08A376A1" w14:textId="77777777" w:rsidR="00332E28" w:rsidRPr="00332E28" w:rsidRDefault="00332E28" w:rsidP="00332E28">
            <w:pPr>
              <w:jc w:val="center"/>
            </w:pPr>
            <w:r w:rsidRPr="00332E28">
              <w:t>3</w:t>
            </w:r>
          </w:p>
        </w:tc>
        <w:tc>
          <w:tcPr>
            <w:tcW w:w="35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020AB99C" w14:textId="77777777" w:rsidR="00332E28" w:rsidRPr="00332E28" w:rsidRDefault="00332E28" w:rsidP="00332E28">
            <w:pPr>
              <w:jc w:val="center"/>
            </w:pPr>
            <w:r w:rsidRPr="00332E28">
              <w:t>Farai Munyaradzi</w:t>
            </w:r>
          </w:p>
        </w:tc>
        <w:tc>
          <w:tcPr>
            <w:tcW w:w="22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707F5535" w14:textId="77777777" w:rsidR="00332E28" w:rsidRPr="00332E28" w:rsidRDefault="00332E28" w:rsidP="00332E28">
            <w:pPr>
              <w:jc w:val="center"/>
            </w:pPr>
            <w:r w:rsidRPr="00332E28">
              <w:t>C24160114P</w:t>
            </w:r>
          </w:p>
        </w:tc>
        <w:tc>
          <w:tcPr>
            <w:tcW w:w="306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5FF4D3A8" w14:textId="77777777" w:rsidR="00332E28" w:rsidRPr="00332E28" w:rsidRDefault="00332E28" w:rsidP="00332E28">
            <w:pPr>
              <w:jc w:val="center"/>
            </w:pPr>
            <w:r w:rsidRPr="00332E28">
              <w:t>Member</w:t>
            </w:r>
          </w:p>
        </w:tc>
      </w:tr>
      <w:tr w:rsidR="00332E28" w:rsidRPr="00332E28" w14:paraId="0C71E46C" w14:textId="77777777">
        <w:tc>
          <w:tcPr>
            <w:tcW w:w="6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22924249" w14:textId="77777777" w:rsidR="00332E28" w:rsidRPr="00332E28" w:rsidRDefault="00332E28" w:rsidP="00332E28">
            <w:pPr>
              <w:jc w:val="center"/>
            </w:pPr>
            <w:r w:rsidRPr="00332E28">
              <w:t>4</w:t>
            </w:r>
          </w:p>
        </w:tc>
        <w:tc>
          <w:tcPr>
            <w:tcW w:w="3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6005BF90" w14:textId="77777777" w:rsidR="00332E28" w:rsidRPr="00332E28" w:rsidRDefault="00332E28" w:rsidP="00332E28">
            <w:pPr>
              <w:jc w:val="center"/>
            </w:pPr>
            <w:r w:rsidRPr="00332E28">
              <w:t xml:space="preserve">Darlington </w:t>
            </w:r>
            <w:proofErr w:type="spellStart"/>
            <w:r w:rsidRPr="00332E28">
              <w:t>Dapira</w:t>
            </w:r>
            <w:proofErr w:type="spellEnd"/>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5792D75F" w14:textId="77777777" w:rsidR="00332E28" w:rsidRPr="00332E28" w:rsidRDefault="00332E28" w:rsidP="00332E28">
            <w:pPr>
              <w:jc w:val="center"/>
            </w:pPr>
            <w:r w:rsidRPr="00332E28">
              <w:t>C24161365D</w:t>
            </w:r>
          </w:p>
        </w:tc>
        <w:tc>
          <w:tcPr>
            <w:tcW w:w="30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375D2C1B" w14:textId="77777777" w:rsidR="00332E28" w:rsidRPr="00332E28" w:rsidRDefault="00332E28" w:rsidP="00332E28">
            <w:pPr>
              <w:jc w:val="center"/>
            </w:pPr>
            <w:r w:rsidRPr="00332E28">
              <w:t>Member</w:t>
            </w:r>
          </w:p>
        </w:tc>
      </w:tr>
      <w:tr w:rsidR="00332E28" w:rsidRPr="00332E28" w14:paraId="001B6F3A" w14:textId="77777777">
        <w:tc>
          <w:tcPr>
            <w:tcW w:w="6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0854CA32" w14:textId="77777777" w:rsidR="00332E28" w:rsidRPr="00332E28" w:rsidRDefault="00332E28" w:rsidP="00332E28">
            <w:pPr>
              <w:jc w:val="center"/>
            </w:pPr>
            <w:r w:rsidRPr="00332E28">
              <w:t>5</w:t>
            </w:r>
          </w:p>
        </w:tc>
        <w:tc>
          <w:tcPr>
            <w:tcW w:w="35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37DD942A" w14:textId="77777777" w:rsidR="00332E28" w:rsidRPr="00332E28" w:rsidRDefault="00332E28" w:rsidP="00332E28">
            <w:pPr>
              <w:jc w:val="center"/>
            </w:pPr>
            <w:r w:rsidRPr="00332E28">
              <w:t>Perseverance Nyamasoka</w:t>
            </w:r>
          </w:p>
        </w:tc>
        <w:tc>
          <w:tcPr>
            <w:tcW w:w="22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4A89EB58" w14:textId="77777777" w:rsidR="00332E28" w:rsidRPr="00332E28" w:rsidRDefault="00332E28" w:rsidP="00332E28">
            <w:pPr>
              <w:jc w:val="center"/>
            </w:pPr>
            <w:r w:rsidRPr="00332E28">
              <w:t>C24158844A</w:t>
            </w:r>
          </w:p>
        </w:tc>
        <w:tc>
          <w:tcPr>
            <w:tcW w:w="306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281671E0" w14:textId="77777777" w:rsidR="00332E28" w:rsidRPr="00332E28" w:rsidRDefault="00332E28" w:rsidP="00332E28">
            <w:pPr>
              <w:jc w:val="center"/>
            </w:pPr>
            <w:r w:rsidRPr="00332E28">
              <w:t>Member</w:t>
            </w:r>
          </w:p>
        </w:tc>
      </w:tr>
      <w:tr w:rsidR="00332E28" w:rsidRPr="00332E28" w14:paraId="1454B229" w14:textId="77777777">
        <w:tc>
          <w:tcPr>
            <w:tcW w:w="6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3786B72C" w14:textId="77777777" w:rsidR="00332E28" w:rsidRPr="00332E28" w:rsidRDefault="00332E28" w:rsidP="00332E28">
            <w:pPr>
              <w:jc w:val="center"/>
            </w:pPr>
            <w:r w:rsidRPr="00332E28">
              <w:t>6</w:t>
            </w:r>
          </w:p>
        </w:tc>
        <w:tc>
          <w:tcPr>
            <w:tcW w:w="3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462DE82E" w14:textId="77777777" w:rsidR="00332E28" w:rsidRPr="00332E28" w:rsidRDefault="00332E28" w:rsidP="00332E28">
            <w:pPr>
              <w:jc w:val="center"/>
            </w:pPr>
            <w:proofErr w:type="spellStart"/>
            <w:r w:rsidRPr="00332E28">
              <w:t>Onesmus</w:t>
            </w:r>
            <w:proofErr w:type="spellEnd"/>
            <w:r w:rsidRPr="00332E28">
              <w:t xml:space="preserve"> </w:t>
            </w:r>
            <w:proofErr w:type="spellStart"/>
            <w:r w:rsidRPr="00332E28">
              <w:t>Mafire</w:t>
            </w:r>
            <w:proofErr w:type="spellEnd"/>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6A3102BA" w14:textId="77777777" w:rsidR="00332E28" w:rsidRPr="00332E28" w:rsidRDefault="00332E28" w:rsidP="00332E28">
            <w:pPr>
              <w:jc w:val="center"/>
            </w:pPr>
            <w:r w:rsidRPr="00332E28">
              <w:t>C24160248T</w:t>
            </w:r>
          </w:p>
        </w:tc>
        <w:tc>
          <w:tcPr>
            <w:tcW w:w="30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7542877D" w14:textId="77777777" w:rsidR="00332E28" w:rsidRPr="00332E28" w:rsidRDefault="00332E28" w:rsidP="00332E28">
            <w:pPr>
              <w:jc w:val="center"/>
            </w:pPr>
            <w:r w:rsidRPr="00332E28">
              <w:t>Member</w:t>
            </w:r>
          </w:p>
        </w:tc>
      </w:tr>
      <w:tr w:rsidR="00332E28" w:rsidRPr="00332E28" w14:paraId="259D75A2" w14:textId="77777777">
        <w:tc>
          <w:tcPr>
            <w:tcW w:w="6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10438A2B" w14:textId="77777777" w:rsidR="00332E28" w:rsidRPr="00332E28" w:rsidRDefault="00332E28" w:rsidP="00332E28">
            <w:pPr>
              <w:jc w:val="center"/>
            </w:pPr>
            <w:r w:rsidRPr="00332E28">
              <w:t>7</w:t>
            </w:r>
          </w:p>
        </w:tc>
        <w:tc>
          <w:tcPr>
            <w:tcW w:w="35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0A183ABD" w14:textId="77777777" w:rsidR="00332E28" w:rsidRPr="00332E28" w:rsidRDefault="00332E28" w:rsidP="00332E28">
            <w:pPr>
              <w:jc w:val="center"/>
            </w:pPr>
            <w:r w:rsidRPr="00332E28">
              <w:t xml:space="preserve">Tatenda </w:t>
            </w:r>
            <w:proofErr w:type="spellStart"/>
            <w:r w:rsidRPr="00332E28">
              <w:t>Makowa</w:t>
            </w:r>
            <w:proofErr w:type="spellEnd"/>
          </w:p>
        </w:tc>
        <w:tc>
          <w:tcPr>
            <w:tcW w:w="22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5E921117" w14:textId="77777777" w:rsidR="00332E28" w:rsidRPr="00332E28" w:rsidRDefault="00332E28" w:rsidP="00332E28">
            <w:pPr>
              <w:jc w:val="center"/>
            </w:pPr>
            <w:r w:rsidRPr="00332E28">
              <w:t>C24161165L</w:t>
            </w:r>
          </w:p>
        </w:tc>
        <w:tc>
          <w:tcPr>
            <w:tcW w:w="306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24A6948C" w14:textId="77777777" w:rsidR="00332E28" w:rsidRPr="00332E28" w:rsidRDefault="00332E28" w:rsidP="00332E28">
            <w:pPr>
              <w:jc w:val="center"/>
            </w:pPr>
            <w:r w:rsidRPr="00332E28">
              <w:t>Member</w:t>
            </w:r>
          </w:p>
        </w:tc>
      </w:tr>
      <w:tr w:rsidR="00332E28" w:rsidRPr="00332E28" w14:paraId="4E1D7681" w14:textId="77777777">
        <w:tc>
          <w:tcPr>
            <w:tcW w:w="6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24B6993A" w14:textId="77777777" w:rsidR="00332E28" w:rsidRPr="00332E28" w:rsidRDefault="00332E28" w:rsidP="00332E28">
            <w:pPr>
              <w:jc w:val="center"/>
            </w:pPr>
            <w:r w:rsidRPr="00332E28">
              <w:t>8</w:t>
            </w:r>
          </w:p>
        </w:tc>
        <w:tc>
          <w:tcPr>
            <w:tcW w:w="3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0C210397" w14:textId="77777777" w:rsidR="00332E28" w:rsidRPr="00332E28" w:rsidRDefault="00332E28" w:rsidP="00332E28">
            <w:pPr>
              <w:jc w:val="center"/>
            </w:pPr>
            <w:r w:rsidRPr="00332E28">
              <w:t>Eliphas Masuka</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69937033" w14:textId="77777777" w:rsidR="00332E28" w:rsidRPr="00332E28" w:rsidRDefault="00332E28" w:rsidP="00332E28">
            <w:pPr>
              <w:jc w:val="center"/>
            </w:pPr>
            <w:r w:rsidRPr="00332E28">
              <w:t>C24160191J</w:t>
            </w:r>
          </w:p>
        </w:tc>
        <w:tc>
          <w:tcPr>
            <w:tcW w:w="30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58444525" w14:textId="77777777" w:rsidR="00332E28" w:rsidRPr="00332E28" w:rsidRDefault="00332E28" w:rsidP="00332E28">
            <w:pPr>
              <w:jc w:val="center"/>
            </w:pPr>
            <w:r w:rsidRPr="00332E28">
              <w:t>Member</w:t>
            </w:r>
          </w:p>
        </w:tc>
      </w:tr>
      <w:tr w:rsidR="00332E28" w:rsidRPr="00332E28" w14:paraId="57A21E61" w14:textId="77777777">
        <w:tc>
          <w:tcPr>
            <w:tcW w:w="6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5B581970" w14:textId="77777777" w:rsidR="00332E28" w:rsidRPr="00332E28" w:rsidRDefault="00332E28" w:rsidP="00332E28">
            <w:pPr>
              <w:jc w:val="center"/>
            </w:pPr>
            <w:r w:rsidRPr="00332E28">
              <w:t>9</w:t>
            </w:r>
          </w:p>
        </w:tc>
        <w:tc>
          <w:tcPr>
            <w:tcW w:w="35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5DD4D113" w14:textId="77777777" w:rsidR="00332E28" w:rsidRPr="00332E28" w:rsidRDefault="00332E28" w:rsidP="00332E28">
            <w:pPr>
              <w:jc w:val="center"/>
            </w:pPr>
            <w:r w:rsidRPr="00332E28">
              <w:t>Zvikomborero Doma</w:t>
            </w:r>
          </w:p>
        </w:tc>
        <w:tc>
          <w:tcPr>
            <w:tcW w:w="220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4865BB9D" w14:textId="77777777" w:rsidR="00332E28" w:rsidRPr="00332E28" w:rsidRDefault="00332E28" w:rsidP="00332E28">
            <w:pPr>
              <w:jc w:val="center"/>
            </w:pPr>
            <w:r w:rsidRPr="00332E28">
              <w:t>C24160645F</w:t>
            </w:r>
          </w:p>
        </w:tc>
        <w:tc>
          <w:tcPr>
            <w:tcW w:w="3060" w:type="dxa"/>
            <w:tcBorders>
              <w:top w:val="single" w:sz="2" w:space="0" w:color="999999"/>
              <w:left w:val="single" w:sz="2" w:space="0" w:color="999999"/>
              <w:bottom w:val="single" w:sz="2" w:space="0" w:color="999999"/>
              <w:right w:val="single" w:sz="2" w:space="0" w:color="999999"/>
            </w:tcBorders>
            <w:shd w:val="clear" w:color="auto" w:fill="EBF3FB"/>
            <w:tcMar>
              <w:top w:w="80" w:type="dxa"/>
              <w:left w:w="120" w:type="dxa"/>
              <w:bottom w:w="80" w:type="dxa"/>
              <w:right w:w="120" w:type="dxa"/>
            </w:tcMar>
            <w:hideMark/>
          </w:tcPr>
          <w:p w14:paraId="01DB5D97" w14:textId="77777777" w:rsidR="00332E28" w:rsidRPr="00332E28" w:rsidRDefault="00332E28" w:rsidP="00332E28">
            <w:pPr>
              <w:jc w:val="center"/>
            </w:pPr>
            <w:r w:rsidRPr="00332E28">
              <w:t>Member</w:t>
            </w:r>
          </w:p>
        </w:tc>
      </w:tr>
      <w:tr w:rsidR="00332E28" w:rsidRPr="00332E28" w14:paraId="7C952BD8" w14:textId="77777777">
        <w:tc>
          <w:tcPr>
            <w:tcW w:w="6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017455BF" w14:textId="77777777" w:rsidR="00332E28" w:rsidRPr="00332E28" w:rsidRDefault="00332E28" w:rsidP="00332E28">
            <w:pPr>
              <w:jc w:val="center"/>
            </w:pPr>
            <w:r w:rsidRPr="00332E28">
              <w:t>10</w:t>
            </w:r>
          </w:p>
        </w:tc>
        <w:tc>
          <w:tcPr>
            <w:tcW w:w="3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670A3715" w14:textId="77777777" w:rsidR="00332E28" w:rsidRPr="00332E28" w:rsidRDefault="00332E28" w:rsidP="00332E28">
            <w:pPr>
              <w:jc w:val="center"/>
            </w:pPr>
            <w:r w:rsidRPr="00332E28">
              <w:t>Vimbainashe Mwanza</w:t>
            </w:r>
          </w:p>
        </w:tc>
        <w:tc>
          <w:tcPr>
            <w:tcW w:w="2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0DF01167" w14:textId="77777777" w:rsidR="00332E28" w:rsidRPr="00332E28" w:rsidRDefault="00332E28" w:rsidP="00332E28">
            <w:pPr>
              <w:jc w:val="center"/>
            </w:pPr>
            <w:r w:rsidRPr="00332E28">
              <w:t>C24159130J</w:t>
            </w:r>
          </w:p>
        </w:tc>
        <w:tc>
          <w:tcPr>
            <w:tcW w:w="30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hideMark/>
          </w:tcPr>
          <w:p w14:paraId="4DD84328" w14:textId="77777777" w:rsidR="00332E28" w:rsidRPr="00332E28" w:rsidRDefault="00332E28" w:rsidP="00332E28">
            <w:pPr>
              <w:jc w:val="center"/>
            </w:pPr>
            <w:r w:rsidRPr="00332E28">
              <w:t>Member</w:t>
            </w:r>
          </w:p>
        </w:tc>
      </w:tr>
    </w:tbl>
    <w:p w14:paraId="01C00744" w14:textId="77777777" w:rsidR="00332E28" w:rsidRPr="00332E28" w:rsidRDefault="00332E28" w:rsidP="00332E28">
      <w:pPr>
        <w:jc w:val="center"/>
      </w:pPr>
    </w:p>
    <w:p w14:paraId="3EE370AE" w14:textId="77777777" w:rsidR="00332E28" w:rsidRPr="00332E28" w:rsidRDefault="00332E28" w:rsidP="00332E28">
      <w:pPr>
        <w:jc w:val="center"/>
      </w:pPr>
    </w:p>
    <w:p w14:paraId="366686CD" w14:textId="77777777" w:rsidR="00332E28" w:rsidRPr="00332E28" w:rsidRDefault="00332E28" w:rsidP="00332E28">
      <w:pPr>
        <w:jc w:val="center"/>
      </w:pPr>
      <w:r w:rsidRPr="00332E28">
        <w:t xml:space="preserve">Supervisor: Mr. </w:t>
      </w:r>
      <w:proofErr w:type="spellStart"/>
      <w:r w:rsidRPr="00332E28">
        <w:t>Masamha</w:t>
      </w:r>
      <w:proofErr w:type="spellEnd"/>
    </w:p>
    <w:p w14:paraId="164E2ACF" w14:textId="77777777" w:rsidR="00332E28" w:rsidRPr="00332E28" w:rsidRDefault="00332E28" w:rsidP="00332E28">
      <w:pPr>
        <w:jc w:val="center"/>
      </w:pPr>
      <w:r w:rsidRPr="00332E28">
        <w:t>Chinhoyi University of Technology</w:t>
      </w:r>
    </w:p>
    <w:p w14:paraId="4FCD13DA" w14:textId="77777777" w:rsidR="00332E28" w:rsidRDefault="00332E28" w:rsidP="00332E28">
      <w:pPr>
        <w:jc w:val="center"/>
      </w:pPr>
      <w:r w:rsidRPr="00332E28">
        <w:t>March – June 2025</w:t>
      </w:r>
    </w:p>
    <w:p w14:paraId="17CAE9CB" w14:textId="77777777" w:rsidR="00332E28" w:rsidRPr="00332E28" w:rsidRDefault="00332E28" w:rsidP="00332E28">
      <w:pPr>
        <w:jc w:val="center"/>
      </w:pPr>
    </w:p>
    <w:p w14:paraId="097F6512" w14:textId="77777777" w:rsidR="00332E28" w:rsidRPr="00332E28" w:rsidRDefault="00332E28" w:rsidP="00332E28">
      <w:pPr>
        <w:rPr>
          <w:sz w:val="32"/>
          <w:szCs w:val="32"/>
        </w:rPr>
      </w:pPr>
      <w:r w:rsidRPr="00332E28">
        <w:rPr>
          <w:b/>
          <w:bCs/>
          <w:sz w:val="32"/>
          <w:szCs w:val="32"/>
        </w:rPr>
        <w:t>CHAPTER ONE: INTRODUCTION</w:t>
      </w:r>
    </w:p>
    <w:p w14:paraId="775512F7" w14:textId="77777777" w:rsidR="00332E28" w:rsidRPr="00332E28" w:rsidRDefault="00332E28" w:rsidP="00332E28">
      <w:pPr>
        <w:rPr>
          <w:sz w:val="32"/>
          <w:szCs w:val="32"/>
        </w:rPr>
      </w:pPr>
      <w:r w:rsidRPr="00332E28">
        <w:rPr>
          <w:b/>
          <w:bCs/>
          <w:sz w:val="32"/>
          <w:szCs w:val="32"/>
        </w:rPr>
        <w:t>1.1 Introduction</w:t>
      </w:r>
    </w:p>
    <w:p w14:paraId="15C58D1D" w14:textId="77777777" w:rsidR="00332E28" w:rsidRPr="00332E28" w:rsidRDefault="00332E28" w:rsidP="00332E28">
      <w:proofErr w:type="spellStart"/>
      <w:r w:rsidRPr="00332E28">
        <w:t>QuickFix</w:t>
      </w:r>
      <w:proofErr w:type="spellEnd"/>
      <w:r w:rsidRPr="00332E28">
        <w:t xml:space="preserve"> ZW is a web-based home services marketplace designed specifically for the Zimbabwean context, connecting clients who need home repair and improvement services with verified local tradespeople including plumbers, electricians, painters, carpenters, tilers, roofers, welders, and landscapers. The platform is modelled on the </w:t>
      </w:r>
      <w:proofErr w:type="spellStart"/>
      <w:r w:rsidRPr="00332E28">
        <w:t>InDrive</w:t>
      </w:r>
      <w:proofErr w:type="spellEnd"/>
      <w:r w:rsidRPr="00332E28">
        <w:t xml:space="preserve"> bidding concept — clients can post job requests with their budget, and nearby professionals bid competitively — while also allowing clients to browse professional profiles and book directly.</w:t>
      </w:r>
    </w:p>
    <w:p w14:paraId="56C33CEB" w14:textId="77777777" w:rsidR="00332E28" w:rsidRPr="00332E28" w:rsidRDefault="00332E28" w:rsidP="00332E28"/>
    <w:p w14:paraId="1B04E3BB" w14:textId="77777777" w:rsidR="00332E28" w:rsidRPr="00332E28" w:rsidRDefault="00332E28" w:rsidP="00332E28">
      <w:r w:rsidRPr="00332E28">
        <w:t xml:space="preserve">Zimbabwe's home services sector is largely informal, with most transactions occurring through word-of-mouth referrals, WhatsApp groups, and physical notice boards. This creates significant inefficiencies: clients struggle to find reliable, verified tradespeople; professionals cannot market their services beyond their immediate network; and there is no mechanism for quality assurance, price transparency, or payment protection. </w:t>
      </w:r>
      <w:proofErr w:type="spellStart"/>
      <w:r w:rsidRPr="00332E28">
        <w:t>QuickFix</w:t>
      </w:r>
      <w:proofErr w:type="spellEnd"/>
      <w:r w:rsidRPr="00332E28">
        <w:t xml:space="preserve"> ZW addresses these gaps through a structured, digital marketplace that brings trust, transparency, and efficiency to Zimbabwe's home services economy.</w:t>
      </w:r>
    </w:p>
    <w:p w14:paraId="25A1470A" w14:textId="77777777" w:rsidR="00332E28" w:rsidRPr="00332E28" w:rsidRDefault="00332E28" w:rsidP="00332E28"/>
    <w:p w14:paraId="372F16C3" w14:textId="77777777" w:rsidR="00332E28" w:rsidRPr="00332E28" w:rsidRDefault="00332E28" w:rsidP="00332E28">
      <w:r w:rsidRPr="00332E28">
        <w:t>The system is built using PHP, MySQL, HTML5, CSS3, and JavaScript — technologies taught at Chinhoyi University of Technology through CUITM216 (Website Design and E-Business) and CUITM201 (Database Systems) — with Figma used for UI wireframing as covered in CUITM218 (Mobile Applications Development). This chapter covers the background of the study, the target organisation, the problem statement, project aim, SMART objectives, methods and instruments, project justification, and a summary of the remaining chapters.</w:t>
      </w:r>
    </w:p>
    <w:p w14:paraId="2488FF4C" w14:textId="77777777" w:rsidR="00332E28" w:rsidRPr="00332E28" w:rsidRDefault="00332E28" w:rsidP="00332E28">
      <w:pPr>
        <w:rPr>
          <w:sz w:val="32"/>
          <w:szCs w:val="32"/>
        </w:rPr>
      </w:pPr>
      <w:r w:rsidRPr="00332E28">
        <w:rPr>
          <w:b/>
          <w:bCs/>
          <w:sz w:val="32"/>
          <w:szCs w:val="32"/>
        </w:rPr>
        <w:t>1.2 Background of the Study</w:t>
      </w:r>
    </w:p>
    <w:p w14:paraId="36B6D2E3" w14:textId="77777777" w:rsidR="00332E28" w:rsidRPr="00332E28" w:rsidRDefault="00332E28" w:rsidP="00332E28">
      <w:r w:rsidRPr="00332E28">
        <w:t xml:space="preserve">Zimbabwe's urban and peri-urban areas are characterised by a large population of self-employed tradespeople offering home services including plumbing, electrical installation, painting, carpentry, tiling, roofing, welding, and general maintenance. These skilled professionals are the backbone of Zimbabwe's construction and home improvement sector, </w:t>
      </w:r>
      <w:r w:rsidRPr="00332E28">
        <w:lastRenderedPageBreak/>
        <w:t>yet they operate almost entirely in the informal economy — without digital presence, verified credentials, or structured client acquisition channels.</w:t>
      </w:r>
    </w:p>
    <w:p w14:paraId="1EC524DC" w14:textId="77777777" w:rsidR="00332E28" w:rsidRPr="00332E28" w:rsidRDefault="00332E28" w:rsidP="00332E28"/>
    <w:p w14:paraId="0C23CFF6" w14:textId="77777777" w:rsidR="00332E28" w:rsidRPr="00332E28" w:rsidRDefault="00332E28" w:rsidP="00332E28">
      <w:r w:rsidRPr="00332E28">
        <w:t xml:space="preserve">Clients seeking home services currently rely on personal referrals, WhatsApp broadcast lists, and informal marketplaces with no vetting mechanisms. This creates multiple risks: clients hire unqualified individuals and have no recourse when work is substandard; professionals are underpaid because clients cannot compare market rates; and disputes are resolved informally with no documentation. Globally, platforms such as </w:t>
      </w:r>
      <w:proofErr w:type="spellStart"/>
      <w:r w:rsidRPr="00332E28">
        <w:t>InDrive</w:t>
      </w:r>
      <w:proofErr w:type="spellEnd"/>
      <w:r w:rsidRPr="00332E28">
        <w:t>, TaskRabbit (USA), Bark.com (UK), and Sweek (South Africa) have demonstrated that digital marketplaces can formalise the gig economy for skilled tradespeople. Zimbabwe lacks an equivalent locally tailored solution.</w:t>
      </w:r>
    </w:p>
    <w:p w14:paraId="54EDC125" w14:textId="77777777" w:rsidR="00332E28" w:rsidRPr="00332E28" w:rsidRDefault="00332E28" w:rsidP="00332E28"/>
    <w:p w14:paraId="40178BCC" w14:textId="77777777" w:rsidR="00332E28" w:rsidRPr="00332E28" w:rsidRDefault="00332E28" w:rsidP="00332E28">
      <w:r w:rsidRPr="00332E28">
        <w:t xml:space="preserve">The COVID-19 pandemic accelerated digital adoption in Zimbabwe, with smartphone penetration growing significantly and EcoCash becoming the dominant payment method for everyday transactions. This digital readiness creates a favourable environment for a home services marketplace. </w:t>
      </w:r>
      <w:proofErr w:type="spellStart"/>
      <w:r w:rsidRPr="00332E28">
        <w:t>QuickFix</w:t>
      </w:r>
      <w:proofErr w:type="spellEnd"/>
      <w:r w:rsidRPr="00332E28">
        <w:t xml:space="preserve"> ZW is designed to capitalise on this readiness by providing a platform that is accessible on mobile browsers, supports local payment preferences, and is built around the trust mechanisms that Zimbabwean users require.</w:t>
      </w:r>
    </w:p>
    <w:p w14:paraId="625AE567" w14:textId="77777777" w:rsidR="00332E28" w:rsidRPr="00332E28" w:rsidRDefault="00332E28" w:rsidP="00332E28">
      <w:r w:rsidRPr="00332E28">
        <w:rPr>
          <w:b/>
          <w:bCs/>
        </w:rPr>
        <w:t>1.2.1 Background of Organisation</w:t>
      </w:r>
    </w:p>
    <w:p w14:paraId="541F8785" w14:textId="77777777" w:rsidR="00332E28" w:rsidRPr="00332E28" w:rsidRDefault="00332E28" w:rsidP="00332E28">
      <w:proofErr w:type="spellStart"/>
      <w:r w:rsidRPr="00332E28">
        <w:t>QuickFix</w:t>
      </w:r>
      <w:proofErr w:type="spellEnd"/>
      <w:r w:rsidRPr="00332E28">
        <w:t xml:space="preserve"> ZW is designed for adoption by </w:t>
      </w:r>
      <w:proofErr w:type="spellStart"/>
      <w:r w:rsidRPr="00332E28">
        <w:t>TechBridge</w:t>
      </w:r>
      <w:proofErr w:type="spellEnd"/>
      <w:r w:rsidRPr="00332E28">
        <w:t xml:space="preserve"> Zimbabwe, a Harare-based ICT incubator and digital entrepreneurship support organisation that works with emerging technology startups and facilitates connections between digital service providers and the broader Zimbabwean economy. </w:t>
      </w:r>
      <w:proofErr w:type="spellStart"/>
      <w:r w:rsidRPr="00332E28">
        <w:t>TechBridge</w:t>
      </w:r>
      <w:proofErr w:type="spellEnd"/>
      <w:r w:rsidRPr="00332E28">
        <w:t xml:space="preserve"> Zimbabwe serves as the platform owner and administrator, responsible for verifying professional identities, enforcing platform standards, and managing dispute resolution. The organisation has existing relationships with technical and vocational training institutions in Harare, Chinhoyi, and Bulawayo, which serve as natural pipelines for recruiting verified tradespeople onto the platform.</w:t>
      </w:r>
    </w:p>
    <w:p w14:paraId="589ED0C2" w14:textId="77777777" w:rsidR="00332E28" w:rsidRPr="00332E28" w:rsidRDefault="00332E28" w:rsidP="00332E28">
      <w:r w:rsidRPr="00332E28">
        <w:rPr>
          <w:b/>
          <w:bCs/>
        </w:rPr>
        <w:t>1.2.2 Organisational Structure</w:t>
      </w:r>
    </w:p>
    <w:p w14:paraId="5FBB7B57" w14:textId="77777777" w:rsidR="00332E28" w:rsidRPr="00332E28" w:rsidRDefault="00332E28" w:rsidP="00332E28">
      <w:proofErr w:type="spellStart"/>
      <w:r w:rsidRPr="00332E28">
        <w:t>TechBridge</w:t>
      </w:r>
      <w:proofErr w:type="spellEnd"/>
      <w:r w:rsidRPr="00332E28">
        <w:t xml:space="preserve"> Zimbabwe operates under a lean management structure appropriate for a digital startup incubator. The Executive Director sets strategic direction and oversees all platform governance decisions. The Platform Operations Manager manages day-to-day administration of </w:t>
      </w:r>
      <w:proofErr w:type="spellStart"/>
      <w:r w:rsidRPr="00332E28">
        <w:t>QuickFix</w:t>
      </w:r>
      <w:proofErr w:type="spellEnd"/>
      <w:r w:rsidRPr="00332E28">
        <w:t xml:space="preserve"> ZW, including professional verification, dispute resolution, and community management. A Technology Officer oversees platform maintenance and development. This structure maps directly onto the </w:t>
      </w:r>
      <w:proofErr w:type="spellStart"/>
      <w:r w:rsidRPr="00332E28">
        <w:t>QuickFix</w:t>
      </w:r>
      <w:proofErr w:type="spellEnd"/>
      <w:r w:rsidRPr="00332E28">
        <w:t xml:space="preserve"> ZW system roles: Super Administrator (Executive Director and Platform Operations Manager) and registered Clients and Professionals.</w:t>
      </w:r>
    </w:p>
    <w:p w14:paraId="3677A2C8" w14:textId="77777777" w:rsidR="00332E28" w:rsidRPr="00332E28" w:rsidRDefault="00332E28" w:rsidP="00332E28">
      <w:r w:rsidRPr="00332E28">
        <w:rPr>
          <w:b/>
          <w:bCs/>
        </w:rPr>
        <w:t>1.2.3 Vision</w:t>
      </w:r>
    </w:p>
    <w:p w14:paraId="26AC94E5" w14:textId="77777777" w:rsidR="00332E28" w:rsidRPr="00332E28" w:rsidRDefault="00332E28" w:rsidP="00332E28">
      <w:r w:rsidRPr="00332E28">
        <w:lastRenderedPageBreak/>
        <w:t>To become Zimbabwe's most trusted digital marketplace for home services, empowering skilled tradespeople and connecting every homeowner with quality, verified professionals.</w:t>
      </w:r>
    </w:p>
    <w:p w14:paraId="45D8DE8C" w14:textId="77777777" w:rsidR="00332E28" w:rsidRPr="00332E28" w:rsidRDefault="00332E28" w:rsidP="00332E28">
      <w:r w:rsidRPr="00332E28">
        <w:rPr>
          <w:b/>
          <w:bCs/>
        </w:rPr>
        <w:t>1.2.4 Mission Statement</w:t>
      </w:r>
    </w:p>
    <w:p w14:paraId="2BDE7408" w14:textId="77777777" w:rsidR="00332E28" w:rsidRPr="00332E28" w:rsidRDefault="00332E28" w:rsidP="00332E28">
      <w:r w:rsidRPr="00332E28">
        <w:t>To provide a transparent, accessible, and locally relevant web-based platform that connects Zimbabwe's skilled home service professionals with clients, enabling fair bidding, verified quality, and secure payment to build a trusted home services economy across Zimbabwe.</w:t>
      </w:r>
    </w:p>
    <w:p w14:paraId="10162236" w14:textId="77777777" w:rsidR="00332E28" w:rsidRPr="00332E28" w:rsidRDefault="00332E28" w:rsidP="00332E28"/>
    <w:p w14:paraId="3C2B3A26" w14:textId="77777777" w:rsidR="00332E28" w:rsidRPr="00332E28" w:rsidRDefault="00332E28" w:rsidP="00332E28">
      <w:r w:rsidRPr="00332E28">
        <w:t xml:space="preserve">The informal nature of Zimbabwe's home services sector creates a ripple effect of problems for </w:t>
      </w:r>
      <w:proofErr w:type="spellStart"/>
      <w:r w:rsidRPr="00332E28">
        <w:t>TechBridge</w:t>
      </w:r>
      <w:proofErr w:type="spellEnd"/>
      <w:r w:rsidRPr="00332E28">
        <w:t xml:space="preserve"> Zimbabwe's mandate to formalise digital economic activity: professionals cannot build verifiable reputations; clients cannot access quality-assured services; pricing is opaque and exploitative; and there is no data on the sector's size or performance. </w:t>
      </w:r>
      <w:proofErr w:type="spellStart"/>
      <w:r w:rsidRPr="00332E28">
        <w:t>QuickFix</w:t>
      </w:r>
      <w:proofErr w:type="spellEnd"/>
      <w:r w:rsidRPr="00332E28">
        <w:t xml:space="preserve"> ZW directly addresses </w:t>
      </w:r>
      <w:proofErr w:type="spellStart"/>
      <w:r w:rsidRPr="00332E28">
        <w:t>TechBridge</w:t>
      </w:r>
      <w:proofErr w:type="spellEnd"/>
      <w:r w:rsidRPr="00332E28">
        <w:t xml:space="preserve"> Zimbabwe's mission by creating the digital infrastructure needed to bring this sector into the formal economy.</w:t>
      </w:r>
    </w:p>
    <w:p w14:paraId="6162970C" w14:textId="77777777" w:rsidR="00332E28" w:rsidRPr="00332E28" w:rsidRDefault="00332E28" w:rsidP="00332E28">
      <w:pPr>
        <w:rPr>
          <w:sz w:val="32"/>
          <w:szCs w:val="32"/>
        </w:rPr>
      </w:pPr>
      <w:r w:rsidRPr="00332E28">
        <w:rPr>
          <w:b/>
          <w:bCs/>
          <w:sz w:val="32"/>
          <w:szCs w:val="32"/>
        </w:rPr>
        <w:t>1.3 Problem Statement</w:t>
      </w:r>
    </w:p>
    <w:p w14:paraId="1E499FFF" w14:textId="77777777" w:rsidR="00332E28" w:rsidRPr="00332E28" w:rsidRDefault="00332E28" w:rsidP="00332E28">
      <w:r w:rsidRPr="00332E28">
        <w:t>Zimbabwe's home services sector lacks a centralised, trusted, and locally adapted digital marketplace, resulting in clients being unable to find and verify skilled tradespeople, professionals being unable to market their services beyond informal networks, an absence of transparent pricing and competitive bidding, and no mechanism for payment protection or quality assurance, thereby perpetuating inefficiency, mistrust, and economic marginalisation in the home services economy.</w:t>
      </w:r>
    </w:p>
    <w:p w14:paraId="098BBE0D" w14:textId="77777777" w:rsidR="00332E28" w:rsidRPr="00332E28" w:rsidRDefault="00332E28" w:rsidP="00332E28">
      <w:pPr>
        <w:rPr>
          <w:sz w:val="28"/>
          <w:szCs w:val="28"/>
        </w:rPr>
      </w:pPr>
      <w:r w:rsidRPr="00332E28">
        <w:rPr>
          <w:b/>
          <w:bCs/>
          <w:sz w:val="28"/>
          <w:szCs w:val="28"/>
        </w:rPr>
        <w:t>1.4 Project Aim</w:t>
      </w:r>
    </w:p>
    <w:p w14:paraId="5106A5FB" w14:textId="77777777" w:rsidR="00332E28" w:rsidRPr="00332E28" w:rsidRDefault="00332E28" w:rsidP="00332E28">
      <w:r w:rsidRPr="00332E28">
        <w:t xml:space="preserve">The aim of this project is to develop </w:t>
      </w:r>
      <w:proofErr w:type="spellStart"/>
      <w:r w:rsidRPr="00332E28">
        <w:t>QuickFix</w:t>
      </w:r>
      <w:proofErr w:type="spellEnd"/>
      <w:r w:rsidRPr="00332E28">
        <w:t xml:space="preserve"> ZW — a web-based home services marketplace for Zimbabwe that connects verified local tradespeople (plumbers, electricians, painters, carpenters, tilers, roofers, welders, and landscapers) with clients through an </w:t>
      </w:r>
      <w:proofErr w:type="spellStart"/>
      <w:r w:rsidRPr="00332E28">
        <w:t>InDrive</w:t>
      </w:r>
      <w:proofErr w:type="spellEnd"/>
      <w:r w:rsidRPr="00332E28">
        <w:t>-style competitive bidding model and a direct booking option, supported by payment protection, verified professional profiles, and an administrative governance framework, thereby improving transparency, trust, and efficiency in Zimbabwe's home services sector.</w:t>
      </w:r>
    </w:p>
    <w:p w14:paraId="071A5CF0" w14:textId="77777777" w:rsidR="00332E28" w:rsidRPr="00332E28" w:rsidRDefault="00332E28" w:rsidP="00332E28">
      <w:pPr>
        <w:rPr>
          <w:sz w:val="32"/>
          <w:szCs w:val="32"/>
        </w:rPr>
      </w:pPr>
      <w:r w:rsidRPr="00332E28">
        <w:rPr>
          <w:b/>
          <w:bCs/>
          <w:sz w:val="32"/>
          <w:szCs w:val="32"/>
        </w:rPr>
        <w:t>1.5 Objectives</w:t>
      </w:r>
    </w:p>
    <w:p w14:paraId="196C12FF" w14:textId="77777777" w:rsidR="00332E28" w:rsidRPr="00332E28" w:rsidRDefault="00332E28" w:rsidP="00332E28">
      <w:r w:rsidRPr="00332E28">
        <w:t xml:space="preserve">The following SMART objectives guide the development of </w:t>
      </w:r>
      <w:proofErr w:type="spellStart"/>
      <w:r w:rsidRPr="00332E28">
        <w:t>QuickFix</w:t>
      </w:r>
      <w:proofErr w:type="spellEnd"/>
      <w:r w:rsidRPr="00332E28">
        <w:t xml:space="preserve"> ZW:</w:t>
      </w:r>
    </w:p>
    <w:p w14:paraId="62216FC4" w14:textId="77777777" w:rsidR="00332E28" w:rsidRPr="00332E28" w:rsidRDefault="00332E28" w:rsidP="00332E28"/>
    <w:p w14:paraId="37C995B5" w14:textId="77777777" w:rsidR="00332E28" w:rsidRPr="00332E28" w:rsidRDefault="00332E28" w:rsidP="00332E28">
      <w:pPr>
        <w:numPr>
          <w:ilvl w:val="0"/>
          <w:numId w:val="1"/>
        </w:numPr>
        <w:spacing w:line="278" w:lineRule="auto"/>
      </w:pPr>
      <w:r w:rsidRPr="00332E28">
        <w:t>To develop a professional registration and profile management module that enables tradespeople to create verified profiles showing their trade, experience, service area, hourly rate, and client reviews, to be completed by the end of Week 1.</w:t>
      </w:r>
    </w:p>
    <w:p w14:paraId="4B8122FC" w14:textId="77777777" w:rsidR="00332E28" w:rsidRPr="00332E28" w:rsidRDefault="00332E28" w:rsidP="00332E28">
      <w:pPr>
        <w:numPr>
          <w:ilvl w:val="0"/>
          <w:numId w:val="1"/>
        </w:numPr>
        <w:spacing w:line="278" w:lineRule="auto"/>
      </w:pPr>
      <w:r w:rsidRPr="00332E28">
        <w:lastRenderedPageBreak/>
        <w:t xml:space="preserve">To implement an </w:t>
      </w:r>
      <w:proofErr w:type="spellStart"/>
      <w:r w:rsidRPr="00332E28">
        <w:t>InDrive</w:t>
      </w:r>
      <w:proofErr w:type="spellEnd"/>
      <w:r w:rsidRPr="00332E28">
        <w:t>-style job posting and competitive bidding system that allows clients to post job requests with descriptions and budgets, and professionals to place counter-bids, measurable by the successful processing of at least 15 test job-bid cycles during system testing in Week 3.</w:t>
      </w:r>
    </w:p>
    <w:p w14:paraId="3427FC68" w14:textId="77777777" w:rsidR="00332E28" w:rsidRPr="00332E28" w:rsidRDefault="00332E28" w:rsidP="00332E28">
      <w:pPr>
        <w:numPr>
          <w:ilvl w:val="0"/>
          <w:numId w:val="1"/>
        </w:numPr>
        <w:spacing w:line="278" w:lineRule="auto"/>
      </w:pPr>
      <w:r w:rsidRPr="00332E28">
        <w:t>To design a direct professional browsing and booking interface allowing clients to search professionals by trade and location and book directly with an agreed price, to be completed by the end of Week 2.</w:t>
      </w:r>
    </w:p>
    <w:p w14:paraId="7D0AF9F8" w14:textId="77777777" w:rsidR="00332E28" w:rsidRPr="00332E28" w:rsidRDefault="00332E28" w:rsidP="00332E28">
      <w:pPr>
        <w:numPr>
          <w:ilvl w:val="0"/>
          <w:numId w:val="1"/>
        </w:numPr>
        <w:spacing w:line="278" w:lineRule="auto"/>
      </w:pPr>
      <w:r w:rsidRPr="00332E28">
        <w:t>To build a booking management and payment tracking system that records all bookings, tracks job status from confirmation through to completion and payment release, and generates earnings summaries for professionals, measurable through accurate financial summaries during Week 3 testing.</w:t>
      </w:r>
    </w:p>
    <w:p w14:paraId="29249748" w14:textId="77777777" w:rsidR="00332E28" w:rsidRPr="00332E28" w:rsidRDefault="00332E28" w:rsidP="00332E28">
      <w:pPr>
        <w:numPr>
          <w:ilvl w:val="0"/>
          <w:numId w:val="1"/>
        </w:numPr>
        <w:spacing w:line="278" w:lineRule="auto"/>
      </w:pPr>
      <w:r w:rsidRPr="00332E28">
        <w:t>To develop an administrative dashboard enabling platform administrators to verify professional identities, resolve disputes between clients and professionals, and access platform-wide analytics by project completion in June 2025.</w:t>
      </w:r>
    </w:p>
    <w:p w14:paraId="7BCC661E" w14:textId="77777777" w:rsidR="00332E28" w:rsidRPr="00332E28" w:rsidRDefault="00332E28" w:rsidP="00332E28">
      <w:pPr>
        <w:rPr>
          <w:sz w:val="32"/>
          <w:szCs w:val="32"/>
        </w:rPr>
      </w:pPr>
      <w:r w:rsidRPr="00332E28">
        <w:rPr>
          <w:b/>
          <w:bCs/>
          <w:sz w:val="32"/>
          <w:szCs w:val="32"/>
        </w:rPr>
        <w:t>1.6 Methods and Instruments</w:t>
      </w:r>
    </w:p>
    <w:p w14:paraId="6B76793E" w14:textId="77777777" w:rsidR="00332E28" w:rsidRPr="00332E28" w:rsidRDefault="00332E28" w:rsidP="00332E28">
      <w:r w:rsidRPr="00332E28">
        <w:t>The project is developed using the Waterfall Software Development Life Cycle model, progressing through Planning, Analysis, Design, Implementation, and Testing phases over three weeks. The following tools and technologies are employed:</w:t>
      </w:r>
    </w:p>
    <w:p w14:paraId="3B16328A" w14:textId="77777777" w:rsidR="00332E28" w:rsidRPr="00332E28" w:rsidRDefault="00332E28" w:rsidP="00332E28"/>
    <w:p w14:paraId="5D9DAB14" w14:textId="77777777" w:rsidR="00332E28" w:rsidRPr="00332E28" w:rsidRDefault="00332E28" w:rsidP="00332E28">
      <w:pPr>
        <w:numPr>
          <w:ilvl w:val="0"/>
          <w:numId w:val="1"/>
        </w:numPr>
        <w:spacing w:line="278" w:lineRule="auto"/>
      </w:pPr>
      <w:r w:rsidRPr="00332E28">
        <w:t>Front-end: HTML5, CSS3, and JavaScript for building a responsive user interface accessible on desktop and mobile browsers, drawing on CUITM216 (Website Design and E-Business).</w:t>
      </w:r>
    </w:p>
    <w:p w14:paraId="04B8FB08" w14:textId="77777777" w:rsidR="00332E28" w:rsidRPr="00332E28" w:rsidRDefault="00332E28" w:rsidP="00332E28">
      <w:pPr>
        <w:numPr>
          <w:ilvl w:val="0"/>
          <w:numId w:val="1"/>
        </w:numPr>
        <w:spacing w:line="278" w:lineRule="auto"/>
      </w:pPr>
      <w:r w:rsidRPr="00332E28">
        <w:t>Back-end: PHP for server-side scripting, session management, form processing, and all business logic including the bidding engine and booking workflows, as taught in CUITM216.</w:t>
      </w:r>
    </w:p>
    <w:p w14:paraId="47831070" w14:textId="77777777" w:rsidR="00332E28" w:rsidRPr="00332E28" w:rsidRDefault="00332E28" w:rsidP="00332E28">
      <w:pPr>
        <w:numPr>
          <w:ilvl w:val="0"/>
          <w:numId w:val="1"/>
        </w:numPr>
        <w:spacing w:line="278" w:lineRule="auto"/>
      </w:pPr>
      <w:r w:rsidRPr="00332E28">
        <w:t>Database: MySQL for relational data storage covering users, professional profiles, job requests, bids, bookings, transactions, messages, and reviews, applying normalisation principles from CUITM201 (Database Systems).</w:t>
      </w:r>
    </w:p>
    <w:p w14:paraId="0A1A6AD0" w14:textId="77777777" w:rsidR="00332E28" w:rsidRPr="00332E28" w:rsidRDefault="00332E28" w:rsidP="00332E28">
      <w:pPr>
        <w:numPr>
          <w:ilvl w:val="0"/>
          <w:numId w:val="1"/>
        </w:numPr>
        <w:spacing w:line="278" w:lineRule="auto"/>
      </w:pPr>
      <w:r w:rsidRPr="00332E28">
        <w:t>UI Design: Figma for wireframing and interface prototyping, as covered in CUITM218 (Mobile Applications Development).</w:t>
      </w:r>
    </w:p>
    <w:p w14:paraId="32806409" w14:textId="77777777" w:rsidR="00332E28" w:rsidRPr="00332E28" w:rsidRDefault="00332E28" w:rsidP="00332E28">
      <w:pPr>
        <w:numPr>
          <w:ilvl w:val="0"/>
          <w:numId w:val="1"/>
        </w:numPr>
        <w:spacing w:line="278" w:lineRule="auto"/>
      </w:pPr>
      <w:r w:rsidRPr="00332E28">
        <w:t>Data Gathering: Interviews with homeowners and tradespeople in Chinhoyi and Harare, questionnaires distributed at the Chinhoyi Vocational Training Centre and local hardware stores, and observation of informal hiring practices at building material suppliers.</w:t>
      </w:r>
    </w:p>
    <w:p w14:paraId="028A8923" w14:textId="77777777" w:rsidR="00332E28" w:rsidRPr="00332E28" w:rsidRDefault="00332E28" w:rsidP="00332E28">
      <w:pPr>
        <w:numPr>
          <w:ilvl w:val="0"/>
          <w:numId w:val="1"/>
        </w:numPr>
        <w:spacing w:line="278" w:lineRule="auto"/>
      </w:pPr>
      <w:r w:rsidRPr="00332E28">
        <w:lastRenderedPageBreak/>
        <w:t>Design Tools: Draw.io for DFDs, Use Case diagrams, ER diagrams, and system architecture diagrams; Microsoft Visio for flowcharts.</w:t>
      </w:r>
    </w:p>
    <w:p w14:paraId="17BBAB5B" w14:textId="77777777" w:rsidR="00332E28" w:rsidRPr="00332E28" w:rsidRDefault="00332E28" w:rsidP="00332E28">
      <w:pPr>
        <w:numPr>
          <w:ilvl w:val="0"/>
          <w:numId w:val="1"/>
        </w:numPr>
        <w:spacing w:line="278" w:lineRule="auto"/>
      </w:pPr>
      <w:r w:rsidRPr="00332E28">
        <w:t>Version Control: GitHub for team collaboration and code management across all 10 group members.</w:t>
      </w:r>
    </w:p>
    <w:p w14:paraId="15A978E9" w14:textId="77777777" w:rsidR="00332E28" w:rsidRPr="00332E28" w:rsidRDefault="00332E28" w:rsidP="00332E28">
      <w:pPr>
        <w:rPr>
          <w:sz w:val="32"/>
          <w:szCs w:val="32"/>
        </w:rPr>
      </w:pPr>
      <w:r w:rsidRPr="00332E28">
        <w:rPr>
          <w:b/>
          <w:bCs/>
          <w:sz w:val="32"/>
          <w:szCs w:val="32"/>
        </w:rPr>
        <w:t>1.7 Project Motivation / Justification</w:t>
      </w:r>
    </w:p>
    <w:p w14:paraId="21904BA0" w14:textId="77777777" w:rsidR="00332E28" w:rsidRPr="00332E28" w:rsidRDefault="00332E28" w:rsidP="00332E28">
      <w:r w:rsidRPr="00332E28">
        <w:t xml:space="preserve">The motivation for </w:t>
      </w:r>
      <w:proofErr w:type="spellStart"/>
      <w:r w:rsidRPr="00332E28">
        <w:t>QuickFix</w:t>
      </w:r>
      <w:proofErr w:type="spellEnd"/>
      <w:r w:rsidRPr="00332E28">
        <w:t xml:space="preserve"> ZW is rooted in a direct observation of the daily challenges faced by both homeowners and tradespeople in Chinhoyi and surrounding areas. Members of Group 3, as students residing in Chinhoyi, have personally experienced the difficulty of finding a reliable plumber for emergency repairs, or hiring a painter without any way to verify their quality of work beforehand. These are universal challenges in Zimbabwe's home services market.</w:t>
      </w:r>
    </w:p>
    <w:p w14:paraId="37B20FD1" w14:textId="77777777" w:rsidR="00332E28" w:rsidRPr="00332E28" w:rsidRDefault="00332E28" w:rsidP="00332E28"/>
    <w:p w14:paraId="4515A4D6" w14:textId="77777777" w:rsidR="00332E28" w:rsidRPr="00332E28" w:rsidRDefault="00332E28" w:rsidP="00332E28">
      <w:r w:rsidRPr="00332E28">
        <w:t xml:space="preserve">From a national development standpoint, Zimbabwe's National Development Strategy 1 (NDS1, 2021–2025) explicitly prioritises the formalisation of the informal economy and the growth of the digital economy as twin pillars of economic recovery. </w:t>
      </w:r>
      <w:proofErr w:type="spellStart"/>
      <w:r w:rsidRPr="00332E28">
        <w:t>QuickFix</w:t>
      </w:r>
      <w:proofErr w:type="spellEnd"/>
      <w:r w:rsidRPr="00332E28">
        <w:t xml:space="preserve"> ZW contributes to both goals by creating a digital platform through which informal tradespeople can formalise their services, build verifiable reputations, and access a broader client base. The platform's competitive bidding model ensures fair market pricing, which benefits both clients (who get competitive rates) and professionals (who can earn based on merit rather than proximity). No existing platform currently serves this niche for the Zimbabwean market in a locally adapted form.</w:t>
      </w:r>
    </w:p>
    <w:p w14:paraId="6A616C66" w14:textId="77777777" w:rsidR="00332E28" w:rsidRPr="00332E28" w:rsidRDefault="00332E28" w:rsidP="00332E28">
      <w:pPr>
        <w:rPr>
          <w:sz w:val="32"/>
          <w:szCs w:val="32"/>
        </w:rPr>
      </w:pPr>
      <w:r w:rsidRPr="00332E28">
        <w:rPr>
          <w:b/>
          <w:bCs/>
          <w:sz w:val="32"/>
          <w:szCs w:val="32"/>
        </w:rPr>
        <w:t>1.8 Summary of Remaining Chapters</w:t>
      </w:r>
    </w:p>
    <w:p w14:paraId="368869E9" w14:textId="77777777" w:rsidR="00332E28" w:rsidRPr="00332E28" w:rsidRDefault="00332E28" w:rsidP="00332E28">
      <w:r w:rsidRPr="00332E28">
        <w:t xml:space="preserve">Chapter Two presents the Planning Phase, covering the business value of </w:t>
      </w:r>
      <w:proofErr w:type="spellStart"/>
      <w:r w:rsidRPr="00332E28">
        <w:t>QuickFix</w:t>
      </w:r>
      <w:proofErr w:type="spellEnd"/>
      <w:r w:rsidRPr="00332E28">
        <w:t xml:space="preserve"> ZW, a four-dimensional feasibility study, risk analysis, stakeholder analysis, and a 3-week Waterfall-based project work plan with a Gantt chart.</w:t>
      </w:r>
    </w:p>
    <w:p w14:paraId="2A53D5DB" w14:textId="77777777" w:rsidR="00332E28" w:rsidRPr="00332E28" w:rsidRDefault="00332E28" w:rsidP="00332E28"/>
    <w:p w14:paraId="6D3FED9A" w14:textId="77777777" w:rsidR="00332E28" w:rsidRPr="00332E28" w:rsidRDefault="00332E28" w:rsidP="00332E28">
      <w:r w:rsidRPr="00332E28">
        <w:t>Chapter Three covers the Analysis Phase, including information gathering methodologies, analysis of the existing informal home services system, Data Flow Diagrams of the current and proposed systems, evaluation of development alternatives, and functional and non-functional requirements analysis.</w:t>
      </w:r>
    </w:p>
    <w:p w14:paraId="488B0BE1" w14:textId="77777777" w:rsidR="00332E28" w:rsidRPr="00332E28" w:rsidRDefault="00332E28" w:rsidP="00332E28"/>
    <w:p w14:paraId="195395FA" w14:textId="77777777" w:rsidR="00332E28" w:rsidRPr="00332E28" w:rsidRDefault="00332E28" w:rsidP="00332E28">
      <w:r w:rsidRPr="00332E28">
        <w:t>Chapter Four details the System Design Phase, presenting the three-tier architectural design, role-based user interface designs for client, professional, and admin portals, process designs including the bidding workflow, UML class and sequence diagrams, database ER diagrams, normalised data dictionary, and security, backup, test data, and deployment designs.</w:t>
      </w:r>
    </w:p>
    <w:p w14:paraId="36AD4620" w14:textId="77777777" w:rsidR="00332E28" w:rsidRPr="00332E28" w:rsidRDefault="00332E28" w:rsidP="00332E28"/>
    <w:p w14:paraId="30681D35" w14:textId="77777777" w:rsidR="00332E28" w:rsidRPr="00332E28" w:rsidRDefault="00332E28" w:rsidP="00332E28">
      <w:r w:rsidRPr="00332E28">
        <w:t>Chapter Five covers the Implementation and Testing Phase, including software and hardware specifications, testing strategies and results, installation and training plans, system maintenance approach, performance analysis against objectives, goals achieved, further work recommendations, and the project conclusion.</w:t>
      </w:r>
    </w:p>
    <w:p w14:paraId="78383A3D" w14:textId="77777777" w:rsidR="00332E28" w:rsidRDefault="00332E28"/>
    <w:sectPr w:rsidR="00332E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065BBC"/>
    <w:multiLevelType w:val="hybridMultilevel"/>
    <w:tmpl w:val="0D1424C2"/>
    <w:lvl w:ilvl="0" w:tplc="85A0B5C6">
      <w:start w:val="1"/>
      <w:numFmt w:val="bullet"/>
      <w:lvlText w:val="•"/>
      <w:lvlJc w:val="left"/>
      <w:pPr>
        <w:spacing w:line="360" w:lineRule="auto"/>
        <w:ind w:left="720" w:hanging="360"/>
      </w:pPr>
    </w:lvl>
    <w:lvl w:ilvl="1" w:tplc="1A0A75B0">
      <w:numFmt w:val="decimal"/>
      <w:lvlText w:val=""/>
      <w:lvlJc w:val="left"/>
      <w:pPr>
        <w:ind w:left="0" w:firstLine="0"/>
      </w:pPr>
    </w:lvl>
    <w:lvl w:ilvl="2" w:tplc="657CB50E">
      <w:numFmt w:val="decimal"/>
      <w:lvlText w:val=""/>
      <w:lvlJc w:val="left"/>
      <w:pPr>
        <w:ind w:left="0" w:firstLine="0"/>
      </w:pPr>
    </w:lvl>
    <w:lvl w:ilvl="3" w:tplc="8BFA8FE6">
      <w:numFmt w:val="decimal"/>
      <w:lvlText w:val=""/>
      <w:lvlJc w:val="left"/>
      <w:pPr>
        <w:ind w:left="0" w:firstLine="0"/>
      </w:pPr>
    </w:lvl>
    <w:lvl w:ilvl="4" w:tplc="D7BCD86E">
      <w:numFmt w:val="decimal"/>
      <w:lvlText w:val=""/>
      <w:lvlJc w:val="left"/>
      <w:pPr>
        <w:ind w:left="0" w:firstLine="0"/>
      </w:pPr>
    </w:lvl>
    <w:lvl w:ilvl="5" w:tplc="B3FEB408">
      <w:numFmt w:val="decimal"/>
      <w:lvlText w:val=""/>
      <w:lvlJc w:val="left"/>
      <w:pPr>
        <w:ind w:left="0" w:firstLine="0"/>
      </w:pPr>
    </w:lvl>
    <w:lvl w:ilvl="6" w:tplc="0EB6E340">
      <w:numFmt w:val="decimal"/>
      <w:lvlText w:val=""/>
      <w:lvlJc w:val="left"/>
      <w:pPr>
        <w:ind w:left="0" w:firstLine="0"/>
      </w:pPr>
    </w:lvl>
    <w:lvl w:ilvl="7" w:tplc="A7A4EFDE">
      <w:numFmt w:val="decimal"/>
      <w:lvlText w:val=""/>
      <w:lvlJc w:val="left"/>
      <w:pPr>
        <w:ind w:left="0" w:firstLine="0"/>
      </w:pPr>
    </w:lvl>
    <w:lvl w:ilvl="8" w:tplc="9DB2510C">
      <w:numFmt w:val="decimal"/>
      <w:lvlText w:val=""/>
      <w:lvlJc w:val="left"/>
      <w:pPr>
        <w:ind w:left="0" w:firstLine="0"/>
      </w:pPr>
    </w:lvl>
  </w:abstractNum>
  <w:num w:numId="1" w16cid:durableId="473454056">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E28"/>
    <w:rsid w:val="00332E28"/>
    <w:rsid w:val="003520B6"/>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2E865"/>
  <w15:chartTrackingRefBased/>
  <w15:docId w15:val="{960C4D34-6347-4F9D-B6B2-BD93CAF3C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2E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2E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2E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2E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2E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2E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E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E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E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E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2E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2E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2E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2E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2E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2E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2E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2E28"/>
    <w:rPr>
      <w:rFonts w:eastAsiaTheme="majorEastAsia" w:cstheme="majorBidi"/>
      <w:color w:val="272727" w:themeColor="text1" w:themeTint="D8"/>
    </w:rPr>
  </w:style>
  <w:style w:type="paragraph" w:styleId="Title">
    <w:name w:val="Title"/>
    <w:basedOn w:val="Normal"/>
    <w:next w:val="Normal"/>
    <w:link w:val="TitleChar"/>
    <w:uiPriority w:val="10"/>
    <w:qFormat/>
    <w:rsid w:val="00332E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E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E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E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2E28"/>
    <w:pPr>
      <w:spacing w:before="160"/>
      <w:jc w:val="center"/>
    </w:pPr>
    <w:rPr>
      <w:i/>
      <w:iCs/>
      <w:color w:val="404040" w:themeColor="text1" w:themeTint="BF"/>
    </w:rPr>
  </w:style>
  <w:style w:type="character" w:customStyle="1" w:styleId="QuoteChar">
    <w:name w:val="Quote Char"/>
    <w:basedOn w:val="DefaultParagraphFont"/>
    <w:link w:val="Quote"/>
    <w:uiPriority w:val="29"/>
    <w:rsid w:val="00332E28"/>
    <w:rPr>
      <w:i/>
      <w:iCs/>
      <w:color w:val="404040" w:themeColor="text1" w:themeTint="BF"/>
    </w:rPr>
  </w:style>
  <w:style w:type="paragraph" w:styleId="ListParagraph">
    <w:name w:val="List Paragraph"/>
    <w:basedOn w:val="Normal"/>
    <w:uiPriority w:val="34"/>
    <w:qFormat/>
    <w:rsid w:val="00332E28"/>
    <w:pPr>
      <w:ind w:left="720"/>
      <w:contextualSpacing/>
    </w:pPr>
  </w:style>
  <w:style w:type="character" w:styleId="IntenseEmphasis">
    <w:name w:val="Intense Emphasis"/>
    <w:basedOn w:val="DefaultParagraphFont"/>
    <w:uiPriority w:val="21"/>
    <w:qFormat/>
    <w:rsid w:val="00332E28"/>
    <w:rPr>
      <w:i/>
      <w:iCs/>
      <w:color w:val="2F5496" w:themeColor="accent1" w:themeShade="BF"/>
    </w:rPr>
  </w:style>
  <w:style w:type="paragraph" w:styleId="IntenseQuote">
    <w:name w:val="Intense Quote"/>
    <w:basedOn w:val="Normal"/>
    <w:next w:val="Normal"/>
    <w:link w:val="IntenseQuoteChar"/>
    <w:uiPriority w:val="30"/>
    <w:qFormat/>
    <w:rsid w:val="00332E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2E28"/>
    <w:rPr>
      <w:i/>
      <w:iCs/>
      <w:color w:val="2F5496" w:themeColor="accent1" w:themeShade="BF"/>
    </w:rPr>
  </w:style>
  <w:style w:type="character" w:styleId="IntenseReference">
    <w:name w:val="Intense Reference"/>
    <w:basedOn w:val="DefaultParagraphFont"/>
    <w:uiPriority w:val="32"/>
    <w:qFormat/>
    <w:rsid w:val="00332E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18339D-2106-427D-856C-D8996B4E05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1918</Words>
  <Characters>10939</Characters>
  <Application>Microsoft Office Word</Application>
  <DocSecurity>0</DocSecurity>
  <Lines>91</Lines>
  <Paragraphs>25</Paragraphs>
  <ScaleCrop>false</ScaleCrop>
  <Company/>
  <LinksUpToDate>false</LinksUpToDate>
  <CharactersWithSpaces>12832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2026-04-13T09:30:00Z</dcterms:created>
  <dcterms:modified xsi:type="dcterms:W3CDTF">2026-04-13T09:38:00Z</dcterms:modified>
</cp:coreProperties>
</file>